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B1" w:rsidRDefault="00EA5263" w:rsidP="00AB44B1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4A4F01">
        <w:rPr>
          <w:rFonts w:ascii="Arial" w:hAnsi="Arial" w:cs="Arial"/>
          <w:b/>
          <w:sz w:val="16"/>
          <w:szCs w:val="16"/>
        </w:rPr>
        <w:t>1° Concurso de Fotografia de Aves no Parque Esportivo dos Trabalhadores</w:t>
      </w:r>
    </w:p>
    <w:p w:rsidR="00EA5263" w:rsidRPr="004A4F01" w:rsidRDefault="00EA5263" w:rsidP="00AB44B1">
      <w:pPr>
        <w:spacing w:line="360" w:lineRule="auto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>Sobre o concurso:</w:t>
      </w:r>
    </w:p>
    <w:p w:rsidR="00EA5263" w:rsidRPr="004A4F01" w:rsidRDefault="00EA5263" w:rsidP="00C476C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 xml:space="preserve">O concurso de fotografia de Aves no Parque Esportivo dos Trabalhadores inicia sua </w:t>
      </w:r>
      <w:r w:rsidRPr="004A4F01">
        <w:rPr>
          <w:rFonts w:ascii="Arial" w:hAnsi="Arial" w:cs="Arial"/>
          <w:b/>
          <w:sz w:val="16"/>
          <w:szCs w:val="16"/>
        </w:rPr>
        <w:t>primeira edição</w:t>
      </w:r>
      <w:r w:rsidRPr="004A4F01">
        <w:rPr>
          <w:rFonts w:ascii="Arial" w:hAnsi="Arial" w:cs="Arial"/>
          <w:sz w:val="16"/>
          <w:szCs w:val="16"/>
        </w:rPr>
        <w:t xml:space="preserve"> com muito entusiasmo. Redescobrir a cidade através das lentes de uma câmera fotográfica tem se tornado uma atividade atraente para os paulistas, por isto, esperamos que a cada ano aumente o número de inscritos e das imagens captadas, revelando uma São Paulo que apesar da sua urbanização possui uma diversidade de aves, as quais se adaptaram para sua sobrevivência.</w:t>
      </w:r>
    </w:p>
    <w:p w:rsidR="00EA5263" w:rsidRPr="004A4F01" w:rsidRDefault="00EA5263" w:rsidP="00C476C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 xml:space="preserve">As inscrições ocorrerão pelo e-mail </w:t>
      </w:r>
      <w:smartTag w:uri="urn:schemas-microsoft-com:office:smarttags" w:element="PersonName">
        <w:r w:rsidRPr="004A4F01">
          <w:rPr>
            <w:rFonts w:ascii="Arial" w:hAnsi="Arial" w:cs="Arial"/>
            <w:b/>
            <w:sz w:val="16"/>
            <w:szCs w:val="16"/>
          </w:rPr>
          <w:t>dgdleste2@gmail.com</w:t>
        </w:r>
      </w:smartTag>
      <w:r w:rsidRPr="004A4F01">
        <w:rPr>
          <w:rFonts w:ascii="Arial" w:hAnsi="Arial" w:cs="Arial"/>
          <w:sz w:val="16"/>
          <w:szCs w:val="16"/>
        </w:rPr>
        <w:t>, no período de 03 de junho a 28 de junho de 2013. Os interessados deverão enviar dados cadastrais como: nome, idade, R.G, telefones para contato e endereço. Para fotografar é necessário retirar na administração da Secretaria do Verde e do Meio Ambiente o crachá de autorização para a sessão de fotos no Parque. O período para fotografar será do dia 29 de junho a 14 de julho, e os resultados divulgados no dia 31 de julho. Cada candidato poderá enviar no máximo 03 fotos. Dentre as selecionadas as 03 melhores serão premiadas.</w:t>
      </w:r>
    </w:p>
    <w:p w:rsidR="00EA5263" w:rsidRPr="004A4F01" w:rsidRDefault="00EA5263" w:rsidP="00C476C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>Regulamento</w:t>
      </w:r>
    </w:p>
    <w:p w:rsidR="00EA5263" w:rsidRPr="004A4F01" w:rsidRDefault="00EA5263" w:rsidP="00B3303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>Disposições Gerais</w:t>
      </w:r>
    </w:p>
    <w:p w:rsidR="00EA5263" w:rsidRPr="004A4F01" w:rsidRDefault="00EA5263" w:rsidP="00B01C2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 xml:space="preserve">O concurso de Fotografia de Aves do Parque Esportivo dos Trabalhadores será promovido pela Secretaria Municipal do Verde e do Meio Ambiente e Secretaria de Esportes e Lazer e </w:t>
      </w:r>
      <w:proofErr w:type="gramStart"/>
      <w:r w:rsidRPr="004A4F01">
        <w:rPr>
          <w:rFonts w:ascii="Arial" w:hAnsi="Arial" w:cs="Arial"/>
          <w:sz w:val="16"/>
          <w:szCs w:val="16"/>
        </w:rPr>
        <w:t>Recreação ;</w:t>
      </w:r>
      <w:proofErr w:type="gramEnd"/>
    </w:p>
    <w:p w:rsidR="00EA5263" w:rsidRPr="004A4F01" w:rsidRDefault="00EA5263" w:rsidP="00B01C2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>Poderão ser fotografadas apenas aves localizadas no Parque Esportivo dos Trabalhadores;</w:t>
      </w:r>
    </w:p>
    <w:p w:rsidR="00EA5263" w:rsidRPr="004A4F01" w:rsidRDefault="00EA5263" w:rsidP="00B3303E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 xml:space="preserve">A seleção das fotos levará em consideração critérios de </w:t>
      </w:r>
      <w:proofErr w:type="gramStart"/>
      <w:r w:rsidRPr="004A4F01">
        <w:rPr>
          <w:rFonts w:ascii="Arial" w:hAnsi="Arial" w:cs="Arial"/>
          <w:sz w:val="16"/>
          <w:szCs w:val="16"/>
        </w:rPr>
        <w:t>qualidade técnicos e estéticos da imagem</w:t>
      </w:r>
      <w:proofErr w:type="gramEnd"/>
      <w:r w:rsidRPr="004A4F01">
        <w:rPr>
          <w:rFonts w:ascii="Arial" w:hAnsi="Arial" w:cs="Arial"/>
          <w:sz w:val="16"/>
          <w:szCs w:val="16"/>
        </w:rPr>
        <w:t>;</w:t>
      </w:r>
    </w:p>
    <w:p w:rsidR="00EA5263" w:rsidRPr="004A4F01" w:rsidRDefault="00EA5263" w:rsidP="00B3303E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>Cada candidato poderá participar com no máximo 03 (três) fotos;</w:t>
      </w:r>
    </w:p>
    <w:p w:rsidR="00EA5263" w:rsidRPr="004A4F01" w:rsidRDefault="00EA5263" w:rsidP="00B3303E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>Cada candidato só poderá ser premiado uma única vez.</w:t>
      </w:r>
    </w:p>
    <w:p w:rsidR="00EA5263" w:rsidRPr="004A4F01" w:rsidRDefault="00EA5263" w:rsidP="00B3303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>Das inscrições</w:t>
      </w:r>
    </w:p>
    <w:p w:rsidR="00EA5263" w:rsidRPr="004A4F01" w:rsidRDefault="00EA5263" w:rsidP="00B3303E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 xml:space="preserve">As inscrições serão feitas exclusivamente pelo e-mail </w:t>
      </w:r>
      <w:hyperlink r:id="rId5" w:history="1">
        <w:r w:rsidRPr="004A4F01">
          <w:rPr>
            <w:rStyle w:val="Hyperlink"/>
            <w:rFonts w:ascii="Arial" w:hAnsi="Arial" w:cs="Arial"/>
            <w:sz w:val="16"/>
            <w:szCs w:val="16"/>
          </w:rPr>
          <w:t>dgdleste2@gmail.com</w:t>
        </w:r>
      </w:hyperlink>
      <w:r w:rsidRPr="004A4F01">
        <w:rPr>
          <w:rFonts w:ascii="Arial" w:hAnsi="Arial" w:cs="Arial"/>
          <w:sz w:val="16"/>
          <w:szCs w:val="16"/>
        </w:rPr>
        <w:t>, no período de 03 de junho a 28 de junho de 2013;</w:t>
      </w:r>
    </w:p>
    <w:p w:rsidR="00EA5263" w:rsidRPr="004A4F01" w:rsidRDefault="00EA5263" w:rsidP="00BA367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>A inscrição será efetivada mediante ao preenchimento completo dos dados cadastrais.</w:t>
      </w:r>
    </w:p>
    <w:p w:rsidR="00EA5263" w:rsidRPr="004A4F01" w:rsidRDefault="00EA5263" w:rsidP="00BA367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>Do Material</w:t>
      </w:r>
    </w:p>
    <w:p w:rsidR="00EA5263" w:rsidRPr="004A4F01" w:rsidRDefault="00EA5263" w:rsidP="00BA367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>O formato da foto deverá ser em JPEG;</w:t>
      </w:r>
    </w:p>
    <w:p w:rsidR="00EA5263" w:rsidRPr="004A4F01" w:rsidRDefault="00EA5263" w:rsidP="00BA367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>As fotos podem ser capturadas digitalmente ou podem ser digitalizadas;</w:t>
      </w:r>
    </w:p>
    <w:p w:rsidR="00EA5263" w:rsidRPr="004A4F01" w:rsidRDefault="00EA5263" w:rsidP="00BA367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>Serão escolhidas e premiadas 03 (três) fotos do concurso;</w:t>
      </w:r>
    </w:p>
    <w:p w:rsidR="00EA5263" w:rsidRPr="004A4F01" w:rsidRDefault="00EA5263" w:rsidP="00BA367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>Data, horário e local da premiação serão divulgados pelo e-mail com antecedência;</w:t>
      </w:r>
    </w:p>
    <w:p w:rsidR="00EA5263" w:rsidRPr="004A4F01" w:rsidRDefault="00EA5263" w:rsidP="00B01C2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>Além das fotos vencedoras, outras serão selecionadas para uso interno da Secretaria Municipal do Verde e do Meio Ambiente.</w:t>
      </w:r>
    </w:p>
    <w:p w:rsidR="00EA5263" w:rsidRPr="004A4F01" w:rsidRDefault="00EA5263" w:rsidP="00B01C2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>Do julgamento:</w:t>
      </w:r>
    </w:p>
    <w:p w:rsidR="00EA5263" w:rsidRPr="004A4F01" w:rsidRDefault="00EA5263" w:rsidP="00146F3C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>As fotos serão avaliadas por uma comissão julgadora;</w:t>
      </w:r>
    </w:p>
    <w:p w:rsidR="00EA5263" w:rsidRPr="004A4F01" w:rsidRDefault="00EA5263" w:rsidP="00146F3C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>Os ganhadores serão notificados por e-mail.</w:t>
      </w:r>
    </w:p>
    <w:p w:rsidR="00EA5263" w:rsidRPr="004A4F01" w:rsidRDefault="00EA5263" w:rsidP="00146F3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>Da premiação:</w:t>
      </w:r>
    </w:p>
    <w:p w:rsidR="00EA5263" w:rsidRPr="004A4F01" w:rsidRDefault="00EA5263" w:rsidP="00FD0744">
      <w:pPr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 xml:space="preserve">1° lugar: Ganhará o livro </w:t>
      </w:r>
      <w:r w:rsidRPr="004A4F01">
        <w:rPr>
          <w:rFonts w:ascii="Arial" w:hAnsi="Arial" w:cs="Arial"/>
          <w:b/>
          <w:sz w:val="16"/>
          <w:szCs w:val="16"/>
        </w:rPr>
        <w:t xml:space="preserve">“Fauna Silvestre – Quem </w:t>
      </w:r>
      <w:proofErr w:type="gramStart"/>
      <w:r w:rsidRPr="004A4F01">
        <w:rPr>
          <w:rFonts w:ascii="Arial" w:hAnsi="Arial" w:cs="Arial"/>
          <w:b/>
          <w:sz w:val="16"/>
          <w:szCs w:val="16"/>
        </w:rPr>
        <w:t>são</w:t>
      </w:r>
      <w:proofErr w:type="gramEnd"/>
      <w:r w:rsidRPr="004A4F01">
        <w:rPr>
          <w:rFonts w:ascii="Arial" w:hAnsi="Arial" w:cs="Arial"/>
          <w:b/>
          <w:sz w:val="16"/>
          <w:szCs w:val="16"/>
        </w:rPr>
        <w:t xml:space="preserve"> e onde vivem os animais na metrópole paulista”;</w:t>
      </w:r>
      <w:r w:rsidRPr="004A4F01">
        <w:rPr>
          <w:rFonts w:ascii="Arial" w:hAnsi="Arial" w:cs="Arial"/>
          <w:sz w:val="16"/>
          <w:szCs w:val="16"/>
        </w:rPr>
        <w:t xml:space="preserve">2° lugar: Ganhará o </w:t>
      </w:r>
      <w:r w:rsidRPr="004A4F01">
        <w:rPr>
          <w:rFonts w:ascii="Arial" w:hAnsi="Arial" w:cs="Arial"/>
          <w:b/>
          <w:sz w:val="16"/>
          <w:szCs w:val="16"/>
        </w:rPr>
        <w:t>“Somos Terra”</w:t>
      </w:r>
      <w:r w:rsidRPr="004A4F01">
        <w:rPr>
          <w:rFonts w:ascii="Arial" w:hAnsi="Arial" w:cs="Arial"/>
          <w:sz w:val="16"/>
          <w:szCs w:val="16"/>
        </w:rPr>
        <w:t xml:space="preserve"> e </w:t>
      </w:r>
      <w:r w:rsidRPr="004A4F01">
        <w:rPr>
          <w:rFonts w:ascii="Arial" w:hAnsi="Arial" w:cs="Arial"/>
          <w:b/>
          <w:sz w:val="16"/>
          <w:szCs w:val="16"/>
        </w:rPr>
        <w:t>“Ações pela biodiversidade da Cidade de São Paulo – Protegendo e preservando a biodiversidade paulistana”.</w:t>
      </w:r>
      <w:r w:rsidRPr="004A4F01">
        <w:rPr>
          <w:rFonts w:ascii="Arial" w:hAnsi="Arial" w:cs="Arial"/>
          <w:sz w:val="16"/>
          <w:szCs w:val="16"/>
        </w:rPr>
        <w:t xml:space="preserve">3° lugar: Ganhará um livreto </w:t>
      </w:r>
      <w:r w:rsidRPr="004A4F01">
        <w:rPr>
          <w:rFonts w:ascii="Arial" w:hAnsi="Arial" w:cs="Arial"/>
          <w:b/>
          <w:sz w:val="16"/>
          <w:szCs w:val="16"/>
        </w:rPr>
        <w:t xml:space="preserve">“Ações pela biodiversidade da Cidade de São Paulo – Protegendo e preservando a biodiversidade paulistana” </w:t>
      </w:r>
      <w:r w:rsidRPr="004A4F01">
        <w:rPr>
          <w:rFonts w:ascii="Arial" w:hAnsi="Arial" w:cs="Arial"/>
          <w:sz w:val="16"/>
          <w:szCs w:val="16"/>
        </w:rPr>
        <w:t>e o</w:t>
      </w:r>
      <w:r w:rsidRPr="004A4F01">
        <w:rPr>
          <w:rFonts w:ascii="Arial" w:hAnsi="Arial" w:cs="Arial"/>
          <w:b/>
          <w:sz w:val="16"/>
          <w:szCs w:val="16"/>
        </w:rPr>
        <w:t xml:space="preserve"> “Guia dos Parques Municipais de São Paulo”.</w:t>
      </w:r>
    </w:p>
    <w:p w:rsidR="00EA5263" w:rsidRPr="004A4F01" w:rsidRDefault="00EA5263" w:rsidP="00C90E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>Disposições Finais</w:t>
      </w:r>
    </w:p>
    <w:p w:rsidR="00EA5263" w:rsidRPr="004A4F01" w:rsidRDefault="00EA5263" w:rsidP="000A07C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>Todos participantes do concurso asseguram desde já que são os detentores dos direitos autorais patrimoniais pertinentes à sua respectiva obra, mas permitindo o uso pela Secretaria Municipal do Verde e do Meio Ambiente para a divulgação;</w:t>
      </w:r>
    </w:p>
    <w:p w:rsidR="00EA5263" w:rsidRPr="004A4F01" w:rsidRDefault="00EA5263" w:rsidP="000A07C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>Serão sumariamente excluídos os participantes que cometerem qualquer tipo de fraude comprovada;</w:t>
      </w:r>
    </w:p>
    <w:p w:rsidR="00EA5263" w:rsidRPr="004A4F01" w:rsidRDefault="00EA5263" w:rsidP="000A07C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F01">
        <w:rPr>
          <w:rFonts w:ascii="Arial" w:hAnsi="Arial" w:cs="Arial"/>
          <w:sz w:val="16"/>
          <w:szCs w:val="16"/>
        </w:rPr>
        <w:t>Não poderão participar do concurso funcionários da Prefeitura de São Paulo;</w:t>
      </w:r>
    </w:p>
    <w:p w:rsidR="00EA5263" w:rsidRPr="00AB44B1" w:rsidRDefault="00EA5263" w:rsidP="005560E5">
      <w:pPr>
        <w:pStyle w:val="PargrafodaLista"/>
        <w:numPr>
          <w:ilvl w:val="1"/>
          <w:numId w:val="1"/>
        </w:num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AB44B1">
        <w:rPr>
          <w:rFonts w:ascii="Arial" w:hAnsi="Arial" w:cs="Arial"/>
          <w:sz w:val="16"/>
          <w:szCs w:val="16"/>
        </w:rPr>
        <w:t>O ato de inscrição neste concurso implica na aceitação e concordância com todos os itens do regulamento.</w:t>
      </w:r>
    </w:p>
    <w:sectPr w:rsidR="00EA5263" w:rsidRPr="00AB44B1" w:rsidSect="00B01C2A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71D69"/>
    <w:multiLevelType w:val="multilevel"/>
    <w:tmpl w:val="BDCA5D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FAE124C"/>
    <w:multiLevelType w:val="multilevel"/>
    <w:tmpl w:val="BDCA5D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6C7"/>
    <w:rsid w:val="000A07C0"/>
    <w:rsid w:val="00133B32"/>
    <w:rsid w:val="00146F3C"/>
    <w:rsid w:val="0019179B"/>
    <w:rsid w:val="00206F5A"/>
    <w:rsid w:val="002C2863"/>
    <w:rsid w:val="003A5731"/>
    <w:rsid w:val="003C2E3E"/>
    <w:rsid w:val="004A1AD0"/>
    <w:rsid w:val="004A4F01"/>
    <w:rsid w:val="004F10C8"/>
    <w:rsid w:val="005560E5"/>
    <w:rsid w:val="0056306C"/>
    <w:rsid w:val="00764CE3"/>
    <w:rsid w:val="008002A4"/>
    <w:rsid w:val="00A66235"/>
    <w:rsid w:val="00AB44B1"/>
    <w:rsid w:val="00AE43B6"/>
    <w:rsid w:val="00B01C2A"/>
    <w:rsid w:val="00B3303E"/>
    <w:rsid w:val="00BA3678"/>
    <w:rsid w:val="00C36387"/>
    <w:rsid w:val="00C476C7"/>
    <w:rsid w:val="00C90ECA"/>
    <w:rsid w:val="00D23FA9"/>
    <w:rsid w:val="00E07C4C"/>
    <w:rsid w:val="00EA5263"/>
    <w:rsid w:val="00EE72E0"/>
    <w:rsid w:val="00F332BC"/>
    <w:rsid w:val="00F90E6D"/>
    <w:rsid w:val="00FD0744"/>
    <w:rsid w:val="00FE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3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B3303E"/>
    <w:pPr>
      <w:ind w:left="720"/>
      <w:contextualSpacing/>
    </w:pPr>
  </w:style>
  <w:style w:type="character" w:styleId="Hyperlink">
    <w:name w:val="Hyperlink"/>
    <w:basedOn w:val="Fontepargpadro"/>
    <w:uiPriority w:val="99"/>
    <w:rsid w:val="00B330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dleste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1° Concurso de Fotografia de Aves no Parque Esportivo dos Trabalhadores</dc:title>
  <dc:subject/>
  <dc:creator>usuario</dc:creator>
  <cp:keywords/>
  <dc:description/>
  <cp:lastModifiedBy>stic</cp:lastModifiedBy>
  <cp:revision>4</cp:revision>
  <dcterms:created xsi:type="dcterms:W3CDTF">2013-06-03T11:41:00Z</dcterms:created>
  <dcterms:modified xsi:type="dcterms:W3CDTF">2013-06-04T11:15:00Z</dcterms:modified>
</cp:coreProperties>
</file>