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470" w:rsidRPr="00161D7E" w:rsidRDefault="00A23470" w:rsidP="004013C0">
      <w:pPr>
        <w:jc w:val="both"/>
        <w:rPr>
          <w:rFonts w:ascii="Arial" w:hAnsi="Arial"/>
          <w:caps/>
          <w:sz w:val="22"/>
          <w:szCs w:val="22"/>
        </w:rPr>
      </w:pPr>
      <w:r w:rsidRPr="00161D7E">
        <w:rPr>
          <w:rFonts w:ascii="Arial" w:hAnsi="Arial"/>
          <w:b/>
          <w:bCs/>
          <w:caps/>
          <w:sz w:val="22"/>
          <w:szCs w:val="22"/>
        </w:rPr>
        <w:t xml:space="preserve">CONTRATO nº           /SIURB/15.              </w:t>
      </w:r>
    </w:p>
    <w:p w:rsidR="00A23470" w:rsidRPr="00161D7E" w:rsidRDefault="00A23470" w:rsidP="004013C0">
      <w:pPr>
        <w:rPr>
          <w:rFonts w:ascii="Arial" w:hAnsi="Arial"/>
          <w:b/>
          <w:bCs/>
          <w:caps/>
          <w:sz w:val="22"/>
          <w:szCs w:val="22"/>
        </w:rPr>
      </w:pPr>
    </w:p>
    <w:p w:rsidR="00A23470" w:rsidRPr="00161D7E" w:rsidRDefault="003C4738" w:rsidP="004013C0">
      <w:pPr>
        <w:rPr>
          <w:rFonts w:ascii="Arial" w:hAnsi="Arial"/>
          <w:caps/>
          <w:sz w:val="22"/>
          <w:szCs w:val="22"/>
        </w:rPr>
      </w:pPr>
      <w:r w:rsidRPr="00161D7E">
        <w:rPr>
          <w:rFonts w:ascii="Arial" w:hAnsi="Arial"/>
          <w:b/>
          <w:bCs/>
          <w:caps/>
          <w:sz w:val="22"/>
          <w:szCs w:val="22"/>
        </w:rPr>
        <w:t>RDC</w:t>
      </w:r>
      <w:r w:rsidR="00A23470" w:rsidRPr="00161D7E">
        <w:rPr>
          <w:rFonts w:ascii="Arial" w:hAnsi="Arial"/>
          <w:b/>
          <w:bCs/>
          <w:caps/>
          <w:sz w:val="22"/>
          <w:szCs w:val="22"/>
        </w:rPr>
        <w:t xml:space="preserve"> nº 00</w:t>
      </w:r>
      <w:r w:rsidRPr="00161D7E">
        <w:rPr>
          <w:rFonts w:ascii="Arial" w:hAnsi="Arial"/>
          <w:b/>
          <w:bCs/>
          <w:caps/>
          <w:sz w:val="22"/>
          <w:szCs w:val="22"/>
        </w:rPr>
        <w:t>7</w:t>
      </w:r>
      <w:r w:rsidR="00A23470" w:rsidRPr="00161D7E">
        <w:rPr>
          <w:rFonts w:ascii="Arial" w:hAnsi="Arial"/>
          <w:b/>
          <w:bCs/>
          <w:caps/>
          <w:sz w:val="22"/>
          <w:szCs w:val="22"/>
        </w:rPr>
        <w:t>/15/SIURB.</w:t>
      </w:r>
    </w:p>
    <w:p w:rsidR="00A23470" w:rsidRPr="00161D7E" w:rsidRDefault="00A23470" w:rsidP="004013C0">
      <w:pPr>
        <w:rPr>
          <w:rFonts w:ascii="Arial" w:hAnsi="Arial"/>
          <w:b/>
          <w:bCs/>
          <w:caps/>
          <w:sz w:val="22"/>
          <w:szCs w:val="22"/>
        </w:rPr>
      </w:pPr>
    </w:p>
    <w:p w:rsidR="00A23470" w:rsidRPr="00161D7E" w:rsidRDefault="00A23470" w:rsidP="004013C0">
      <w:pPr>
        <w:rPr>
          <w:rFonts w:ascii="Arial" w:hAnsi="Arial"/>
          <w:caps/>
          <w:sz w:val="22"/>
          <w:szCs w:val="22"/>
        </w:rPr>
      </w:pPr>
      <w:r w:rsidRPr="00161D7E">
        <w:rPr>
          <w:rFonts w:ascii="Arial" w:hAnsi="Arial"/>
          <w:b/>
          <w:bCs/>
          <w:caps/>
          <w:sz w:val="22"/>
          <w:szCs w:val="22"/>
        </w:rPr>
        <w:t xml:space="preserve">Processo Administrativo Nº </w:t>
      </w:r>
      <w:r w:rsidR="003C4738" w:rsidRPr="00161D7E">
        <w:rPr>
          <w:rFonts w:ascii="Arial" w:hAnsi="Arial"/>
          <w:b/>
          <w:bCs/>
          <w:caps/>
          <w:sz w:val="22"/>
          <w:szCs w:val="22"/>
        </w:rPr>
        <w:t>2015-0.183.093-3</w:t>
      </w:r>
    </w:p>
    <w:p w:rsidR="00A23470" w:rsidRPr="00161D7E" w:rsidRDefault="00A23470" w:rsidP="004013C0">
      <w:pPr>
        <w:jc w:val="both"/>
        <w:rPr>
          <w:rFonts w:ascii="Arial" w:hAnsi="Arial"/>
          <w:b/>
          <w:bCs/>
          <w:caps/>
          <w:sz w:val="22"/>
          <w:szCs w:val="22"/>
        </w:rPr>
      </w:pPr>
    </w:p>
    <w:p w:rsidR="00A23470" w:rsidRPr="00161D7E" w:rsidRDefault="00A23470" w:rsidP="004013C0">
      <w:pPr>
        <w:jc w:val="both"/>
        <w:rPr>
          <w:rFonts w:ascii="Arial" w:hAnsi="Arial"/>
          <w:caps/>
          <w:sz w:val="22"/>
          <w:szCs w:val="22"/>
        </w:rPr>
      </w:pPr>
      <w:r w:rsidRPr="00161D7E">
        <w:rPr>
          <w:rFonts w:ascii="Arial" w:hAnsi="Arial"/>
          <w:b/>
          <w:bCs/>
          <w:caps/>
          <w:sz w:val="22"/>
          <w:szCs w:val="22"/>
        </w:rPr>
        <w:t>CONTRATADA:</w:t>
      </w:r>
      <w:r w:rsidR="005C1A19" w:rsidRPr="00161D7E">
        <w:rPr>
          <w:rFonts w:ascii="Arial" w:hAnsi="Arial"/>
          <w:b/>
          <w:bCs/>
          <w:caps/>
          <w:sz w:val="22"/>
          <w:szCs w:val="22"/>
        </w:rPr>
        <w:t xml:space="preserve"> </w:t>
      </w:r>
      <w:r w:rsidR="003C4738" w:rsidRPr="00161D7E">
        <w:rPr>
          <w:rFonts w:ascii="Arial" w:hAnsi="Arial"/>
          <w:b/>
          <w:bCs/>
          <w:caps/>
          <w:sz w:val="22"/>
          <w:szCs w:val="22"/>
        </w:rPr>
        <w:t>CONSÓRCIO CG – JZ – CARLOS CALDEIRA</w:t>
      </w:r>
      <w:r w:rsidRPr="00161D7E">
        <w:rPr>
          <w:rFonts w:ascii="Arial" w:hAnsi="Arial"/>
          <w:b/>
          <w:bCs/>
          <w:caps/>
          <w:sz w:val="22"/>
          <w:szCs w:val="22"/>
        </w:rPr>
        <w:t>.</w:t>
      </w:r>
    </w:p>
    <w:p w:rsidR="00A23470" w:rsidRPr="00161D7E" w:rsidRDefault="00A23470" w:rsidP="004013C0">
      <w:pPr>
        <w:jc w:val="both"/>
        <w:rPr>
          <w:rFonts w:ascii="Arial" w:hAnsi="Arial"/>
          <w:b/>
          <w:bCs/>
          <w:sz w:val="22"/>
          <w:szCs w:val="22"/>
        </w:rPr>
      </w:pPr>
    </w:p>
    <w:p w:rsidR="00A23470" w:rsidRPr="00161D7E" w:rsidRDefault="00A23470" w:rsidP="004013C0">
      <w:pPr>
        <w:ind w:left="1260" w:hanging="1260"/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bCs/>
          <w:sz w:val="22"/>
          <w:szCs w:val="22"/>
        </w:rPr>
        <w:t>VALOR:</w:t>
      </w:r>
      <w:r w:rsidRPr="00161D7E">
        <w:rPr>
          <w:rFonts w:ascii="Arial" w:hAnsi="Arial"/>
          <w:b/>
          <w:bCs/>
          <w:sz w:val="22"/>
          <w:szCs w:val="22"/>
        </w:rPr>
        <w:tab/>
        <w:t xml:space="preserve">R$ </w:t>
      </w:r>
      <w:r w:rsidR="001979D3" w:rsidRPr="00161D7E">
        <w:rPr>
          <w:rFonts w:ascii="Arial" w:hAnsi="Arial"/>
          <w:b/>
          <w:bCs/>
          <w:sz w:val="22"/>
          <w:szCs w:val="22"/>
        </w:rPr>
        <w:t>179.324.091,18</w:t>
      </w:r>
      <w:r w:rsidRPr="00161D7E">
        <w:rPr>
          <w:rFonts w:ascii="Arial" w:hAnsi="Arial"/>
          <w:b/>
          <w:bCs/>
          <w:sz w:val="22"/>
          <w:szCs w:val="22"/>
        </w:rPr>
        <w:t xml:space="preserve"> (</w:t>
      </w:r>
      <w:r w:rsidR="001979D3" w:rsidRPr="00161D7E">
        <w:rPr>
          <w:rFonts w:ascii="Arial" w:hAnsi="Arial"/>
          <w:b/>
          <w:bCs/>
          <w:sz w:val="22"/>
          <w:szCs w:val="22"/>
        </w:rPr>
        <w:t>CENTO E SETENTA E NOVE MILHÕES, TREZENTOS E VINTE E QUATRO MIL, NOVENTA E UM REAIS E DEZOITO CENTAVOS</w:t>
      </w:r>
      <w:r w:rsidRPr="00161D7E">
        <w:rPr>
          <w:rFonts w:ascii="Arial" w:hAnsi="Arial"/>
          <w:b/>
          <w:bCs/>
          <w:sz w:val="22"/>
          <w:szCs w:val="22"/>
        </w:rPr>
        <w:t>).</w:t>
      </w:r>
    </w:p>
    <w:p w:rsidR="00A23470" w:rsidRPr="00161D7E" w:rsidRDefault="00A23470" w:rsidP="004013C0">
      <w:pPr>
        <w:ind w:left="1276" w:hanging="1276"/>
        <w:jc w:val="both"/>
        <w:rPr>
          <w:rFonts w:ascii="Arial" w:hAnsi="Arial"/>
          <w:b/>
          <w:bCs/>
          <w:sz w:val="22"/>
          <w:szCs w:val="22"/>
        </w:rPr>
      </w:pPr>
    </w:p>
    <w:p w:rsidR="003C4738" w:rsidRPr="00161D7E" w:rsidRDefault="00090F26" w:rsidP="003C4738">
      <w:pPr>
        <w:autoSpaceDE w:val="0"/>
        <w:autoSpaceDN w:val="0"/>
        <w:adjustRightInd w:val="0"/>
        <w:ind w:left="1134" w:hanging="1134"/>
        <w:jc w:val="both"/>
        <w:rPr>
          <w:rFonts w:ascii="Arial" w:hAnsi="Arial"/>
          <w:b/>
          <w:bCs/>
          <w:sz w:val="22"/>
          <w:szCs w:val="22"/>
        </w:rPr>
      </w:pPr>
      <w:r w:rsidRPr="00161D7E">
        <w:rPr>
          <w:rFonts w:ascii="Arial" w:hAnsi="Arial"/>
          <w:b/>
          <w:bCs/>
          <w:sz w:val="22"/>
          <w:szCs w:val="22"/>
        </w:rPr>
        <w:t xml:space="preserve">OBJETO: </w:t>
      </w:r>
      <w:r w:rsidR="003C4738" w:rsidRPr="00161D7E">
        <w:rPr>
          <w:rFonts w:ascii="Arial" w:hAnsi="Arial"/>
          <w:b/>
          <w:sz w:val="22"/>
          <w:szCs w:val="22"/>
        </w:rPr>
        <w:t>EXECUÇÃO</w:t>
      </w:r>
      <w:r w:rsidR="003C4738" w:rsidRPr="00161D7E">
        <w:rPr>
          <w:rFonts w:ascii="Arial" w:hAnsi="Arial"/>
          <w:b/>
          <w:bCs/>
          <w:sz w:val="22"/>
          <w:szCs w:val="22"/>
        </w:rPr>
        <w:t xml:space="preserve"> DE PROJETO EXECUTIVO E DE OBRAS DE PROLONGAMENTO DA AV. CARLOS CALDEIRA FILHO, DA ESTRADA DE ITAPECERICA ATÉ A ESTRADA M’BOI MIRIM, PASSAGEM INFERIOR PARA LIGAÇÃO COM A ESTRADA M’BOI MIRIM, ELABORAÇÃO DE CORREDOR DE ÔNIBUS NA AV. CARLOS CALDEIRA FILHO, DOIS VIADUTOS SOBRE O FUTURO RESERVATÓRIO, RESERVATÓRIO DE AMORTECIMENTO DE CHEIAS, CANALIZAÇÃO DO CÓRREGO ÁGUA DOS BRANCOS (CAPÃO REDONDO) E SISTEMA DE MICRODRENAGEM.</w:t>
      </w:r>
    </w:p>
    <w:p w:rsidR="003C4738" w:rsidRPr="00161D7E" w:rsidRDefault="003C4738" w:rsidP="003C4738">
      <w:pPr>
        <w:autoSpaceDE w:val="0"/>
        <w:autoSpaceDN w:val="0"/>
        <w:adjustRightInd w:val="0"/>
        <w:ind w:left="1134" w:hanging="1134"/>
        <w:jc w:val="both"/>
        <w:rPr>
          <w:rFonts w:ascii="Arial" w:hAnsi="Arial"/>
          <w:b/>
          <w:bCs/>
          <w:sz w:val="22"/>
          <w:szCs w:val="22"/>
        </w:rPr>
      </w:pPr>
    </w:p>
    <w:p w:rsidR="003C4738" w:rsidRPr="00161D7E" w:rsidRDefault="003C4738" w:rsidP="003C4738">
      <w:pPr>
        <w:autoSpaceDE w:val="0"/>
        <w:autoSpaceDN w:val="0"/>
        <w:adjustRightInd w:val="0"/>
        <w:ind w:left="1134" w:hanging="1134"/>
        <w:jc w:val="both"/>
        <w:rPr>
          <w:rFonts w:ascii="Arial" w:hAnsi="Arial"/>
          <w:b/>
          <w:bCs/>
          <w:sz w:val="22"/>
          <w:szCs w:val="22"/>
        </w:rPr>
      </w:pPr>
      <w:r w:rsidRPr="00161D7E">
        <w:rPr>
          <w:rFonts w:ascii="Arial" w:hAnsi="Arial"/>
          <w:b/>
          <w:bCs/>
          <w:sz w:val="22"/>
          <w:szCs w:val="22"/>
        </w:rPr>
        <w:t>PRAZO</w:t>
      </w:r>
      <w:r w:rsidR="001565C6" w:rsidRPr="00161D7E">
        <w:rPr>
          <w:rFonts w:ascii="Arial" w:hAnsi="Arial"/>
          <w:b/>
          <w:bCs/>
          <w:sz w:val="22"/>
          <w:szCs w:val="22"/>
        </w:rPr>
        <w:t xml:space="preserve"> DE VIGÊNCIA</w:t>
      </w:r>
      <w:r w:rsidRPr="00161D7E">
        <w:rPr>
          <w:rFonts w:ascii="Arial" w:hAnsi="Arial"/>
          <w:b/>
          <w:bCs/>
          <w:sz w:val="22"/>
          <w:szCs w:val="22"/>
        </w:rPr>
        <w:t xml:space="preserve">: </w:t>
      </w:r>
      <w:r w:rsidR="001565C6" w:rsidRPr="00161D7E">
        <w:rPr>
          <w:rFonts w:ascii="Arial" w:hAnsi="Arial"/>
          <w:b/>
          <w:bCs/>
          <w:sz w:val="22"/>
          <w:szCs w:val="22"/>
        </w:rPr>
        <w:t>36 (TRINTA E SEIS) MESES</w:t>
      </w:r>
    </w:p>
    <w:p w:rsidR="000C585F" w:rsidRPr="00161D7E" w:rsidRDefault="000C585F" w:rsidP="003C4738">
      <w:pPr>
        <w:autoSpaceDE w:val="0"/>
        <w:autoSpaceDN w:val="0"/>
        <w:adjustRightInd w:val="0"/>
        <w:ind w:left="1134" w:hanging="1134"/>
        <w:jc w:val="both"/>
        <w:rPr>
          <w:rFonts w:ascii="Arial" w:hAnsi="Arial"/>
          <w:b/>
          <w:bCs/>
          <w:sz w:val="22"/>
          <w:szCs w:val="22"/>
        </w:rPr>
      </w:pPr>
    </w:p>
    <w:p w:rsidR="003C4738" w:rsidRPr="00161D7E" w:rsidRDefault="003C4738" w:rsidP="00B36CA4">
      <w:pPr>
        <w:spacing w:line="360" w:lineRule="auto"/>
        <w:jc w:val="both"/>
        <w:rPr>
          <w:rFonts w:ascii="Arial" w:hAnsi="Arial"/>
          <w:b/>
          <w:bCs/>
          <w:sz w:val="22"/>
          <w:szCs w:val="22"/>
        </w:rPr>
      </w:pPr>
    </w:p>
    <w:p w:rsidR="003C4738" w:rsidRPr="00161D7E" w:rsidRDefault="003C4738" w:rsidP="000C585F">
      <w:pPr>
        <w:spacing w:line="360" w:lineRule="auto"/>
        <w:ind w:firstLine="3402"/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sz w:val="22"/>
          <w:szCs w:val="22"/>
        </w:rPr>
        <w:t xml:space="preserve">Pelo presente termo, de um lado a </w:t>
      </w:r>
      <w:r w:rsidRPr="00161D7E">
        <w:rPr>
          <w:rFonts w:ascii="Arial" w:hAnsi="Arial"/>
          <w:b/>
          <w:sz w:val="22"/>
          <w:szCs w:val="22"/>
        </w:rPr>
        <w:t>PREFEITURA DO</w:t>
      </w:r>
      <w:r w:rsidRPr="00161D7E">
        <w:rPr>
          <w:rFonts w:ascii="Arial" w:hAnsi="Arial"/>
          <w:b/>
          <w:bCs/>
          <w:sz w:val="22"/>
          <w:szCs w:val="22"/>
        </w:rPr>
        <w:t xml:space="preserve"> </w:t>
      </w:r>
      <w:r w:rsidRPr="00161D7E">
        <w:rPr>
          <w:rFonts w:ascii="Arial" w:hAnsi="Arial"/>
          <w:b/>
          <w:sz w:val="22"/>
          <w:szCs w:val="22"/>
        </w:rPr>
        <w:t>MUNICÍPIO DE SÃO PAULO</w:t>
      </w:r>
      <w:r w:rsidRPr="00161D7E">
        <w:rPr>
          <w:rFonts w:ascii="Arial" w:hAnsi="Arial"/>
          <w:sz w:val="22"/>
          <w:szCs w:val="22"/>
        </w:rPr>
        <w:t xml:space="preserve">, neste </w:t>
      </w:r>
      <w:proofErr w:type="gramStart"/>
      <w:r w:rsidRPr="00161D7E">
        <w:rPr>
          <w:rFonts w:ascii="Arial" w:hAnsi="Arial"/>
          <w:sz w:val="22"/>
          <w:szCs w:val="22"/>
        </w:rPr>
        <w:t>ato</w:t>
      </w:r>
      <w:r w:rsidR="00090F26" w:rsidRPr="00161D7E">
        <w:rPr>
          <w:rFonts w:ascii="Arial" w:hAnsi="Arial"/>
          <w:sz w:val="22"/>
          <w:szCs w:val="22"/>
        </w:rPr>
        <w:t xml:space="preserve"> representada</w:t>
      </w:r>
      <w:proofErr w:type="gramEnd"/>
      <w:r w:rsidRPr="00161D7E">
        <w:rPr>
          <w:rFonts w:ascii="Arial" w:hAnsi="Arial"/>
          <w:sz w:val="22"/>
          <w:szCs w:val="22"/>
        </w:rPr>
        <w:t xml:space="preserve"> pelo representante legal da Secretaria Municipal de Infraestr</w:t>
      </w:r>
      <w:r w:rsidR="00330E00" w:rsidRPr="00161D7E">
        <w:rPr>
          <w:rFonts w:ascii="Arial" w:hAnsi="Arial"/>
          <w:sz w:val="22"/>
          <w:szCs w:val="22"/>
        </w:rPr>
        <w:t xml:space="preserve">utura Urbana e Obras - SIURB, Senhor Osvaldo Misso </w:t>
      </w:r>
      <w:r w:rsidRPr="00161D7E">
        <w:rPr>
          <w:rFonts w:ascii="Arial" w:hAnsi="Arial"/>
          <w:sz w:val="22"/>
          <w:szCs w:val="22"/>
        </w:rPr>
        <w:t xml:space="preserve">adiante designada simplesmente </w:t>
      </w:r>
      <w:r w:rsidRPr="00161D7E">
        <w:rPr>
          <w:rFonts w:ascii="Arial" w:hAnsi="Arial"/>
          <w:b/>
          <w:bCs/>
          <w:sz w:val="22"/>
          <w:szCs w:val="22"/>
        </w:rPr>
        <w:t xml:space="preserve">PREFEITURA </w:t>
      </w:r>
      <w:r w:rsidRPr="00161D7E">
        <w:rPr>
          <w:rFonts w:ascii="Arial" w:hAnsi="Arial"/>
          <w:sz w:val="22"/>
          <w:szCs w:val="22"/>
        </w:rPr>
        <w:t xml:space="preserve">e, de outro, </w:t>
      </w:r>
      <w:r w:rsidR="00330E00" w:rsidRPr="00161D7E">
        <w:rPr>
          <w:rFonts w:ascii="Arial" w:hAnsi="Arial"/>
          <w:sz w:val="22"/>
          <w:szCs w:val="22"/>
        </w:rPr>
        <w:t xml:space="preserve">o </w:t>
      </w:r>
      <w:r w:rsidR="00330E00" w:rsidRPr="00161D7E">
        <w:rPr>
          <w:rFonts w:ascii="Arial" w:hAnsi="Arial"/>
          <w:b/>
          <w:sz w:val="22"/>
          <w:szCs w:val="22"/>
        </w:rPr>
        <w:t>CONSÓRCIO CG – JZ – CARLOS CALDEIRA</w:t>
      </w:r>
      <w:r w:rsidR="00330E00" w:rsidRPr="00161D7E">
        <w:rPr>
          <w:rFonts w:ascii="Arial" w:hAnsi="Arial"/>
          <w:sz w:val="22"/>
          <w:szCs w:val="22"/>
        </w:rPr>
        <w:t xml:space="preserve">, constituído pelas empresas </w:t>
      </w:r>
      <w:r w:rsidR="00330E00" w:rsidRPr="00161D7E">
        <w:rPr>
          <w:rFonts w:ascii="Arial" w:hAnsi="Arial"/>
          <w:b/>
          <w:sz w:val="22"/>
          <w:szCs w:val="22"/>
        </w:rPr>
        <w:t>COMPEC GALASSO ENGENHARIA E CONSTRUÇÕES LTDA</w:t>
      </w:r>
      <w:r w:rsidR="00330E00" w:rsidRPr="00161D7E">
        <w:rPr>
          <w:rFonts w:ascii="Arial" w:hAnsi="Arial"/>
          <w:sz w:val="22"/>
          <w:szCs w:val="22"/>
        </w:rPr>
        <w:t>,</w:t>
      </w:r>
      <w:r w:rsidRPr="00161D7E">
        <w:rPr>
          <w:rFonts w:ascii="Arial" w:hAnsi="Arial"/>
          <w:sz w:val="22"/>
          <w:szCs w:val="22"/>
        </w:rPr>
        <w:t xml:space="preserve"> sediada na </w:t>
      </w:r>
      <w:r w:rsidR="00330E00" w:rsidRPr="00161D7E">
        <w:rPr>
          <w:rFonts w:ascii="Arial" w:hAnsi="Arial"/>
          <w:b/>
          <w:sz w:val="22"/>
          <w:szCs w:val="22"/>
        </w:rPr>
        <w:t>Rua Professor Carlos Reis, 46</w:t>
      </w:r>
      <w:r w:rsidR="00090F26" w:rsidRPr="00161D7E">
        <w:rPr>
          <w:rFonts w:ascii="Arial" w:hAnsi="Arial"/>
          <w:b/>
          <w:sz w:val="22"/>
          <w:szCs w:val="22"/>
        </w:rPr>
        <w:t>, Pinheiros</w:t>
      </w:r>
      <w:r w:rsidR="00330E00" w:rsidRPr="00161D7E">
        <w:rPr>
          <w:rFonts w:ascii="Arial" w:hAnsi="Arial"/>
          <w:sz w:val="22"/>
          <w:szCs w:val="22"/>
        </w:rPr>
        <w:t xml:space="preserve"> no </w:t>
      </w:r>
      <w:r w:rsidR="00330E00" w:rsidRPr="00161D7E">
        <w:rPr>
          <w:rFonts w:ascii="Arial" w:hAnsi="Arial"/>
          <w:b/>
          <w:sz w:val="22"/>
          <w:szCs w:val="22"/>
        </w:rPr>
        <w:t>Município de São Paulo</w:t>
      </w:r>
      <w:r w:rsidRPr="00161D7E">
        <w:rPr>
          <w:rFonts w:ascii="Arial" w:hAnsi="Arial"/>
          <w:sz w:val="22"/>
          <w:szCs w:val="22"/>
        </w:rPr>
        <w:t xml:space="preserve"> inscrita no CNPJ/MF sob o nº </w:t>
      </w:r>
      <w:r w:rsidR="00330E00" w:rsidRPr="00161D7E">
        <w:rPr>
          <w:rFonts w:ascii="Arial" w:hAnsi="Arial"/>
          <w:b/>
          <w:sz w:val="22"/>
          <w:szCs w:val="22"/>
        </w:rPr>
        <w:t>09.033.330/0001-58 (Líder com 50%)</w:t>
      </w:r>
      <w:r w:rsidR="00330E00" w:rsidRPr="00161D7E">
        <w:rPr>
          <w:rFonts w:ascii="Arial" w:hAnsi="Arial"/>
          <w:sz w:val="22"/>
          <w:szCs w:val="22"/>
        </w:rPr>
        <w:t xml:space="preserve">, neste ato representada por seu </w:t>
      </w:r>
      <w:r w:rsidR="00AA34E6" w:rsidRPr="00161D7E">
        <w:rPr>
          <w:rFonts w:ascii="Arial" w:hAnsi="Arial"/>
          <w:b/>
          <w:sz w:val="22"/>
          <w:szCs w:val="22"/>
        </w:rPr>
        <w:t xml:space="preserve">Representante Legal, Sr. José Francisco Ribeiro </w:t>
      </w:r>
      <w:proofErr w:type="spellStart"/>
      <w:r w:rsidR="00AA34E6" w:rsidRPr="00161D7E">
        <w:rPr>
          <w:rFonts w:ascii="Arial" w:hAnsi="Arial"/>
          <w:b/>
          <w:sz w:val="22"/>
          <w:szCs w:val="22"/>
        </w:rPr>
        <w:t>Galasso</w:t>
      </w:r>
      <w:proofErr w:type="spellEnd"/>
      <w:r w:rsidR="00AA34E6" w:rsidRPr="00161D7E">
        <w:rPr>
          <w:rFonts w:ascii="Arial" w:hAnsi="Arial"/>
          <w:sz w:val="22"/>
          <w:szCs w:val="22"/>
        </w:rPr>
        <w:t xml:space="preserve">, portador do RG nº </w:t>
      </w:r>
      <w:r w:rsidR="00AA34E6" w:rsidRPr="00161D7E">
        <w:rPr>
          <w:rFonts w:ascii="Arial" w:hAnsi="Arial"/>
          <w:b/>
          <w:sz w:val="22"/>
          <w:szCs w:val="22"/>
        </w:rPr>
        <w:t>4.120.822-5</w:t>
      </w:r>
      <w:r w:rsidR="00AA34E6" w:rsidRPr="00161D7E">
        <w:rPr>
          <w:rFonts w:ascii="Arial" w:hAnsi="Arial"/>
          <w:sz w:val="22"/>
          <w:szCs w:val="22"/>
        </w:rPr>
        <w:t xml:space="preserve"> e do CPF nº </w:t>
      </w:r>
      <w:r w:rsidR="00AA34E6" w:rsidRPr="00161D7E">
        <w:rPr>
          <w:rFonts w:ascii="Arial" w:hAnsi="Arial"/>
          <w:b/>
          <w:sz w:val="22"/>
          <w:szCs w:val="22"/>
        </w:rPr>
        <w:t>389.337.568-68</w:t>
      </w:r>
      <w:r w:rsidR="00330E00" w:rsidRPr="00161D7E">
        <w:rPr>
          <w:rFonts w:ascii="Arial" w:hAnsi="Arial"/>
          <w:sz w:val="22"/>
          <w:szCs w:val="22"/>
        </w:rPr>
        <w:t xml:space="preserve"> e </w:t>
      </w:r>
      <w:r w:rsidR="00330E00" w:rsidRPr="00161D7E">
        <w:rPr>
          <w:rFonts w:ascii="Arial" w:hAnsi="Arial"/>
          <w:b/>
          <w:sz w:val="22"/>
          <w:szCs w:val="22"/>
        </w:rPr>
        <w:t>JZ ENGENHARIA E COMÉRCIO LTDA</w:t>
      </w:r>
      <w:r w:rsidRPr="00161D7E">
        <w:rPr>
          <w:rFonts w:ascii="Arial" w:hAnsi="Arial"/>
          <w:sz w:val="22"/>
          <w:szCs w:val="22"/>
        </w:rPr>
        <w:t xml:space="preserve">, </w:t>
      </w:r>
      <w:r w:rsidR="00AA34E6" w:rsidRPr="00161D7E">
        <w:rPr>
          <w:rFonts w:ascii="Arial" w:hAnsi="Arial"/>
          <w:sz w:val="22"/>
          <w:szCs w:val="22"/>
        </w:rPr>
        <w:t xml:space="preserve">sediada na </w:t>
      </w:r>
      <w:r w:rsidR="00AA34E6" w:rsidRPr="00161D7E">
        <w:rPr>
          <w:rFonts w:ascii="Arial" w:hAnsi="Arial"/>
          <w:b/>
          <w:sz w:val="22"/>
          <w:szCs w:val="22"/>
        </w:rPr>
        <w:t xml:space="preserve">Rua Dona </w:t>
      </w:r>
      <w:proofErr w:type="spellStart"/>
      <w:r w:rsidR="00AA34E6" w:rsidRPr="00161D7E">
        <w:rPr>
          <w:rFonts w:ascii="Arial" w:hAnsi="Arial"/>
          <w:b/>
          <w:sz w:val="22"/>
          <w:szCs w:val="22"/>
        </w:rPr>
        <w:t>Germaine</w:t>
      </w:r>
      <w:proofErr w:type="spellEnd"/>
      <w:r w:rsidR="00AA34E6" w:rsidRPr="00161D7E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="00AA34E6" w:rsidRPr="00161D7E">
        <w:rPr>
          <w:rFonts w:ascii="Arial" w:hAnsi="Arial"/>
          <w:b/>
          <w:sz w:val="22"/>
          <w:szCs w:val="22"/>
        </w:rPr>
        <w:t>Burchard</w:t>
      </w:r>
      <w:proofErr w:type="spellEnd"/>
      <w:r w:rsidR="00AA34E6" w:rsidRPr="00161D7E">
        <w:rPr>
          <w:rFonts w:ascii="Arial" w:hAnsi="Arial"/>
          <w:b/>
          <w:sz w:val="22"/>
          <w:szCs w:val="22"/>
        </w:rPr>
        <w:t>, 389</w:t>
      </w:r>
      <w:r w:rsidR="00AA34E6" w:rsidRPr="00161D7E">
        <w:rPr>
          <w:rFonts w:ascii="Arial" w:hAnsi="Arial"/>
          <w:sz w:val="22"/>
          <w:szCs w:val="22"/>
        </w:rPr>
        <w:t xml:space="preserve">, no </w:t>
      </w:r>
      <w:r w:rsidR="00AA34E6" w:rsidRPr="00161D7E">
        <w:rPr>
          <w:rFonts w:ascii="Arial" w:hAnsi="Arial"/>
          <w:b/>
          <w:sz w:val="22"/>
          <w:szCs w:val="22"/>
        </w:rPr>
        <w:t>Município de São Paulo</w:t>
      </w:r>
      <w:r w:rsidR="00AA34E6" w:rsidRPr="00161D7E">
        <w:rPr>
          <w:rFonts w:ascii="Arial" w:hAnsi="Arial"/>
          <w:sz w:val="22"/>
          <w:szCs w:val="22"/>
        </w:rPr>
        <w:t xml:space="preserve"> inscrita no CNPJ/MF sob o nº </w:t>
      </w:r>
      <w:r w:rsidR="00AA34E6" w:rsidRPr="00161D7E">
        <w:rPr>
          <w:rFonts w:ascii="Arial" w:hAnsi="Arial"/>
          <w:b/>
          <w:sz w:val="22"/>
          <w:szCs w:val="22"/>
        </w:rPr>
        <w:t>58.004.714/0001-58</w:t>
      </w:r>
      <w:r w:rsidR="00AA34E6" w:rsidRPr="00161D7E">
        <w:rPr>
          <w:rFonts w:ascii="Arial" w:hAnsi="Arial"/>
          <w:sz w:val="22"/>
          <w:szCs w:val="22"/>
        </w:rPr>
        <w:t xml:space="preserve"> </w:t>
      </w:r>
      <w:r w:rsidR="00AA34E6" w:rsidRPr="00161D7E">
        <w:rPr>
          <w:rFonts w:ascii="Arial" w:hAnsi="Arial"/>
          <w:b/>
          <w:sz w:val="22"/>
          <w:szCs w:val="22"/>
        </w:rPr>
        <w:t>(Componente com 50%)</w:t>
      </w:r>
      <w:r w:rsidR="00AA34E6" w:rsidRPr="00161D7E">
        <w:rPr>
          <w:rFonts w:ascii="Arial" w:hAnsi="Arial"/>
          <w:sz w:val="22"/>
          <w:szCs w:val="22"/>
        </w:rPr>
        <w:t xml:space="preserve">, neste ato representada por seu </w:t>
      </w:r>
      <w:r w:rsidR="00AA34E6" w:rsidRPr="00161D7E">
        <w:rPr>
          <w:rFonts w:ascii="Arial" w:hAnsi="Arial"/>
          <w:b/>
          <w:sz w:val="22"/>
          <w:szCs w:val="22"/>
        </w:rPr>
        <w:t xml:space="preserve">Representante Legal, Sr. </w:t>
      </w:r>
      <w:proofErr w:type="spellStart"/>
      <w:r w:rsidR="000C585F" w:rsidRPr="00161D7E">
        <w:rPr>
          <w:rFonts w:ascii="Arial" w:hAnsi="Arial"/>
          <w:b/>
          <w:sz w:val="22"/>
          <w:szCs w:val="22"/>
        </w:rPr>
        <w:t>Luis</w:t>
      </w:r>
      <w:proofErr w:type="spellEnd"/>
      <w:r w:rsidR="000C585F" w:rsidRPr="00161D7E">
        <w:rPr>
          <w:rFonts w:ascii="Arial" w:hAnsi="Arial"/>
          <w:b/>
          <w:sz w:val="22"/>
          <w:szCs w:val="22"/>
        </w:rPr>
        <w:t xml:space="preserve"> Ernesto Morales</w:t>
      </w:r>
      <w:r w:rsidR="000C585F" w:rsidRPr="00161D7E">
        <w:rPr>
          <w:rFonts w:ascii="Arial" w:hAnsi="Arial"/>
          <w:sz w:val="22"/>
          <w:szCs w:val="22"/>
        </w:rPr>
        <w:t xml:space="preserve">, portador do </w:t>
      </w:r>
      <w:r w:rsidRPr="00161D7E">
        <w:rPr>
          <w:rFonts w:ascii="Arial" w:hAnsi="Arial"/>
          <w:sz w:val="22"/>
          <w:szCs w:val="22"/>
        </w:rPr>
        <w:t xml:space="preserve">RG nº </w:t>
      </w:r>
      <w:r w:rsidR="000C585F" w:rsidRPr="00161D7E">
        <w:rPr>
          <w:rFonts w:ascii="Arial" w:hAnsi="Arial"/>
          <w:b/>
          <w:sz w:val="22"/>
          <w:szCs w:val="22"/>
        </w:rPr>
        <w:t>6.578.137</w:t>
      </w:r>
      <w:r w:rsidR="000C585F" w:rsidRPr="00161D7E">
        <w:rPr>
          <w:rFonts w:ascii="Arial" w:hAnsi="Arial"/>
          <w:sz w:val="22"/>
          <w:szCs w:val="22"/>
        </w:rPr>
        <w:t xml:space="preserve"> e do CPF </w:t>
      </w:r>
      <w:r w:rsidRPr="00161D7E">
        <w:rPr>
          <w:rFonts w:ascii="Arial" w:hAnsi="Arial"/>
          <w:sz w:val="22"/>
          <w:szCs w:val="22"/>
        </w:rPr>
        <w:t xml:space="preserve">nº </w:t>
      </w:r>
      <w:r w:rsidR="000C585F" w:rsidRPr="00161D7E">
        <w:rPr>
          <w:rFonts w:ascii="Arial" w:hAnsi="Arial"/>
          <w:b/>
          <w:sz w:val="22"/>
          <w:szCs w:val="22"/>
        </w:rPr>
        <w:t>050.004.308-67</w:t>
      </w:r>
      <w:r w:rsidRPr="00161D7E">
        <w:rPr>
          <w:rFonts w:ascii="Arial" w:hAnsi="Arial"/>
          <w:sz w:val="22"/>
          <w:szCs w:val="22"/>
        </w:rPr>
        <w:t>, adiante designada simplesmente CONTRATADA, resolvem as partes celebrar o presente Contrato, que se regerá pelas disposições da Lei Federal nº 12.462, de 04 de agosto de 2011, devidamente atualizada e o regulamento aprovado pelo Decreto Federal nº 7.581, de 11 de outubro de 2011, e pelas seguintes cláusulas:</w:t>
      </w:r>
    </w:p>
    <w:p w:rsidR="000C585F" w:rsidRPr="00161D7E" w:rsidRDefault="000C585F" w:rsidP="003C4738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161D7E" w:rsidRDefault="00161D7E" w:rsidP="00161D7E">
      <w:pPr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:rsidR="003C4738" w:rsidRPr="00161D7E" w:rsidRDefault="003C4738" w:rsidP="00161D7E">
      <w:pPr>
        <w:jc w:val="both"/>
        <w:rPr>
          <w:rFonts w:ascii="Arial" w:hAnsi="Arial"/>
          <w:sz w:val="22"/>
          <w:szCs w:val="22"/>
          <w:u w:val="single"/>
        </w:rPr>
      </w:pPr>
      <w:r w:rsidRPr="00161D7E">
        <w:rPr>
          <w:rFonts w:ascii="Arial" w:hAnsi="Arial"/>
          <w:b/>
          <w:bCs/>
          <w:sz w:val="22"/>
          <w:szCs w:val="22"/>
          <w:u w:val="single"/>
        </w:rPr>
        <w:t>CLÁUSULA PRIMEIRA - DO OBJETO CONTRATUAL E SEUS ELEMENTOS CARACTERÍSTICOS</w:t>
      </w:r>
    </w:p>
    <w:p w:rsidR="00161D7E" w:rsidRDefault="00161D7E" w:rsidP="00161D7E">
      <w:pPr>
        <w:ind w:left="360" w:hanging="360"/>
        <w:jc w:val="both"/>
        <w:rPr>
          <w:rFonts w:ascii="Arial" w:hAnsi="Arial"/>
          <w:b/>
          <w:sz w:val="22"/>
          <w:szCs w:val="22"/>
        </w:rPr>
      </w:pPr>
    </w:p>
    <w:p w:rsidR="003C4738" w:rsidRPr="00161D7E" w:rsidRDefault="003C4738" w:rsidP="00161D7E">
      <w:pPr>
        <w:ind w:left="360" w:hanging="360"/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1.1</w:t>
      </w:r>
      <w:r w:rsidRPr="00161D7E">
        <w:rPr>
          <w:rFonts w:ascii="Arial" w:hAnsi="Arial"/>
          <w:sz w:val="22"/>
          <w:szCs w:val="22"/>
        </w:rPr>
        <w:t xml:space="preserve">. </w:t>
      </w:r>
      <w:r w:rsidRPr="00161D7E">
        <w:rPr>
          <w:rFonts w:ascii="Arial" w:hAnsi="Arial"/>
          <w:b/>
          <w:bCs/>
          <w:sz w:val="22"/>
          <w:szCs w:val="22"/>
        </w:rPr>
        <w:t>DESCRIÇÃO</w:t>
      </w:r>
    </w:p>
    <w:p w:rsidR="00161D7E" w:rsidRDefault="00161D7E" w:rsidP="00161D7E">
      <w:pPr>
        <w:ind w:left="567"/>
        <w:jc w:val="both"/>
        <w:rPr>
          <w:rFonts w:ascii="Arial" w:hAnsi="Arial"/>
          <w:b/>
          <w:sz w:val="22"/>
          <w:szCs w:val="22"/>
        </w:rPr>
      </w:pPr>
    </w:p>
    <w:p w:rsidR="003C4738" w:rsidRDefault="003C4738" w:rsidP="00161D7E">
      <w:pPr>
        <w:ind w:left="567"/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1.1.1.</w:t>
      </w:r>
      <w:r w:rsidRPr="00161D7E">
        <w:rPr>
          <w:rFonts w:ascii="Arial" w:hAnsi="Arial"/>
          <w:sz w:val="22"/>
          <w:szCs w:val="22"/>
        </w:rPr>
        <w:t xml:space="preserve"> Constitui objeto deste Contrato a execução </w:t>
      </w:r>
      <w:r w:rsidRPr="00161D7E">
        <w:rPr>
          <w:rFonts w:ascii="Arial" w:hAnsi="Arial"/>
          <w:bCs/>
          <w:sz w:val="22"/>
          <w:szCs w:val="22"/>
        </w:rPr>
        <w:t xml:space="preserve">de projeto executivo e execução de obras de prolongamento da Av. Carlos Caldeira Filho, da Estrada de Itapecerica até a Estrada </w:t>
      </w:r>
      <w:proofErr w:type="gramStart"/>
      <w:r w:rsidRPr="00161D7E">
        <w:rPr>
          <w:rFonts w:ascii="Arial" w:hAnsi="Arial"/>
          <w:bCs/>
          <w:sz w:val="22"/>
          <w:szCs w:val="22"/>
        </w:rPr>
        <w:t>M’Boi</w:t>
      </w:r>
      <w:proofErr w:type="gramEnd"/>
      <w:r w:rsidRPr="00161D7E">
        <w:rPr>
          <w:rFonts w:ascii="Arial" w:hAnsi="Arial"/>
          <w:bCs/>
          <w:sz w:val="22"/>
          <w:szCs w:val="22"/>
        </w:rPr>
        <w:t xml:space="preserve"> Mirim, passagem inferior para ligação com a Estrada M’B</w:t>
      </w:r>
      <w:r w:rsidR="005C1A19" w:rsidRPr="00161D7E">
        <w:rPr>
          <w:rFonts w:ascii="Arial" w:hAnsi="Arial"/>
          <w:bCs/>
          <w:sz w:val="22"/>
          <w:szCs w:val="22"/>
        </w:rPr>
        <w:t xml:space="preserve">oi Mirim, </w:t>
      </w:r>
      <w:r w:rsidR="00161D7E" w:rsidRPr="00161D7E">
        <w:rPr>
          <w:rFonts w:ascii="Arial" w:hAnsi="Arial"/>
          <w:bCs/>
          <w:sz w:val="22"/>
          <w:szCs w:val="22"/>
        </w:rPr>
        <w:t xml:space="preserve">elaboração </w:t>
      </w:r>
      <w:r w:rsidR="005C1A19" w:rsidRPr="00161D7E">
        <w:rPr>
          <w:rFonts w:ascii="Arial" w:hAnsi="Arial"/>
          <w:bCs/>
          <w:sz w:val="22"/>
          <w:szCs w:val="22"/>
        </w:rPr>
        <w:t>de Corredor</w:t>
      </w:r>
      <w:r w:rsidRPr="00161D7E">
        <w:rPr>
          <w:rFonts w:ascii="Arial" w:hAnsi="Arial"/>
          <w:bCs/>
          <w:sz w:val="22"/>
          <w:szCs w:val="22"/>
        </w:rPr>
        <w:t xml:space="preserve"> de ônibus na Avenida Carlos Caldeira Filho</w:t>
      </w:r>
      <w:r w:rsidRPr="00161D7E">
        <w:rPr>
          <w:rFonts w:ascii="Arial" w:hAnsi="Arial"/>
          <w:b/>
          <w:bCs/>
          <w:sz w:val="22"/>
          <w:szCs w:val="22"/>
        </w:rPr>
        <w:t>,</w:t>
      </w:r>
      <w:r w:rsidRPr="00161D7E">
        <w:rPr>
          <w:rFonts w:ascii="Arial" w:hAnsi="Arial"/>
          <w:bCs/>
          <w:sz w:val="22"/>
          <w:szCs w:val="22"/>
        </w:rPr>
        <w:t xml:space="preserve"> dois viadutos sobre o futuro reservatório, reservatório de amortecimento de cheias, canalização do Córrego Água dos Brancos (Capão Redondo) e sistema de </w:t>
      </w:r>
      <w:proofErr w:type="spellStart"/>
      <w:r w:rsidRPr="00161D7E">
        <w:rPr>
          <w:rFonts w:ascii="Arial" w:hAnsi="Arial"/>
          <w:bCs/>
          <w:sz w:val="22"/>
          <w:szCs w:val="22"/>
        </w:rPr>
        <w:t>microdrenagem</w:t>
      </w:r>
      <w:proofErr w:type="spellEnd"/>
      <w:r w:rsidRPr="00161D7E">
        <w:rPr>
          <w:rFonts w:ascii="Arial" w:hAnsi="Arial"/>
          <w:sz w:val="22"/>
          <w:szCs w:val="22"/>
        </w:rPr>
        <w:t xml:space="preserve">, decorrente de licitação na modalidade Regime Diferenciado de Contratações Públicas - RDC, obrigando-se a CONTRATADA a executá-los de acordo com o Edital de RDC </w:t>
      </w:r>
      <w:r w:rsidRPr="00161D7E">
        <w:rPr>
          <w:rFonts w:ascii="Arial" w:hAnsi="Arial"/>
          <w:b/>
          <w:sz w:val="22"/>
          <w:szCs w:val="22"/>
        </w:rPr>
        <w:t>PRESENCIAL nº 007/15/SIURB</w:t>
      </w:r>
      <w:r w:rsidRPr="00161D7E">
        <w:rPr>
          <w:rFonts w:ascii="Arial" w:hAnsi="Arial"/>
          <w:sz w:val="22"/>
          <w:szCs w:val="22"/>
        </w:rPr>
        <w:t xml:space="preserve">, Termo de Referência, Planilhas de Orçamento de Custos Básicos e demais elementos que compõem o processo administrativo e os anexos do edital, os quais passam a integrar este instrumento. </w:t>
      </w:r>
    </w:p>
    <w:p w:rsidR="00161D7E" w:rsidRDefault="00161D7E" w:rsidP="00161D7E">
      <w:pPr>
        <w:ind w:left="567"/>
        <w:jc w:val="both"/>
        <w:rPr>
          <w:rFonts w:ascii="Arial" w:hAnsi="Arial"/>
          <w:sz w:val="22"/>
          <w:szCs w:val="22"/>
        </w:rPr>
      </w:pPr>
    </w:p>
    <w:p w:rsidR="003C4738" w:rsidRPr="00161D7E" w:rsidRDefault="003C4738" w:rsidP="00161D7E">
      <w:pPr>
        <w:ind w:left="567"/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1.1.2.</w:t>
      </w:r>
      <w:r w:rsidRPr="00161D7E">
        <w:rPr>
          <w:rFonts w:ascii="Arial" w:hAnsi="Arial"/>
          <w:sz w:val="22"/>
          <w:szCs w:val="22"/>
        </w:rPr>
        <w:t xml:space="preserve"> Ficam também fazendo parte deste Contrato a Ordem de Início e, mediante termo de aditamento, quaisquer modificações que venham a ocorrer.</w:t>
      </w:r>
    </w:p>
    <w:p w:rsidR="000C585F" w:rsidRPr="00161D7E" w:rsidRDefault="000C585F" w:rsidP="00161D7E">
      <w:pPr>
        <w:rPr>
          <w:rFonts w:ascii="Arial" w:hAnsi="Arial"/>
          <w:b/>
          <w:bCs/>
          <w:sz w:val="22"/>
          <w:szCs w:val="22"/>
        </w:rPr>
      </w:pPr>
    </w:p>
    <w:p w:rsidR="003C4738" w:rsidRDefault="003C4738" w:rsidP="00161D7E">
      <w:pPr>
        <w:rPr>
          <w:rFonts w:ascii="Arial" w:hAnsi="Arial"/>
          <w:b/>
          <w:bCs/>
          <w:sz w:val="22"/>
          <w:szCs w:val="22"/>
          <w:u w:val="single"/>
        </w:rPr>
      </w:pPr>
      <w:r w:rsidRPr="00161D7E">
        <w:rPr>
          <w:rFonts w:ascii="Arial" w:hAnsi="Arial"/>
          <w:b/>
          <w:bCs/>
          <w:sz w:val="22"/>
          <w:szCs w:val="22"/>
          <w:u w:val="single"/>
        </w:rPr>
        <w:t>CLÁUSULA SEGUNDA - DO REGIME DE EXECUÇÃO</w:t>
      </w:r>
    </w:p>
    <w:p w:rsidR="00161D7E" w:rsidRDefault="00161D7E" w:rsidP="00161D7E">
      <w:pPr>
        <w:jc w:val="both"/>
        <w:rPr>
          <w:rFonts w:ascii="Arial" w:hAnsi="Arial"/>
          <w:sz w:val="22"/>
          <w:szCs w:val="22"/>
        </w:rPr>
      </w:pPr>
    </w:p>
    <w:p w:rsidR="003C4738" w:rsidRPr="00161D7E" w:rsidRDefault="003C4738" w:rsidP="00161D7E">
      <w:pPr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2.1.</w:t>
      </w:r>
      <w:r w:rsidRPr="00161D7E">
        <w:rPr>
          <w:rFonts w:ascii="Arial" w:hAnsi="Arial"/>
          <w:sz w:val="22"/>
          <w:szCs w:val="22"/>
        </w:rPr>
        <w:t xml:space="preserve"> Os trabalhos serão executados na forma de execução indireta, sob o regime de empreitada por preços unitários;</w:t>
      </w:r>
    </w:p>
    <w:p w:rsidR="00161D7E" w:rsidRDefault="00161D7E" w:rsidP="00161D7E">
      <w:pPr>
        <w:jc w:val="both"/>
        <w:rPr>
          <w:rFonts w:ascii="Arial" w:hAnsi="Arial"/>
          <w:b/>
          <w:sz w:val="22"/>
          <w:szCs w:val="22"/>
        </w:rPr>
      </w:pPr>
    </w:p>
    <w:p w:rsidR="003C4738" w:rsidRPr="00161D7E" w:rsidRDefault="003C4738" w:rsidP="00161D7E">
      <w:pPr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2.2.</w:t>
      </w:r>
      <w:r w:rsidRPr="00161D7E">
        <w:rPr>
          <w:rFonts w:ascii="Arial" w:hAnsi="Arial"/>
          <w:sz w:val="22"/>
          <w:szCs w:val="22"/>
        </w:rPr>
        <w:t xml:space="preserve"> Os serviços deverão ser executados, estritamente, em conformidade com as condições pormenorizadamente definidas e especificadas neste contrato e seus anexos e no Edital de Licitação RDC Presencial nº </w:t>
      </w:r>
      <w:r w:rsidR="001565C6" w:rsidRPr="00161D7E">
        <w:rPr>
          <w:rFonts w:ascii="Arial" w:hAnsi="Arial"/>
          <w:b/>
          <w:bCs/>
          <w:sz w:val="22"/>
          <w:szCs w:val="22"/>
        </w:rPr>
        <w:t>007/15/SIURB</w:t>
      </w:r>
      <w:r w:rsidRPr="00161D7E">
        <w:rPr>
          <w:rFonts w:ascii="Arial" w:hAnsi="Arial"/>
          <w:sz w:val="22"/>
          <w:szCs w:val="22"/>
        </w:rPr>
        <w:t>, partes integrantes deste instrumento para todos os fins e efeitos legais;</w:t>
      </w:r>
    </w:p>
    <w:p w:rsidR="00161D7E" w:rsidRDefault="00161D7E" w:rsidP="00161D7E">
      <w:pPr>
        <w:jc w:val="both"/>
        <w:rPr>
          <w:rFonts w:ascii="Arial" w:hAnsi="Arial"/>
          <w:b/>
          <w:bCs/>
          <w:sz w:val="22"/>
          <w:szCs w:val="22"/>
        </w:rPr>
      </w:pPr>
    </w:p>
    <w:p w:rsidR="00161D7E" w:rsidRDefault="003C4738" w:rsidP="00161D7E">
      <w:pPr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bCs/>
          <w:sz w:val="22"/>
          <w:szCs w:val="22"/>
        </w:rPr>
        <w:t>2.3.</w:t>
      </w:r>
      <w:r w:rsidR="00161D7E">
        <w:rPr>
          <w:rFonts w:ascii="Arial" w:hAnsi="Arial"/>
          <w:sz w:val="22"/>
          <w:szCs w:val="22"/>
        </w:rPr>
        <w:t xml:space="preserve"> </w:t>
      </w:r>
      <w:r w:rsidRPr="00161D7E">
        <w:rPr>
          <w:rFonts w:ascii="Arial" w:hAnsi="Arial"/>
          <w:sz w:val="22"/>
          <w:szCs w:val="22"/>
        </w:rPr>
        <w:t xml:space="preserve">Todos os elementos técnicos e informações relativos aos serviços contratados são de exclusiva propriedade da CONTRATANTE, não podendo seu conteúdo ser copiado ou revelado a terceiros, sem autorização expressa e escrita da CONTRATANTE, </w:t>
      </w:r>
      <w:proofErr w:type="gramStart"/>
      <w:r w:rsidRPr="00161D7E">
        <w:rPr>
          <w:rFonts w:ascii="Arial" w:hAnsi="Arial"/>
          <w:sz w:val="22"/>
          <w:szCs w:val="22"/>
        </w:rPr>
        <w:t>sob pena</w:t>
      </w:r>
      <w:proofErr w:type="gramEnd"/>
      <w:r w:rsidRPr="00161D7E">
        <w:rPr>
          <w:rFonts w:ascii="Arial" w:hAnsi="Arial"/>
          <w:sz w:val="22"/>
          <w:szCs w:val="22"/>
        </w:rPr>
        <w:t xml:space="preserve"> de responder a CONTRATADA por perdas e danos.</w:t>
      </w:r>
    </w:p>
    <w:p w:rsidR="003C4738" w:rsidRPr="00161D7E" w:rsidRDefault="003C4738" w:rsidP="00161D7E">
      <w:pPr>
        <w:jc w:val="both"/>
        <w:rPr>
          <w:rFonts w:ascii="Arial" w:hAnsi="Arial"/>
          <w:sz w:val="22"/>
          <w:szCs w:val="22"/>
        </w:rPr>
      </w:pPr>
    </w:p>
    <w:p w:rsidR="003C4738" w:rsidRPr="00161D7E" w:rsidRDefault="003C4738" w:rsidP="00161D7E">
      <w:pPr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bCs/>
          <w:sz w:val="22"/>
          <w:szCs w:val="22"/>
          <w:u w:val="single"/>
        </w:rPr>
        <w:t xml:space="preserve">CLÁUSULA TERCEIRA - DOS PRAZOS, CRONOGRAMA E ORDEM DE </w:t>
      </w:r>
      <w:proofErr w:type="gramStart"/>
      <w:r w:rsidRPr="00161D7E">
        <w:rPr>
          <w:rFonts w:ascii="Arial" w:hAnsi="Arial"/>
          <w:b/>
          <w:bCs/>
          <w:sz w:val="22"/>
          <w:szCs w:val="22"/>
          <w:u w:val="single"/>
        </w:rPr>
        <w:t>INÍCIO</w:t>
      </w:r>
      <w:proofErr w:type="gramEnd"/>
    </w:p>
    <w:p w:rsidR="00161D7E" w:rsidRDefault="00161D7E" w:rsidP="00161D7E">
      <w:pPr>
        <w:pStyle w:val="listparagraph1"/>
        <w:spacing w:after="0" w:line="240" w:lineRule="auto"/>
        <w:ind w:left="567" w:hanging="567"/>
        <w:jc w:val="both"/>
        <w:rPr>
          <w:rFonts w:ascii="Arial" w:hAnsi="Arial" w:cs="Arial"/>
          <w:b/>
        </w:rPr>
      </w:pPr>
    </w:p>
    <w:p w:rsidR="003C4738" w:rsidRPr="00161D7E" w:rsidRDefault="003C4738" w:rsidP="00161D7E">
      <w:pPr>
        <w:pStyle w:val="listparagraph1"/>
        <w:spacing w:after="0" w:line="240" w:lineRule="auto"/>
        <w:ind w:left="0"/>
        <w:jc w:val="both"/>
        <w:rPr>
          <w:rFonts w:ascii="Arial" w:hAnsi="Arial" w:cs="Arial"/>
        </w:rPr>
      </w:pPr>
      <w:r w:rsidRPr="00161D7E">
        <w:rPr>
          <w:rFonts w:ascii="Arial" w:hAnsi="Arial" w:cs="Arial"/>
          <w:b/>
        </w:rPr>
        <w:t>3.1.</w:t>
      </w:r>
      <w:r w:rsidR="00161D7E">
        <w:rPr>
          <w:rFonts w:ascii="Arial" w:hAnsi="Arial" w:cs="Arial"/>
        </w:rPr>
        <w:t xml:space="preserve"> </w:t>
      </w:r>
      <w:r w:rsidRPr="00161D7E">
        <w:rPr>
          <w:rFonts w:ascii="Arial" w:hAnsi="Arial" w:cs="Arial"/>
        </w:rPr>
        <w:t xml:space="preserve">O prazo de </w:t>
      </w:r>
      <w:r w:rsidR="00161D7E">
        <w:rPr>
          <w:rFonts w:ascii="Arial" w:hAnsi="Arial" w:cs="Arial"/>
        </w:rPr>
        <w:t>execução</w:t>
      </w:r>
      <w:r w:rsidRPr="00161D7E">
        <w:rPr>
          <w:rFonts w:ascii="Arial" w:hAnsi="Arial" w:cs="Arial"/>
        </w:rPr>
        <w:t xml:space="preserve"> do contrato </w:t>
      </w:r>
      <w:r w:rsidR="00161D7E">
        <w:rPr>
          <w:rFonts w:ascii="Arial" w:hAnsi="Arial" w:cs="Arial"/>
        </w:rPr>
        <w:t>é</w:t>
      </w:r>
      <w:r w:rsidRPr="00161D7E">
        <w:rPr>
          <w:rFonts w:ascii="Arial" w:hAnsi="Arial" w:cs="Arial"/>
        </w:rPr>
        <w:t xml:space="preserve"> de </w:t>
      </w:r>
      <w:r w:rsidRPr="00161D7E">
        <w:rPr>
          <w:rFonts w:ascii="Arial" w:hAnsi="Arial" w:cs="Arial"/>
          <w:b/>
        </w:rPr>
        <w:t>36 (trinta e seis)</w:t>
      </w:r>
      <w:r w:rsidRPr="00161D7E">
        <w:rPr>
          <w:rFonts w:ascii="Arial" w:hAnsi="Arial" w:cs="Arial"/>
        </w:rPr>
        <w:t xml:space="preserve"> meses contados a partir da emissão da Ordem de Início.</w:t>
      </w:r>
    </w:p>
    <w:p w:rsidR="00161D7E" w:rsidRDefault="00161D7E" w:rsidP="00161D7E">
      <w:pPr>
        <w:pStyle w:val="listparagraph1"/>
        <w:spacing w:after="0" w:line="240" w:lineRule="auto"/>
        <w:ind w:left="1276" w:hanging="709"/>
        <w:jc w:val="both"/>
        <w:rPr>
          <w:rFonts w:ascii="Arial" w:hAnsi="Arial" w:cs="Arial"/>
          <w:b/>
        </w:rPr>
      </w:pPr>
    </w:p>
    <w:p w:rsidR="003C4738" w:rsidRDefault="003C4738" w:rsidP="00161D7E">
      <w:pPr>
        <w:pStyle w:val="listparagraph1"/>
        <w:spacing w:after="0" w:line="240" w:lineRule="auto"/>
        <w:ind w:left="567"/>
        <w:jc w:val="both"/>
        <w:rPr>
          <w:rFonts w:ascii="Arial" w:hAnsi="Arial" w:cs="Arial"/>
        </w:rPr>
      </w:pPr>
      <w:r w:rsidRPr="00161D7E">
        <w:rPr>
          <w:rFonts w:ascii="Arial" w:hAnsi="Arial" w:cs="Arial"/>
          <w:b/>
        </w:rPr>
        <w:t>3.1.1.</w:t>
      </w:r>
      <w:r w:rsidR="00161D7E">
        <w:rPr>
          <w:rFonts w:ascii="Arial" w:hAnsi="Arial" w:cs="Arial"/>
          <w:b/>
        </w:rPr>
        <w:t xml:space="preserve"> </w:t>
      </w:r>
      <w:r w:rsidRPr="00161D7E">
        <w:rPr>
          <w:rFonts w:ascii="Arial" w:hAnsi="Arial" w:cs="Arial"/>
        </w:rPr>
        <w:t>A eventual prorrogação do prazo, somente será admitida nas condições estabelecidas no parágrafo 1°, incisos I a VI do art. 57 da Lei 8.666/93;</w:t>
      </w:r>
    </w:p>
    <w:p w:rsidR="00161D7E" w:rsidRDefault="00161D7E" w:rsidP="00161D7E">
      <w:pPr>
        <w:jc w:val="both"/>
        <w:rPr>
          <w:rFonts w:ascii="Arial" w:eastAsia="MS Mincho" w:hAnsi="Arial"/>
          <w:sz w:val="22"/>
          <w:szCs w:val="22"/>
          <w:lang w:eastAsia="ja-JP"/>
        </w:rPr>
      </w:pPr>
    </w:p>
    <w:p w:rsidR="003C4738" w:rsidRPr="00161D7E" w:rsidRDefault="003C4738" w:rsidP="00161D7E">
      <w:pPr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bCs/>
          <w:sz w:val="22"/>
          <w:szCs w:val="22"/>
        </w:rPr>
        <w:t xml:space="preserve">3.2. </w:t>
      </w:r>
      <w:r w:rsidRPr="00161D7E">
        <w:rPr>
          <w:rFonts w:ascii="Arial" w:hAnsi="Arial"/>
          <w:sz w:val="22"/>
          <w:szCs w:val="22"/>
        </w:rPr>
        <w:t>Quando em atraso, a CONTRATADA será intimada a ativar os trabalhos, de forma a adequá-los às etapas referidas no Cronograma anexo aos documentos deste contrato, implicando a falta de atendimento à intimação a imposição da penalidade prevista na Cláusula Décima Primeira deste contrato;</w:t>
      </w:r>
    </w:p>
    <w:p w:rsidR="00161D7E" w:rsidRDefault="00161D7E" w:rsidP="00161D7E">
      <w:pPr>
        <w:jc w:val="both"/>
        <w:rPr>
          <w:rFonts w:ascii="Arial" w:hAnsi="Arial"/>
          <w:b/>
          <w:bCs/>
          <w:sz w:val="22"/>
          <w:szCs w:val="22"/>
        </w:rPr>
      </w:pPr>
    </w:p>
    <w:p w:rsidR="003C4738" w:rsidRDefault="003C4738" w:rsidP="00161D7E">
      <w:pPr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bCs/>
          <w:sz w:val="22"/>
          <w:szCs w:val="22"/>
        </w:rPr>
        <w:t xml:space="preserve">3.3. </w:t>
      </w:r>
      <w:r w:rsidRPr="00161D7E">
        <w:rPr>
          <w:rFonts w:ascii="Arial" w:hAnsi="Arial"/>
          <w:sz w:val="22"/>
          <w:szCs w:val="22"/>
        </w:rPr>
        <w:t xml:space="preserve">A Contratada apresentará à Superintendência de Obras, dentro de </w:t>
      </w:r>
      <w:proofErr w:type="gramStart"/>
      <w:r w:rsidRPr="00161D7E">
        <w:rPr>
          <w:rFonts w:ascii="Arial" w:hAnsi="Arial"/>
          <w:sz w:val="22"/>
          <w:szCs w:val="22"/>
        </w:rPr>
        <w:t>5</w:t>
      </w:r>
      <w:proofErr w:type="gramEnd"/>
      <w:r w:rsidRPr="00161D7E">
        <w:rPr>
          <w:rFonts w:ascii="Arial" w:hAnsi="Arial"/>
          <w:sz w:val="22"/>
          <w:szCs w:val="22"/>
        </w:rPr>
        <w:t xml:space="preserve"> (cinco) dias úteis, a seguinte documentação, necessária à emissão da Ordem de Início de Serviços:</w:t>
      </w:r>
    </w:p>
    <w:p w:rsidR="00161D7E" w:rsidRPr="00161D7E" w:rsidRDefault="00161D7E" w:rsidP="00161D7E">
      <w:pPr>
        <w:jc w:val="both"/>
        <w:rPr>
          <w:rFonts w:ascii="Arial" w:hAnsi="Arial"/>
          <w:sz w:val="22"/>
          <w:szCs w:val="22"/>
        </w:rPr>
      </w:pPr>
    </w:p>
    <w:p w:rsidR="003C4738" w:rsidRDefault="003C4738" w:rsidP="00161D7E">
      <w:pPr>
        <w:ind w:left="540"/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bCs/>
          <w:sz w:val="22"/>
          <w:szCs w:val="22"/>
        </w:rPr>
        <w:t>a)</w:t>
      </w:r>
      <w:r w:rsidRPr="00161D7E">
        <w:rPr>
          <w:rFonts w:ascii="Arial" w:hAnsi="Arial"/>
          <w:sz w:val="22"/>
          <w:szCs w:val="22"/>
        </w:rPr>
        <w:t xml:space="preserve"> Apresentar o Cronograma Físico-Financeiro, obedecendo ao prazo de execução estabelecido neste Contrato com os valores propostos pela adjudicatária, em conformidade com o apresentado na Proposta de Preços, o qual, em até </w:t>
      </w:r>
      <w:proofErr w:type="gramStart"/>
      <w:r w:rsidRPr="00161D7E">
        <w:rPr>
          <w:rFonts w:ascii="Arial" w:hAnsi="Arial"/>
          <w:sz w:val="22"/>
          <w:szCs w:val="22"/>
        </w:rPr>
        <w:t>5</w:t>
      </w:r>
      <w:proofErr w:type="gramEnd"/>
      <w:r w:rsidRPr="00161D7E">
        <w:rPr>
          <w:rFonts w:ascii="Arial" w:hAnsi="Arial"/>
          <w:sz w:val="22"/>
          <w:szCs w:val="22"/>
        </w:rPr>
        <w:t xml:space="preserve"> (cinco) dias úteis, será objeto de análise e aprovação pelo Contratante que poderá solicitar eventuais alterações a serem atendidas prontamente pela contratada:</w:t>
      </w:r>
    </w:p>
    <w:p w:rsidR="00161D7E" w:rsidRDefault="00161D7E" w:rsidP="00161D7E">
      <w:pPr>
        <w:ind w:left="900"/>
        <w:jc w:val="both"/>
        <w:rPr>
          <w:rFonts w:ascii="Arial" w:hAnsi="Arial"/>
          <w:sz w:val="22"/>
          <w:szCs w:val="22"/>
        </w:rPr>
      </w:pPr>
    </w:p>
    <w:p w:rsidR="003C4738" w:rsidRPr="00161D7E" w:rsidRDefault="003C4738" w:rsidP="00161D7E">
      <w:pPr>
        <w:ind w:left="900"/>
        <w:jc w:val="both"/>
        <w:rPr>
          <w:rFonts w:ascii="Arial" w:hAnsi="Arial"/>
          <w:sz w:val="22"/>
          <w:szCs w:val="22"/>
        </w:rPr>
      </w:pPr>
      <w:proofErr w:type="gramStart"/>
      <w:r w:rsidRPr="00161D7E">
        <w:rPr>
          <w:rFonts w:ascii="Arial" w:hAnsi="Arial"/>
          <w:b/>
          <w:bCs/>
          <w:sz w:val="22"/>
          <w:szCs w:val="22"/>
        </w:rPr>
        <w:t>a.</w:t>
      </w:r>
      <w:proofErr w:type="gramEnd"/>
      <w:r w:rsidRPr="00161D7E">
        <w:rPr>
          <w:rFonts w:ascii="Arial" w:hAnsi="Arial"/>
          <w:b/>
          <w:bCs/>
          <w:sz w:val="22"/>
          <w:szCs w:val="22"/>
        </w:rPr>
        <w:t>1)</w:t>
      </w:r>
      <w:r w:rsidRPr="00161D7E">
        <w:rPr>
          <w:rFonts w:ascii="Arial" w:hAnsi="Arial"/>
          <w:sz w:val="22"/>
          <w:szCs w:val="22"/>
        </w:rPr>
        <w:t xml:space="preserve"> No cronograma, tanto os percentuais (%), como os valores em reais (R$) deverão ser registrados com apenas duas casas decimais;</w:t>
      </w:r>
    </w:p>
    <w:p w:rsidR="00161D7E" w:rsidRDefault="00161D7E" w:rsidP="00161D7E">
      <w:pPr>
        <w:ind w:left="900"/>
        <w:jc w:val="both"/>
        <w:rPr>
          <w:rFonts w:ascii="Arial" w:hAnsi="Arial"/>
          <w:b/>
          <w:bCs/>
          <w:sz w:val="22"/>
          <w:szCs w:val="22"/>
        </w:rPr>
      </w:pPr>
    </w:p>
    <w:p w:rsidR="003C4738" w:rsidRPr="00161D7E" w:rsidRDefault="003C4738" w:rsidP="00161D7E">
      <w:pPr>
        <w:ind w:left="900"/>
        <w:jc w:val="both"/>
        <w:rPr>
          <w:rFonts w:ascii="Arial" w:hAnsi="Arial"/>
          <w:sz w:val="22"/>
          <w:szCs w:val="22"/>
        </w:rPr>
      </w:pPr>
      <w:proofErr w:type="gramStart"/>
      <w:r w:rsidRPr="00161D7E">
        <w:rPr>
          <w:rFonts w:ascii="Arial" w:hAnsi="Arial"/>
          <w:b/>
          <w:bCs/>
          <w:sz w:val="22"/>
          <w:szCs w:val="22"/>
        </w:rPr>
        <w:t>a.</w:t>
      </w:r>
      <w:proofErr w:type="gramEnd"/>
      <w:r w:rsidRPr="00161D7E">
        <w:rPr>
          <w:rFonts w:ascii="Arial" w:hAnsi="Arial"/>
          <w:b/>
          <w:bCs/>
          <w:sz w:val="22"/>
          <w:szCs w:val="22"/>
        </w:rPr>
        <w:t xml:space="preserve">2) </w:t>
      </w:r>
      <w:r w:rsidRPr="00161D7E">
        <w:rPr>
          <w:rFonts w:ascii="Arial" w:hAnsi="Arial"/>
          <w:sz w:val="22"/>
          <w:szCs w:val="22"/>
        </w:rPr>
        <w:t>Uma vez aprovado pela Superintendência de Obras, o cronograma físico-financeiro passará a integrar o contrato;</w:t>
      </w:r>
    </w:p>
    <w:p w:rsidR="00161D7E" w:rsidRDefault="00161D7E" w:rsidP="00161D7E">
      <w:pPr>
        <w:ind w:left="900"/>
        <w:jc w:val="both"/>
        <w:rPr>
          <w:rFonts w:ascii="Arial" w:hAnsi="Arial"/>
          <w:b/>
          <w:bCs/>
          <w:sz w:val="22"/>
          <w:szCs w:val="22"/>
        </w:rPr>
      </w:pPr>
    </w:p>
    <w:p w:rsidR="003C4738" w:rsidRPr="00161D7E" w:rsidRDefault="003C4738" w:rsidP="00161D7E">
      <w:pPr>
        <w:ind w:left="900"/>
        <w:jc w:val="both"/>
        <w:rPr>
          <w:rFonts w:ascii="Arial" w:hAnsi="Arial"/>
          <w:sz w:val="22"/>
          <w:szCs w:val="22"/>
        </w:rPr>
      </w:pPr>
      <w:proofErr w:type="gramStart"/>
      <w:r w:rsidRPr="00161D7E">
        <w:rPr>
          <w:rFonts w:ascii="Arial" w:hAnsi="Arial"/>
          <w:b/>
          <w:bCs/>
          <w:sz w:val="22"/>
          <w:szCs w:val="22"/>
        </w:rPr>
        <w:t>a.</w:t>
      </w:r>
      <w:proofErr w:type="gramEnd"/>
      <w:r w:rsidRPr="00161D7E">
        <w:rPr>
          <w:rFonts w:ascii="Arial" w:hAnsi="Arial"/>
          <w:b/>
          <w:bCs/>
          <w:sz w:val="22"/>
          <w:szCs w:val="22"/>
        </w:rPr>
        <w:t>3)</w:t>
      </w:r>
      <w:r w:rsidRPr="00161D7E">
        <w:rPr>
          <w:rFonts w:ascii="Arial" w:hAnsi="Arial"/>
          <w:sz w:val="22"/>
          <w:szCs w:val="22"/>
        </w:rPr>
        <w:t xml:space="preserve"> Todo e qualquer ajuste do planejamento, por motivo do realinhamento do plano de execução do serviço, seja devido a atraso ou aceleração da execução, deve ser revisto e reapresentado para ser reavaliado e aprovado pelo contratante;</w:t>
      </w:r>
    </w:p>
    <w:p w:rsidR="00161D7E" w:rsidRDefault="00161D7E" w:rsidP="00161D7E">
      <w:pPr>
        <w:ind w:left="900"/>
        <w:jc w:val="both"/>
        <w:rPr>
          <w:rFonts w:ascii="Arial" w:hAnsi="Arial"/>
          <w:b/>
          <w:bCs/>
          <w:sz w:val="22"/>
          <w:szCs w:val="22"/>
        </w:rPr>
      </w:pPr>
    </w:p>
    <w:p w:rsidR="003C4738" w:rsidRDefault="003C4738" w:rsidP="00161D7E">
      <w:pPr>
        <w:ind w:left="900"/>
        <w:jc w:val="both"/>
        <w:rPr>
          <w:rFonts w:ascii="Arial" w:hAnsi="Arial"/>
          <w:sz w:val="22"/>
          <w:szCs w:val="22"/>
        </w:rPr>
      </w:pPr>
      <w:proofErr w:type="gramStart"/>
      <w:r w:rsidRPr="00161D7E">
        <w:rPr>
          <w:rFonts w:ascii="Arial" w:hAnsi="Arial"/>
          <w:b/>
          <w:bCs/>
          <w:sz w:val="22"/>
          <w:szCs w:val="22"/>
        </w:rPr>
        <w:t>a.</w:t>
      </w:r>
      <w:proofErr w:type="gramEnd"/>
      <w:r w:rsidRPr="00161D7E">
        <w:rPr>
          <w:rFonts w:ascii="Arial" w:hAnsi="Arial"/>
          <w:b/>
          <w:bCs/>
          <w:sz w:val="22"/>
          <w:szCs w:val="22"/>
        </w:rPr>
        <w:t>4)</w:t>
      </w:r>
      <w:r w:rsidRPr="00161D7E">
        <w:rPr>
          <w:rFonts w:ascii="Arial" w:hAnsi="Arial"/>
          <w:sz w:val="22"/>
          <w:szCs w:val="22"/>
        </w:rPr>
        <w:t xml:space="preserve"> A contratada, durante todo o período de execução do contrato, deverá manter a programação atualizada dos serviços contratados. O período de atualização do cronograma físico-financeiro deve ser mensal e coerente com a emissão das medições;</w:t>
      </w:r>
    </w:p>
    <w:p w:rsidR="00161D7E" w:rsidRPr="00161D7E" w:rsidRDefault="00161D7E" w:rsidP="00161D7E">
      <w:pPr>
        <w:ind w:left="900"/>
        <w:jc w:val="both"/>
        <w:rPr>
          <w:rFonts w:ascii="Arial" w:hAnsi="Arial"/>
          <w:sz w:val="22"/>
          <w:szCs w:val="22"/>
        </w:rPr>
      </w:pPr>
    </w:p>
    <w:p w:rsidR="003C4738" w:rsidRPr="00161D7E" w:rsidRDefault="003C4738" w:rsidP="00161D7E">
      <w:pPr>
        <w:ind w:left="900" w:hanging="360"/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bCs/>
          <w:sz w:val="22"/>
          <w:szCs w:val="22"/>
        </w:rPr>
        <w:t xml:space="preserve">b) </w:t>
      </w:r>
      <w:r w:rsidRPr="00161D7E">
        <w:rPr>
          <w:rFonts w:ascii="Arial" w:hAnsi="Arial"/>
          <w:sz w:val="22"/>
          <w:szCs w:val="22"/>
        </w:rPr>
        <w:t xml:space="preserve">A.R.T. (Anotação de Responsabilidade Técnica) referente ao serviço; </w:t>
      </w:r>
    </w:p>
    <w:p w:rsidR="00161D7E" w:rsidRDefault="00161D7E" w:rsidP="00161D7E">
      <w:pPr>
        <w:jc w:val="both"/>
        <w:rPr>
          <w:rFonts w:ascii="Arial" w:hAnsi="Arial"/>
          <w:b/>
          <w:bCs/>
          <w:sz w:val="22"/>
          <w:szCs w:val="22"/>
        </w:rPr>
      </w:pPr>
    </w:p>
    <w:p w:rsidR="003C4738" w:rsidRPr="00161D7E" w:rsidRDefault="00161D7E" w:rsidP="00161D7E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3.4. </w:t>
      </w:r>
      <w:r w:rsidR="003C4738" w:rsidRPr="00161D7E">
        <w:rPr>
          <w:rFonts w:ascii="Arial" w:hAnsi="Arial"/>
          <w:sz w:val="22"/>
          <w:szCs w:val="22"/>
        </w:rPr>
        <w:t>A recusa ou o não comparecimento no prazo assinalado na convocação serão considerados inexecução total do objeto contratual e ensejarão a aplicação das penalidades previstas;</w:t>
      </w:r>
    </w:p>
    <w:p w:rsidR="00161D7E" w:rsidRDefault="00161D7E" w:rsidP="00161D7E">
      <w:pPr>
        <w:jc w:val="both"/>
        <w:rPr>
          <w:rFonts w:ascii="Arial" w:hAnsi="Arial"/>
          <w:b/>
          <w:bCs/>
          <w:sz w:val="22"/>
          <w:szCs w:val="22"/>
        </w:rPr>
      </w:pPr>
    </w:p>
    <w:p w:rsidR="003C4738" w:rsidRPr="00161D7E" w:rsidRDefault="003C4738" w:rsidP="00161D7E">
      <w:pPr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bCs/>
          <w:sz w:val="22"/>
          <w:szCs w:val="22"/>
        </w:rPr>
        <w:t>3.5.</w:t>
      </w:r>
      <w:r w:rsidR="00161D7E">
        <w:rPr>
          <w:rFonts w:ascii="Arial" w:hAnsi="Arial"/>
          <w:sz w:val="22"/>
          <w:szCs w:val="22"/>
        </w:rPr>
        <w:t xml:space="preserve"> </w:t>
      </w:r>
      <w:r w:rsidRPr="00161D7E">
        <w:rPr>
          <w:rFonts w:ascii="Arial" w:hAnsi="Arial"/>
          <w:sz w:val="22"/>
          <w:szCs w:val="22"/>
        </w:rPr>
        <w:t xml:space="preserve">Após, efetuados os ajustes </w:t>
      </w:r>
      <w:proofErr w:type="gramStart"/>
      <w:r w:rsidRPr="00161D7E">
        <w:rPr>
          <w:rFonts w:ascii="Arial" w:hAnsi="Arial"/>
          <w:sz w:val="22"/>
          <w:szCs w:val="22"/>
        </w:rPr>
        <w:t>necessários, no Cronograma Físico-Financeiro e uma vez verificada</w:t>
      </w:r>
      <w:proofErr w:type="gramEnd"/>
      <w:r w:rsidRPr="00161D7E">
        <w:rPr>
          <w:rFonts w:ascii="Arial" w:hAnsi="Arial"/>
          <w:sz w:val="22"/>
          <w:szCs w:val="22"/>
        </w:rPr>
        <w:t xml:space="preserve"> pela Superintendência de Obras a regularidade de toda a documentação, os serviços objetivados serão solicitados à Contratada mediante a emissão de Ordem de Início. </w:t>
      </w:r>
    </w:p>
    <w:p w:rsidR="00161D7E" w:rsidRPr="00161D7E" w:rsidRDefault="00161D7E" w:rsidP="001D7186">
      <w:pPr>
        <w:jc w:val="both"/>
        <w:rPr>
          <w:rFonts w:ascii="Arial" w:hAnsi="Arial"/>
          <w:sz w:val="22"/>
          <w:szCs w:val="22"/>
        </w:rPr>
      </w:pPr>
    </w:p>
    <w:p w:rsidR="003C4738" w:rsidRPr="00161D7E" w:rsidRDefault="003C4738" w:rsidP="00161D7E">
      <w:pPr>
        <w:ind w:left="540" w:hanging="540"/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bCs/>
          <w:sz w:val="22"/>
          <w:szCs w:val="22"/>
          <w:u w:val="single"/>
        </w:rPr>
        <w:t>CLÁUSULA QUARTA – DO VALOR DO CONTRATO E DOS RECURSOS</w:t>
      </w:r>
    </w:p>
    <w:p w:rsidR="00161D7E" w:rsidRDefault="00161D7E" w:rsidP="00161D7E">
      <w:pPr>
        <w:jc w:val="both"/>
        <w:rPr>
          <w:rFonts w:ascii="Arial" w:hAnsi="Arial"/>
          <w:b/>
          <w:bCs/>
          <w:sz w:val="22"/>
          <w:szCs w:val="22"/>
        </w:rPr>
      </w:pPr>
    </w:p>
    <w:p w:rsidR="003C4738" w:rsidRDefault="003C4738" w:rsidP="00161D7E">
      <w:pPr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bCs/>
          <w:sz w:val="22"/>
          <w:szCs w:val="22"/>
        </w:rPr>
        <w:t>4.1.</w:t>
      </w:r>
      <w:r w:rsidR="00161D7E">
        <w:rPr>
          <w:rFonts w:ascii="Arial" w:hAnsi="Arial"/>
          <w:b/>
          <w:bCs/>
          <w:sz w:val="22"/>
          <w:szCs w:val="22"/>
        </w:rPr>
        <w:t xml:space="preserve"> </w:t>
      </w:r>
      <w:r w:rsidRPr="00161D7E">
        <w:rPr>
          <w:rFonts w:ascii="Arial" w:hAnsi="Arial"/>
          <w:sz w:val="22"/>
          <w:szCs w:val="22"/>
        </w:rPr>
        <w:t xml:space="preserve">O valor do presente Contrato é de </w:t>
      </w:r>
      <w:r w:rsidRPr="00161D7E">
        <w:rPr>
          <w:rFonts w:ascii="Arial" w:hAnsi="Arial"/>
          <w:b/>
          <w:sz w:val="22"/>
          <w:szCs w:val="22"/>
        </w:rPr>
        <w:t>R$</w:t>
      </w:r>
      <w:r w:rsidR="001565C6" w:rsidRPr="00161D7E">
        <w:rPr>
          <w:rFonts w:ascii="Arial" w:hAnsi="Arial"/>
          <w:b/>
          <w:sz w:val="22"/>
          <w:szCs w:val="22"/>
        </w:rPr>
        <w:t xml:space="preserve"> </w:t>
      </w:r>
      <w:r w:rsidR="001979D3" w:rsidRPr="00161D7E">
        <w:rPr>
          <w:rFonts w:ascii="Arial" w:hAnsi="Arial"/>
          <w:b/>
          <w:bCs/>
          <w:sz w:val="22"/>
          <w:szCs w:val="22"/>
        </w:rPr>
        <w:t>179.324.091,18 (cento e setenta e nove milhões, trezentos e vinte e quatro mil, noventa e um reais e dezoito centavos</w:t>
      </w:r>
      <w:proofErr w:type="gramStart"/>
      <w:r w:rsidR="001979D3" w:rsidRPr="00161D7E">
        <w:rPr>
          <w:rFonts w:ascii="Arial" w:hAnsi="Arial"/>
          <w:b/>
          <w:bCs/>
          <w:sz w:val="22"/>
          <w:szCs w:val="22"/>
        </w:rPr>
        <w:t>).</w:t>
      </w:r>
      <w:proofErr w:type="gramEnd"/>
      <w:r w:rsidRPr="00161D7E">
        <w:rPr>
          <w:rFonts w:ascii="Arial" w:hAnsi="Arial"/>
          <w:sz w:val="22"/>
          <w:szCs w:val="22"/>
        </w:rPr>
        <w:t xml:space="preserve">– Data-base: </w:t>
      </w:r>
      <w:r w:rsidR="001979D3" w:rsidRPr="00161D7E">
        <w:rPr>
          <w:rFonts w:ascii="Arial" w:hAnsi="Arial"/>
          <w:b/>
          <w:sz w:val="22"/>
          <w:szCs w:val="22"/>
        </w:rPr>
        <w:t>Janeiro</w:t>
      </w:r>
      <w:r w:rsidRPr="00161D7E">
        <w:rPr>
          <w:rFonts w:ascii="Arial" w:hAnsi="Arial"/>
          <w:b/>
          <w:sz w:val="22"/>
          <w:szCs w:val="22"/>
        </w:rPr>
        <w:t>/</w:t>
      </w:r>
      <w:r w:rsidR="001979D3" w:rsidRPr="00161D7E">
        <w:rPr>
          <w:rFonts w:ascii="Arial" w:hAnsi="Arial"/>
          <w:b/>
          <w:sz w:val="22"/>
          <w:szCs w:val="22"/>
        </w:rPr>
        <w:t>2014</w:t>
      </w:r>
      <w:r w:rsidRPr="00161D7E">
        <w:rPr>
          <w:rFonts w:ascii="Arial" w:hAnsi="Arial"/>
          <w:sz w:val="22"/>
          <w:szCs w:val="22"/>
        </w:rPr>
        <w:t>, em conformidade com a Proposta de Preços da CONTRATADA;</w:t>
      </w:r>
    </w:p>
    <w:p w:rsidR="00161D7E" w:rsidRPr="00161D7E" w:rsidRDefault="00161D7E" w:rsidP="00161D7E">
      <w:pPr>
        <w:jc w:val="both"/>
        <w:rPr>
          <w:rFonts w:ascii="Arial" w:hAnsi="Arial"/>
          <w:sz w:val="22"/>
          <w:szCs w:val="22"/>
        </w:rPr>
      </w:pPr>
    </w:p>
    <w:p w:rsidR="003C4738" w:rsidRDefault="003C4738" w:rsidP="00161D7E">
      <w:pPr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bCs/>
          <w:sz w:val="22"/>
          <w:szCs w:val="22"/>
        </w:rPr>
        <w:t xml:space="preserve">4.2. </w:t>
      </w:r>
      <w:r w:rsidRPr="00161D7E">
        <w:rPr>
          <w:rFonts w:ascii="Arial" w:hAnsi="Arial"/>
          <w:sz w:val="22"/>
          <w:szCs w:val="22"/>
        </w:rPr>
        <w:t>O preço para execução deste objeto</w:t>
      </w:r>
      <w:proofErr w:type="gramStart"/>
      <w:r w:rsidRPr="00161D7E">
        <w:rPr>
          <w:rFonts w:ascii="Arial" w:hAnsi="Arial"/>
          <w:sz w:val="22"/>
          <w:szCs w:val="22"/>
        </w:rPr>
        <w:t>, será</w:t>
      </w:r>
      <w:proofErr w:type="gramEnd"/>
      <w:r w:rsidRPr="00161D7E">
        <w:rPr>
          <w:rFonts w:ascii="Arial" w:hAnsi="Arial"/>
          <w:sz w:val="22"/>
          <w:szCs w:val="22"/>
        </w:rPr>
        <w:t xml:space="preserve"> aquele constante da Proposta de Preços da Contratada, parte integrante do respectivo instrumento contratual;</w:t>
      </w:r>
    </w:p>
    <w:p w:rsidR="00161D7E" w:rsidRDefault="00161D7E" w:rsidP="00161D7E">
      <w:pPr>
        <w:ind w:left="540"/>
        <w:jc w:val="both"/>
        <w:rPr>
          <w:rFonts w:ascii="Arial" w:hAnsi="Arial"/>
          <w:sz w:val="22"/>
          <w:szCs w:val="22"/>
        </w:rPr>
      </w:pPr>
    </w:p>
    <w:p w:rsidR="003C4738" w:rsidRPr="00161D7E" w:rsidRDefault="003C4738" w:rsidP="00161D7E">
      <w:pPr>
        <w:ind w:left="540"/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bCs/>
          <w:sz w:val="22"/>
          <w:szCs w:val="22"/>
        </w:rPr>
        <w:t>4.2.1.</w:t>
      </w:r>
      <w:r w:rsidRPr="00161D7E">
        <w:rPr>
          <w:rFonts w:ascii="Arial" w:hAnsi="Arial"/>
          <w:sz w:val="22"/>
          <w:szCs w:val="22"/>
        </w:rPr>
        <w:t xml:space="preserve"> O valor total oferecido remunerará todas as despesas necessárias à execução dos serviços, bem como as despesas da CONTRATADA;</w:t>
      </w:r>
    </w:p>
    <w:p w:rsidR="00161D7E" w:rsidRDefault="00161D7E" w:rsidP="00161D7E">
      <w:pPr>
        <w:jc w:val="both"/>
        <w:rPr>
          <w:rFonts w:ascii="Arial" w:hAnsi="Arial"/>
          <w:b/>
          <w:bCs/>
          <w:sz w:val="22"/>
          <w:szCs w:val="22"/>
        </w:rPr>
      </w:pPr>
    </w:p>
    <w:p w:rsidR="003C4738" w:rsidRDefault="003C4738" w:rsidP="00161D7E">
      <w:pPr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bCs/>
          <w:sz w:val="22"/>
          <w:szCs w:val="22"/>
        </w:rPr>
        <w:t>4.3.</w:t>
      </w:r>
      <w:r w:rsidRPr="00161D7E">
        <w:rPr>
          <w:rFonts w:ascii="Arial" w:hAnsi="Arial"/>
          <w:sz w:val="22"/>
          <w:szCs w:val="22"/>
        </w:rPr>
        <w:t xml:space="preserve"> Eventuais materiais e serviços não previstos neste Edital e seus Anexos, observado o disposto na Cláusula Décima Terceira - Das Alterações do Contrato adiante, serão remunerados utilizando a Tabela de Custos Unitários SINAPI, na sua ausência SIURB, da seguinte forma:</w:t>
      </w:r>
    </w:p>
    <w:p w:rsidR="004705F3" w:rsidRPr="00161D7E" w:rsidRDefault="004705F3" w:rsidP="00161D7E">
      <w:pPr>
        <w:jc w:val="both"/>
        <w:rPr>
          <w:rFonts w:ascii="Arial" w:hAnsi="Arial"/>
          <w:sz w:val="22"/>
          <w:szCs w:val="22"/>
        </w:rPr>
      </w:pPr>
    </w:p>
    <w:p w:rsidR="003C4738" w:rsidRDefault="003C4738" w:rsidP="004705F3">
      <w:pPr>
        <w:ind w:left="540"/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bCs/>
          <w:sz w:val="22"/>
          <w:szCs w:val="22"/>
        </w:rPr>
        <w:lastRenderedPageBreak/>
        <w:t>4.3.1.</w:t>
      </w:r>
      <w:r w:rsidRPr="00161D7E">
        <w:rPr>
          <w:rFonts w:ascii="Arial" w:hAnsi="Arial"/>
          <w:sz w:val="22"/>
          <w:szCs w:val="22"/>
        </w:rPr>
        <w:t xml:space="preserve"> Será adotada como referência, para efeito de composição dos custos extracontratuais, a </w:t>
      </w:r>
      <w:r w:rsidRPr="00161D7E">
        <w:rPr>
          <w:rFonts w:ascii="Arial" w:hAnsi="Arial"/>
          <w:b/>
          <w:bCs/>
          <w:sz w:val="22"/>
          <w:szCs w:val="22"/>
        </w:rPr>
        <w:t>Tabela de Custos Unitários do SINAPI, na ausência a da SIURB</w:t>
      </w:r>
      <w:r w:rsidRPr="00161D7E">
        <w:rPr>
          <w:rFonts w:ascii="Arial" w:hAnsi="Arial"/>
          <w:sz w:val="22"/>
          <w:szCs w:val="22"/>
        </w:rPr>
        <w:t>, na ausência SABESP, na ausência CPOS, todas com data-base (</w:t>
      </w:r>
      <w:proofErr w:type="spellStart"/>
      <w:r w:rsidRPr="00161D7E">
        <w:rPr>
          <w:rFonts w:ascii="Arial" w:hAnsi="Arial"/>
          <w:sz w:val="22"/>
          <w:szCs w:val="22"/>
        </w:rPr>
        <w:t>Io</w:t>
      </w:r>
      <w:proofErr w:type="spellEnd"/>
      <w:r w:rsidRPr="00161D7E">
        <w:rPr>
          <w:rFonts w:ascii="Arial" w:hAnsi="Arial"/>
          <w:sz w:val="22"/>
          <w:szCs w:val="22"/>
        </w:rPr>
        <w:t>) Janeiro/</w:t>
      </w:r>
      <w:proofErr w:type="gramStart"/>
      <w:r w:rsidRPr="00161D7E">
        <w:rPr>
          <w:rFonts w:ascii="Arial" w:hAnsi="Arial"/>
          <w:sz w:val="22"/>
          <w:szCs w:val="22"/>
        </w:rPr>
        <w:t>2014</w:t>
      </w:r>
      <w:proofErr w:type="gramEnd"/>
    </w:p>
    <w:p w:rsidR="004705F3" w:rsidRPr="00161D7E" w:rsidRDefault="004705F3" w:rsidP="004705F3">
      <w:pPr>
        <w:ind w:left="540"/>
        <w:jc w:val="both"/>
        <w:rPr>
          <w:rFonts w:ascii="Arial" w:hAnsi="Arial"/>
          <w:b/>
          <w:bCs/>
          <w:sz w:val="22"/>
          <w:szCs w:val="22"/>
        </w:rPr>
      </w:pPr>
    </w:p>
    <w:p w:rsidR="003C4738" w:rsidRPr="00161D7E" w:rsidRDefault="003C4738" w:rsidP="004705F3">
      <w:pPr>
        <w:ind w:left="583"/>
        <w:jc w:val="both"/>
        <w:rPr>
          <w:rFonts w:ascii="Arial" w:eastAsia="MS Mincho" w:hAnsi="Arial"/>
          <w:color w:val="000000"/>
          <w:sz w:val="22"/>
          <w:szCs w:val="22"/>
          <w:lang w:eastAsia="ja-JP"/>
        </w:rPr>
      </w:pPr>
      <w:r w:rsidRPr="00161D7E">
        <w:rPr>
          <w:rFonts w:ascii="Arial" w:eastAsia="MS Mincho" w:hAnsi="Arial"/>
          <w:b/>
          <w:bCs/>
          <w:color w:val="000000"/>
          <w:sz w:val="22"/>
          <w:szCs w:val="22"/>
          <w:lang w:eastAsia="ja-JP"/>
        </w:rPr>
        <w:t>4.3.2.</w:t>
      </w:r>
      <w:r w:rsidR="004705F3">
        <w:rPr>
          <w:rFonts w:ascii="Arial" w:eastAsia="MS Mincho" w:hAnsi="Arial"/>
          <w:color w:val="000000"/>
          <w:sz w:val="22"/>
          <w:szCs w:val="22"/>
          <w:lang w:eastAsia="ja-JP"/>
        </w:rPr>
        <w:t xml:space="preserve"> </w:t>
      </w:r>
      <w:r w:rsidRPr="00161D7E">
        <w:rPr>
          <w:rFonts w:ascii="Arial" w:eastAsia="MS Mincho" w:hAnsi="Arial"/>
          <w:color w:val="000000"/>
          <w:sz w:val="22"/>
          <w:szCs w:val="22"/>
          <w:lang w:eastAsia="ja-JP"/>
        </w:rPr>
        <w:t>Quando não constantes das referidas Tabelas de Custos Unitários, os preços dos serviços extracontratuais serão compostos com base nos preços praticados pelo mercado.</w:t>
      </w:r>
      <w:r w:rsidR="004705F3">
        <w:rPr>
          <w:rFonts w:ascii="Arial" w:eastAsia="MS Mincho" w:hAnsi="Arial"/>
          <w:color w:val="000000"/>
          <w:sz w:val="22"/>
          <w:szCs w:val="22"/>
          <w:lang w:eastAsia="ja-JP"/>
        </w:rPr>
        <w:t xml:space="preserve"> </w:t>
      </w:r>
      <w:r w:rsidRPr="00161D7E">
        <w:rPr>
          <w:rFonts w:ascii="Arial" w:eastAsia="MS Mincho" w:hAnsi="Arial"/>
          <w:color w:val="000000"/>
          <w:sz w:val="22"/>
          <w:szCs w:val="22"/>
          <w:lang w:eastAsia="ja-JP"/>
        </w:rPr>
        <w:t xml:space="preserve">Inclusão de novos itens de serviço em aditivo de Contrato </w:t>
      </w:r>
      <w:r w:rsidRPr="00161D7E">
        <w:rPr>
          <w:rFonts w:ascii="Arial" w:hAnsi="Arial"/>
          <w:bCs/>
          <w:color w:val="000000"/>
          <w:sz w:val="22"/>
          <w:szCs w:val="22"/>
        </w:rPr>
        <w:t>de Prestação de Serviço</w:t>
      </w:r>
      <w:r w:rsidRPr="00161D7E">
        <w:rPr>
          <w:rFonts w:ascii="Arial" w:eastAsia="MS Mincho" w:hAnsi="Arial"/>
          <w:color w:val="000000"/>
          <w:sz w:val="22"/>
          <w:szCs w:val="22"/>
          <w:lang w:eastAsia="ja-JP"/>
        </w:rPr>
        <w:t>, nas situações em que for necessária a pesquisa em mercado local.</w:t>
      </w:r>
    </w:p>
    <w:p w:rsidR="004705F3" w:rsidRDefault="004705F3" w:rsidP="004705F3">
      <w:pPr>
        <w:ind w:left="567"/>
        <w:jc w:val="both"/>
        <w:rPr>
          <w:rFonts w:ascii="Arial" w:eastAsia="MS Mincho" w:hAnsi="Arial"/>
          <w:b/>
          <w:bCs/>
          <w:color w:val="000000"/>
          <w:sz w:val="22"/>
          <w:szCs w:val="22"/>
          <w:lang w:eastAsia="ja-JP"/>
        </w:rPr>
      </w:pPr>
    </w:p>
    <w:p w:rsidR="003C4738" w:rsidRPr="00161D7E" w:rsidRDefault="003C4738" w:rsidP="004705F3">
      <w:pPr>
        <w:ind w:left="567"/>
        <w:jc w:val="both"/>
        <w:rPr>
          <w:rFonts w:ascii="Arial" w:eastAsia="MS Mincho" w:hAnsi="Arial"/>
          <w:color w:val="000000"/>
          <w:sz w:val="22"/>
          <w:szCs w:val="22"/>
          <w:lang w:eastAsia="ja-JP"/>
        </w:rPr>
      </w:pPr>
      <w:r w:rsidRPr="00161D7E">
        <w:rPr>
          <w:rFonts w:ascii="Arial" w:eastAsia="MS Mincho" w:hAnsi="Arial"/>
          <w:b/>
          <w:bCs/>
          <w:color w:val="000000"/>
          <w:sz w:val="22"/>
          <w:szCs w:val="22"/>
          <w:lang w:eastAsia="ja-JP"/>
        </w:rPr>
        <w:t xml:space="preserve">4.3.3. </w:t>
      </w:r>
      <w:r w:rsidRPr="00161D7E">
        <w:rPr>
          <w:rFonts w:ascii="Arial" w:eastAsia="MS Mincho" w:hAnsi="Arial"/>
          <w:color w:val="000000"/>
          <w:sz w:val="22"/>
          <w:szCs w:val="22"/>
          <w:lang w:eastAsia="ja-JP"/>
        </w:rPr>
        <w:t xml:space="preserve">Não estando disponível o índice definitivo </w:t>
      </w:r>
      <w:r w:rsidRPr="00161D7E">
        <w:rPr>
          <w:rFonts w:ascii="Arial" w:eastAsia="MS Mincho" w:hAnsi="Arial"/>
          <w:b/>
          <w:bCs/>
          <w:color w:val="000000"/>
          <w:sz w:val="22"/>
          <w:szCs w:val="22"/>
          <w:lang w:eastAsia="ja-JP"/>
        </w:rPr>
        <w:t>“ESTRUTURA GERAL</w:t>
      </w:r>
      <w:r w:rsidRPr="00161D7E">
        <w:rPr>
          <w:rFonts w:ascii="Arial" w:eastAsia="MS Mincho" w:hAnsi="Arial"/>
          <w:color w:val="000000"/>
          <w:sz w:val="22"/>
          <w:szCs w:val="22"/>
          <w:lang w:eastAsia="ja-JP"/>
        </w:rPr>
        <w:t>”, deverá ser utilizado o último índice conhecido, em caráter provisório, devendo o termo de aditamento respectivo conter cláusula de adequação dos preços compostos, tão logo seja divulgado o índice definitivo.</w:t>
      </w:r>
    </w:p>
    <w:p w:rsidR="003C4738" w:rsidRPr="00161D7E" w:rsidRDefault="003C4738" w:rsidP="00161D7E">
      <w:pPr>
        <w:ind w:left="1276" w:hanging="709"/>
        <w:jc w:val="both"/>
        <w:rPr>
          <w:rFonts w:ascii="Arial" w:eastAsia="MS Mincho" w:hAnsi="Arial"/>
          <w:b/>
          <w:bCs/>
          <w:color w:val="000000"/>
          <w:sz w:val="22"/>
          <w:szCs w:val="22"/>
          <w:lang w:eastAsia="ja-JP"/>
        </w:rPr>
      </w:pPr>
    </w:p>
    <w:p w:rsidR="003C4738" w:rsidRDefault="003C4738" w:rsidP="004705F3">
      <w:pPr>
        <w:jc w:val="both"/>
        <w:rPr>
          <w:rFonts w:ascii="Arial" w:eastAsia="MS Mincho" w:hAnsi="Arial"/>
          <w:color w:val="000000"/>
          <w:sz w:val="22"/>
          <w:szCs w:val="22"/>
          <w:lang w:eastAsia="ja-JP"/>
        </w:rPr>
      </w:pPr>
      <w:r w:rsidRPr="00161D7E">
        <w:rPr>
          <w:rFonts w:ascii="Arial" w:eastAsia="MS Mincho" w:hAnsi="Arial"/>
          <w:b/>
          <w:bCs/>
          <w:color w:val="000000"/>
          <w:sz w:val="22"/>
          <w:szCs w:val="22"/>
          <w:lang w:eastAsia="ja-JP"/>
        </w:rPr>
        <w:t xml:space="preserve">4.4. </w:t>
      </w:r>
      <w:r w:rsidRPr="00161D7E">
        <w:rPr>
          <w:rFonts w:ascii="Arial" w:eastAsia="MS Mincho" w:hAnsi="Arial"/>
          <w:color w:val="000000"/>
          <w:sz w:val="22"/>
          <w:szCs w:val="22"/>
          <w:lang w:eastAsia="ja-JP"/>
        </w:rPr>
        <w:t>Os referidos preços constituirão, a qualquer título, a única e completa remuneração pela adequada e perfeita execução dos serviços e pelo pagamento dos encargos sociais e trabalhistas, previdenciários, fiscais e comerciais resultantes da execução do contrato;</w:t>
      </w:r>
    </w:p>
    <w:p w:rsidR="004705F3" w:rsidRPr="00161D7E" w:rsidRDefault="004705F3" w:rsidP="004705F3">
      <w:pPr>
        <w:jc w:val="both"/>
        <w:rPr>
          <w:rFonts w:ascii="Arial" w:eastAsia="MS Mincho" w:hAnsi="Arial"/>
          <w:color w:val="000000"/>
          <w:sz w:val="22"/>
          <w:szCs w:val="22"/>
          <w:lang w:eastAsia="ja-JP"/>
        </w:rPr>
      </w:pPr>
    </w:p>
    <w:p w:rsidR="003C4738" w:rsidRDefault="003C4738" w:rsidP="004705F3">
      <w:pPr>
        <w:jc w:val="both"/>
        <w:rPr>
          <w:rFonts w:ascii="Arial" w:eastAsia="MS Mincho" w:hAnsi="Arial"/>
          <w:color w:val="000000"/>
          <w:sz w:val="22"/>
          <w:szCs w:val="22"/>
          <w:lang w:eastAsia="ja-JP"/>
        </w:rPr>
      </w:pPr>
      <w:r w:rsidRPr="00161D7E">
        <w:rPr>
          <w:rFonts w:ascii="Arial" w:eastAsia="MS Mincho" w:hAnsi="Arial"/>
          <w:b/>
          <w:bCs/>
          <w:color w:val="000000"/>
          <w:sz w:val="22"/>
          <w:szCs w:val="22"/>
          <w:lang w:eastAsia="ja-JP"/>
        </w:rPr>
        <w:t>4.5.</w:t>
      </w:r>
      <w:r w:rsidRPr="00161D7E">
        <w:rPr>
          <w:rFonts w:ascii="Arial" w:eastAsia="MS Mincho" w:hAnsi="Arial"/>
          <w:color w:val="000000"/>
          <w:sz w:val="22"/>
          <w:szCs w:val="22"/>
          <w:lang w:eastAsia="ja-JP"/>
        </w:rPr>
        <w:t xml:space="preserve"> As despesas correspondentes onerarão a</w:t>
      </w:r>
      <w:r w:rsidR="00745991" w:rsidRPr="00161D7E">
        <w:rPr>
          <w:rFonts w:ascii="Arial" w:eastAsia="MS Mincho" w:hAnsi="Arial"/>
          <w:color w:val="000000"/>
          <w:sz w:val="22"/>
          <w:szCs w:val="22"/>
          <w:lang w:eastAsia="ja-JP"/>
        </w:rPr>
        <w:t>s dotações</w:t>
      </w:r>
      <w:r w:rsidRPr="00161D7E">
        <w:rPr>
          <w:rFonts w:ascii="Arial" w:eastAsia="MS Mincho" w:hAnsi="Arial"/>
          <w:color w:val="000000"/>
          <w:sz w:val="22"/>
          <w:szCs w:val="22"/>
          <w:lang w:eastAsia="ja-JP"/>
        </w:rPr>
        <w:t xml:space="preserve"> orçamentária</w:t>
      </w:r>
      <w:r w:rsidR="00745991" w:rsidRPr="00161D7E">
        <w:rPr>
          <w:rFonts w:ascii="Arial" w:eastAsia="MS Mincho" w:hAnsi="Arial"/>
          <w:color w:val="000000"/>
          <w:sz w:val="22"/>
          <w:szCs w:val="22"/>
          <w:lang w:eastAsia="ja-JP"/>
        </w:rPr>
        <w:t>s</w:t>
      </w:r>
      <w:r w:rsidRPr="00161D7E">
        <w:rPr>
          <w:rFonts w:ascii="Arial" w:eastAsia="MS Mincho" w:hAnsi="Arial"/>
          <w:color w:val="000000"/>
          <w:sz w:val="22"/>
          <w:szCs w:val="22"/>
          <w:lang w:eastAsia="ja-JP"/>
        </w:rPr>
        <w:t xml:space="preserve"> </w:t>
      </w:r>
      <w:proofErr w:type="spellStart"/>
      <w:r w:rsidRPr="00161D7E">
        <w:rPr>
          <w:rFonts w:ascii="Arial" w:eastAsia="MS Mincho" w:hAnsi="Arial"/>
          <w:color w:val="000000"/>
          <w:sz w:val="22"/>
          <w:szCs w:val="22"/>
          <w:lang w:eastAsia="ja-JP"/>
        </w:rPr>
        <w:t>n</w:t>
      </w:r>
      <w:r w:rsidR="00745991" w:rsidRPr="00161D7E">
        <w:rPr>
          <w:rFonts w:ascii="Arial" w:eastAsia="MS Mincho" w:hAnsi="Arial"/>
          <w:color w:val="000000"/>
          <w:sz w:val="22"/>
          <w:szCs w:val="22"/>
          <w:lang w:eastAsia="ja-JP"/>
        </w:rPr>
        <w:t>s</w:t>
      </w:r>
      <w:r w:rsidRPr="00161D7E">
        <w:rPr>
          <w:rFonts w:ascii="Arial" w:eastAsia="MS Mincho" w:hAnsi="Arial"/>
          <w:color w:val="000000"/>
          <w:sz w:val="22"/>
          <w:szCs w:val="22"/>
          <w:lang w:eastAsia="ja-JP"/>
        </w:rPr>
        <w:t>º</w:t>
      </w:r>
      <w:proofErr w:type="spellEnd"/>
      <w:r w:rsidRPr="00161D7E">
        <w:rPr>
          <w:rFonts w:ascii="Arial" w:eastAsia="MS Mincho" w:hAnsi="Arial"/>
          <w:color w:val="000000"/>
          <w:sz w:val="22"/>
          <w:szCs w:val="22"/>
          <w:lang w:eastAsia="ja-JP"/>
        </w:rPr>
        <w:t xml:space="preserve"> </w:t>
      </w:r>
      <w:r w:rsidR="00745991" w:rsidRPr="00161D7E">
        <w:rPr>
          <w:rFonts w:ascii="Arial" w:eastAsia="MS Mincho" w:hAnsi="Arial"/>
          <w:b/>
          <w:color w:val="000000"/>
          <w:sz w:val="22"/>
          <w:szCs w:val="22"/>
          <w:lang w:eastAsia="ja-JP"/>
        </w:rPr>
        <w:t>22.10.17.451.3008.5.013.4.4.90.51.00.00; 22.10.17.451.3008.5.013.4.4.90.51.00.02; 22.10.15.26.</w:t>
      </w:r>
      <w:r w:rsidR="004705F3">
        <w:rPr>
          <w:rFonts w:ascii="Arial" w:eastAsia="MS Mincho" w:hAnsi="Arial"/>
          <w:b/>
          <w:color w:val="000000"/>
          <w:sz w:val="22"/>
          <w:szCs w:val="22"/>
          <w:lang w:eastAsia="ja-JP"/>
        </w:rPr>
        <w:t xml:space="preserve">453.3009.3378.4.4.90.51.00.00 e </w:t>
      </w:r>
      <w:r w:rsidR="00745991" w:rsidRPr="00161D7E">
        <w:rPr>
          <w:rFonts w:ascii="Arial" w:eastAsia="MS Mincho" w:hAnsi="Arial"/>
          <w:b/>
          <w:color w:val="000000"/>
          <w:sz w:val="22"/>
          <w:szCs w:val="22"/>
          <w:lang w:eastAsia="ja-JP"/>
        </w:rPr>
        <w:t>22.10.15.26.453.3009.3378.4.4.90.51.00.0</w:t>
      </w:r>
      <w:r w:rsidR="004705F3">
        <w:rPr>
          <w:rFonts w:ascii="Arial" w:eastAsia="MS Mincho" w:hAnsi="Arial"/>
          <w:b/>
          <w:color w:val="000000"/>
          <w:sz w:val="22"/>
          <w:szCs w:val="22"/>
          <w:lang w:eastAsia="ja-JP"/>
        </w:rPr>
        <w:t>2</w:t>
      </w:r>
      <w:r w:rsidR="00745991" w:rsidRPr="00161D7E">
        <w:rPr>
          <w:rFonts w:ascii="Arial" w:eastAsia="MS Mincho" w:hAnsi="Arial"/>
          <w:color w:val="000000"/>
          <w:sz w:val="22"/>
          <w:szCs w:val="22"/>
          <w:lang w:eastAsia="ja-JP"/>
        </w:rPr>
        <w:t xml:space="preserve"> do orçamento de 2016</w:t>
      </w:r>
      <w:r w:rsidRPr="00161D7E">
        <w:rPr>
          <w:rFonts w:ascii="Arial" w:eastAsia="MS Mincho" w:hAnsi="Arial"/>
          <w:color w:val="000000"/>
          <w:sz w:val="22"/>
          <w:szCs w:val="22"/>
          <w:lang w:eastAsia="ja-JP"/>
        </w:rPr>
        <w:t>;</w:t>
      </w:r>
    </w:p>
    <w:p w:rsidR="004705F3" w:rsidRDefault="004705F3" w:rsidP="004705F3">
      <w:pPr>
        <w:jc w:val="both"/>
        <w:rPr>
          <w:rFonts w:ascii="Arial" w:eastAsia="MS Mincho" w:hAnsi="Arial"/>
          <w:color w:val="000000"/>
          <w:sz w:val="22"/>
          <w:szCs w:val="22"/>
          <w:lang w:eastAsia="ja-JP"/>
        </w:rPr>
      </w:pPr>
    </w:p>
    <w:p w:rsidR="008620AF" w:rsidRDefault="003C4738" w:rsidP="004705F3">
      <w:pPr>
        <w:jc w:val="both"/>
        <w:rPr>
          <w:rFonts w:ascii="Arial" w:eastAsia="MS Mincho" w:hAnsi="Arial"/>
          <w:color w:val="000000"/>
          <w:sz w:val="22"/>
          <w:szCs w:val="22"/>
          <w:lang w:eastAsia="ja-JP"/>
        </w:rPr>
      </w:pPr>
      <w:r w:rsidRPr="00161D7E">
        <w:rPr>
          <w:rFonts w:ascii="Arial" w:eastAsia="MS Mincho" w:hAnsi="Arial"/>
          <w:b/>
          <w:bCs/>
          <w:color w:val="000000"/>
          <w:sz w:val="22"/>
          <w:szCs w:val="22"/>
          <w:lang w:eastAsia="ja-JP"/>
        </w:rPr>
        <w:t>4.6.</w:t>
      </w:r>
      <w:r w:rsidR="004705F3">
        <w:rPr>
          <w:rFonts w:ascii="Arial" w:eastAsia="MS Mincho" w:hAnsi="Arial"/>
          <w:color w:val="000000"/>
          <w:sz w:val="22"/>
          <w:szCs w:val="22"/>
          <w:lang w:eastAsia="ja-JP"/>
        </w:rPr>
        <w:t xml:space="preserve"> </w:t>
      </w:r>
      <w:r w:rsidRPr="00161D7E">
        <w:rPr>
          <w:rFonts w:ascii="Arial" w:eastAsia="MS Mincho" w:hAnsi="Arial"/>
          <w:color w:val="000000"/>
          <w:sz w:val="22"/>
          <w:szCs w:val="22"/>
          <w:lang w:eastAsia="ja-JP"/>
        </w:rPr>
        <w:t>Quando o prazo contratual abranger mais de um exercício financeiro, será observado o princípio da anualidade orçamentária.</w:t>
      </w:r>
    </w:p>
    <w:p w:rsidR="004705F3" w:rsidRDefault="004705F3" w:rsidP="004705F3">
      <w:pPr>
        <w:jc w:val="both"/>
        <w:rPr>
          <w:rFonts w:ascii="Arial" w:eastAsia="MS Mincho" w:hAnsi="Arial"/>
          <w:color w:val="000000"/>
          <w:sz w:val="22"/>
          <w:szCs w:val="22"/>
          <w:lang w:eastAsia="ja-JP"/>
        </w:rPr>
      </w:pPr>
    </w:p>
    <w:p w:rsidR="001D7186" w:rsidRPr="00161D7E" w:rsidRDefault="001D7186" w:rsidP="004705F3">
      <w:pPr>
        <w:jc w:val="both"/>
        <w:rPr>
          <w:rFonts w:ascii="Arial" w:eastAsia="MS Mincho" w:hAnsi="Arial"/>
          <w:color w:val="000000"/>
          <w:sz w:val="22"/>
          <w:szCs w:val="22"/>
          <w:lang w:eastAsia="ja-JP"/>
        </w:rPr>
      </w:pPr>
    </w:p>
    <w:p w:rsidR="003C4738" w:rsidRPr="00161D7E" w:rsidRDefault="003C4738" w:rsidP="00161D7E">
      <w:pPr>
        <w:ind w:left="540" w:hanging="540"/>
        <w:rPr>
          <w:rFonts w:ascii="Arial" w:eastAsia="MS Mincho" w:hAnsi="Arial"/>
          <w:color w:val="000000"/>
          <w:sz w:val="22"/>
          <w:szCs w:val="22"/>
          <w:lang w:eastAsia="ja-JP"/>
        </w:rPr>
      </w:pPr>
      <w:r w:rsidRPr="00161D7E">
        <w:rPr>
          <w:rFonts w:ascii="Arial" w:eastAsia="MS Mincho" w:hAnsi="Arial"/>
          <w:b/>
          <w:bCs/>
          <w:color w:val="000000"/>
          <w:sz w:val="22"/>
          <w:szCs w:val="22"/>
          <w:u w:val="single"/>
          <w:lang w:eastAsia="ja-JP"/>
        </w:rPr>
        <w:t>CLÁUSULA QUINTA  – DO REAJUSTE DE PREÇOS</w:t>
      </w:r>
    </w:p>
    <w:p w:rsidR="004705F3" w:rsidRDefault="004705F3" w:rsidP="004705F3">
      <w:pPr>
        <w:jc w:val="both"/>
        <w:rPr>
          <w:rFonts w:ascii="Arial" w:eastAsia="MS Mincho" w:hAnsi="Arial"/>
          <w:b/>
          <w:bCs/>
          <w:color w:val="000000"/>
          <w:sz w:val="22"/>
          <w:szCs w:val="22"/>
          <w:lang w:eastAsia="ja-JP"/>
        </w:rPr>
      </w:pPr>
    </w:p>
    <w:p w:rsidR="003C4738" w:rsidRDefault="003C4738" w:rsidP="004705F3">
      <w:pPr>
        <w:jc w:val="both"/>
        <w:rPr>
          <w:rFonts w:ascii="Arial" w:eastAsia="MS Mincho" w:hAnsi="Arial"/>
          <w:color w:val="000000"/>
          <w:sz w:val="22"/>
          <w:szCs w:val="22"/>
          <w:lang w:eastAsia="ja-JP"/>
        </w:rPr>
      </w:pPr>
      <w:r w:rsidRPr="00161D7E">
        <w:rPr>
          <w:rFonts w:ascii="Arial" w:eastAsia="MS Mincho" w:hAnsi="Arial"/>
          <w:b/>
          <w:bCs/>
          <w:color w:val="000000"/>
          <w:sz w:val="22"/>
          <w:szCs w:val="22"/>
          <w:lang w:eastAsia="ja-JP"/>
        </w:rPr>
        <w:t>5.1.</w:t>
      </w:r>
      <w:r w:rsidRPr="00161D7E">
        <w:rPr>
          <w:rFonts w:ascii="Arial" w:eastAsia="MS Mincho" w:hAnsi="Arial"/>
          <w:color w:val="000000"/>
          <w:sz w:val="22"/>
          <w:szCs w:val="22"/>
          <w:lang w:eastAsia="ja-JP"/>
        </w:rPr>
        <w:t xml:space="preserve"> Serão aplicáveis as disposições legais pertinentes, de acordo com a Lei Federal nº 10.192/01 e com o Decreto 48.971/07, em consonância com o disposto no Decreto nº 25.236/87, e Portaria SF 142/2013;</w:t>
      </w:r>
    </w:p>
    <w:p w:rsidR="004705F3" w:rsidRPr="00161D7E" w:rsidRDefault="004705F3" w:rsidP="004705F3">
      <w:pPr>
        <w:jc w:val="both"/>
        <w:rPr>
          <w:rFonts w:ascii="Arial" w:eastAsia="MS Mincho" w:hAnsi="Arial"/>
          <w:color w:val="000000"/>
          <w:sz w:val="22"/>
          <w:szCs w:val="22"/>
          <w:lang w:eastAsia="ja-JP"/>
        </w:rPr>
      </w:pPr>
    </w:p>
    <w:p w:rsidR="003C4738" w:rsidRPr="00161D7E" w:rsidRDefault="003C4738" w:rsidP="00161D7E">
      <w:pPr>
        <w:ind w:left="567"/>
        <w:jc w:val="both"/>
        <w:rPr>
          <w:rFonts w:ascii="Arial" w:eastAsia="MS Mincho" w:hAnsi="Arial"/>
          <w:color w:val="000000"/>
          <w:sz w:val="22"/>
          <w:szCs w:val="22"/>
          <w:lang w:eastAsia="ja-JP"/>
        </w:rPr>
      </w:pPr>
      <w:r w:rsidRPr="00161D7E">
        <w:rPr>
          <w:rFonts w:ascii="Arial" w:eastAsia="MS Mincho" w:hAnsi="Arial"/>
          <w:b/>
          <w:bCs/>
          <w:color w:val="000000"/>
          <w:sz w:val="22"/>
          <w:szCs w:val="22"/>
          <w:lang w:eastAsia="ja-JP"/>
        </w:rPr>
        <w:t>5.1.1.</w:t>
      </w:r>
      <w:r w:rsidRPr="00161D7E">
        <w:rPr>
          <w:rFonts w:ascii="Arial" w:eastAsia="MS Mincho" w:hAnsi="Arial"/>
          <w:color w:val="000000"/>
          <w:sz w:val="22"/>
          <w:szCs w:val="22"/>
          <w:lang w:eastAsia="ja-JP"/>
        </w:rPr>
        <w:t xml:space="preserve"> O reajuste será calculado pela seguinte fórmula:</w:t>
      </w:r>
    </w:p>
    <w:p w:rsidR="003C4738" w:rsidRPr="00161D7E" w:rsidRDefault="003C4738" w:rsidP="00161D7E">
      <w:pPr>
        <w:pStyle w:val="item-2"/>
        <w:spacing w:after="0" w:line="240" w:lineRule="auto"/>
        <w:ind w:left="1275" w:hanging="11"/>
        <w:rPr>
          <w:rFonts w:ascii="Arial" w:hAnsi="Arial"/>
          <w:b/>
          <w:bCs/>
          <w:sz w:val="22"/>
          <w:szCs w:val="22"/>
        </w:rPr>
      </w:pPr>
      <w:r w:rsidRPr="00161D7E">
        <w:rPr>
          <w:rFonts w:ascii="Arial" w:hAnsi="Arial"/>
          <w:b/>
          <w:bCs/>
          <w:sz w:val="22"/>
          <w:szCs w:val="22"/>
        </w:rPr>
        <w:t xml:space="preserve">R = </w:t>
      </w:r>
      <w:proofErr w:type="spellStart"/>
      <w:r w:rsidRPr="00161D7E">
        <w:rPr>
          <w:rFonts w:ascii="Arial" w:hAnsi="Arial"/>
          <w:b/>
          <w:bCs/>
          <w:sz w:val="22"/>
          <w:szCs w:val="22"/>
        </w:rPr>
        <w:t>Po</w:t>
      </w:r>
      <w:proofErr w:type="spellEnd"/>
      <w:r w:rsidRPr="00161D7E">
        <w:rPr>
          <w:rFonts w:ascii="Arial" w:hAnsi="Arial"/>
          <w:b/>
          <w:bCs/>
          <w:sz w:val="22"/>
          <w:szCs w:val="22"/>
        </w:rPr>
        <w:t xml:space="preserve"> x C</w:t>
      </w:r>
    </w:p>
    <w:p w:rsidR="003C4738" w:rsidRPr="00161D7E" w:rsidRDefault="003C4738" w:rsidP="00161D7E">
      <w:pPr>
        <w:pStyle w:val="item-2"/>
        <w:spacing w:after="0" w:line="240" w:lineRule="auto"/>
        <w:ind w:left="1275" w:hanging="11"/>
        <w:rPr>
          <w:rFonts w:ascii="Arial" w:hAnsi="Arial"/>
          <w:b/>
          <w:bCs/>
          <w:sz w:val="22"/>
          <w:szCs w:val="22"/>
          <w:u w:val="single"/>
        </w:rPr>
      </w:pPr>
      <w:r w:rsidRPr="00161D7E">
        <w:rPr>
          <w:rFonts w:ascii="Arial" w:hAnsi="Arial"/>
          <w:b/>
          <w:bCs/>
          <w:sz w:val="22"/>
          <w:szCs w:val="22"/>
        </w:rPr>
        <w:t>C =</w:t>
      </w:r>
      <w:proofErr w:type="gramStart"/>
      <w:r w:rsidRPr="00161D7E">
        <w:rPr>
          <w:rFonts w:ascii="Arial" w:hAnsi="Arial"/>
          <w:b/>
          <w:bCs/>
          <w:sz w:val="22"/>
          <w:szCs w:val="22"/>
        </w:rPr>
        <w:t xml:space="preserve">  </w:t>
      </w:r>
      <w:r w:rsidRPr="00161D7E">
        <w:rPr>
          <w:rFonts w:ascii="Arial" w:hAnsi="Arial"/>
          <w:b/>
          <w:bCs/>
          <w:sz w:val="22"/>
          <w:szCs w:val="22"/>
          <w:u w:val="single"/>
        </w:rPr>
        <w:t xml:space="preserve">  </w:t>
      </w:r>
      <w:proofErr w:type="gramEnd"/>
      <w:r w:rsidRPr="00161D7E">
        <w:rPr>
          <w:rFonts w:ascii="Arial" w:hAnsi="Arial"/>
          <w:b/>
          <w:bCs/>
          <w:sz w:val="22"/>
          <w:szCs w:val="22"/>
          <w:u w:val="single"/>
        </w:rPr>
        <w:t xml:space="preserve">I </w:t>
      </w:r>
      <w:r w:rsidRPr="00161D7E">
        <w:rPr>
          <w:rFonts w:ascii="Arial" w:hAnsi="Arial"/>
          <w:b/>
          <w:bCs/>
          <w:sz w:val="22"/>
          <w:szCs w:val="22"/>
        </w:rPr>
        <w:t xml:space="preserve"> - 1</w:t>
      </w:r>
    </w:p>
    <w:p w:rsidR="003C4738" w:rsidRPr="00161D7E" w:rsidRDefault="003C4738" w:rsidP="00161D7E">
      <w:pPr>
        <w:pStyle w:val="item-2"/>
        <w:spacing w:after="0" w:line="240" w:lineRule="auto"/>
        <w:ind w:left="1275" w:hanging="11"/>
        <w:rPr>
          <w:rFonts w:ascii="Arial" w:hAnsi="Arial"/>
          <w:b/>
          <w:bCs/>
          <w:sz w:val="22"/>
          <w:szCs w:val="22"/>
        </w:rPr>
      </w:pPr>
      <w:r w:rsidRPr="00161D7E">
        <w:rPr>
          <w:rFonts w:ascii="Arial" w:hAnsi="Arial"/>
          <w:b/>
          <w:bCs/>
          <w:sz w:val="22"/>
          <w:szCs w:val="22"/>
        </w:rPr>
        <w:tab/>
      </w:r>
      <w:r w:rsidRPr="00161D7E">
        <w:rPr>
          <w:rFonts w:ascii="Arial" w:hAnsi="Arial"/>
          <w:b/>
          <w:bCs/>
          <w:sz w:val="22"/>
          <w:szCs w:val="22"/>
        </w:rPr>
        <w:tab/>
        <w:t xml:space="preserve">      </w:t>
      </w:r>
      <w:proofErr w:type="spellStart"/>
      <w:r w:rsidRPr="00161D7E">
        <w:rPr>
          <w:rFonts w:ascii="Arial" w:hAnsi="Arial"/>
          <w:b/>
          <w:bCs/>
          <w:sz w:val="22"/>
          <w:szCs w:val="22"/>
        </w:rPr>
        <w:t>Io</w:t>
      </w:r>
      <w:proofErr w:type="spellEnd"/>
    </w:p>
    <w:p w:rsidR="003C4738" w:rsidRPr="00161D7E" w:rsidRDefault="003C4738" w:rsidP="00161D7E">
      <w:pPr>
        <w:rPr>
          <w:rFonts w:ascii="Arial" w:eastAsia="MS Mincho" w:hAnsi="Arial"/>
          <w:color w:val="000000"/>
          <w:sz w:val="22"/>
          <w:szCs w:val="22"/>
          <w:lang w:eastAsia="ja-JP"/>
        </w:rPr>
      </w:pPr>
      <w:r w:rsidRPr="00161D7E">
        <w:rPr>
          <w:rFonts w:ascii="Arial" w:eastAsia="MS Mincho" w:hAnsi="Arial"/>
          <w:color w:val="000000"/>
          <w:sz w:val="22"/>
          <w:szCs w:val="22"/>
          <w:lang w:eastAsia="ja-JP"/>
        </w:rPr>
        <w:t> </w:t>
      </w:r>
    </w:p>
    <w:p w:rsidR="003C4738" w:rsidRPr="00161D7E" w:rsidRDefault="003C4738" w:rsidP="00161D7E">
      <w:pPr>
        <w:ind w:left="1276"/>
        <w:rPr>
          <w:rFonts w:ascii="Arial" w:eastAsia="MS Mincho" w:hAnsi="Arial"/>
          <w:color w:val="000000"/>
          <w:sz w:val="22"/>
          <w:szCs w:val="22"/>
          <w:lang w:eastAsia="ja-JP"/>
        </w:rPr>
      </w:pPr>
      <w:r w:rsidRPr="00161D7E">
        <w:rPr>
          <w:rFonts w:ascii="Arial" w:eastAsia="MS Mincho" w:hAnsi="Arial"/>
          <w:color w:val="000000"/>
          <w:sz w:val="22"/>
          <w:szCs w:val="22"/>
          <w:lang w:eastAsia="ja-JP"/>
        </w:rPr>
        <w:t>ONDE</w:t>
      </w:r>
    </w:p>
    <w:p w:rsidR="003C4738" w:rsidRPr="00161D7E" w:rsidRDefault="003C4738" w:rsidP="00161D7E">
      <w:pPr>
        <w:ind w:left="1276"/>
        <w:rPr>
          <w:rFonts w:ascii="Arial" w:eastAsia="MS Mincho" w:hAnsi="Arial"/>
          <w:color w:val="000000"/>
          <w:sz w:val="22"/>
          <w:szCs w:val="22"/>
          <w:lang w:eastAsia="ja-JP"/>
        </w:rPr>
      </w:pPr>
      <w:r w:rsidRPr="00161D7E">
        <w:rPr>
          <w:rFonts w:ascii="Arial" w:eastAsia="MS Mincho" w:hAnsi="Arial"/>
          <w:b/>
          <w:color w:val="000000"/>
          <w:sz w:val="22"/>
          <w:szCs w:val="22"/>
          <w:lang w:eastAsia="ja-JP"/>
        </w:rPr>
        <w:t>R</w:t>
      </w:r>
      <w:r w:rsidRPr="00161D7E">
        <w:rPr>
          <w:rFonts w:ascii="Arial" w:eastAsia="MS Mincho" w:hAnsi="Arial"/>
          <w:color w:val="000000"/>
          <w:sz w:val="22"/>
          <w:szCs w:val="22"/>
          <w:lang w:eastAsia="ja-JP"/>
        </w:rPr>
        <w:t xml:space="preserve"> = valor do primeiro reajuste;</w:t>
      </w:r>
    </w:p>
    <w:p w:rsidR="003C4738" w:rsidRPr="00161D7E" w:rsidRDefault="003C4738" w:rsidP="00161D7E">
      <w:pPr>
        <w:ind w:left="1276"/>
        <w:rPr>
          <w:rFonts w:ascii="Arial" w:eastAsia="MS Mincho" w:hAnsi="Arial"/>
          <w:color w:val="000000"/>
          <w:sz w:val="22"/>
          <w:szCs w:val="22"/>
          <w:lang w:eastAsia="ja-JP"/>
        </w:rPr>
      </w:pPr>
      <w:r w:rsidRPr="00161D7E">
        <w:rPr>
          <w:rFonts w:ascii="Arial" w:eastAsia="MS Mincho" w:hAnsi="Arial"/>
          <w:color w:val="000000"/>
          <w:sz w:val="22"/>
          <w:szCs w:val="22"/>
          <w:lang w:eastAsia="ja-JP"/>
        </w:rPr>
        <w:t> </w:t>
      </w:r>
      <w:proofErr w:type="spellStart"/>
      <w:r w:rsidRPr="00161D7E">
        <w:rPr>
          <w:rFonts w:ascii="Arial" w:eastAsia="MS Mincho" w:hAnsi="Arial"/>
          <w:b/>
          <w:color w:val="000000"/>
          <w:sz w:val="22"/>
          <w:szCs w:val="22"/>
          <w:lang w:eastAsia="ja-JP"/>
        </w:rPr>
        <w:t>P</w:t>
      </w:r>
      <w:r w:rsidRPr="00161D7E">
        <w:rPr>
          <w:rFonts w:ascii="Arial" w:eastAsia="MS Mincho" w:hAnsi="Arial"/>
          <w:color w:val="000000"/>
          <w:sz w:val="22"/>
          <w:szCs w:val="22"/>
          <w:lang w:eastAsia="ja-JP"/>
        </w:rPr>
        <w:t>°</w:t>
      </w:r>
      <w:proofErr w:type="spellEnd"/>
      <w:r w:rsidRPr="00161D7E">
        <w:rPr>
          <w:rFonts w:ascii="Arial" w:eastAsia="MS Mincho" w:hAnsi="Arial"/>
          <w:color w:val="000000"/>
          <w:sz w:val="22"/>
          <w:szCs w:val="22"/>
          <w:lang w:eastAsia="ja-JP"/>
        </w:rPr>
        <w:t xml:space="preserve"> = valor dos serviços reajustáveis;</w:t>
      </w:r>
    </w:p>
    <w:p w:rsidR="003C4738" w:rsidRPr="00161D7E" w:rsidRDefault="003C4738" w:rsidP="00161D7E">
      <w:pPr>
        <w:ind w:left="1276"/>
        <w:rPr>
          <w:rFonts w:ascii="Arial" w:eastAsia="MS Mincho" w:hAnsi="Arial"/>
          <w:color w:val="000000"/>
          <w:sz w:val="22"/>
          <w:szCs w:val="22"/>
          <w:lang w:eastAsia="ja-JP"/>
        </w:rPr>
      </w:pPr>
      <w:r w:rsidRPr="00161D7E">
        <w:rPr>
          <w:rFonts w:ascii="Arial" w:eastAsia="MS Mincho" w:hAnsi="Arial"/>
          <w:color w:val="000000"/>
          <w:sz w:val="22"/>
          <w:szCs w:val="22"/>
          <w:lang w:eastAsia="ja-JP"/>
        </w:rPr>
        <w:t> </w:t>
      </w:r>
      <w:r w:rsidRPr="00161D7E">
        <w:rPr>
          <w:rFonts w:ascii="Arial" w:eastAsia="MS Mincho" w:hAnsi="Arial"/>
          <w:b/>
          <w:color w:val="000000"/>
          <w:sz w:val="22"/>
          <w:szCs w:val="22"/>
          <w:lang w:eastAsia="ja-JP"/>
        </w:rPr>
        <w:t>C</w:t>
      </w:r>
      <w:r w:rsidRPr="00161D7E">
        <w:rPr>
          <w:rFonts w:ascii="Arial" w:eastAsia="MS Mincho" w:hAnsi="Arial"/>
          <w:color w:val="000000"/>
          <w:sz w:val="22"/>
          <w:szCs w:val="22"/>
          <w:lang w:eastAsia="ja-JP"/>
        </w:rPr>
        <w:t>= fator de reajustamento (ESTRUTURA GERAL);</w:t>
      </w:r>
    </w:p>
    <w:p w:rsidR="003C4738" w:rsidRPr="00161D7E" w:rsidRDefault="003C4738" w:rsidP="00161D7E">
      <w:pPr>
        <w:ind w:left="1276"/>
        <w:rPr>
          <w:rFonts w:ascii="Arial" w:eastAsia="MS Mincho" w:hAnsi="Arial"/>
          <w:sz w:val="22"/>
          <w:szCs w:val="22"/>
          <w:lang w:eastAsia="ja-JP"/>
        </w:rPr>
      </w:pPr>
      <w:proofErr w:type="spellStart"/>
      <w:r w:rsidRPr="00161D7E">
        <w:rPr>
          <w:rFonts w:ascii="Arial" w:eastAsia="MS Mincho" w:hAnsi="Arial"/>
          <w:b/>
          <w:sz w:val="22"/>
          <w:szCs w:val="22"/>
          <w:lang w:eastAsia="ja-JP"/>
        </w:rPr>
        <w:t>Io</w:t>
      </w:r>
      <w:proofErr w:type="spellEnd"/>
      <w:r w:rsidRPr="00161D7E">
        <w:rPr>
          <w:rFonts w:ascii="Arial" w:eastAsia="MS Mincho" w:hAnsi="Arial"/>
          <w:sz w:val="22"/>
          <w:szCs w:val="22"/>
          <w:lang w:eastAsia="ja-JP"/>
        </w:rPr>
        <w:t xml:space="preserve"> = índice do mês da entrega da proposta;</w:t>
      </w:r>
    </w:p>
    <w:p w:rsidR="003C4738" w:rsidRPr="00161D7E" w:rsidRDefault="003C4738" w:rsidP="00161D7E">
      <w:pPr>
        <w:ind w:left="1276"/>
        <w:rPr>
          <w:rFonts w:ascii="Arial" w:eastAsia="MS Mincho" w:hAnsi="Arial"/>
          <w:color w:val="000000"/>
          <w:sz w:val="22"/>
          <w:szCs w:val="22"/>
          <w:lang w:eastAsia="ja-JP"/>
        </w:rPr>
      </w:pPr>
      <w:r w:rsidRPr="00161D7E">
        <w:rPr>
          <w:rFonts w:ascii="Arial" w:eastAsia="MS Mincho" w:hAnsi="Arial"/>
          <w:color w:val="000000"/>
          <w:sz w:val="22"/>
          <w:szCs w:val="22"/>
          <w:lang w:eastAsia="ja-JP"/>
        </w:rPr>
        <w:t> </w:t>
      </w:r>
      <w:r w:rsidRPr="00161D7E">
        <w:rPr>
          <w:rFonts w:ascii="Arial" w:eastAsia="MS Mincho" w:hAnsi="Arial"/>
          <w:b/>
          <w:color w:val="000000"/>
          <w:sz w:val="22"/>
          <w:szCs w:val="22"/>
          <w:lang w:eastAsia="ja-JP"/>
        </w:rPr>
        <w:t>I</w:t>
      </w:r>
      <w:r w:rsidRPr="00161D7E">
        <w:rPr>
          <w:rFonts w:ascii="Arial" w:eastAsia="MS Mincho" w:hAnsi="Arial"/>
          <w:color w:val="000000"/>
          <w:sz w:val="22"/>
          <w:szCs w:val="22"/>
          <w:lang w:eastAsia="ja-JP"/>
        </w:rPr>
        <w:t xml:space="preserve"> = número índice do mês de aniversário do contrato.</w:t>
      </w:r>
    </w:p>
    <w:p w:rsidR="004705F3" w:rsidRDefault="004705F3" w:rsidP="004705F3">
      <w:pPr>
        <w:ind w:left="567"/>
        <w:jc w:val="both"/>
        <w:rPr>
          <w:rFonts w:ascii="Arial" w:eastAsia="MS Mincho" w:hAnsi="Arial"/>
          <w:b/>
          <w:color w:val="000000"/>
          <w:sz w:val="22"/>
          <w:szCs w:val="22"/>
          <w:lang w:eastAsia="ja-JP"/>
        </w:rPr>
      </w:pPr>
    </w:p>
    <w:p w:rsidR="003C4738" w:rsidRPr="00161D7E" w:rsidRDefault="003C4738" w:rsidP="004705F3">
      <w:pPr>
        <w:ind w:left="567"/>
        <w:jc w:val="both"/>
        <w:rPr>
          <w:rFonts w:ascii="Arial" w:eastAsia="MS Mincho" w:hAnsi="Arial"/>
          <w:color w:val="000000"/>
          <w:sz w:val="22"/>
          <w:szCs w:val="22"/>
          <w:lang w:eastAsia="ja-JP"/>
        </w:rPr>
      </w:pPr>
      <w:r w:rsidRPr="00161D7E">
        <w:rPr>
          <w:rFonts w:ascii="Arial" w:eastAsia="MS Mincho" w:hAnsi="Arial"/>
          <w:b/>
          <w:color w:val="000000"/>
          <w:sz w:val="22"/>
          <w:szCs w:val="22"/>
          <w:lang w:eastAsia="ja-JP"/>
        </w:rPr>
        <w:t xml:space="preserve">5.1.2. </w:t>
      </w:r>
      <w:r w:rsidRPr="00161D7E">
        <w:rPr>
          <w:rFonts w:ascii="Arial" w:eastAsia="MS Mincho" w:hAnsi="Arial"/>
          <w:sz w:val="22"/>
          <w:szCs w:val="22"/>
          <w:lang w:eastAsia="ja-JP"/>
        </w:rPr>
        <w:t>O marco inicial para o cômputo do período de reajuste será a data-base do mês da entrega da proposta, nos termos do que dispõe a Lei Federal nº 10.192/2001.</w:t>
      </w:r>
    </w:p>
    <w:p w:rsidR="004705F3" w:rsidRDefault="004705F3" w:rsidP="004705F3">
      <w:pPr>
        <w:ind w:left="567"/>
        <w:jc w:val="both"/>
        <w:rPr>
          <w:rFonts w:ascii="Arial" w:eastAsia="MS Mincho" w:hAnsi="Arial"/>
          <w:b/>
          <w:bCs/>
          <w:color w:val="000000"/>
          <w:sz w:val="22"/>
          <w:szCs w:val="22"/>
          <w:lang w:eastAsia="ja-JP"/>
        </w:rPr>
      </w:pPr>
    </w:p>
    <w:p w:rsidR="003C4738" w:rsidRDefault="003C4738" w:rsidP="004705F3">
      <w:pPr>
        <w:ind w:left="567"/>
        <w:jc w:val="both"/>
        <w:rPr>
          <w:rFonts w:ascii="Arial" w:eastAsia="MS Mincho" w:hAnsi="Arial"/>
          <w:color w:val="000000"/>
          <w:sz w:val="22"/>
          <w:szCs w:val="22"/>
          <w:lang w:eastAsia="ja-JP"/>
        </w:rPr>
      </w:pPr>
      <w:r w:rsidRPr="00161D7E">
        <w:rPr>
          <w:rFonts w:ascii="Arial" w:eastAsia="MS Mincho" w:hAnsi="Arial"/>
          <w:b/>
          <w:bCs/>
          <w:color w:val="000000"/>
          <w:sz w:val="22"/>
          <w:szCs w:val="22"/>
          <w:lang w:eastAsia="ja-JP"/>
        </w:rPr>
        <w:lastRenderedPageBreak/>
        <w:t>5.1.3.</w:t>
      </w:r>
      <w:r w:rsidRPr="00161D7E">
        <w:rPr>
          <w:rFonts w:ascii="Arial" w:eastAsia="MS Mincho" w:hAnsi="Arial"/>
          <w:color w:val="000000"/>
          <w:sz w:val="22"/>
          <w:szCs w:val="22"/>
          <w:lang w:eastAsia="ja-JP"/>
        </w:rPr>
        <w:t xml:space="preserve"> Caso não seja conhecido o índice do mês da efetiva execução dos serviços para fechamento da medição mensal, será adotado o último índice publicado. Após a obtenção do índice relativo ao mês da medição, será processado novo cálculo de reajustamento, onde a diferença constatada, conforme seja, será corrigida através de débito ou crédito em faturamento posterior;</w:t>
      </w:r>
    </w:p>
    <w:p w:rsidR="004705F3" w:rsidRPr="00161D7E" w:rsidRDefault="004705F3" w:rsidP="004705F3">
      <w:pPr>
        <w:ind w:left="567"/>
        <w:jc w:val="both"/>
        <w:rPr>
          <w:rFonts w:ascii="Arial" w:eastAsia="MS Mincho" w:hAnsi="Arial"/>
          <w:color w:val="000000"/>
          <w:sz w:val="22"/>
          <w:szCs w:val="22"/>
          <w:lang w:eastAsia="ja-JP"/>
        </w:rPr>
      </w:pPr>
    </w:p>
    <w:p w:rsidR="003C4738" w:rsidRPr="00161D7E" w:rsidRDefault="003C4738" w:rsidP="004705F3">
      <w:pPr>
        <w:jc w:val="both"/>
        <w:rPr>
          <w:rFonts w:ascii="Arial" w:eastAsia="MS Mincho" w:hAnsi="Arial"/>
          <w:color w:val="000000"/>
          <w:sz w:val="22"/>
          <w:szCs w:val="22"/>
          <w:lang w:eastAsia="ja-JP"/>
        </w:rPr>
      </w:pPr>
      <w:r w:rsidRPr="00161D7E">
        <w:rPr>
          <w:rFonts w:ascii="Arial" w:eastAsia="MS Mincho" w:hAnsi="Arial"/>
          <w:b/>
          <w:bCs/>
          <w:color w:val="000000"/>
          <w:sz w:val="22"/>
          <w:szCs w:val="22"/>
          <w:lang w:eastAsia="ja-JP"/>
        </w:rPr>
        <w:t>5.2.</w:t>
      </w:r>
      <w:r w:rsidRPr="00161D7E">
        <w:rPr>
          <w:rFonts w:ascii="Arial" w:eastAsia="MS Mincho" w:hAnsi="Arial"/>
          <w:color w:val="000000"/>
          <w:sz w:val="22"/>
          <w:szCs w:val="22"/>
          <w:lang w:eastAsia="ja-JP"/>
        </w:rPr>
        <w:t xml:space="preserve"> As condições ou a periodicidade dos reajustes de preços anteriormente estipuladas poderão vir a ser alteradas, caso ocorra </w:t>
      </w:r>
      <w:proofErr w:type="gramStart"/>
      <w:r w:rsidRPr="00161D7E">
        <w:rPr>
          <w:rFonts w:ascii="Arial" w:eastAsia="MS Mincho" w:hAnsi="Arial"/>
          <w:color w:val="000000"/>
          <w:sz w:val="22"/>
          <w:szCs w:val="22"/>
          <w:lang w:eastAsia="ja-JP"/>
        </w:rPr>
        <w:t>a</w:t>
      </w:r>
      <w:proofErr w:type="gramEnd"/>
      <w:r w:rsidRPr="00161D7E">
        <w:rPr>
          <w:rFonts w:ascii="Arial" w:eastAsia="MS Mincho" w:hAnsi="Arial"/>
          <w:color w:val="000000"/>
          <w:sz w:val="22"/>
          <w:szCs w:val="22"/>
          <w:lang w:eastAsia="ja-JP"/>
        </w:rPr>
        <w:t xml:space="preserve"> superveniência de normas federais ou municipais que disponham de forma diversa sobre a matéria.</w:t>
      </w:r>
    </w:p>
    <w:p w:rsidR="004705F3" w:rsidRPr="00161D7E" w:rsidRDefault="004705F3" w:rsidP="00161D7E">
      <w:pPr>
        <w:ind w:left="540" w:hanging="540"/>
        <w:jc w:val="both"/>
        <w:rPr>
          <w:rFonts w:ascii="Arial" w:eastAsia="MS Mincho" w:hAnsi="Arial"/>
          <w:color w:val="000000"/>
          <w:sz w:val="22"/>
          <w:szCs w:val="22"/>
          <w:lang w:eastAsia="ja-JP"/>
        </w:rPr>
      </w:pPr>
    </w:p>
    <w:p w:rsidR="003C4738" w:rsidRPr="00161D7E" w:rsidRDefault="003C4738" w:rsidP="004705F3">
      <w:pPr>
        <w:ind w:left="567" w:hanging="567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bCs/>
          <w:sz w:val="22"/>
          <w:szCs w:val="22"/>
          <w:u w:val="single"/>
        </w:rPr>
        <w:t>CLÁUSULA SEXTA - DA MEDIÇÃO</w:t>
      </w:r>
    </w:p>
    <w:p w:rsidR="004705F3" w:rsidRDefault="004705F3" w:rsidP="004705F3">
      <w:pPr>
        <w:jc w:val="both"/>
        <w:rPr>
          <w:rFonts w:ascii="Arial" w:hAnsi="Arial"/>
          <w:b/>
          <w:sz w:val="22"/>
          <w:szCs w:val="22"/>
        </w:rPr>
      </w:pPr>
    </w:p>
    <w:p w:rsidR="003C4738" w:rsidRDefault="003C4738" w:rsidP="004705F3">
      <w:pPr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6.1.</w:t>
      </w:r>
      <w:r w:rsidR="004705F3">
        <w:rPr>
          <w:rFonts w:ascii="Arial" w:hAnsi="Arial"/>
          <w:sz w:val="22"/>
          <w:szCs w:val="22"/>
        </w:rPr>
        <w:t xml:space="preserve"> </w:t>
      </w:r>
      <w:r w:rsidRPr="00161D7E">
        <w:rPr>
          <w:rFonts w:ascii="Arial" w:hAnsi="Arial"/>
          <w:sz w:val="22"/>
          <w:szCs w:val="22"/>
        </w:rPr>
        <w:t>Os serviços objeto deste contrato serão apontados por medições mensais, conforme Cronograma Físico-Financeiro, parte integrante do presente instrumento;</w:t>
      </w:r>
    </w:p>
    <w:p w:rsidR="004705F3" w:rsidRPr="00161D7E" w:rsidRDefault="004705F3" w:rsidP="004705F3">
      <w:pPr>
        <w:jc w:val="both"/>
        <w:rPr>
          <w:rFonts w:ascii="Arial" w:hAnsi="Arial"/>
          <w:sz w:val="22"/>
          <w:szCs w:val="22"/>
        </w:rPr>
      </w:pPr>
    </w:p>
    <w:p w:rsidR="003C4738" w:rsidRDefault="004705F3" w:rsidP="004705F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6.2 </w:t>
      </w:r>
      <w:r w:rsidR="003C4738" w:rsidRPr="00161D7E">
        <w:rPr>
          <w:rFonts w:ascii="Arial" w:hAnsi="Arial"/>
          <w:sz w:val="22"/>
          <w:szCs w:val="22"/>
        </w:rPr>
        <w:t xml:space="preserve">As medições serão realizadas diretamente pela CONTRATADA, indicando as quantidades correspondentes aos os serviços previstos e realizados, a data e o local onde os mesmos foram executados, o valor correspondente </w:t>
      </w:r>
      <w:proofErr w:type="gramStart"/>
      <w:r w:rsidR="003C4738" w:rsidRPr="00161D7E">
        <w:rPr>
          <w:rFonts w:ascii="Arial" w:hAnsi="Arial"/>
          <w:sz w:val="22"/>
          <w:szCs w:val="22"/>
        </w:rPr>
        <w:t>as</w:t>
      </w:r>
      <w:proofErr w:type="gramEnd"/>
      <w:r w:rsidR="003C4738" w:rsidRPr="00161D7E">
        <w:rPr>
          <w:rFonts w:ascii="Arial" w:hAnsi="Arial"/>
          <w:sz w:val="22"/>
          <w:szCs w:val="22"/>
        </w:rPr>
        <w:t xml:space="preserve"> atividades executadas no período abrangido pela mesma constando, também, os serviços acumulados, bem como o saldo, sempre respeitando o Cronograma Físico-Financeiro.</w:t>
      </w:r>
    </w:p>
    <w:p w:rsidR="004705F3" w:rsidRPr="00161D7E" w:rsidRDefault="004705F3" w:rsidP="004705F3">
      <w:pPr>
        <w:jc w:val="both"/>
        <w:rPr>
          <w:rFonts w:ascii="Arial" w:hAnsi="Arial"/>
          <w:sz w:val="22"/>
          <w:szCs w:val="22"/>
        </w:rPr>
      </w:pPr>
    </w:p>
    <w:p w:rsidR="000C585F" w:rsidRPr="00161D7E" w:rsidRDefault="004705F3" w:rsidP="00D63677">
      <w:pPr>
        <w:pStyle w:val="Corpodetexto"/>
        <w:spacing w:after="0"/>
        <w:ind w:left="567"/>
        <w:jc w:val="both"/>
        <w:rPr>
          <w:rFonts w:ascii="Arial" w:hAnsi="Arial"/>
          <w:sz w:val="22"/>
          <w:szCs w:val="22"/>
        </w:rPr>
      </w:pPr>
      <w:r w:rsidRPr="00D63677">
        <w:rPr>
          <w:rFonts w:ascii="Arial" w:hAnsi="Arial"/>
          <w:b/>
          <w:sz w:val="22"/>
          <w:szCs w:val="22"/>
        </w:rPr>
        <w:t>6.2.1.</w:t>
      </w:r>
      <w:r>
        <w:rPr>
          <w:rFonts w:ascii="Arial" w:hAnsi="Arial"/>
          <w:sz w:val="22"/>
          <w:szCs w:val="22"/>
        </w:rPr>
        <w:t xml:space="preserve"> </w:t>
      </w:r>
      <w:r w:rsidR="003C4738" w:rsidRPr="00161D7E">
        <w:rPr>
          <w:rFonts w:ascii="Arial" w:hAnsi="Arial"/>
          <w:sz w:val="22"/>
          <w:szCs w:val="22"/>
        </w:rPr>
        <w:t>As medições deverão conter ainda as memórias de cálculo, informações referentes aos números dos projetos, números de instruções de serviços, croquis, objeto das medições, bem como deverão ser anexados a cada uma das medições, se o caso, relatórios numerados de controles tecnológicos correspondentes ao período e memória de cálculo de volumes de</w:t>
      </w:r>
      <w:r w:rsidR="000C585F" w:rsidRPr="00161D7E">
        <w:rPr>
          <w:rFonts w:ascii="Arial" w:hAnsi="Arial"/>
          <w:sz w:val="22"/>
          <w:szCs w:val="22"/>
        </w:rPr>
        <w:t xml:space="preserve"> escavação e aterro.</w:t>
      </w:r>
    </w:p>
    <w:p w:rsidR="001979D3" w:rsidRPr="00161D7E" w:rsidRDefault="001979D3" w:rsidP="00161D7E">
      <w:pPr>
        <w:pStyle w:val="Corpodetexto"/>
        <w:spacing w:after="0"/>
        <w:ind w:left="567" w:hanging="426"/>
        <w:jc w:val="both"/>
        <w:rPr>
          <w:rFonts w:ascii="Arial" w:hAnsi="Arial"/>
          <w:sz w:val="22"/>
          <w:szCs w:val="22"/>
        </w:rPr>
      </w:pPr>
    </w:p>
    <w:p w:rsidR="003C4738" w:rsidRPr="00161D7E" w:rsidRDefault="003C4738" w:rsidP="00D63677">
      <w:pPr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6.3.</w:t>
      </w:r>
      <w:r w:rsidR="00D63677">
        <w:rPr>
          <w:rFonts w:ascii="Arial" w:hAnsi="Arial"/>
          <w:sz w:val="22"/>
          <w:szCs w:val="22"/>
        </w:rPr>
        <w:t xml:space="preserve"> </w:t>
      </w:r>
      <w:r w:rsidRPr="00161D7E">
        <w:rPr>
          <w:rFonts w:ascii="Arial" w:hAnsi="Arial"/>
          <w:sz w:val="22"/>
          <w:szCs w:val="22"/>
        </w:rPr>
        <w:t xml:space="preserve">Em toda medição deverá a Contratada apresentar, como condição para recebimento, os seguintes documentos: a) Notas fiscais de aquisição dos produtos de empreendimentos minerários utilizados nas obras ou serviços; b) Na hipótese de os produtos minerários </w:t>
      </w:r>
      <w:proofErr w:type="gramStart"/>
      <w:r w:rsidRPr="00161D7E">
        <w:rPr>
          <w:rFonts w:ascii="Arial" w:hAnsi="Arial"/>
          <w:sz w:val="22"/>
          <w:szCs w:val="22"/>
        </w:rPr>
        <w:t>ultrapassar</w:t>
      </w:r>
      <w:proofErr w:type="gramEnd"/>
      <w:r w:rsidRPr="00161D7E">
        <w:rPr>
          <w:rFonts w:ascii="Arial" w:hAnsi="Arial"/>
          <w:sz w:val="22"/>
          <w:szCs w:val="22"/>
        </w:rPr>
        <w:t xml:space="preserve"> 3m3 (três metros cúbicos), cópia da última Licença de Operação do empreendimento responsável pela extração dos produtos de mineração, emitida pela Companhia de Tecnologia de Saneamento Ambiental – CETESB, quando localizado no Estado de São Paulo, ou de documento equivalente, emitido por órgão ambiental competente, integrante do Sistema Nacional do Meio Ambiente – SISNAMA, no caso de empreendimentos localizados em outro estado, conforme dispõe o Inciso I do artigo 6º do Decreto nº 48.184/07, bem como, atender às disposições relativas aos encargos previdenciários e demais normas legais vigentes. Deverá também, nesta oportunidade, apresentar os elementos demonstrativos de acordo com o modelo que será fornecido pela Fiscalização. Deverão, ainda, </w:t>
      </w:r>
      <w:proofErr w:type="gramStart"/>
      <w:r w:rsidRPr="00161D7E">
        <w:rPr>
          <w:rFonts w:ascii="Arial" w:hAnsi="Arial"/>
          <w:sz w:val="22"/>
          <w:szCs w:val="22"/>
        </w:rPr>
        <w:t>ser</w:t>
      </w:r>
      <w:proofErr w:type="gramEnd"/>
      <w:r w:rsidRPr="00161D7E">
        <w:rPr>
          <w:rFonts w:ascii="Arial" w:hAnsi="Arial"/>
          <w:sz w:val="22"/>
          <w:szCs w:val="22"/>
        </w:rPr>
        <w:t xml:space="preserve"> apresentados os ensaios qualitativos e quantitativos de acordo com as normas vigentes sem qualquer ônus para a Prefeitura. Os ensaios de controle de qualidade dos materiais deverão ser realizados por laboratório que possua “acreditação” junto ao INMETRO; </w:t>
      </w:r>
    </w:p>
    <w:p w:rsidR="00D63677" w:rsidRDefault="00D63677" w:rsidP="00D63677">
      <w:pPr>
        <w:jc w:val="both"/>
        <w:rPr>
          <w:rFonts w:ascii="Arial" w:hAnsi="Arial"/>
          <w:b/>
          <w:sz w:val="22"/>
          <w:szCs w:val="22"/>
        </w:rPr>
      </w:pPr>
    </w:p>
    <w:p w:rsidR="003C4738" w:rsidRPr="00161D7E" w:rsidRDefault="003C4738" w:rsidP="00D63677">
      <w:pPr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6.4.</w:t>
      </w:r>
      <w:r w:rsidR="00D63677">
        <w:rPr>
          <w:rFonts w:ascii="Arial" w:hAnsi="Arial"/>
          <w:sz w:val="22"/>
          <w:szCs w:val="22"/>
        </w:rPr>
        <w:t xml:space="preserve"> </w:t>
      </w:r>
      <w:r w:rsidRPr="00161D7E">
        <w:rPr>
          <w:rFonts w:ascii="Arial" w:hAnsi="Arial"/>
          <w:sz w:val="22"/>
          <w:szCs w:val="22"/>
        </w:rPr>
        <w:t>As medições deverão ser numeradas sequencialmente, discriminando o número deste contrato, o seu objeto e a Ordem de Serviço correspondente.</w:t>
      </w:r>
    </w:p>
    <w:p w:rsidR="00D63677" w:rsidRDefault="00D63677" w:rsidP="00D63677">
      <w:pPr>
        <w:jc w:val="both"/>
        <w:rPr>
          <w:rFonts w:ascii="Arial" w:hAnsi="Arial"/>
          <w:b/>
          <w:sz w:val="22"/>
          <w:szCs w:val="22"/>
        </w:rPr>
      </w:pPr>
    </w:p>
    <w:p w:rsidR="003C4738" w:rsidRDefault="003C4738" w:rsidP="00D63677">
      <w:pPr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6.5.</w:t>
      </w:r>
      <w:r w:rsidR="00D63677">
        <w:rPr>
          <w:rFonts w:ascii="Arial" w:hAnsi="Arial"/>
          <w:sz w:val="22"/>
          <w:szCs w:val="22"/>
        </w:rPr>
        <w:t xml:space="preserve"> </w:t>
      </w:r>
      <w:r w:rsidRPr="00161D7E">
        <w:rPr>
          <w:rFonts w:ascii="Arial" w:hAnsi="Arial"/>
          <w:sz w:val="22"/>
          <w:szCs w:val="22"/>
        </w:rPr>
        <w:t>As medições deverão ser apresentadas ao GESTOR em até 05 (cinco) dias úteis, contados do último dia do período de adimplemento de cada parcela, mediante protocolo onde conste a data de sua entrega.</w:t>
      </w:r>
    </w:p>
    <w:p w:rsidR="00D63677" w:rsidRPr="00161D7E" w:rsidRDefault="00D63677" w:rsidP="00D63677">
      <w:pPr>
        <w:jc w:val="both"/>
        <w:rPr>
          <w:rFonts w:ascii="Arial" w:hAnsi="Arial"/>
          <w:sz w:val="22"/>
          <w:szCs w:val="22"/>
        </w:rPr>
      </w:pPr>
    </w:p>
    <w:p w:rsidR="003C4738" w:rsidRPr="00161D7E" w:rsidRDefault="003C4738" w:rsidP="00D63677">
      <w:pPr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lastRenderedPageBreak/>
        <w:t>6.6.</w:t>
      </w:r>
      <w:r w:rsidR="00D63677">
        <w:rPr>
          <w:rFonts w:ascii="Arial" w:hAnsi="Arial"/>
          <w:sz w:val="22"/>
          <w:szCs w:val="22"/>
        </w:rPr>
        <w:t xml:space="preserve"> </w:t>
      </w:r>
      <w:r w:rsidRPr="00161D7E">
        <w:rPr>
          <w:rFonts w:ascii="Arial" w:hAnsi="Arial"/>
          <w:sz w:val="22"/>
          <w:szCs w:val="22"/>
        </w:rPr>
        <w:t>As medições deverão ser liberadas pelo Gestor no máximo até o décimo quinto dia a partir do primeiro dia útil posterior ao período da entrega das medições.</w:t>
      </w:r>
    </w:p>
    <w:p w:rsidR="00D63677" w:rsidRDefault="00D63677" w:rsidP="00D63677">
      <w:pPr>
        <w:jc w:val="both"/>
        <w:rPr>
          <w:rFonts w:ascii="Arial" w:hAnsi="Arial"/>
          <w:b/>
          <w:sz w:val="22"/>
          <w:szCs w:val="22"/>
        </w:rPr>
      </w:pPr>
    </w:p>
    <w:p w:rsidR="003C4738" w:rsidRPr="00161D7E" w:rsidRDefault="003C4738" w:rsidP="00D63677">
      <w:pPr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6.7.</w:t>
      </w:r>
      <w:r w:rsidR="00D63677">
        <w:rPr>
          <w:rFonts w:ascii="Arial" w:hAnsi="Arial"/>
          <w:sz w:val="22"/>
          <w:szCs w:val="22"/>
        </w:rPr>
        <w:t xml:space="preserve"> </w:t>
      </w:r>
      <w:r w:rsidRPr="00161D7E">
        <w:rPr>
          <w:rFonts w:ascii="Arial" w:hAnsi="Arial"/>
          <w:sz w:val="22"/>
          <w:szCs w:val="22"/>
        </w:rPr>
        <w:t>A medição não aprovada pelo Gestor será devolvida à CONTRATADA para as necessárias correções, com as informações que motivaram sua rejeição, contando-se o prazo estabelecido no subitem anterior, a partir da data de sua reapresentação.</w:t>
      </w:r>
    </w:p>
    <w:p w:rsidR="00D63677" w:rsidRDefault="00D63677" w:rsidP="00D63677">
      <w:pPr>
        <w:jc w:val="both"/>
        <w:rPr>
          <w:rFonts w:ascii="Arial" w:hAnsi="Arial"/>
          <w:b/>
          <w:sz w:val="22"/>
          <w:szCs w:val="22"/>
        </w:rPr>
      </w:pPr>
    </w:p>
    <w:p w:rsidR="003C4738" w:rsidRPr="00161D7E" w:rsidRDefault="003C4738" w:rsidP="00D63677">
      <w:pPr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6.8.</w:t>
      </w:r>
      <w:r w:rsidR="00D63677">
        <w:rPr>
          <w:rFonts w:ascii="Arial" w:hAnsi="Arial"/>
          <w:sz w:val="22"/>
          <w:szCs w:val="22"/>
        </w:rPr>
        <w:t xml:space="preserve"> </w:t>
      </w:r>
      <w:r w:rsidRPr="00161D7E">
        <w:rPr>
          <w:rFonts w:ascii="Arial" w:hAnsi="Arial"/>
          <w:sz w:val="22"/>
          <w:szCs w:val="22"/>
        </w:rPr>
        <w:t>A parcela não rejeitada seguirá o processamento normal, conforme estabelecido nesta cláusula.</w:t>
      </w:r>
    </w:p>
    <w:p w:rsidR="00D63677" w:rsidRDefault="00D63677" w:rsidP="00D63677">
      <w:pPr>
        <w:jc w:val="both"/>
        <w:rPr>
          <w:rFonts w:ascii="Arial" w:hAnsi="Arial"/>
          <w:b/>
          <w:sz w:val="22"/>
          <w:szCs w:val="22"/>
        </w:rPr>
      </w:pPr>
    </w:p>
    <w:p w:rsidR="003C4738" w:rsidRPr="00161D7E" w:rsidRDefault="003C4738" w:rsidP="00D63677">
      <w:pPr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6.9.</w:t>
      </w:r>
      <w:r w:rsidR="00D63677">
        <w:rPr>
          <w:rFonts w:ascii="Arial" w:hAnsi="Arial"/>
          <w:sz w:val="22"/>
          <w:szCs w:val="22"/>
        </w:rPr>
        <w:t xml:space="preserve"> </w:t>
      </w:r>
      <w:r w:rsidRPr="00161D7E">
        <w:rPr>
          <w:rFonts w:ascii="Arial" w:hAnsi="Arial"/>
          <w:sz w:val="22"/>
          <w:szCs w:val="22"/>
        </w:rPr>
        <w:t>A devolução da medição não aprovada pelo GESTOR em hipótese alguma servirá de pretexto para que a CONTRATADA suspenda a execução dos serviços.</w:t>
      </w:r>
    </w:p>
    <w:p w:rsidR="00D63677" w:rsidRDefault="00D63677" w:rsidP="00D63677">
      <w:pPr>
        <w:jc w:val="both"/>
        <w:rPr>
          <w:rFonts w:ascii="Arial" w:hAnsi="Arial"/>
          <w:b/>
          <w:sz w:val="22"/>
          <w:szCs w:val="22"/>
        </w:rPr>
      </w:pPr>
    </w:p>
    <w:p w:rsidR="003C4738" w:rsidRPr="00161D7E" w:rsidRDefault="003C4738" w:rsidP="00D63677">
      <w:pPr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6.10.</w:t>
      </w:r>
      <w:r w:rsidR="00D63677">
        <w:rPr>
          <w:rFonts w:ascii="Arial" w:hAnsi="Arial"/>
          <w:b/>
          <w:sz w:val="22"/>
          <w:szCs w:val="22"/>
        </w:rPr>
        <w:t xml:space="preserve"> </w:t>
      </w:r>
      <w:r w:rsidRPr="00161D7E">
        <w:rPr>
          <w:rFonts w:ascii="Arial" w:hAnsi="Arial"/>
          <w:sz w:val="22"/>
          <w:szCs w:val="22"/>
        </w:rPr>
        <w:t xml:space="preserve">Na hipótese de não pronunciamento pelo GESTOR quanto à medição no prazo definido anteriormente, considerar-se-á aprovada </w:t>
      </w:r>
      <w:proofErr w:type="gramStart"/>
      <w:r w:rsidRPr="00161D7E">
        <w:rPr>
          <w:rFonts w:ascii="Arial" w:hAnsi="Arial"/>
          <w:sz w:val="22"/>
          <w:szCs w:val="22"/>
        </w:rPr>
        <w:t>a</w:t>
      </w:r>
      <w:proofErr w:type="gramEnd"/>
      <w:r w:rsidRPr="00161D7E">
        <w:rPr>
          <w:rFonts w:ascii="Arial" w:hAnsi="Arial"/>
          <w:sz w:val="22"/>
          <w:szCs w:val="22"/>
        </w:rPr>
        <w:t xml:space="preserve"> medição.</w:t>
      </w:r>
    </w:p>
    <w:p w:rsidR="00D63677" w:rsidRDefault="00D63677" w:rsidP="00D63677">
      <w:pPr>
        <w:jc w:val="both"/>
        <w:rPr>
          <w:rFonts w:ascii="Arial" w:hAnsi="Arial"/>
          <w:b/>
          <w:sz w:val="22"/>
          <w:szCs w:val="22"/>
        </w:rPr>
      </w:pPr>
    </w:p>
    <w:p w:rsidR="003C4738" w:rsidRDefault="003C4738" w:rsidP="00D63677">
      <w:pPr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6.11.</w:t>
      </w:r>
      <w:r w:rsidR="00D63677">
        <w:rPr>
          <w:rFonts w:ascii="Arial" w:hAnsi="Arial"/>
          <w:b/>
          <w:sz w:val="22"/>
          <w:szCs w:val="22"/>
        </w:rPr>
        <w:t xml:space="preserve"> </w:t>
      </w:r>
      <w:r w:rsidRPr="00161D7E">
        <w:rPr>
          <w:rFonts w:ascii="Arial" w:hAnsi="Arial"/>
          <w:sz w:val="22"/>
          <w:szCs w:val="22"/>
        </w:rPr>
        <w:t xml:space="preserve">Na hipótese de devolução da medição de forma indevida, a Prefeitura ressarcirá à CONTRATADA o valor da rejeição, acrescido de encargos, conforme previsto nos subitens 7.2. </w:t>
      </w:r>
      <w:proofErr w:type="gramStart"/>
      <w:r w:rsidRPr="00161D7E">
        <w:rPr>
          <w:rFonts w:ascii="Arial" w:hAnsi="Arial"/>
          <w:sz w:val="22"/>
          <w:szCs w:val="22"/>
        </w:rPr>
        <w:t>e</w:t>
      </w:r>
      <w:proofErr w:type="gramEnd"/>
      <w:r w:rsidRPr="00161D7E">
        <w:rPr>
          <w:rFonts w:ascii="Arial" w:hAnsi="Arial"/>
          <w:sz w:val="22"/>
          <w:szCs w:val="22"/>
        </w:rPr>
        <w:t xml:space="preserve"> 7.2.1., deste instrumento.</w:t>
      </w:r>
    </w:p>
    <w:p w:rsidR="00D63677" w:rsidRPr="00161D7E" w:rsidRDefault="00D63677" w:rsidP="00D63677">
      <w:pPr>
        <w:jc w:val="both"/>
        <w:rPr>
          <w:rFonts w:ascii="Arial" w:hAnsi="Arial"/>
          <w:sz w:val="22"/>
          <w:szCs w:val="22"/>
        </w:rPr>
      </w:pPr>
    </w:p>
    <w:p w:rsidR="003C4738" w:rsidRPr="00161D7E" w:rsidRDefault="003C4738" w:rsidP="00D63677">
      <w:pPr>
        <w:tabs>
          <w:tab w:val="left" w:pos="142"/>
        </w:tabs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6.12.</w:t>
      </w:r>
      <w:r w:rsidR="00D63677">
        <w:rPr>
          <w:rFonts w:ascii="Arial" w:hAnsi="Arial"/>
          <w:b/>
          <w:sz w:val="22"/>
          <w:szCs w:val="22"/>
        </w:rPr>
        <w:t xml:space="preserve"> </w:t>
      </w:r>
      <w:r w:rsidRPr="00161D7E">
        <w:rPr>
          <w:rFonts w:ascii="Arial" w:hAnsi="Arial"/>
          <w:sz w:val="22"/>
          <w:szCs w:val="22"/>
        </w:rPr>
        <w:t>No caso de Consórcio, cada uma das empresas que o integra poderá emitir faturas diretamente à Prefeitura, sendo que todos os documentos de medição deverão ser encaminhados à Prefeitura, por intermédio da empresa líder.</w:t>
      </w:r>
    </w:p>
    <w:p w:rsidR="00D63677" w:rsidRDefault="00D63677" w:rsidP="00D63677">
      <w:pPr>
        <w:pStyle w:val="Corpodetexto"/>
        <w:spacing w:after="0"/>
        <w:jc w:val="both"/>
        <w:rPr>
          <w:rFonts w:ascii="Arial" w:hAnsi="Arial"/>
          <w:b/>
          <w:bCs/>
          <w:sz w:val="22"/>
          <w:szCs w:val="22"/>
        </w:rPr>
      </w:pPr>
    </w:p>
    <w:p w:rsidR="003C4738" w:rsidRPr="00161D7E" w:rsidRDefault="003C4738" w:rsidP="00D63677">
      <w:pPr>
        <w:pStyle w:val="Corpodetexto"/>
        <w:spacing w:after="0"/>
        <w:jc w:val="both"/>
        <w:rPr>
          <w:rFonts w:ascii="Arial" w:hAnsi="Arial"/>
          <w:sz w:val="22"/>
          <w:szCs w:val="22"/>
        </w:rPr>
      </w:pPr>
      <w:proofErr w:type="gramStart"/>
      <w:r w:rsidRPr="00161D7E">
        <w:rPr>
          <w:rFonts w:ascii="Arial" w:hAnsi="Arial"/>
          <w:b/>
          <w:bCs/>
          <w:sz w:val="22"/>
          <w:szCs w:val="22"/>
        </w:rPr>
        <w:t>6.13.</w:t>
      </w:r>
      <w:proofErr w:type="gramEnd"/>
      <w:r w:rsidRPr="00161D7E">
        <w:rPr>
          <w:rFonts w:ascii="Arial" w:hAnsi="Arial"/>
          <w:sz w:val="22"/>
          <w:szCs w:val="22"/>
        </w:rPr>
        <w:t xml:space="preserve">O pagamento da medição final só será liberado após a lavratura do Termo de Recebimento Provisório. </w:t>
      </w:r>
    </w:p>
    <w:p w:rsidR="00D63677" w:rsidRDefault="00D63677" w:rsidP="00161D7E">
      <w:pPr>
        <w:ind w:left="360" w:hanging="360"/>
        <w:jc w:val="both"/>
        <w:rPr>
          <w:rFonts w:ascii="Arial" w:hAnsi="Arial"/>
          <w:b/>
          <w:sz w:val="22"/>
          <w:szCs w:val="22"/>
        </w:rPr>
      </w:pPr>
    </w:p>
    <w:p w:rsidR="00D63677" w:rsidRDefault="003C4738" w:rsidP="00D63677">
      <w:pPr>
        <w:ind w:left="360" w:hanging="360"/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bCs/>
          <w:sz w:val="22"/>
          <w:szCs w:val="22"/>
          <w:u w:val="single"/>
        </w:rPr>
        <w:t>CLÁUSULA SÉTIMA - DO PAGAMENTO</w:t>
      </w:r>
    </w:p>
    <w:p w:rsidR="00D63677" w:rsidRDefault="00D63677" w:rsidP="00D63677">
      <w:pPr>
        <w:ind w:left="360" w:hanging="360"/>
        <w:jc w:val="both"/>
        <w:rPr>
          <w:rFonts w:ascii="Arial" w:hAnsi="Arial"/>
          <w:sz w:val="22"/>
          <w:szCs w:val="22"/>
        </w:rPr>
      </w:pPr>
    </w:p>
    <w:p w:rsidR="003C4738" w:rsidRPr="00161D7E" w:rsidRDefault="00D63677" w:rsidP="00D63677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7.1. </w:t>
      </w:r>
      <w:r w:rsidR="003C4738" w:rsidRPr="00161D7E">
        <w:rPr>
          <w:rFonts w:ascii="Arial" w:hAnsi="Arial"/>
          <w:sz w:val="22"/>
          <w:szCs w:val="22"/>
        </w:rPr>
        <w:t xml:space="preserve">Os pagamentos observarão os limites de desembolso máximo por </w:t>
      </w:r>
      <w:proofErr w:type="gramStart"/>
      <w:r w:rsidR="003C4738" w:rsidRPr="00161D7E">
        <w:rPr>
          <w:rFonts w:ascii="Arial" w:hAnsi="Arial"/>
          <w:sz w:val="22"/>
          <w:szCs w:val="22"/>
        </w:rPr>
        <w:t>período estabelecidos no Cronograma constante do Anexo VII do edital, que passa a fazer parte integrante deste instrumento, salvo recomendação em contrário, estabelecida pelo agente financeiro responsável pelo repasse de recursos pelo Governo Federal</w:t>
      </w:r>
      <w:proofErr w:type="gramEnd"/>
      <w:r w:rsidR="003C4738" w:rsidRPr="00161D7E">
        <w:rPr>
          <w:rFonts w:ascii="Arial" w:hAnsi="Arial"/>
          <w:sz w:val="22"/>
          <w:szCs w:val="22"/>
        </w:rPr>
        <w:t>;</w:t>
      </w:r>
    </w:p>
    <w:p w:rsidR="00D63677" w:rsidRDefault="00D63677" w:rsidP="00D63677">
      <w:pPr>
        <w:jc w:val="both"/>
        <w:rPr>
          <w:rFonts w:ascii="Arial" w:hAnsi="Arial"/>
          <w:b/>
          <w:bCs/>
          <w:sz w:val="22"/>
          <w:szCs w:val="22"/>
        </w:rPr>
      </w:pPr>
    </w:p>
    <w:p w:rsidR="003C4738" w:rsidRPr="00161D7E" w:rsidRDefault="003C4738" w:rsidP="00D63677">
      <w:pPr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bCs/>
          <w:sz w:val="22"/>
          <w:szCs w:val="22"/>
        </w:rPr>
        <w:t>7.2.</w:t>
      </w:r>
      <w:r w:rsidRPr="00161D7E">
        <w:rPr>
          <w:rFonts w:ascii="Arial" w:hAnsi="Arial"/>
          <w:sz w:val="22"/>
          <w:szCs w:val="22"/>
        </w:rPr>
        <w:t xml:space="preserve"> O pagamento será efetuado por crédito em conta corrente, na Agência indicada pela CONTRATADA, do BANCO DO BRASIL S/A conforme estabelecido no Decreto nº 54/733/13, a 30 (trinta) dias corridos, contados da data final do adimplemento de cada parcela, observadas as disposições da Portaria SF 045/94, ou em outro estabelecimento de crédito a ser indicado pela Caixa Econômica Federal, nos casos de repasse de recursos.</w:t>
      </w:r>
    </w:p>
    <w:p w:rsidR="00D63677" w:rsidRDefault="00D63677" w:rsidP="00D63677">
      <w:pPr>
        <w:jc w:val="both"/>
        <w:rPr>
          <w:rFonts w:ascii="Arial" w:hAnsi="Arial"/>
          <w:b/>
          <w:bCs/>
          <w:sz w:val="22"/>
          <w:szCs w:val="22"/>
        </w:rPr>
      </w:pPr>
    </w:p>
    <w:p w:rsidR="003C4738" w:rsidRPr="00161D7E" w:rsidRDefault="003C4738" w:rsidP="00D63677">
      <w:pPr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bCs/>
          <w:sz w:val="22"/>
          <w:szCs w:val="22"/>
        </w:rPr>
        <w:t>7.3.</w:t>
      </w:r>
      <w:r w:rsidRPr="00161D7E">
        <w:rPr>
          <w:rFonts w:ascii="Arial" w:hAnsi="Arial"/>
          <w:sz w:val="22"/>
          <w:szCs w:val="22"/>
        </w:rPr>
        <w:t xml:space="preserve"> Em caso de atraso no pagamento dos valores devidos, por culpa exclusiva do Contratante, ocorrerá a compensação financeira estabelecida no subitem </w:t>
      </w:r>
      <w:proofErr w:type="gramStart"/>
      <w:r w:rsidRPr="00161D7E">
        <w:rPr>
          <w:rFonts w:ascii="Arial" w:hAnsi="Arial"/>
          <w:sz w:val="22"/>
          <w:szCs w:val="22"/>
        </w:rPr>
        <w:t>1</w:t>
      </w:r>
      <w:proofErr w:type="gramEnd"/>
      <w:r w:rsidRPr="00161D7E">
        <w:rPr>
          <w:rFonts w:ascii="Arial" w:hAnsi="Arial"/>
          <w:sz w:val="22"/>
          <w:szCs w:val="22"/>
        </w:rPr>
        <w:t xml:space="preserve"> da Portaria SF nº 05/2012, a qual dependerá de requerimento a ser formalizado pelo Contratado;</w:t>
      </w:r>
    </w:p>
    <w:p w:rsidR="001D7186" w:rsidRDefault="001D7186" w:rsidP="001D7186">
      <w:pPr>
        <w:jc w:val="both"/>
        <w:rPr>
          <w:rFonts w:ascii="Arial" w:hAnsi="Arial"/>
          <w:b/>
          <w:bCs/>
          <w:sz w:val="22"/>
          <w:szCs w:val="22"/>
        </w:rPr>
      </w:pPr>
    </w:p>
    <w:p w:rsidR="003C4738" w:rsidRDefault="003C4738" w:rsidP="001D7186">
      <w:pPr>
        <w:ind w:left="567"/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bCs/>
          <w:sz w:val="22"/>
          <w:szCs w:val="22"/>
        </w:rPr>
        <w:t>7.3.1.</w:t>
      </w:r>
      <w:r w:rsidRPr="00161D7E">
        <w:rPr>
          <w:rFonts w:ascii="Arial" w:hAnsi="Arial"/>
          <w:sz w:val="22"/>
          <w:szCs w:val="22"/>
        </w:rPr>
        <w:t xml:space="preserve"> Para fins de cálculo da compensação financeira, o valor do principal devido será reajustado utilizando-se o índice oficial de remuneração básica da caderneta de poupança e de juros simples no mesmo percentual de juros incidentes sobre a caderneta de poupança para fins de compensação da mora (TR + 0,5% “</w:t>
      </w:r>
      <w:proofErr w:type="gramStart"/>
      <w:r w:rsidRPr="00161D7E">
        <w:rPr>
          <w:rFonts w:ascii="Arial" w:hAnsi="Arial"/>
          <w:i/>
          <w:iCs/>
          <w:sz w:val="22"/>
          <w:szCs w:val="22"/>
        </w:rPr>
        <w:t>pro-rata</w:t>
      </w:r>
      <w:proofErr w:type="gramEnd"/>
      <w:r w:rsidRPr="00161D7E">
        <w:rPr>
          <w:rFonts w:ascii="Arial" w:hAnsi="Arial"/>
          <w:i/>
          <w:iCs/>
          <w:sz w:val="22"/>
          <w:szCs w:val="22"/>
        </w:rPr>
        <w:t xml:space="preserve"> tempore</w:t>
      </w:r>
      <w:r w:rsidRPr="00161D7E">
        <w:rPr>
          <w:rFonts w:ascii="Arial" w:hAnsi="Arial"/>
          <w:sz w:val="22"/>
          <w:szCs w:val="22"/>
        </w:rPr>
        <w:t>”), observando-se, para tanto, o período correspondente à data prevista para o pagamento e aquela data em que o pagamento efetivamente ocorreu.</w:t>
      </w:r>
    </w:p>
    <w:p w:rsidR="00D63677" w:rsidRPr="00161D7E" w:rsidRDefault="00D63677" w:rsidP="00D63677">
      <w:pPr>
        <w:ind w:left="540"/>
        <w:jc w:val="both"/>
        <w:rPr>
          <w:rFonts w:ascii="Arial" w:hAnsi="Arial"/>
          <w:sz w:val="22"/>
          <w:szCs w:val="22"/>
        </w:rPr>
      </w:pPr>
    </w:p>
    <w:p w:rsidR="001D7186" w:rsidRDefault="001D7186" w:rsidP="00D63677">
      <w:pPr>
        <w:pStyle w:val="Corpodetexto"/>
        <w:spacing w:after="0"/>
        <w:jc w:val="both"/>
        <w:rPr>
          <w:rFonts w:ascii="Arial" w:hAnsi="Arial"/>
          <w:b/>
          <w:bCs/>
          <w:sz w:val="22"/>
          <w:szCs w:val="22"/>
        </w:rPr>
      </w:pPr>
    </w:p>
    <w:p w:rsidR="003C4738" w:rsidRDefault="003C4738" w:rsidP="00D63677">
      <w:pPr>
        <w:pStyle w:val="Corpodetexto"/>
        <w:spacing w:after="0"/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bCs/>
          <w:sz w:val="22"/>
          <w:szCs w:val="22"/>
        </w:rPr>
        <w:t>7.4.</w:t>
      </w:r>
      <w:r w:rsidRPr="00161D7E">
        <w:rPr>
          <w:rFonts w:ascii="Arial" w:hAnsi="Arial"/>
          <w:sz w:val="22"/>
          <w:szCs w:val="22"/>
        </w:rPr>
        <w:t xml:space="preserve"> Constitui ainda condição para pagamento, a inexistência de registros em nome da Contratada no “Cadastro Informativo Municipal - CADIN MUNICIPAL” (Lei Municipal nº 14.094/06), o qual deverá ser consultado por ocasião da respectiva celebração, bem como comprovar sua regularidade fiscal e trabalhista;</w:t>
      </w:r>
    </w:p>
    <w:p w:rsidR="00D63677" w:rsidRPr="00161D7E" w:rsidRDefault="00D63677" w:rsidP="00D63677">
      <w:pPr>
        <w:pStyle w:val="Corpodetexto"/>
        <w:spacing w:after="0"/>
        <w:jc w:val="both"/>
        <w:rPr>
          <w:rFonts w:ascii="Arial" w:hAnsi="Arial"/>
          <w:sz w:val="22"/>
          <w:szCs w:val="22"/>
        </w:rPr>
      </w:pPr>
    </w:p>
    <w:p w:rsidR="008620AF" w:rsidRPr="00161D7E" w:rsidRDefault="003C4738" w:rsidP="00D63677">
      <w:pPr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bCs/>
          <w:sz w:val="22"/>
          <w:szCs w:val="22"/>
        </w:rPr>
        <w:t>7.5.</w:t>
      </w:r>
      <w:r w:rsidR="00D63677">
        <w:rPr>
          <w:rFonts w:ascii="Arial" w:hAnsi="Arial"/>
          <w:b/>
          <w:bCs/>
          <w:sz w:val="22"/>
          <w:szCs w:val="22"/>
        </w:rPr>
        <w:t xml:space="preserve"> </w:t>
      </w:r>
      <w:r w:rsidRPr="00161D7E">
        <w:rPr>
          <w:rFonts w:ascii="Arial" w:hAnsi="Arial"/>
          <w:sz w:val="22"/>
          <w:szCs w:val="22"/>
        </w:rPr>
        <w:t>Nenhum pagamento isentará a CONTRATADA das responsabilidades contratuais, nem implicará na aceitação dos serviços.</w:t>
      </w:r>
    </w:p>
    <w:p w:rsidR="00D63677" w:rsidRPr="00161D7E" w:rsidRDefault="00D63677" w:rsidP="00161D7E">
      <w:pPr>
        <w:ind w:left="1985" w:hanging="1985"/>
        <w:jc w:val="both"/>
        <w:rPr>
          <w:rFonts w:ascii="Arial" w:hAnsi="Arial"/>
          <w:sz w:val="22"/>
          <w:szCs w:val="22"/>
        </w:rPr>
      </w:pPr>
    </w:p>
    <w:p w:rsidR="003C4738" w:rsidRDefault="003C4738" w:rsidP="00D63677">
      <w:pPr>
        <w:jc w:val="both"/>
        <w:rPr>
          <w:rFonts w:ascii="Arial" w:hAnsi="Arial"/>
          <w:b/>
          <w:bCs/>
          <w:sz w:val="22"/>
          <w:szCs w:val="22"/>
          <w:u w:val="single"/>
        </w:rPr>
      </w:pPr>
      <w:r w:rsidRPr="00161D7E">
        <w:rPr>
          <w:rFonts w:ascii="Arial" w:hAnsi="Arial"/>
          <w:b/>
          <w:bCs/>
          <w:sz w:val="22"/>
          <w:szCs w:val="22"/>
          <w:u w:val="single"/>
        </w:rPr>
        <w:t>CLÁUSULA OITAVA - DA FISCALIZAÇÃO E DAS RESPONSABILIDADES DAS PARTES</w:t>
      </w:r>
    </w:p>
    <w:p w:rsidR="00D63677" w:rsidRDefault="00D63677" w:rsidP="00D63677">
      <w:pPr>
        <w:pStyle w:val="Corpodetexto"/>
        <w:spacing w:after="0"/>
        <w:jc w:val="both"/>
        <w:rPr>
          <w:rFonts w:ascii="Arial" w:hAnsi="Arial"/>
          <w:sz w:val="22"/>
          <w:szCs w:val="22"/>
        </w:rPr>
      </w:pPr>
    </w:p>
    <w:p w:rsidR="003C4738" w:rsidRPr="00161D7E" w:rsidRDefault="003C4738" w:rsidP="00D63677">
      <w:pPr>
        <w:pStyle w:val="Corpodetexto"/>
        <w:spacing w:after="0"/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8.1</w:t>
      </w:r>
      <w:r w:rsidRPr="00161D7E">
        <w:rPr>
          <w:rFonts w:ascii="Arial" w:hAnsi="Arial"/>
          <w:sz w:val="22"/>
          <w:szCs w:val="22"/>
        </w:rPr>
        <w:t>.</w:t>
      </w:r>
      <w:r w:rsidR="00D63677">
        <w:rPr>
          <w:rFonts w:ascii="Arial" w:hAnsi="Arial"/>
          <w:sz w:val="22"/>
          <w:szCs w:val="22"/>
        </w:rPr>
        <w:t xml:space="preserve"> </w:t>
      </w:r>
      <w:r w:rsidRPr="00161D7E">
        <w:rPr>
          <w:rFonts w:ascii="Arial" w:hAnsi="Arial"/>
          <w:sz w:val="22"/>
          <w:szCs w:val="22"/>
        </w:rPr>
        <w:t xml:space="preserve">A fiscalização dos trabalhos será feita por SIURB. No documento correspondente à Ordem de Início, a Prefeitura indicará o engenheiro que ficará responsável pela Fiscalização, o qual manterá todos os contatos com a Contratada e determinará as providências necessárias, podendo embargar as obras, rejeitá-las no todo ou em parte e determinar o que deve ser refeito. </w:t>
      </w:r>
    </w:p>
    <w:p w:rsidR="003C4738" w:rsidRPr="00161D7E" w:rsidRDefault="003C4738" w:rsidP="00161D7E">
      <w:pPr>
        <w:ind w:left="567" w:hanging="567"/>
        <w:jc w:val="both"/>
        <w:rPr>
          <w:rFonts w:ascii="Arial" w:hAnsi="Arial"/>
          <w:b/>
          <w:bCs/>
          <w:sz w:val="22"/>
          <w:szCs w:val="22"/>
        </w:rPr>
      </w:pPr>
    </w:p>
    <w:p w:rsidR="003C4738" w:rsidRPr="00161D7E" w:rsidRDefault="003C4738" w:rsidP="00D63677">
      <w:pPr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bCs/>
          <w:sz w:val="22"/>
          <w:szCs w:val="22"/>
        </w:rPr>
        <w:t>8.2. Compete à CONTRATADA:</w:t>
      </w:r>
    </w:p>
    <w:p w:rsidR="003C4738" w:rsidRPr="00161D7E" w:rsidRDefault="003C4738" w:rsidP="001D7186">
      <w:pPr>
        <w:ind w:left="567"/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8.2.1.</w:t>
      </w:r>
      <w:r w:rsidRPr="00161D7E">
        <w:rPr>
          <w:rFonts w:ascii="Arial" w:hAnsi="Arial"/>
          <w:sz w:val="22"/>
          <w:szCs w:val="22"/>
        </w:rPr>
        <w:t xml:space="preserve"> Assumir integral responsabilidade pela boa e eficiente execução </w:t>
      </w:r>
      <w:proofErr w:type="gramStart"/>
      <w:r w:rsidRPr="00161D7E">
        <w:rPr>
          <w:rFonts w:ascii="Arial" w:hAnsi="Arial"/>
          <w:sz w:val="22"/>
          <w:szCs w:val="22"/>
        </w:rPr>
        <w:t>da obras</w:t>
      </w:r>
      <w:proofErr w:type="gramEnd"/>
      <w:r w:rsidRPr="00161D7E">
        <w:rPr>
          <w:rFonts w:ascii="Arial" w:hAnsi="Arial"/>
          <w:sz w:val="22"/>
          <w:szCs w:val="22"/>
        </w:rPr>
        <w:t xml:space="preserve"> e/ou serviços, que deverão ser efetuados de acordo com o estabelecido nas normas deste Edital, documentos técnicos fornecidos, normas da Associação Brasileira de Normas Técnicas e a legislação em vigor, assim como pelos danos decorrentes da realização dos referidos trabalhos.</w:t>
      </w:r>
    </w:p>
    <w:p w:rsidR="00D63677" w:rsidRDefault="00D63677" w:rsidP="00D63677">
      <w:pPr>
        <w:pStyle w:val="Corpodetexto"/>
        <w:spacing w:after="0"/>
        <w:ind w:left="567"/>
        <w:jc w:val="both"/>
        <w:rPr>
          <w:rFonts w:ascii="Arial" w:hAnsi="Arial"/>
          <w:b/>
          <w:sz w:val="22"/>
          <w:szCs w:val="22"/>
        </w:rPr>
      </w:pPr>
    </w:p>
    <w:p w:rsidR="00D63677" w:rsidRDefault="003C4738" w:rsidP="00D63677">
      <w:pPr>
        <w:pStyle w:val="Corpodetexto"/>
        <w:spacing w:after="0"/>
        <w:ind w:left="567"/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8.2.2.</w:t>
      </w:r>
      <w:r w:rsidRPr="00161D7E">
        <w:rPr>
          <w:rFonts w:ascii="Arial" w:hAnsi="Arial"/>
          <w:sz w:val="22"/>
          <w:szCs w:val="22"/>
        </w:rPr>
        <w:t xml:space="preserve"> A Contratada deverá comunicar à Fiscalização, no prazo de </w:t>
      </w:r>
      <w:proofErr w:type="gramStart"/>
      <w:r w:rsidRPr="00161D7E">
        <w:rPr>
          <w:rFonts w:ascii="Arial" w:hAnsi="Arial"/>
          <w:sz w:val="22"/>
          <w:szCs w:val="22"/>
        </w:rPr>
        <w:t>5</w:t>
      </w:r>
      <w:proofErr w:type="gramEnd"/>
      <w:r w:rsidRPr="00161D7E">
        <w:rPr>
          <w:rFonts w:ascii="Arial" w:hAnsi="Arial"/>
          <w:sz w:val="22"/>
          <w:szCs w:val="22"/>
        </w:rPr>
        <w:t xml:space="preserve"> (cinco) dias, a contar da data fixada na Ordem de Início, o seu preposto que, uma vez aceito pela Prefeitura, a representará na execução do Contrato. </w:t>
      </w:r>
    </w:p>
    <w:p w:rsidR="00D63677" w:rsidRDefault="00D63677" w:rsidP="00D63677">
      <w:pPr>
        <w:pStyle w:val="Corpodetexto"/>
        <w:spacing w:after="0"/>
        <w:ind w:left="567"/>
        <w:jc w:val="both"/>
        <w:rPr>
          <w:rFonts w:ascii="Arial" w:hAnsi="Arial"/>
          <w:b/>
          <w:sz w:val="22"/>
          <w:szCs w:val="22"/>
        </w:rPr>
      </w:pPr>
    </w:p>
    <w:p w:rsidR="003C4738" w:rsidRPr="00161D7E" w:rsidRDefault="003C4738" w:rsidP="00D63677">
      <w:pPr>
        <w:pStyle w:val="Corpodetexto"/>
        <w:spacing w:after="0"/>
        <w:ind w:left="567"/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8.2.3.</w:t>
      </w:r>
      <w:r w:rsidRPr="00161D7E">
        <w:rPr>
          <w:rFonts w:ascii="Arial" w:hAnsi="Arial"/>
          <w:sz w:val="22"/>
          <w:szCs w:val="22"/>
        </w:rPr>
        <w:t xml:space="preserve"> O preposto não poderá ser substituído sem prévia anuência da Prefeitura. </w:t>
      </w:r>
    </w:p>
    <w:p w:rsidR="00D63677" w:rsidRDefault="00D63677" w:rsidP="00161D7E">
      <w:pPr>
        <w:ind w:left="1276" w:hanging="709"/>
        <w:jc w:val="both"/>
        <w:rPr>
          <w:rFonts w:ascii="Arial" w:hAnsi="Arial"/>
          <w:b/>
          <w:sz w:val="22"/>
          <w:szCs w:val="22"/>
        </w:rPr>
      </w:pPr>
    </w:p>
    <w:p w:rsidR="003C4738" w:rsidRPr="00161D7E" w:rsidRDefault="003C4738" w:rsidP="00161D7E">
      <w:pPr>
        <w:ind w:left="1276" w:hanging="709"/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8.2.4.</w:t>
      </w:r>
      <w:r w:rsidR="00D63677">
        <w:rPr>
          <w:rFonts w:ascii="Arial" w:hAnsi="Arial"/>
          <w:b/>
          <w:sz w:val="22"/>
          <w:szCs w:val="22"/>
        </w:rPr>
        <w:t xml:space="preserve"> </w:t>
      </w:r>
      <w:r w:rsidRPr="00161D7E">
        <w:rPr>
          <w:rFonts w:ascii="Arial" w:hAnsi="Arial"/>
          <w:sz w:val="22"/>
          <w:szCs w:val="22"/>
        </w:rPr>
        <w:t>Manter, na direção dos trabalhos, preposto aceito pela PREFEITURA.</w:t>
      </w:r>
    </w:p>
    <w:p w:rsidR="00D63677" w:rsidRDefault="00D63677" w:rsidP="00161D7E">
      <w:pPr>
        <w:ind w:left="1276" w:hanging="709"/>
        <w:jc w:val="both"/>
        <w:rPr>
          <w:rFonts w:ascii="Arial" w:hAnsi="Arial"/>
          <w:b/>
          <w:sz w:val="22"/>
          <w:szCs w:val="22"/>
        </w:rPr>
      </w:pPr>
    </w:p>
    <w:p w:rsidR="003C4738" w:rsidRPr="00161D7E" w:rsidRDefault="003C4738" w:rsidP="00161D7E">
      <w:pPr>
        <w:ind w:left="1276" w:hanging="709"/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8.2.5</w:t>
      </w:r>
      <w:r w:rsidR="00D63677">
        <w:rPr>
          <w:rFonts w:ascii="Arial" w:hAnsi="Arial"/>
          <w:sz w:val="22"/>
          <w:szCs w:val="22"/>
        </w:rPr>
        <w:t xml:space="preserve">. </w:t>
      </w:r>
      <w:r w:rsidRPr="00161D7E">
        <w:rPr>
          <w:rFonts w:ascii="Arial" w:hAnsi="Arial"/>
          <w:sz w:val="22"/>
          <w:szCs w:val="22"/>
        </w:rPr>
        <w:t>Remover, dentro de 24 (vinte e quatro) horas, o pessoal cuja permanência for julgada inconveniente pela PREFEITURA.</w:t>
      </w:r>
    </w:p>
    <w:p w:rsidR="003C4738" w:rsidRPr="00161D7E" w:rsidRDefault="003C4738" w:rsidP="00161D7E">
      <w:pPr>
        <w:ind w:left="1418" w:hanging="851"/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8.2.6.</w:t>
      </w:r>
      <w:r w:rsidR="00D63677">
        <w:rPr>
          <w:rFonts w:ascii="Arial" w:hAnsi="Arial"/>
          <w:sz w:val="22"/>
          <w:szCs w:val="22"/>
        </w:rPr>
        <w:t xml:space="preserve"> </w:t>
      </w:r>
      <w:r w:rsidRPr="00161D7E">
        <w:rPr>
          <w:rFonts w:ascii="Arial" w:hAnsi="Arial"/>
          <w:sz w:val="22"/>
          <w:szCs w:val="22"/>
        </w:rPr>
        <w:t>Retirar do local dos trabalhos todo o material imprestável.</w:t>
      </w:r>
    </w:p>
    <w:p w:rsidR="00D63677" w:rsidRDefault="003C4738" w:rsidP="00D63677">
      <w:pPr>
        <w:ind w:left="567"/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8.2.7.</w:t>
      </w:r>
      <w:r w:rsidR="00D63677">
        <w:rPr>
          <w:rFonts w:ascii="Arial" w:hAnsi="Arial"/>
          <w:sz w:val="22"/>
          <w:szCs w:val="22"/>
        </w:rPr>
        <w:t xml:space="preserve"> </w:t>
      </w:r>
      <w:r w:rsidRPr="00161D7E">
        <w:rPr>
          <w:rFonts w:ascii="Arial" w:hAnsi="Arial"/>
          <w:sz w:val="22"/>
          <w:szCs w:val="22"/>
        </w:rPr>
        <w:t>Refazer, às suas expensas, os serviços executados em desacordo com o estabelecido neste Contrato e os que apresentem defeito de material ou vício de execução.</w:t>
      </w:r>
    </w:p>
    <w:p w:rsidR="00D63677" w:rsidRDefault="00D63677" w:rsidP="00D63677">
      <w:pPr>
        <w:ind w:left="567"/>
        <w:jc w:val="both"/>
        <w:rPr>
          <w:rFonts w:ascii="Arial" w:hAnsi="Arial"/>
          <w:b/>
          <w:sz w:val="22"/>
          <w:szCs w:val="22"/>
        </w:rPr>
      </w:pPr>
    </w:p>
    <w:p w:rsidR="00D63677" w:rsidRDefault="003C4738" w:rsidP="00D63677">
      <w:pPr>
        <w:ind w:left="567"/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8.2.8.</w:t>
      </w:r>
      <w:r w:rsidR="00D63677">
        <w:rPr>
          <w:rFonts w:ascii="Arial" w:hAnsi="Arial"/>
          <w:b/>
          <w:sz w:val="22"/>
          <w:szCs w:val="22"/>
        </w:rPr>
        <w:t xml:space="preserve"> </w:t>
      </w:r>
      <w:r w:rsidRPr="00161D7E">
        <w:rPr>
          <w:rFonts w:ascii="Arial" w:hAnsi="Arial"/>
          <w:sz w:val="22"/>
          <w:szCs w:val="22"/>
        </w:rPr>
        <w:t>Mandar proceder, por sua conta, aos ensaios, testes, laudos e demais provas estabelecidas em normas técnicas oficiais, sempre que solicitados pela PREFEITURA, para atestar a qualidade e as características dos materiais utilizados e das obras e/ou serviços executados.</w:t>
      </w:r>
    </w:p>
    <w:p w:rsidR="00D63677" w:rsidRDefault="00D63677" w:rsidP="00D63677">
      <w:pPr>
        <w:ind w:left="567"/>
        <w:jc w:val="both"/>
        <w:rPr>
          <w:rFonts w:ascii="Arial" w:hAnsi="Arial"/>
          <w:b/>
          <w:sz w:val="22"/>
          <w:szCs w:val="22"/>
        </w:rPr>
      </w:pPr>
    </w:p>
    <w:p w:rsidR="003C4738" w:rsidRPr="00161D7E" w:rsidRDefault="003C4738" w:rsidP="00D63677">
      <w:pPr>
        <w:ind w:left="567"/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8.2.9.</w:t>
      </w:r>
      <w:r w:rsidR="00D63677">
        <w:rPr>
          <w:rFonts w:ascii="Arial" w:hAnsi="Arial"/>
          <w:b/>
          <w:sz w:val="22"/>
          <w:szCs w:val="22"/>
        </w:rPr>
        <w:t xml:space="preserve"> </w:t>
      </w:r>
      <w:r w:rsidRPr="00161D7E">
        <w:rPr>
          <w:rFonts w:ascii="Arial" w:hAnsi="Arial"/>
          <w:sz w:val="22"/>
          <w:szCs w:val="22"/>
        </w:rPr>
        <w:t xml:space="preserve">Mandar executar, a critério da fiscalização, por sua conta, no prazo estabelecido pela PREFEITURA, o controle tecnológico dos serviços e obras contratados, por firma especializada, indicada pela CONTRATADA e aprovada pela Administração, </w:t>
      </w:r>
      <w:proofErr w:type="gramStart"/>
      <w:r w:rsidRPr="00161D7E">
        <w:rPr>
          <w:rFonts w:ascii="Arial" w:hAnsi="Arial"/>
          <w:sz w:val="22"/>
          <w:szCs w:val="22"/>
        </w:rPr>
        <w:t>sob pena</w:t>
      </w:r>
      <w:proofErr w:type="gramEnd"/>
      <w:r w:rsidRPr="00161D7E">
        <w:rPr>
          <w:rFonts w:ascii="Arial" w:hAnsi="Arial"/>
          <w:sz w:val="22"/>
          <w:szCs w:val="22"/>
        </w:rPr>
        <w:t xml:space="preserve"> de se configurar a inexecução parcial do contrato.</w:t>
      </w:r>
    </w:p>
    <w:p w:rsidR="00D63677" w:rsidRDefault="00D63677" w:rsidP="00D63677">
      <w:pPr>
        <w:ind w:left="567"/>
        <w:jc w:val="both"/>
        <w:rPr>
          <w:rFonts w:ascii="Arial" w:hAnsi="Arial"/>
          <w:b/>
          <w:sz w:val="22"/>
          <w:szCs w:val="22"/>
        </w:rPr>
      </w:pPr>
    </w:p>
    <w:p w:rsidR="003C4738" w:rsidRDefault="003C4738" w:rsidP="00D63677">
      <w:pPr>
        <w:ind w:left="567"/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8.2.10.</w:t>
      </w:r>
      <w:r w:rsidR="00D63677">
        <w:rPr>
          <w:rFonts w:ascii="Arial" w:hAnsi="Arial"/>
          <w:b/>
          <w:sz w:val="22"/>
          <w:szCs w:val="22"/>
        </w:rPr>
        <w:t xml:space="preserve"> </w:t>
      </w:r>
      <w:r w:rsidRPr="00161D7E">
        <w:rPr>
          <w:rFonts w:ascii="Arial" w:hAnsi="Arial"/>
          <w:sz w:val="22"/>
          <w:szCs w:val="22"/>
        </w:rPr>
        <w:t xml:space="preserve"> Manter na obra </w:t>
      </w:r>
      <w:proofErr w:type="gramStart"/>
      <w:r w:rsidRPr="00161D7E">
        <w:rPr>
          <w:rFonts w:ascii="Arial" w:hAnsi="Arial"/>
          <w:sz w:val="22"/>
          <w:szCs w:val="22"/>
        </w:rPr>
        <w:t>LIVRO</w:t>
      </w:r>
      <w:proofErr w:type="gramEnd"/>
      <w:r w:rsidRPr="00161D7E">
        <w:rPr>
          <w:rFonts w:ascii="Arial" w:hAnsi="Arial"/>
          <w:sz w:val="22"/>
          <w:szCs w:val="22"/>
        </w:rPr>
        <w:t xml:space="preserve"> DE ORDEM, onde serão lan</w:t>
      </w:r>
      <w:r w:rsidR="00A438E5">
        <w:rPr>
          <w:rFonts w:ascii="Arial" w:hAnsi="Arial"/>
          <w:sz w:val="22"/>
          <w:szCs w:val="22"/>
        </w:rPr>
        <w:t xml:space="preserve">çados todos os fatos ocorridos </w:t>
      </w:r>
      <w:r w:rsidRPr="00161D7E">
        <w:rPr>
          <w:rFonts w:ascii="Arial" w:hAnsi="Arial"/>
          <w:sz w:val="22"/>
          <w:szCs w:val="22"/>
        </w:rPr>
        <w:t>durante a execução das obras e/ou serviços.( Resolução nº 1024/2009 do CONFEA).</w:t>
      </w:r>
    </w:p>
    <w:p w:rsidR="003C4738" w:rsidRPr="00161D7E" w:rsidRDefault="003C4738" w:rsidP="00A438E5">
      <w:pPr>
        <w:ind w:left="1418"/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lastRenderedPageBreak/>
        <w:t>8.2.10.1.</w:t>
      </w:r>
      <w:r w:rsidRPr="00161D7E">
        <w:rPr>
          <w:rFonts w:ascii="Arial" w:hAnsi="Arial"/>
          <w:sz w:val="22"/>
          <w:szCs w:val="22"/>
        </w:rPr>
        <w:t xml:space="preserve"> A Fiscalização anotará as visitas efetuadas, defeitos e problemas constatados e, em particular, os atrasos no cronograma, consignando eventuais recomendações à empresa contratada.</w:t>
      </w:r>
    </w:p>
    <w:p w:rsidR="00A438E5" w:rsidRDefault="00A438E5" w:rsidP="00A438E5">
      <w:pPr>
        <w:ind w:left="1418"/>
        <w:jc w:val="both"/>
        <w:rPr>
          <w:rFonts w:ascii="Arial" w:hAnsi="Arial"/>
          <w:b/>
          <w:sz w:val="22"/>
          <w:szCs w:val="22"/>
        </w:rPr>
      </w:pPr>
    </w:p>
    <w:p w:rsidR="003C4738" w:rsidRPr="00161D7E" w:rsidRDefault="003C4738" w:rsidP="00A438E5">
      <w:pPr>
        <w:ind w:left="1418"/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8.2.10.2.</w:t>
      </w:r>
      <w:r w:rsidRPr="00161D7E">
        <w:rPr>
          <w:rFonts w:ascii="Arial" w:hAnsi="Arial"/>
          <w:sz w:val="22"/>
          <w:szCs w:val="22"/>
        </w:rPr>
        <w:t xml:space="preserve"> A não observância das recomendações inseridas na referida caderneta sujeitará a CONTRATADA às penalidades previstas na Cláusula Décima Primeira deste instrumento.</w:t>
      </w:r>
    </w:p>
    <w:p w:rsidR="00A438E5" w:rsidRDefault="00A438E5" w:rsidP="00A438E5">
      <w:pPr>
        <w:ind w:left="567"/>
        <w:jc w:val="both"/>
        <w:rPr>
          <w:rFonts w:ascii="Arial" w:hAnsi="Arial"/>
          <w:b/>
          <w:sz w:val="22"/>
          <w:szCs w:val="22"/>
        </w:rPr>
      </w:pPr>
    </w:p>
    <w:p w:rsidR="003C4738" w:rsidRDefault="003C4738" w:rsidP="00A438E5">
      <w:pPr>
        <w:ind w:left="567"/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8.2.11.</w:t>
      </w:r>
      <w:r w:rsidR="00A438E5">
        <w:rPr>
          <w:rFonts w:ascii="Arial" w:hAnsi="Arial"/>
          <w:sz w:val="22"/>
          <w:szCs w:val="22"/>
        </w:rPr>
        <w:t xml:space="preserve"> </w:t>
      </w:r>
      <w:r w:rsidRPr="00161D7E">
        <w:rPr>
          <w:rFonts w:ascii="Arial" w:hAnsi="Arial"/>
          <w:sz w:val="22"/>
          <w:szCs w:val="22"/>
        </w:rPr>
        <w:t>Fornecer e colocar no local das obras, placa(s) indicativa(s), conforme padrão a ser fornecido pela Fiscalização.</w:t>
      </w:r>
    </w:p>
    <w:p w:rsidR="00A438E5" w:rsidRPr="00161D7E" w:rsidRDefault="00A438E5" w:rsidP="00A438E5">
      <w:pPr>
        <w:ind w:left="567"/>
        <w:jc w:val="both"/>
        <w:rPr>
          <w:rFonts w:ascii="Arial" w:hAnsi="Arial"/>
          <w:sz w:val="22"/>
          <w:szCs w:val="22"/>
        </w:rPr>
      </w:pPr>
    </w:p>
    <w:p w:rsidR="003C4738" w:rsidRPr="00161D7E" w:rsidRDefault="003C4738" w:rsidP="00A438E5">
      <w:pPr>
        <w:ind w:left="567"/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8.2.12.</w:t>
      </w:r>
      <w:r w:rsidR="00A438E5">
        <w:rPr>
          <w:rFonts w:ascii="Arial" w:hAnsi="Arial"/>
          <w:b/>
          <w:sz w:val="22"/>
          <w:szCs w:val="22"/>
        </w:rPr>
        <w:t xml:space="preserve"> </w:t>
      </w:r>
      <w:r w:rsidRPr="00161D7E">
        <w:rPr>
          <w:rFonts w:ascii="Arial" w:hAnsi="Arial"/>
          <w:sz w:val="22"/>
          <w:szCs w:val="22"/>
        </w:rPr>
        <w:t xml:space="preserve"> Arcar com os encargos trabalhistas, previdenciários, fiscais e comerciais, resultantes da execução do contrato, bem como por todas as despesas necessárias à realização dos serviços, custos com fornecimento de materiais, mão de obra e demais despesas indiretas.</w:t>
      </w:r>
    </w:p>
    <w:p w:rsidR="00A438E5" w:rsidRDefault="00A438E5" w:rsidP="00A438E5">
      <w:pPr>
        <w:ind w:left="567"/>
        <w:jc w:val="both"/>
        <w:rPr>
          <w:rFonts w:ascii="Arial" w:hAnsi="Arial"/>
          <w:b/>
          <w:sz w:val="22"/>
          <w:szCs w:val="22"/>
        </w:rPr>
      </w:pPr>
    </w:p>
    <w:p w:rsidR="003C4738" w:rsidRPr="00161D7E" w:rsidRDefault="003C4738" w:rsidP="00A438E5">
      <w:pPr>
        <w:ind w:left="567"/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8.2.13.</w:t>
      </w:r>
      <w:r w:rsidR="00A438E5">
        <w:rPr>
          <w:rFonts w:ascii="Arial" w:hAnsi="Arial"/>
          <w:b/>
          <w:sz w:val="22"/>
          <w:szCs w:val="22"/>
        </w:rPr>
        <w:t xml:space="preserve"> </w:t>
      </w:r>
      <w:r w:rsidRPr="00161D7E">
        <w:rPr>
          <w:rFonts w:ascii="Arial" w:hAnsi="Arial"/>
          <w:sz w:val="22"/>
          <w:szCs w:val="22"/>
        </w:rPr>
        <w:t>Responder pelo cumprimento das normas de segurança do trabalho, devendo exigir de seus funcionários o uso dos equipamentos de proteção individual.</w:t>
      </w:r>
    </w:p>
    <w:p w:rsidR="00A438E5" w:rsidRDefault="00A438E5" w:rsidP="00A438E5">
      <w:pPr>
        <w:ind w:left="540"/>
        <w:jc w:val="both"/>
        <w:rPr>
          <w:rFonts w:ascii="Arial" w:hAnsi="Arial"/>
          <w:b/>
          <w:sz w:val="22"/>
          <w:szCs w:val="22"/>
        </w:rPr>
      </w:pPr>
    </w:p>
    <w:p w:rsidR="003C4738" w:rsidRPr="00161D7E" w:rsidRDefault="003C4738" w:rsidP="00A438E5">
      <w:pPr>
        <w:ind w:left="540"/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8.2.14.</w:t>
      </w:r>
      <w:r w:rsidRPr="00161D7E">
        <w:rPr>
          <w:rFonts w:ascii="Arial" w:hAnsi="Arial"/>
          <w:sz w:val="22"/>
          <w:szCs w:val="22"/>
        </w:rPr>
        <w:t xml:space="preserve"> Reparar, corrigir, remover, reconstruir ou substituir, às suas expensas, no todo ou em parte, os serviços e obras que tenham vícios, defeitos ou incorreções resultantes da execução ou dos materiais empregados.</w:t>
      </w:r>
    </w:p>
    <w:p w:rsidR="00A438E5" w:rsidRDefault="00A438E5" w:rsidP="00A438E5">
      <w:pPr>
        <w:ind w:left="566"/>
        <w:jc w:val="both"/>
        <w:rPr>
          <w:rFonts w:ascii="Arial" w:hAnsi="Arial"/>
          <w:b/>
          <w:sz w:val="22"/>
          <w:szCs w:val="22"/>
        </w:rPr>
      </w:pPr>
    </w:p>
    <w:p w:rsidR="003C4738" w:rsidRPr="00161D7E" w:rsidRDefault="003C4738" w:rsidP="00A438E5">
      <w:pPr>
        <w:ind w:left="566"/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8.2.15.</w:t>
      </w:r>
      <w:r w:rsidR="00A438E5">
        <w:rPr>
          <w:rFonts w:ascii="Arial" w:hAnsi="Arial"/>
          <w:sz w:val="22"/>
          <w:szCs w:val="22"/>
        </w:rPr>
        <w:t xml:space="preserve"> </w:t>
      </w:r>
      <w:r w:rsidRPr="00161D7E">
        <w:rPr>
          <w:rFonts w:ascii="Arial" w:hAnsi="Arial"/>
          <w:sz w:val="22"/>
          <w:szCs w:val="22"/>
        </w:rPr>
        <w:t>Assumir integral responsabilidade pelos danos causados diretamente à PREFEITURA ou a terceiros, decorrentes de sua culpa ou dolo na execução do Contrato, não excluindo ou reduzindo essa responsabilidade, a fiscalização ou acompanhamento pela PREFEITURA, do desenvolvimento dos serviços e obras deste Contrato.</w:t>
      </w:r>
    </w:p>
    <w:p w:rsidR="00A438E5" w:rsidRDefault="00A438E5" w:rsidP="00A438E5">
      <w:pPr>
        <w:ind w:left="567"/>
        <w:jc w:val="both"/>
        <w:rPr>
          <w:rFonts w:ascii="Arial" w:hAnsi="Arial"/>
          <w:b/>
          <w:sz w:val="22"/>
          <w:szCs w:val="22"/>
        </w:rPr>
      </w:pPr>
    </w:p>
    <w:p w:rsidR="003C4738" w:rsidRDefault="003C4738" w:rsidP="00A438E5">
      <w:pPr>
        <w:ind w:left="567"/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8.2.16.</w:t>
      </w:r>
      <w:r w:rsidR="00A438E5">
        <w:rPr>
          <w:rFonts w:ascii="Arial" w:hAnsi="Arial"/>
          <w:b/>
          <w:sz w:val="22"/>
          <w:szCs w:val="22"/>
        </w:rPr>
        <w:t xml:space="preserve"> </w:t>
      </w:r>
      <w:r w:rsidRPr="00161D7E">
        <w:rPr>
          <w:rFonts w:ascii="Arial" w:hAnsi="Arial"/>
          <w:sz w:val="22"/>
          <w:szCs w:val="22"/>
        </w:rPr>
        <w:t>Promover a matrícula da obra junto ao Instituto Nacional de Seguridade Social - INSS, bem como requerer e obter junto ao referido órgão a correspondente Certidão Negativa de Débitos.</w:t>
      </w:r>
    </w:p>
    <w:p w:rsidR="00A438E5" w:rsidRDefault="00A438E5" w:rsidP="00A438E5">
      <w:pPr>
        <w:ind w:left="567"/>
        <w:jc w:val="both"/>
        <w:rPr>
          <w:rFonts w:ascii="Arial" w:hAnsi="Arial"/>
          <w:sz w:val="22"/>
          <w:szCs w:val="22"/>
        </w:rPr>
      </w:pPr>
    </w:p>
    <w:p w:rsidR="003C4738" w:rsidRPr="00161D7E" w:rsidRDefault="003C4738" w:rsidP="00A438E5">
      <w:pPr>
        <w:ind w:left="567"/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8.2.17.</w:t>
      </w:r>
      <w:r w:rsidR="00A438E5">
        <w:rPr>
          <w:rFonts w:ascii="Arial" w:hAnsi="Arial"/>
          <w:b/>
          <w:sz w:val="22"/>
          <w:szCs w:val="22"/>
        </w:rPr>
        <w:t xml:space="preserve"> </w:t>
      </w:r>
      <w:r w:rsidRPr="00161D7E">
        <w:rPr>
          <w:rFonts w:ascii="Arial" w:hAnsi="Arial"/>
          <w:sz w:val="22"/>
          <w:szCs w:val="22"/>
        </w:rPr>
        <w:t xml:space="preserve">Fornecer, no prazo estabelecido pela PREFEITURA, os documentos necessários à lavratura de Termos Aditivos e de Recebimento Provisório e/ou Definitivo, </w:t>
      </w:r>
      <w:proofErr w:type="gramStart"/>
      <w:r w:rsidRPr="00161D7E">
        <w:rPr>
          <w:rFonts w:ascii="Arial" w:hAnsi="Arial"/>
          <w:sz w:val="22"/>
          <w:szCs w:val="22"/>
        </w:rPr>
        <w:t>sob pena</w:t>
      </w:r>
      <w:proofErr w:type="gramEnd"/>
      <w:r w:rsidRPr="00161D7E">
        <w:rPr>
          <w:rFonts w:ascii="Arial" w:hAnsi="Arial"/>
          <w:sz w:val="22"/>
          <w:szCs w:val="22"/>
        </w:rPr>
        <w:t xml:space="preserve"> de incidir na multa pelo descumprimento de cláusula contratual, conforme Cláusula Décima Primeira deste instrumento.</w:t>
      </w:r>
    </w:p>
    <w:p w:rsidR="00A438E5" w:rsidRDefault="00A438E5" w:rsidP="00A438E5">
      <w:pPr>
        <w:ind w:left="567"/>
        <w:jc w:val="both"/>
        <w:rPr>
          <w:rFonts w:ascii="Arial" w:hAnsi="Arial"/>
          <w:b/>
          <w:sz w:val="22"/>
          <w:szCs w:val="22"/>
        </w:rPr>
      </w:pPr>
    </w:p>
    <w:p w:rsidR="003C4738" w:rsidRPr="00161D7E" w:rsidRDefault="003C4738" w:rsidP="00A438E5">
      <w:pPr>
        <w:ind w:left="567"/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8.2.18.</w:t>
      </w:r>
      <w:r w:rsidR="00A438E5">
        <w:rPr>
          <w:rFonts w:ascii="Arial" w:hAnsi="Arial"/>
          <w:b/>
          <w:sz w:val="22"/>
          <w:szCs w:val="22"/>
        </w:rPr>
        <w:t xml:space="preserve"> </w:t>
      </w:r>
      <w:r w:rsidRPr="00161D7E">
        <w:rPr>
          <w:rFonts w:ascii="Arial" w:hAnsi="Arial"/>
          <w:sz w:val="22"/>
          <w:szCs w:val="22"/>
        </w:rPr>
        <w:t>Manter durante toda a execução do contrato, em compatibilidade com as obrigações por ela assumidas, todas as condições de habilitação e qualificação apresentadas por ocasião do procedimento licitatório.</w:t>
      </w:r>
    </w:p>
    <w:p w:rsidR="00A438E5" w:rsidRDefault="00A438E5" w:rsidP="00A438E5">
      <w:pPr>
        <w:ind w:left="566"/>
        <w:jc w:val="both"/>
        <w:rPr>
          <w:rFonts w:ascii="Arial" w:hAnsi="Arial"/>
          <w:b/>
          <w:sz w:val="22"/>
          <w:szCs w:val="22"/>
        </w:rPr>
      </w:pPr>
    </w:p>
    <w:p w:rsidR="003C4738" w:rsidRPr="00161D7E" w:rsidRDefault="003C4738" w:rsidP="00A438E5">
      <w:pPr>
        <w:ind w:left="566"/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8.2.19.</w:t>
      </w:r>
      <w:r w:rsidR="00A438E5">
        <w:rPr>
          <w:rFonts w:ascii="Arial" w:hAnsi="Arial"/>
          <w:b/>
          <w:sz w:val="22"/>
          <w:szCs w:val="22"/>
        </w:rPr>
        <w:t xml:space="preserve"> </w:t>
      </w:r>
      <w:r w:rsidRPr="00161D7E">
        <w:rPr>
          <w:rFonts w:ascii="Arial" w:hAnsi="Arial"/>
          <w:sz w:val="22"/>
          <w:szCs w:val="22"/>
        </w:rPr>
        <w:t>Manter durante toda execução do contrato, os profissionais indicados, por ocasião da licitação, para fins de comprovação de capacitação técnico-profissional, admitindo-se sua substituição, mediante prévia aprovação da PREFEITURA, por profissionais de experiência equivalente ou superior.</w:t>
      </w:r>
    </w:p>
    <w:p w:rsidR="00A438E5" w:rsidRDefault="00A438E5" w:rsidP="00A438E5">
      <w:pPr>
        <w:ind w:left="567"/>
        <w:jc w:val="both"/>
        <w:rPr>
          <w:rFonts w:ascii="Arial" w:hAnsi="Arial"/>
          <w:b/>
          <w:sz w:val="22"/>
          <w:szCs w:val="22"/>
        </w:rPr>
      </w:pPr>
    </w:p>
    <w:p w:rsidR="00A438E5" w:rsidRDefault="003C4738" w:rsidP="00A438E5">
      <w:pPr>
        <w:ind w:left="567"/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8.2.20.</w:t>
      </w:r>
      <w:r w:rsidRPr="00161D7E">
        <w:rPr>
          <w:rFonts w:ascii="Arial" w:hAnsi="Arial"/>
          <w:sz w:val="22"/>
          <w:szCs w:val="22"/>
        </w:rPr>
        <w:t xml:space="preserve"> Todos os produtos e subprodutos de madeira de origem exótica, ou de origem nativa, que porventura sejam necessários na execução das obras e serviços objeto do presente contrato, deverão ser de procedência legal, obrigando-se o contratado a comprovar, que atende aos requisitos fixados no artigo 2º, inciso III, do Decreto 50.977, de 06 de novembro de 2009. </w:t>
      </w:r>
    </w:p>
    <w:p w:rsidR="00A438E5" w:rsidRDefault="003C4738" w:rsidP="00A438E5">
      <w:pPr>
        <w:ind w:left="567"/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lastRenderedPageBreak/>
        <w:t>8.2.21.</w:t>
      </w:r>
      <w:r w:rsidR="00A438E5">
        <w:rPr>
          <w:rFonts w:ascii="Arial" w:hAnsi="Arial"/>
          <w:b/>
          <w:sz w:val="22"/>
          <w:szCs w:val="22"/>
        </w:rPr>
        <w:t xml:space="preserve"> </w:t>
      </w:r>
      <w:r w:rsidRPr="00161D7E">
        <w:rPr>
          <w:rFonts w:ascii="Arial" w:hAnsi="Arial"/>
          <w:sz w:val="22"/>
          <w:szCs w:val="22"/>
        </w:rPr>
        <w:t xml:space="preserve">Apresentar a competente Anotação de Responsabilidade Técnica – ART; </w:t>
      </w:r>
    </w:p>
    <w:p w:rsidR="00A438E5" w:rsidRDefault="00A438E5" w:rsidP="00A438E5">
      <w:pPr>
        <w:ind w:left="567"/>
        <w:jc w:val="both"/>
        <w:rPr>
          <w:rFonts w:ascii="Arial" w:hAnsi="Arial"/>
          <w:b/>
          <w:sz w:val="22"/>
          <w:szCs w:val="22"/>
        </w:rPr>
      </w:pPr>
    </w:p>
    <w:p w:rsidR="00A438E5" w:rsidRDefault="003C4738" w:rsidP="00A438E5">
      <w:pPr>
        <w:ind w:left="567"/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8.2.22.</w:t>
      </w:r>
      <w:r w:rsidRPr="00161D7E">
        <w:rPr>
          <w:rFonts w:ascii="Arial" w:hAnsi="Arial"/>
          <w:sz w:val="22"/>
          <w:szCs w:val="22"/>
        </w:rPr>
        <w:t xml:space="preserve"> Providenciar e manter os seguintes seguros:</w:t>
      </w:r>
    </w:p>
    <w:p w:rsidR="00A438E5" w:rsidRDefault="00A438E5" w:rsidP="00A438E5">
      <w:pPr>
        <w:ind w:left="567"/>
        <w:jc w:val="both"/>
        <w:rPr>
          <w:rFonts w:ascii="Arial" w:hAnsi="Arial"/>
          <w:b/>
          <w:sz w:val="22"/>
          <w:szCs w:val="22"/>
        </w:rPr>
      </w:pPr>
    </w:p>
    <w:p w:rsidR="00A438E5" w:rsidRDefault="003C4738" w:rsidP="00A438E5">
      <w:pPr>
        <w:ind w:left="1134"/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8.2.22.1.</w:t>
      </w:r>
      <w:r w:rsidR="00A438E5">
        <w:rPr>
          <w:rFonts w:ascii="Arial" w:hAnsi="Arial"/>
          <w:sz w:val="22"/>
          <w:szCs w:val="22"/>
        </w:rPr>
        <w:t xml:space="preserve"> </w:t>
      </w:r>
      <w:r w:rsidRPr="00161D7E">
        <w:rPr>
          <w:rFonts w:ascii="Arial" w:hAnsi="Arial"/>
          <w:sz w:val="22"/>
          <w:szCs w:val="22"/>
        </w:rPr>
        <w:t>Risco de responsabilidade civil do construtor;</w:t>
      </w:r>
    </w:p>
    <w:p w:rsidR="00A438E5" w:rsidRDefault="00A438E5" w:rsidP="00A438E5">
      <w:pPr>
        <w:ind w:left="1134"/>
        <w:jc w:val="both"/>
        <w:rPr>
          <w:rFonts w:ascii="Arial" w:hAnsi="Arial"/>
          <w:b/>
          <w:sz w:val="22"/>
          <w:szCs w:val="22"/>
        </w:rPr>
      </w:pPr>
    </w:p>
    <w:p w:rsidR="00A438E5" w:rsidRDefault="003C4738" w:rsidP="00A438E5">
      <w:pPr>
        <w:ind w:left="1134"/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8.2.22.2.</w:t>
      </w:r>
      <w:r w:rsidR="00A438E5">
        <w:rPr>
          <w:rFonts w:ascii="Arial" w:hAnsi="Arial"/>
          <w:sz w:val="22"/>
          <w:szCs w:val="22"/>
        </w:rPr>
        <w:t xml:space="preserve"> </w:t>
      </w:r>
      <w:r w:rsidRPr="00161D7E">
        <w:rPr>
          <w:rFonts w:ascii="Arial" w:hAnsi="Arial"/>
          <w:sz w:val="22"/>
          <w:szCs w:val="22"/>
        </w:rPr>
        <w:t>Contra acidentes de trabalho;</w:t>
      </w:r>
    </w:p>
    <w:p w:rsidR="00A438E5" w:rsidRDefault="00A438E5" w:rsidP="00A438E5">
      <w:pPr>
        <w:ind w:left="1134"/>
        <w:jc w:val="both"/>
        <w:rPr>
          <w:rFonts w:ascii="Arial" w:hAnsi="Arial"/>
          <w:b/>
          <w:sz w:val="22"/>
          <w:szCs w:val="22"/>
        </w:rPr>
      </w:pPr>
    </w:p>
    <w:p w:rsidR="003C4738" w:rsidRPr="00161D7E" w:rsidRDefault="003C4738" w:rsidP="00A438E5">
      <w:pPr>
        <w:ind w:left="1134"/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8.2.22.3.</w:t>
      </w:r>
      <w:r w:rsidRPr="00161D7E">
        <w:rPr>
          <w:rFonts w:ascii="Arial" w:hAnsi="Arial"/>
          <w:sz w:val="22"/>
          <w:szCs w:val="22"/>
        </w:rPr>
        <w:t xml:space="preserve"> Riscos diversos de acidentes físicos da obra, além de outros exigidos pela legislação pertinente.</w:t>
      </w:r>
    </w:p>
    <w:p w:rsidR="00A438E5" w:rsidRDefault="00A438E5" w:rsidP="00A438E5">
      <w:pPr>
        <w:pStyle w:val="Corpodetexto"/>
        <w:spacing w:after="0"/>
        <w:ind w:left="540"/>
        <w:rPr>
          <w:rFonts w:ascii="Arial" w:hAnsi="Arial"/>
          <w:b/>
          <w:sz w:val="22"/>
          <w:szCs w:val="22"/>
        </w:rPr>
      </w:pPr>
    </w:p>
    <w:p w:rsidR="003C4738" w:rsidRPr="00161D7E" w:rsidRDefault="003C4738" w:rsidP="00A438E5">
      <w:pPr>
        <w:pStyle w:val="Corpodetexto"/>
        <w:spacing w:after="0"/>
        <w:ind w:left="540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8.2.23.</w:t>
      </w:r>
      <w:r w:rsidR="00A438E5">
        <w:rPr>
          <w:rFonts w:ascii="Arial" w:hAnsi="Arial"/>
          <w:b/>
          <w:sz w:val="22"/>
          <w:szCs w:val="22"/>
        </w:rPr>
        <w:t xml:space="preserve"> </w:t>
      </w:r>
      <w:r w:rsidRPr="00161D7E">
        <w:rPr>
          <w:rFonts w:ascii="Arial" w:hAnsi="Arial"/>
          <w:sz w:val="22"/>
          <w:szCs w:val="22"/>
        </w:rPr>
        <w:t>As despesas decorrentes de acidente de trabalho, incluindo as relativas aos empregados de subcontratadas, não cobertas pelo seguro, correrão por conta da CONTRATADA.</w:t>
      </w:r>
    </w:p>
    <w:p w:rsidR="003C4738" w:rsidRPr="00161D7E" w:rsidRDefault="003C4738" w:rsidP="00161D7E">
      <w:pPr>
        <w:rPr>
          <w:rFonts w:ascii="Arial" w:hAnsi="Arial"/>
          <w:b/>
          <w:bCs/>
          <w:sz w:val="22"/>
          <w:szCs w:val="22"/>
        </w:rPr>
      </w:pPr>
    </w:p>
    <w:p w:rsidR="003C4738" w:rsidRPr="00161D7E" w:rsidRDefault="003C4738" w:rsidP="00161D7E">
      <w:pPr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bCs/>
          <w:sz w:val="22"/>
          <w:szCs w:val="22"/>
        </w:rPr>
        <w:t>8.3. Compete à PREFEITURA, por meio da Fiscalização:</w:t>
      </w:r>
    </w:p>
    <w:p w:rsidR="00A438E5" w:rsidRDefault="00A438E5" w:rsidP="00A438E5">
      <w:pPr>
        <w:ind w:left="567"/>
        <w:jc w:val="both"/>
        <w:rPr>
          <w:rFonts w:ascii="Arial" w:hAnsi="Arial"/>
          <w:b/>
          <w:sz w:val="22"/>
          <w:szCs w:val="22"/>
        </w:rPr>
      </w:pPr>
    </w:p>
    <w:p w:rsidR="003C4738" w:rsidRPr="00161D7E" w:rsidRDefault="003C4738" w:rsidP="00A438E5">
      <w:pPr>
        <w:ind w:left="567"/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8.3.1.</w:t>
      </w:r>
      <w:r w:rsidR="00A438E5">
        <w:rPr>
          <w:rFonts w:ascii="Arial" w:hAnsi="Arial"/>
          <w:b/>
          <w:sz w:val="22"/>
          <w:szCs w:val="22"/>
        </w:rPr>
        <w:t xml:space="preserve"> </w:t>
      </w:r>
      <w:r w:rsidRPr="00161D7E">
        <w:rPr>
          <w:rFonts w:ascii="Arial" w:hAnsi="Arial"/>
          <w:sz w:val="22"/>
          <w:szCs w:val="22"/>
        </w:rPr>
        <w:t>Fornecer à CONTRATADA todos os elementos indispensáveis ao início dos trabalhos.</w:t>
      </w:r>
    </w:p>
    <w:p w:rsidR="00A438E5" w:rsidRDefault="00A438E5" w:rsidP="00A438E5">
      <w:pPr>
        <w:ind w:left="567"/>
        <w:jc w:val="both"/>
        <w:rPr>
          <w:rFonts w:ascii="Arial" w:hAnsi="Arial"/>
          <w:b/>
          <w:sz w:val="22"/>
          <w:szCs w:val="22"/>
        </w:rPr>
      </w:pPr>
    </w:p>
    <w:p w:rsidR="00A438E5" w:rsidRDefault="003C4738" w:rsidP="00A438E5">
      <w:pPr>
        <w:ind w:left="567"/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8.3.2.</w:t>
      </w:r>
      <w:r w:rsidR="00A438E5">
        <w:rPr>
          <w:rFonts w:ascii="Arial" w:hAnsi="Arial"/>
          <w:b/>
          <w:sz w:val="22"/>
          <w:szCs w:val="22"/>
        </w:rPr>
        <w:t xml:space="preserve"> </w:t>
      </w:r>
      <w:r w:rsidRPr="00161D7E">
        <w:rPr>
          <w:rFonts w:ascii="Arial" w:hAnsi="Arial"/>
          <w:sz w:val="22"/>
          <w:szCs w:val="22"/>
        </w:rPr>
        <w:t>Esclarecer, prontamente, as dúvidas que lhe sejam apresentadas pela CONTRATADA.</w:t>
      </w:r>
    </w:p>
    <w:p w:rsidR="00A438E5" w:rsidRDefault="00A438E5" w:rsidP="00A438E5">
      <w:pPr>
        <w:ind w:left="567"/>
        <w:jc w:val="both"/>
        <w:rPr>
          <w:rFonts w:ascii="Arial" w:hAnsi="Arial"/>
          <w:b/>
          <w:sz w:val="22"/>
          <w:szCs w:val="22"/>
        </w:rPr>
      </w:pPr>
    </w:p>
    <w:p w:rsidR="00A438E5" w:rsidRDefault="003C4738" w:rsidP="00A438E5">
      <w:pPr>
        <w:ind w:left="567"/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8.3.3.</w:t>
      </w:r>
      <w:r w:rsidR="00A438E5">
        <w:rPr>
          <w:rFonts w:ascii="Arial" w:hAnsi="Arial"/>
          <w:b/>
          <w:sz w:val="22"/>
          <w:szCs w:val="22"/>
        </w:rPr>
        <w:t xml:space="preserve"> </w:t>
      </w:r>
      <w:r w:rsidRPr="00161D7E">
        <w:rPr>
          <w:rFonts w:ascii="Arial" w:hAnsi="Arial"/>
          <w:sz w:val="22"/>
          <w:szCs w:val="22"/>
        </w:rPr>
        <w:t>Expedir, por escrito, as determinações e comunicações dirigidas à CONTRATADA.</w:t>
      </w:r>
    </w:p>
    <w:p w:rsidR="00A438E5" w:rsidRDefault="00A438E5" w:rsidP="00A438E5">
      <w:pPr>
        <w:ind w:left="567"/>
        <w:jc w:val="both"/>
        <w:rPr>
          <w:rFonts w:ascii="Arial" w:hAnsi="Arial"/>
          <w:b/>
          <w:sz w:val="22"/>
          <w:szCs w:val="22"/>
        </w:rPr>
      </w:pPr>
    </w:p>
    <w:p w:rsidR="00A438E5" w:rsidRDefault="003C4738" w:rsidP="00A438E5">
      <w:pPr>
        <w:ind w:left="567"/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8.3.4.</w:t>
      </w:r>
      <w:r w:rsidR="00A438E5">
        <w:rPr>
          <w:rFonts w:ascii="Arial" w:hAnsi="Arial"/>
          <w:b/>
          <w:sz w:val="22"/>
          <w:szCs w:val="22"/>
        </w:rPr>
        <w:t xml:space="preserve"> </w:t>
      </w:r>
      <w:r w:rsidRPr="00161D7E">
        <w:rPr>
          <w:rFonts w:ascii="Arial" w:hAnsi="Arial"/>
          <w:sz w:val="22"/>
          <w:szCs w:val="22"/>
        </w:rPr>
        <w:t>Autorizar as providências necessárias junto a terceiros.</w:t>
      </w:r>
    </w:p>
    <w:p w:rsidR="00A438E5" w:rsidRDefault="00A438E5" w:rsidP="00A438E5">
      <w:pPr>
        <w:ind w:left="567"/>
        <w:jc w:val="both"/>
        <w:rPr>
          <w:rFonts w:ascii="Arial" w:hAnsi="Arial"/>
          <w:b/>
          <w:sz w:val="22"/>
          <w:szCs w:val="22"/>
        </w:rPr>
      </w:pPr>
    </w:p>
    <w:p w:rsidR="00A438E5" w:rsidRDefault="003C4738" w:rsidP="00A438E5">
      <w:pPr>
        <w:ind w:left="567"/>
        <w:jc w:val="both"/>
        <w:rPr>
          <w:rFonts w:ascii="Arial" w:hAnsi="Arial"/>
          <w:sz w:val="22"/>
          <w:szCs w:val="22"/>
        </w:rPr>
      </w:pPr>
      <w:proofErr w:type="gramStart"/>
      <w:r w:rsidRPr="00161D7E">
        <w:rPr>
          <w:rFonts w:ascii="Arial" w:hAnsi="Arial"/>
          <w:b/>
          <w:sz w:val="22"/>
          <w:szCs w:val="22"/>
        </w:rPr>
        <w:t>8.3.5.</w:t>
      </w:r>
      <w:proofErr w:type="gramEnd"/>
      <w:r w:rsidRPr="00161D7E">
        <w:rPr>
          <w:rFonts w:ascii="Arial" w:hAnsi="Arial"/>
          <w:sz w:val="22"/>
          <w:szCs w:val="22"/>
        </w:rPr>
        <w:t>Promover, com a presença da CONTRATADA, as medições dos serviços   executados e encaminhar a mesma para pagamento.</w:t>
      </w:r>
    </w:p>
    <w:p w:rsidR="00A438E5" w:rsidRDefault="00A438E5" w:rsidP="00A438E5">
      <w:pPr>
        <w:ind w:left="567"/>
        <w:jc w:val="both"/>
        <w:rPr>
          <w:rFonts w:ascii="Arial" w:hAnsi="Arial"/>
          <w:b/>
          <w:sz w:val="22"/>
          <w:szCs w:val="22"/>
        </w:rPr>
      </w:pPr>
    </w:p>
    <w:p w:rsidR="003C4738" w:rsidRPr="00161D7E" w:rsidRDefault="003C4738" w:rsidP="00A438E5">
      <w:pPr>
        <w:ind w:left="567"/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8.3.5.1.</w:t>
      </w:r>
      <w:r w:rsidRPr="00161D7E">
        <w:rPr>
          <w:rFonts w:ascii="Arial" w:hAnsi="Arial"/>
          <w:sz w:val="22"/>
          <w:szCs w:val="22"/>
        </w:rPr>
        <w:t xml:space="preserve"> Na falta de interesse da CONTRATADA em participar da elaboração da medição a mesma deverá ser processada pela fiscalização. </w:t>
      </w:r>
    </w:p>
    <w:p w:rsidR="00A438E5" w:rsidRDefault="00A438E5" w:rsidP="00A438E5">
      <w:pPr>
        <w:ind w:left="567"/>
        <w:jc w:val="both"/>
        <w:rPr>
          <w:rFonts w:ascii="Arial" w:hAnsi="Arial"/>
          <w:b/>
          <w:sz w:val="22"/>
          <w:szCs w:val="22"/>
        </w:rPr>
      </w:pPr>
    </w:p>
    <w:p w:rsidR="003C4738" w:rsidRPr="00161D7E" w:rsidRDefault="003C4738" w:rsidP="00A438E5">
      <w:pPr>
        <w:ind w:left="567"/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8.3.6.</w:t>
      </w:r>
      <w:r w:rsidR="00A438E5">
        <w:rPr>
          <w:rFonts w:ascii="Arial" w:hAnsi="Arial"/>
          <w:b/>
          <w:sz w:val="22"/>
          <w:szCs w:val="22"/>
        </w:rPr>
        <w:t xml:space="preserve"> </w:t>
      </w:r>
      <w:r w:rsidRPr="00161D7E">
        <w:rPr>
          <w:rFonts w:ascii="Arial" w:hAnsi="Arial"/>
          <w:sz w:val="22"/>
          <w:szCs w:val="22"/>
        </w:rPr>
        <w:t>Transmitir, por escrito, as instruções sobre modificações de planos de trabalho, projetos, especificações, prazos e cronograma.</w:t>
      </w:r>
    </w:p>
    <w:p w:rsidR="00A438E5" w:rsidRDefault="00A438E5" w:rsidP="00161D7E">
      <w:pPr>
        <w:ind w:left="1276" w:hanging="709"/>
        <w:jc w:val="both"/>
        <w:rPr>
          <w:rFonts w:ascii="Arial" w:hAnsi="Arial"/>
          <w:b/>
          <w:sz w:val="22"/>
          <w:szCs w:val="22"/>
        </w:rPr>
      </w:pPr>
    </w:p>
    <w:p w:rsidR="003C4738" w:rsidRPr="00161D7E" w:rsidRDefault="003C4738" w:rsidP="00161D7E">
      <w:pPr>
        <w:ind w:left="1276" w:hanging="709"/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8.3.7.</w:t>
      </w:r>
      <w:r w:rsidR="00A438E5">
        <w:rPr>
          <w:rFonts w:ascii="Arial" w:hAnsi="Arial"/>
          <w:sz w:val="22"/>
          <w:szCs w:val="22"/>
        </w:rPr>
        <w:t xml:space="preserve"> </w:t>
      </w:r>
      <w:r w:rsidRPr="00161D7E">
        <w:rPr>
          <w:rFonts w:ascii="Arial" w:hAnsi="Arial"/>
          <w:sz w:val="22"/>
          <w:szCs w:val="22"/>
        </w:rPr>
        <w:t>Solicitar parecer de especialista em caso de necessidade.</w:t>
      </w:r>
    </w:p>
    <w:p w:rsidR="00A438E5" w:rsidRDefault="00A438E5" w:rsidP="00A438E5">
      <w:pPr>
        <w:ind w:left="567"/>
        <w:jc w:val="both"/>
        <w:rPr>
          <w:rFonts w:ascii="Arial" w:hAnsi="Arial"/>
          <w:b/>
          <w:sz w:val="22"/>
          <w:szCs w:val="22"/>
        </w:rPr>
      </w:pPr>
    </w:p>
    <w:p w:rsidR="003C4738" w:rsidRPr="00161D7E" w:rsidRDefault="003C4738" w:rsidP="00A438E5">
      <w:pPr>
        <w:ind w:left="567"/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8.3.8.</w:t>
      </w:r>
      <w:r w:rsidR="00A438E5">
        <w:rPr>
          <w:rFonts w:ascii="Arial" w:hAnsi="Arial"/>
          <w:b/>
          <w:sz w:val="22"/>
          <w:szCs w:val="22"/>
        </w:rPr>
        <w:t xml:space="preserve"> </w:t>
      </w:r>
      <w:r w:rsidRPr="00161D7E">
        <w:rPr>
          <w:rFonts w:ascii="Arial" w:hAnsi="Arial"/>
          <w:sz w:val="22"/>
          <w:szCs w:val="22"/>
        </w:rPr>
        <w:t>Acompanhar os trabalhos, desde o início até a aceitação definitiva, verificando a perfeita execução e o atendimento das especificações, bem como solucionar os problemas executivos.</w:t>
      </w:r>
    </w:p>
    <w:p w:rsidR="00A438E5" w:rsidRDefault="00A438E5" w:rsidP="00A438E5">
      <w:pPr>
        <w:ind w:left="567"/>
        <w:jc w:val="both"/>
        <w:rPr>
          <w:rFonts w:ascii="Arial" w:hAnsi="Arial"/>
          <w:b/>
          <w:sz w:val="22"/>
          <w:szCs w:val="22"/>
        </w:rPr>
      </w:pPr>
    </w:p>
    <w:p w:rsidR="00A438E5" w:rsidRDefault="003C4738" w:rsidP="00A438E5">
      <w:pPr>
        <w:ind w:left="567"/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8.3.9.</w:t>
      </w:r>
      <w:r w:rsidR="00A438E5">
        <w:rPr>
          <w:rFonts w:ascii="Arial" w:hAnsi="Arial"/>
          <w:sz w:val="22"/>
          <w:szCs w:val="22"/>
        </w:rPr>
        <w:t xml:space="preserve"> </w:t>
      </w:r>
      <w:r w:rsidRPr="00161D7E">
        <w:rPr>
          <w:rFonts w:ascii="Arial" w:hAnsi="Arial"/>
          <w:sz w:val="22"/>
          <w:szCs w:val="22"/>
        </w:rPr>
        <w:t>Cumprir e exigir o cumprimento das obrigações deste Contrato e das disposições legais que o regem.</w:t>
      </w:r>
    </w:p>
    <w:p w:rsidR="00A438E5" w:rsidRDefault="00A438E5" w:rsidP="00A438E5">
      <w:pPr>
        <w:ind w:left="567"/>
        <w:jc w:val="both"/>
        <w:rPr>
          <w:rFonts w:ascii="Arial" w:hAnsi="Arial"/>
          <w:b/>
          <w:sz w:val="22"/>
          <w:szCs w:val="22"/>
        </w:rPr>
      </w:pPr>
    </w:p>
    <w:p w:rsidR="003C4738" w:rsidRDefault="003C4738" w:rsidP="00A438E5">
      <w:pPr>
        <w:ind w:left="567"/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8.3.10.</w:t>
      </w:r>
      <w:r w:rsidRPr="00161D7E">
        <w:rPr>
          <w:rFonts w:ascii="Arial" w:hAnsi="Arial"/>
          <w:sz w:val="22"/>
          <w:szCs w:val="22"/>
        </w:rPr>
        <w:t xml:space="preserve"> Registrar no “Livro de Ordem":</w:t>
      </w:r>
    </w:p>
    <w:p w:rsidR="00A438E5" w:rsidRPr="00161D7E" w:rsidRDefault="00A438E5" w:rsidP="00A438E5">
      <w:pPr>
        <w:ind w:left="567"/>
        <w:jc w:val="both"/>
        <w:rPr>
          <w:rFonts w:ascii="Arial" w:hAnsi="Arial"/>
          <w:sz w:val="22"/>
          <w:szCs w:val="22"/>
        </w:rPr>
      </w:pPr>
    </w:p>
    <w:p w:rsidR="003C4738" w:rsidRPr="00161D7E" w:rsidRDefault="00A438E5" w:rsidP="00161D7E">
      <w:pPr>
        <w:ind w:left="1843" w:hanging="40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a) </w:t>
      </w:r>
      <w:r w:rsidR="003C4738" w:rsidRPr="00161D7E">
        <w:rPr>
          <w:rFonts w:ascii="Arial" w:hAnsi="Arial"/>
          <w:sz w:val="22"/>
          <w:szCs w:val="22"/>
        </w:rPr>
        <w:t>a veracidade dos registros feitos pela CONTRATADA;</w:t>
      </w:r>
    </w:p>
    <w:p w:rsidR="00A438E5" w:rsidRDefault="00A438E5" w:rsidP="00A438E5">
      <w:pPr>
        <w:ind w:left="14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b) </w:t>
      </w:r>
      <w:r w:rsidR="003C4738" w:rsidRPr="00161D7E">
        <w:rPr>
          <w:rFonts w:ascii="Arial" w:hAnsi="Arial"/>
          <w:sz w:val="22"/>
          <w:szCs w:val="22"/>
        </w:rPr>
        <w:t>seu juízo sobre o andamento dos trabalhos, comportamento do preposto e do pessoal;</w:t>
      </w:r>
    </w:p>
    <w:p w:rsidR="003C4738" w:rsidRPr="00161D7E" w:rsidRDefault="00A438E5" w:rsidP="00A438E5">
      <w:pPr>
        <w:ind w:left="1843" w:hanging="40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c) </w:t>
      </w:r>
      <w:r w:rsidR="003C4738" w:rsidRPr="00161D7E">
        <w:rPr>
          <w:rFonts w:ascii="Arial" w:hAnsi="Arial"/>
          <w:sz w:val="22"/>
          <w:szCs w:val="22"/>
        </w:rPr>
        <w:t xml:space="preserve">outros fatos ou observações cujo registro se </w:t>
      </w:r>
      <w:r w:rsidR="001D7186" w:rsidRPr="00161D7E">
        <w:rPr>
          <w:rFonts w:ascii="Arial" w:hAnsi="Arial"/>
          <w:sz w:val="22"/>
          <w:szCs w:val="22"/>
        </w:rPr>
        <w:t>torne</w:t>
      </w:r>
      <w:r w:rsidR="003C4738" w:rsidRPr="00161D7E">
        <w:rPr>
          <w:rFonts w:ascii="Arial" w:hAnsi="Arial"/>
          <w:sz w:val="22"/>
          <w:szCs w:val="22"/>
        </w:rPr>
        <w:t xml:space="preserve"> convenientes.</w:t>
      </w:r>
    </w:p>
    <w:p w:rsidR="003C4738" w:rsidRDefault="003C4738" w:rsidP="00161D7E">
      <w:pPr>
        <w:rPr>
          <w:rFonts w:ascii="Arial" w:hAnsi="Arial"/>
          <w:sz w:val="22"/>
          <w:szCs w:val="22"/>
          <w:u w:val="single"/>
        </w:rPr>
      </w:pPr>
    </w:p>
    <w:p w:rsidR="001D7186" w:rsidRDefault="001D7186" w:rsidP="00161D7E">
      <w:pPr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:rsidR="003C4738" w:rsidRPr="00161D7E" w:rsidRDefault="003C4738" w:rsidP="00161D7E">
      <w:pPr>
        <w:jc w:val="both"/>
        <w:rPr>
          <w:rFonts w:ascii="Arial" w:hAnsi="Arial"/>
          <w:sz w:val="22"/>
          <w:szCs w:val="22"/>
          <w:u w:val="single"/>
        </w:rPr>
      </w:pPr>
      <w:r w:rsidRPr="00161D7E">
        <w:rPr>
          <w:rFonts w:ascii="Arial" w:hAnsi="Arial"/>
          <w:b/>
          <w:bCs/>
          <w:sz w:val="22"/>
          <w:szCs w:val="22"/>
          <w:u w:val="single"/>
        </w:rPr>
        <w:t>CLÁUSULA NONA - DO RECEBIMENTO DO OBJETO DO CONTRATO</w:t>
      </w:r>
    </w:p>
    <w:p w:rsidR="00A438E5" w:rsidRDefault="00A438E5" w:rsidP="00A438E5">
      <w:pPr>
        <w:jc w:val="both"/>
        <w:rPr>
          <w:rFonts w:ascii="Arial" w:hAnsi="Arial"/>
          <w:b/>
          <w:sz w:val="22"/>
          <w:szCs w:val="22"/>
        </w:rPr>
      </w:pPr>
    </w:p>
    <w:p w:rsidR="003C4738" w:rsidRPr="00161D7E" w:rsidRDefault="003C4738" w:rsidP="00A438E5">
      <w:pPr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9.1.</w:t>
      </w:r>
      <w:r w:rsidR="00A438E5">
        <w:rPr>
          <w:rFonts w:ascii="Arial" w:hAnsi="Arial"/>
          <w:b/>
          <w:sz w:val="22"/>
          <w:szCs w:val="22"/>
        </w:rPr>
        <w:t xml:space="preserve"> </w:t>
      </w:r>
      <w:r w:rsidRPr="00161D7E">
        <w:rPr>
          <w:rFonts w:ascii="Arial" w:hAnsi="Arial"/>
          <w:sz w:val="22"/>
          <w:szCs w:val="22"/>
        </w:rPr>
        <w:t>O objeto do contrato somente será recebido quando perfeitamente de acordo com as condições contratuais e demais documentos que fizerem parte do ajuste.</w:t>
      </w:r>
    </w:p>
    <w:p w:rsidR="00A438E5" w:rsidRDefault="00A438E5" w:rsidP="00A438E5">
      <w:pPr>
        <w:jc w:val="both"/>
        <w:rPr>
          <w:rFonts w:ascii="Arial" w:hAnsi="Arial"/>
          <w:b/>
          <w:sz w:val="22"/>
          <w:szCs w:val="22"/>
        </w:rPr>
      </w:pPr>
    </w:p>
    <w:p w:rsidR="003C4738" w:rsidRPr="00161D7E" w:rsidRDefault="003C4738" w:rsidP="00A438E5">
      <w:pPr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9.2.</w:t>
      </w:r>
      <w:r w:rsidR="00A438E5">
        <w:rPr>
          <w:rFonts w:ascii="Arial" w:hAnsi="Arial"/>
          <w:sz w:val="22"/>
          <w:szCs w:val="22"/>
        </w:rPr>
        <w:t xml:space="preserve"> </w:t>
      </w:r>
      <w:r w:rsidRPr="00161D7E">
        <w:rPr>
          <w:rFonts w:ascii="Arial" w:hAnsi="Arial"/>
          <w:sz w:val="22"/>
          <w:szCs w:val="22"/>
        </w:rPr>
        <w:t>A Fiscalização, ao considerar o objeto do contrato concluído, comunicará o fato à autoridade superior, mediante parecer circunstanciado, que servirá de base à lavratura do Termo de Recebimento Provisório.</w:t>
      </w:r>
    </w:p>
    <w:p w:rsidR="00A438E5" w:rsidRDefault="00A438E5" w:rsidP="00A438E5">
      <w:pPr>
        <w:ind w:left="567"/>
        <w:jc w:val="both"/>
        <w:rPr>
          <w:rFonts w:ascii="Arial" w:hAnsi="Arial"/>
          <w:b/>
          <w:sz w:val="22"/>
          <w:szCs w:val="22"/>
        </w:rPr>
      </w:pPr>
    </w:p>
    <w:p w:rsidR="003C4738" w:rsidRDefault="003C4738" w:rsidP="00A438E5">
      <w:pPr>
        <w:ind w:left="567"/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9.2.1.</w:t>
      </w:r>
      <w:r w:rsidRPr="00161D7E">
        <w:rPr>
          <w:rFonts w:ascii="Arial" w:hAnsi="Arial"/>
          <w:sz w:val="22"/>
          <w:szCs w:val="22"/>
        </w:rPr>
        <w:t xml:space="preserve"> O responsável pela fiscalização notificará a contratada para lavratura do Termo de Recebimento Provisório.</w:t>
      </w:r>
    </w:p>
    <w:p w:rsidR="00A438E5" w:rsidRPr="00161D7E" w:rsidRDefault="00A438E5" w:rsidP="001D7186">
      <w:pPr>
        <w:jc w:val="both"/>
        <w:rPr>
          <w:rFonts w:ascii="Arial" w:hAnsi="Arial"/>
          <w:sz w:val="22"/>
          <w:szCs w:val="22"/>
        </w:rPr>
      </w:pPr>
    </w:p>
    <w:p w:rsidR="003C4738" w:rsidRPr="00161D7E" w:rsidRDefault="003C4738" w:rsidP="00A438E5">
      <w:pPr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9.3.</w:t>
      </w:r>
      <w:r w:rsidR="00A438E5">
        <w:rPr>
          <w:rFonts w:ascii="Arial" w:hAnsi="Arial"/>
          <w:sz w:val="22"/>
          <w:szCs w:val="22"/>
        </w:rPr>
        <w:t xml:space="preserve"> </w:t>
      </w:r>
      <w:r w:rsidRPr="00161D7E">
        <w:rPr>
          <w:rFonts w:ascii="Arial" w:hAnsi="Arial"/>
          <w:sz w:val="22"/>
          <w:szCs w:val="22"/>
        </w:rPr>
        <w:t>O Termo de Recebimento Provisório deverá ser lavrado pelo responsável por seu acompanhamento e fiscalização, mediante termo circunstanciado e assinado pelas partes, dentro dos 15 (quinze) dias da comunicação escrita da Contratada.</w:t>
      </w:r>
    </w:p>
    <w:p w:rsidR="00A438E5" w:rsidRDefault="00A438E5" w:rsidP="00A438E5">
      <w:pPr>
        <w:jc w:val="both"/>
        <w:rPr>
          <w:rFonts w:ascii="Arial" w:hAnsi="Arial"/>
          <w:b/>
          <w:sz w:val="22"/>
          <w:szCs w:val="22"/>
        </w:rPr>
      </w:pPr>
    </w:p>
    <w:p w:rsidR="003C4738" w:rsidRPr="00161D7E" w:rsidRDefault="003C4738" w:rsidP="00A438E5">
      <w:pPr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9.4.</w:t>
      </w:r>
      <w:r w:rsidR="00A438E5">
        <w:rPr>
          <w:rFonts w:ascii="Arial" w:hAnsi="Arial"/>
          <w:b/>
          <w:sz w:val="22"/>
          <w:szCs w:val="22"/>
        </w:rPr>
        <w:t xml:space="preserve"> </w:t>
      </w:r>
      <w:r w:rsidRPr="00161D7E">
        <w:rPr>
          <w:rFonts w:ascii="Arial" w:hAnsi="Arial"/>
          <w:sz w:val="22"/>
          <w:szCs w:val="22"/>
        </w:rPr>
        <w:t>No decorrer do prazo de observação, estabelecido em 90 (noventa) dias corridos contados da lavratura do Termo de Recebimento Provisório, a Administração Municipal providenciará a designação de Comissão Permanente de Licitação de Recebimento, para lavrar Termo de Vistoria e, verificada a adequação do objeto aos termos contratuais e decorrido o referido prazo, lavrar Termo de Recebimento Definitivo, mediante a apresentação, pela CONTRATADA, da Certidão Negativa de Débito, referente à matrícula da obra junto ao Instituto Nacional de Seguridade Social - INSS.</w:t>
      </w:r>
    </w:p>
    <w:p w:rsidR="00A438E5" w:rsidRDefault="00A438E5" w:rsidP="00A438E5">
      <w:pPr>
        <w:jc w:val="both"/>
        <w:rPr>
          <w:rFonts w:ascii="Arial" w:hAnsi="Arial"/>
          <w:b/>
          <w:sz w:val="22"/>
          <w:szCs w:val="22"/>
        </w:rPr>
      </w:pPr>
    </w:p>
    <w:p w:rsidR="003C4738" w:rsidRPr="00161D7E" w:rsidRDefault="003C4738" w:rsidP="00A438E5">
      <w:pPr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9.5.</w:t>
      </w:r>
      <w:r w:rsidR="00A438E5">
        <w:rPr>
          <w:rFonts w:ascii="Arial" w:hAnsi="Arial"/>
          <w:b/>
          <w:sz w:val="22"/>
          <w:szCs w:val="22"/>
        </w:rPr>
        <w:t xml:space="preserve"> </w:t>
      </w:r>
      <w:r w:rsidRPr="00161D7E">
        <w:rPr>
          <w:rFonts w:ascii="Arial" w:hAnsi="Arial"/>
          <w:sz w:val="22"/>
          <w:szCs w:val="22"/>
        </w:rPr>
        <w:t>A responsabilidade da Contratada pela qualidade e correção dos serviços elaborados, bem como por sua adequação à legislação e às técnicas vigentes à época da sua execução, subsistirá na forma da lei, mesmo após seu Recebimento Definitivo, podendo ser convocada a qualquer momento para resolução de problemas oriundos dos trabalhos contratados.</w:t>
      </w:r>
    </w:p>
    <w:p w:rsidR="00A438E5" w:rsidRDefault="00A438E5" w:rsidP="00A438E5">
      <w:pPr>
        <w:jc w:val="both"/>
        <w:rPr>
          <w:rFonts w:ascii="Arial" w:hAnsi="Arial"/>
          <w:b/>
          <w:sz w:val="22"/>
          <w:szCs w:val="22"/>
        </w:rPr>
      </w:pPr>
    </w:p>
    <w:p w:rsidR="0097380C" w:rsidRPr="00161D7E" w:rsidRDefault="003C4738" w:rsidP="00A438E5">
      <w:pPr>
        <w:ind w:left="567"/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9.5.1.</w:t>
      </w:r>
      <w:r w:rsidRPr="00161D7E">
        <w:rPr>
          <w:rFonts w:ascii="Arial" w:hAnsi="Arial"/>
          <w:sz w:val="22"/>
          <w:szCs w:val="22"/>
        </w:rPr>
        <w:t xml:space="preserve"> O responsável técnico da Contratada poderá ser convocado, a qualquer momento, para resolução dos problemas oriundos do projeto, correção de detalhes construtivos, esclarecimentos de omissões de falhas de especificações e etc., até a conclusão e recebimento definitivo das obras baseadas nos serviços objeto do Contrato.</w:t>
      </w:r>
    </w:p>
    <w:p w:rsidR="00A438E5" w:rsidRDefault="00A438E5" w:rsidP="00161D7E">
      <w:pPr>
        <w:jc w:val="both"/>
        <w:rPr>
          <w:rFonts w:ascii="Arial" w:hAnsi="Arial"/>
          <w:sz w:val="22"/>
          <w:szCs w:val="22"/>
        </w:rPr>
      </w:pPr>
    </w:p>
    <w:p w:rsidR="003C4738" w:rsidRDefault="003C4738" w:rsidP="00161D7E">
      <w:pPr>
        <w:jc w:val="both"/>
        <w:rPr>
          <w:rFonts w:ascii="Arial" w:hAnsi="Arial"/>
          <w:b/>
          <w:bCs/>
          <w:sz w:val="22"/>
          <w:szCs w:val="22"/>
          <w:u w:val="single"/>
        </w:rPr>
      </w:pPr>
      <w:r w:rsidRPr="00161D7E">
        <w:rPr>
          <w:rFonts w:ascii="Arial" w:hAnsi="Arial"/>
          <w:b/>
          <w:bCs/>
          <w:sz w:val="22"/>
          <w:szCs w:val="22"/>
          <w:u w:val="single"/>
        </w:rPr>
        <w:t>CLÁUSULA DÉCIMA – DA GARANTIA</w:t>
      </w:r>
    </w:p>
    <w:p w:rsidR="00A438E5" w:rsidRDefault="00A438E5" w:rsidP="00A438E5">
      <w:pPr>
        <w:jc w:val="both"/>
        <w:rPr>
          <w:rFonts w:ascii="Arial" w:hAnsi="Arial"/>
          <w:sz w:val="22"/>
          <w:szCs w:val="22"/>
          <w:u w:val="single"/>
        </w:rPr>
      </w:pPr>
    </w:p>
    <w:p w:rsidR="003C4738" w:rsidRPr="00161D7E" w:rsidRDefault="003C4738" w:rsidP="00A438E5">
      <w:pPr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10.1.</w:t>
      </w:r>
      <w:r w:rsidR="00A438E5">
        <w:rPr>
          <w:rFonts w:ascii="Arial" w:hAnsi="Arial"/>
          <w:sz w:val="22"/>
          <w:szCs w:val="22"/>
        </w:rPr>
        <w:t xml:space="preserve"> </w:t>
      </w:r>
      <w:r w:rsidRPr="00161D7E">
        <w:rPr>
          <w:rFonts w:ascii="Arial" w:hAnsi="Arial"/>
          <w:sz w:val="22"/>
          <w:szCs w:val="22"/>
        </w:rPr>
        <w:t xml:space="preserve">Em garantia ao perfeito cumprimento de todas as obrigações previstas neste contrato, a CONTRATADA prestou garantia no valor de </w:t>
      </w:r>
      <w:r w:rsidRPr="00161D7E">
        <w:rPr>
          <w:rFonts w:ascii="Arial" w:hAnsi="Arial"/>
          <w:b/>
          <w:sz w:val="22"/>
          <w:szCs w:val="22"/>
        </w:rPr>
        <w:t>R$</w:t>
      </w:r>
      <w:r w:rsidR="0097380C" w:rsidRPr="00161D7E">
        <w:rPr>
          <w:rFonts w:ascii="Arial" w:hAnsi="Arial"/>
          <w:b/>
          <w:sz w:val="22"/>
          <w:szCs w:val="22"/>
        </w:rPr>
        <w:t xml:space="preserve"> </w:t>
      </w:r>
      <w:r w:rsidR="001979D3" w:rsidRPr="00161D7E">
        <w:rPr>
          <w:rFonts w:ascii="Arial" w:hAnsi="Arial"/>
          <w:b/>
          <w:sz w:val="22"/>
          <w:szCs w:val="22"/>
        </w:rPr>
        <w:t xml:space="preserve">896.620,45 </w:t>
      </w:r>
      <w:r w:rsidRPr="00161D7E">
        <w:rPr>
          <w:rFonts w:ascii="Arial" w:hAnsi="Arial"/>
          <w:b/>
          <w:sz w:val="22"/>
          <w:szCs w:val="22"/>
        </w:rPr>
        <w:t>(</w:t>
      </w:r>
      <w:r w:rsidR="001979D3" w:rsidRPr="00161D7E">
        <w:rPr>
          <w:rFonts w:ascii="Arial" w:hAnsi="Arial"/>
          <w:b/>
          <w:sz w:val="22"/>
          <w:szCs w:val="22"/>
        </w:rPr>
        <w:t>oitocentos e noventa e seis mil, seiscentos e vinte reais e quarenta e cinco centavos</w:t>
      </w:r>
      <w:r w:rsidRPr="00161D7E">
        <w:rPr>
          <w:rFonts w:ascii="Arial" w:hAnsi="Arial"/>
          <w:b/>
          <w:sz w:val="22"/>
          <w:szCs w:val="22"/>
        </w:rPr>
        <w:t>)</w:t>
      </w:r>
      <w:r w:rsidR="0097380C" w:rsidRPr="00161D7E">
        <w:rPr>
          <w:rFonts w:ascii="Arial" w:hAnsi="Arial"/>
          <w:sz w:val="22"/>
          <w:szCs w:val="22"/>
        </w:rPr>
        <w:t>.</w:t>
      </w:r>
    </w:p>
    <w:p w:rsidR="00F547F0" w:rsidRDefault="00F547F0" w:rsidP="00F547F0">
      <w:pPr>
        <w:jc w:val="both"/>
        <w:rPr>
          <w:rFonts w:ascii="Arial" w:hAnsi="Arial"/>
          <w:b/>
          <w:sz w:val="22"/>
          <w:szCs w:val="22"/>
        </w:rPr>
      </w:pPr>
    </w:p>
    <w:p w:rsidR="00F547F0" w:rsidRDefault="003C4738" w:rsidP="00F547F0">
      <w:pPr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10.2.</w:t>
      </w:r>
      <w:r w:rsidR="00F547F0">
        <w:rPr>
          <w:rFonts w:ascii="Arial" w:hAnsi="Arial"/>
          <w:b/>
          <w:sz w:val="22"/>
          <w:szCs w:val="22"/>
        </w:rPr>
        <w:t xml:space="preserve"> </w:t>
      </w:r>
      <w:r w:rsidRPr="00161D7E">
        <w:rPr>
          <w:rFonts w:ascii="Arial" w:hAnsi="Arial"/>
          <w:sz w:val="22"/>
          <w:szCs w:val="22"/>
        </w:rPr>
        <w:t>A garantia prestada poderá ser substituída, mediante requerimento da CONTRATADA, respeitadas as modalidades previstas no Edital.</w:t>
      </w:r>
    </w:p>
    <w:p w:rsidR="00F547F0" w:rsidRDefault="00F547F0" w:rsidP="00F547F0">
      <w:pPr>
        <w:jc w:val="both"/>
        <w:rPr>
          <w:rFonts w:ascii="Arial" w:hAnsi="Arial"/>
          <w:sz w:val="22"/>
          <w:szCs w:val="22"/>
        </w:rPr>
      </w:pPr>
    </w:p>
    <w:p w:rsidR="00F547F0" w:rsidRDefault="003C4738" w:rsidP="00F547F0">
      <w:pPr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10.3.</w:t>
      </w:r>
      <w:r w:rsidR="00F547F0">
        <w:rPr>
          <w:rFonts w:ascii="Arial" w:hAnsi="Arial"/>
          <w:b/>
          <w:sz w:val="22"/>
          <w:szCs w:val="22"/>
        </w:rPr>
        <w:t xml:space="preserve"> </w:t>
      </w:r>
      <w:r w:rsidRPr="00161D7E">
        <w:rPr>
          <w:rFonts w:ascii="Arial" w:hAnsi="Arial"/>
          <w:sz w:val="22"/>
          <w:szCs w:val="22"/>
        </w:rPr>
        <w:t xml:space="preserve">Sempre que o valor contratual for aumentado, a CONTRATADA será convocada a reforçar a garantia, no prazo máximo de </w:t>
      </w:r>
      <w:proofErr w:type="gramStart"/>
      <w:r w:rsidRPr="00161D7E">
        <w:rPr>
          <w:rFonts w:ascii="Arial" w:hAnsi="Arial"/>
          <w:sz w:val="22"/>
          <w:szCs w:val="22"/>
        </w:rPr>
        <w:t>3</w:t>
      </w:r>
      <w:proofErr w:type="gramEnd"/>
      <w:r w:rsidRPr="00161D7E">
        <w:rPr>
          <w:rFonts w:ascii="Arial" w:hAnsi="Arial"/>
          <w:sz w:val="22"/>
          <w:szCs w:val="22"/>
        </w:rPr>
        <w:t xml:space="preserve"> (três) dias úteis, de forma a que corresponda sempre a mesma porcentagem de 5% ( cinco por cento ) do novo valor contratual, sendo que o não cumprimento desta exigência ensejará a aplicação de penalidade a ser prevista no Contrato</w:t>
      </w:r>
      <w:r w:rsidR="00F547F0">
        <w:rPr>
          <w:rFonts w:ascii="Arial" w:hAnsi="Arial"/>
          <w:sz w:val="22"/>
          <w:szCs w:val="22"/>
        </w:rPr>
        <w:t>.</w:t>
      </w:r>
    </w:p>
    <w:p w:rsidR="001D7186" w:rsidRPr="00161D7E" w:rsidRDefault="001D7186" w:rsidP="00F547F0">
      <w:pPr>
        <w:jc w:val="both"/>
        <w:rPr>
          <w:rFonts w:ascii="Arial" w:hAnsi="Arial"/>
          <w:sz w:val="22"/>
          <w:szCs w:val="22"/>
        </w:rPr>
      </w:pPr>
    </w:p>
    <w:p w:rsidR="001D7186" w:rsidRDefault="001D7186" w:rsidP="001D7186">
      <w:pPr>
        <w:jc w:val="both"/>
        <w:rPr>
          <w:rFonts w:ascii="Arial" w:hAnsi="Arial"/>
          <w:b/>
          <w:sz w:val="22"/>
          <w:szCs w:val="22"/>
        </w:rPr>
      </w:pPr>
    </w:p>
    <w:p w:rsidR="003C4738" w:rsidRDefault="003C4738" w:rsidP="001D7186">
      <w:pPr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10.4.</w:t>
      </w:r>
      <w:r w:rsidR="001D7186">
        <w:rPr>
          <w:rFonts w:ascii="Arial" w:hAnsi="Arial"/>
          <w:sz w:val="22"/>
          <w:szCs w:val="22"/>
        </w:rPr>
        <w:t xml:space="preserve"> </w:t>
      </w:r>
      <w:r w:rsidRPr="00161D7E">
        <w:rPr>
          <w:rFonts w:ascii="Arial" w:hAnsi="Arial"/>
          <w:sz w:val="22"/>
          <w:szCs w:val="22"/>
        </w:rPr>
        <w:t>Recebido definitivamente o objeto deste Contrato, a garantia prestada será, mediante requerimento, devolvida à CONTRATADA.</w:t>
      </w:r>
    </w:p>
    <w:p w:rsidR="00F547F0" w:rsidRPr="00161D7E" w:rsidRDefault="00F547F0" w:rsidP="00F547F0">
      <w:pPr>
        <w:rPr>
          <w:rFonts w:ascii="Arial" w:hAnsi="Arial"/>
          <w:sz w:val="22"/>
          <w:szCs w:val="22"/>
        </w:rPr>
      </w:pPr>
    </w:p>
    <w:p w:rsidR="003C4738" w:rsidRPr="00161D7E" w:rsidRDefault="003C4738" w:rsidP="00161D7E">
      <w:pPr>
        <w:jc w:val="both"/>
        <w:rPr>
          <w:rFonts w:ascii="Arial" w:hAnsi="Arial"/>
          <w:sz w:val="22"/>
          <w:szCs w:val="22"/>
          <w:u w:val="single"/>
        </w:rPr>
      </w:pPr>
      <w:r w:rsidRPr="00161D7E">
        <w:rPr>
          <w:rFonts w:ascii="Arial" w:hAnsi="Arial"/>
          <w:b/>
          <w:bCs/>
          <w:sz w:val="22"/>
          <w:szCs w:val="22"/>
          <w:u w:val="single"/>
        </w:rPr>
        <w:t xml:space="preserve">CLÁUSULA DÉCIMA PRIMEIRA - DAS PENALIDADES </w:t>
      </w:r>
    </w:p>
    <w:p w:rsidR="00F547F0" w:rsidRDefault="00F547F0" w:rsidP="00F547F0">
      <w:pPr>
        <w:tabs>
          <w:tab w:val="left" w:pos="567"/>
        </w:tabs>
        <w:jc w:val="both"/>
        <w:rPr>
          <w:rFonts w:ascii="Arial" w:hAnsi="Arial"/>
          <w:b/>
          <w:sz w:val="22"/>
          <w:szCs w:val="22"/>
        </w:rPr>
      </w:pPr>
    </w:p>
    <w:p w:rsidR="003C4738" w:rsidRPr="00161D7E" w:rsidRDefault="003C4738" w:rsidP="00F547F0">
      <w:pPr>
        <w:tabs>
          <w:tab w:val="left" w:pos="567"/>
        </w:tabs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11.1.</w:t>
      </w:r>
      <w:r w:rsidR="00F547F0">
        <w:rPr>
          <w:rFonts w:ascii="Arial" w:hAnsi="Arial"/>
          <w:b/>
          <w:sz w:val="22"/>
          <w:szCs w:val="22"/>
        </w:rPr>
        <w:t xml:space="preserve"> </w:t>
      </w:r>
      <w:r w:rsidRPr="00161D7E">
        <w:rPr>
          <w:rFonts w:ascii="Arial" w:hAnsi="Arial"/>
          <w:sz w:val="22"/>
          <w:szCs w:val="22"/>
        </w:rPr>
        <w:t>Pelo descumprimento das obrigações assumidas a Contratada estará sujeita às penalidades previstas no artigo 47 da Lei nº 12.462/11, cujo cálculo tomará por base o valor do contrato reajustado nas mesmas bases do ajuste:</w:t>
      </w:r>
    </w:p>
    <w:p w:rsidR="001D7186" w:rsidRDefault="001D7186" w:rsidP="001D7186">
      <w:pPr>
        <w:ind w:left="709"/>
        <w:jc w:val="both"/>
        <w:rPr>
          <w:rFonts w:ascii="Arial" w:hAnsi="Arial"/>
          <w:b/>
          <w:sz w:val="22"/>
          <w:szCs w:val="22"/>
        </w:rPr>
      </w:pPr>
    </w:p>
    <w:p w:rsidR="003C4738" w:rsidRPr="00161D7E" w:rsidRDefault="001D7186" w:rsidP="001D7186">
      <w:pPr>
        <w:ind w:left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11.1.1. </w:t>
      </w:r>
      <w:r w:rsidR="003C4738" w:rsidRPr="00161D7E">
        <w:rPr>
          <w:rFonts w:ascii="Arial" w:hAnsi="Arial"/>
          <w:sz w:val="22"/>
          <w:szCs w:val="22"/>
        </w:rPr>
        <w:t xml:space="preserve">Advertência escrita, a ser aplicada para infrações não graves que, por si só, não ensejem a rescisão do contrato ou sanção mais severa; </w:t>
      </w:r>
    </w:p>
    <w:p w:rsidR="001D7186" w:rsidRDefault="001D7186" w:rsidP="001D7186">
      <w:pPr>
        <w:ind w:left="709"/>
        <w:jc w:val="both"/>
        <w:rPr>
          <w:rFonts w:ascii="Arial" w:hAnsi="Arial"/>
          <w:b/>
          <w:sz w:val="22"/>
          <w:szCs w:val="22"/>
        </w:rPr>
      </w:pPr>
    </w:p>
    <w:p w:rsidR="003C4738" w:rsidRPr="00161D7E" w:rsidRDefault="003C4738" w:rsidP="001D7186">
      <w:pPr>
        <w:ind w:left="709"/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11.1.2.</w:t>
      </w:r>
      <w:r w:rsidR="001D7186">
        <w:rPr>
          <w:rFonts w:ascii="Arial" w:hAnsi="Arial"/>
          <w:sz w:val="22"/>
          <w:szCs w:val="22"/>
        </w:rPr>
        <w:t xml:space="preserve"> </w:t>
      </w:r>
      <w:r w:rsidRPr="00161D7E">
        <w:rPr>
          <w:rFonts w:ascii="Arial" w:hAnsi="Arial"/>
          <w:sz w:val="22"/>
          <w:szCs w:val="22"/>
        </w:rPr>
        <w:t xml:space="preserve">Multa de 0,1% (um décimo por cento) sobre o valor do contrato por dia de atraso no início das obras e/ou serviços, até o limite de 20 (vinte) dias corridos, </w:t>
      </w:r>
      <w:proofErr w:type="gramStart"/>
      <w:r w:rsidRPr="00161D7E">
        <w:rPr>
          <w:rFonts w:ascii="Arial" w:hAnsi="Arial"/>
          <w:sz w:val="22"/>
          <w:szCs w:val="22"/>
        </w:rPr>
        <w:t>sob pena</w:t>
      </w:r>
      <w:proofErr w:type="gramEnd"/>
      <w:r w:rsidRPr="00161D7E">
        <w:rPr>
          <w:rFonts w:ascii="Arial" w:hAnsi="Arial"/>
          <w:sz w:val="22"/>
          <w:szCs w:val="22"/>
        </w:rPr>
        <w:t xml:space="preserve"> de rescisão contratual; </w:t>
      </w:r>
    </w:p>
    <w:p w:rsidR="001D7186" w:rsidRDefault="001D7186" w:rsidP="001D7186">
      <w:pPr>
        <w:ind w:left="709"/>
        <w:jc w:val="both"/>
        <w:rPr>
          <w:rFonts w:ascii="Arial" w:hAnsi="Arial"/>
          <w:b/>
          <w:sz w:val="22"/>
          <w:szCs w:val="22"/>
        </w:rPr>
      </w:pPr>
    </w:p>
    <w:p w:rsidR="003C4738" w:rsidRPr="00161D7E" w:rsidRDefault="003C4738" w:rsidP="001D7186">
      <w:pPr>
        <w:ind w:left="709"/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11.1.3.</w:t>
      </w:r>
      <w:r w:rsidRPr="00161D7E">
        <w:rPr>
          <w:rFonts w:ascii="Arial" w:hAnsi="Arial"/>
          <w:sz w:val="22"/>
          <w:szCs w:val="22"/>
        </w:rPr>
        <w:t xml:space="preserve"> Multa de 20% (vinte por cento) sobre o valor do contrato, por sua inexecução total;</w:t>
      </w:r>
    </w:p>
    <w:p w:rsidR="001D7186" w:rsidRDefault="001D7186" w:rsidP="001D7186">
      <w:pPr>
        <w:ind w:left="1560"/>
        <w:jc w:val="both"/>
        <w:rPr>
          <w:rFonts w:ascii="Arial" w:hAnsi="Arial"/>
          <w:b/>
          <w:sz w:val="22"/>
          <w:szCs w:val="22"/>
        </w:rPr>
      </w:pPr>
    </w:p>
    <w:p w:rsidR="003C4738" w:rsidRPr="00161D7E" w:rsidRDefault="003C4738" w:rsidP="001D7186">
      <w:pPr>
        <w:ind w:left="1560"/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11.1.3.1.</w:t>
      </w:r>
      <w:r w:rsidRPr="00161D7E">
        <w:rPr>
          <w:rFonts w:ascii="Arial" w:hAnsi="Arial"/>
          <w:sz w:val="22"/>
          <w:szCs w:val="22"/>
        </w:rPr>
        <w:t xml:space="preserve"> A inexecução total do contrato poderá ensejar sua rescisão nos termos dos artigos 77 a 80 da Lei Nº 8666/93 atualizada, e do artigo 47 da Lei Federal Nº 12.462/2011, podendo a empresa ser suspensa para licitar, impedida de contratar com a Administração Pública pelo período de até </w:t>
      </w:r>
      <w:proofErr w:type="gramStart"/>
      <w:r w:rsidRPr="00161D7E">
        <w:rPr>
          <w:rFonts w:ascii="Arial" w:hAnsi="Arial"/>
          <w:sz w:val="22"/>
          <w:szCs w:val="22"/>
        </w:rPr>
        <w:t>2</w:t>
      </w:r>
      <w:proofErr w:type="gramEnd"/>
      <w:r w:rsidRPr="00161D7E">
        <w:rPr>
          <w:rFonts w:ascii="Arial" w:hAnsi="Arial"/>
          <w:sz w:val="22"/>
          <w:szCs w:val="22"/>
        </w:rPr>
        <w:t xml:space="preserve"> (dois) anos, e ainda, se for o caso, ser declarada inidônea. </w:t>
      </w:r>
    </w:p>
    <w:p w:rsidR="001D7186" w:rsidRDefault="001D7186" w:rsidP="001D7186">
      <w:pPr>
        <w:ind w:left="731"/>
        <w:jc w:val="both"/>
        <w:rPr>
          <w:rFonts w:ascii="Arial" w:hAnsi="Arial"/>
          <w:b/>
          <w:sz w:val="22"/>
          <w:szCs w:val="22"/>
        </w:rPr>
      </w:pPr>
    </w:p>
    <w:p w:rsidR="003C4738" w:rsidRPr="00161D7E" w:rsidRDefault="003C4738" w:rsidP="001D7186">
      <w:pPr>
        <w:ind w:left="731"/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11.1.4.</w:t>
      </w:r>
      <w:r w:rsidRPr="00161D7E">
        <w:rPr>
          <w:rFonts w:ascii="Arial" w:hAnsi="Arial"/>
          <w:sz w:val="22"/>
          <w:szCs w:val="22"/>
        </w:rPr>
        <w:t xml:space="preserve"> Multa de 10% (dez por cento) sobre o valor do saldo contratual por sua inexecução parcial;</w:t>
      </w:r>
    </w:p>
    <w:p w:rsidR="001D7186" w:rsidRDefault="001D7186" w:rsidP="001D7186">
      <w:pPr>
        <w:ind w:left="1560"/>
        <w:jc w:val="both"/>
        <w:rPr>
          <w:rFonts w:ascii="Arial" w:hAnsi="Arial"/>
          <w:b/>
          <w:sz w:val="22"/>
          <w:szCs w:val="22"/>
        </w:rPr>
      </w:pPr>
    </w:p>
    <w:p w:rsidR="003C4738" w:rsidRPr="00161D7E" w:rsidRDefault="003C4738" w:rsidP="001D7186">
      <w:pPr>
        <w:ind w:left="1560"/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11.1.4.1.</w:t>
      </w:r>
      <w:r w:rsidRPr="00161D7E">
        <w:rPr>
          <w:rFonts w:ascii="Arial" w:hAnsi="Arial"/>
          <w:sz w:val="22"/>
          <w:szCs w:val="22"/>
        </w:rPr>
        <w:t xml:space="preserve"> A inexecução parcial do contrato poderá ensejar sua rescisão nos termos dos artigos 77 a 80 da Lei Nº 8666/93 atualizada e do artigo 47 da Lei Federal Nº 12.462/2011, podendo a empresa ser suspensa para licitar, impedida de contratar com a Administração Publica pelo período de até 05 (cinco) ano, e ainda, ser for o caso, ser declarada inidônea.</w:t>
      </w:r>
    </w:p>
    <w:p w:rsidR="001D7186" w:rsidRDefault="001D7186" w:rsidP="001D7186">
      <w:pPr>
        <w:ind w:left="709"/>
        <w:jc w:val="both"/>
        <w:rPr>
          <w:rFonts w:ascii="Arial" w:hAnsi="Arial"/>
          <w:b/>
          <w:sz w:val="22"/>
          <w:szCs w:val="22"/>
        </w:rPr>
      </w:pPr>
    </w:p>
    <w:p w:rsidR="003C4738" w:rsidRPr="00161D7E" w:rsidRDefault="003C4738" w:rsidP="001D7186">
      <w:pPr>
        <w:ind w:left="709"/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11.1.5.</w:t>
      </w:r>
      <w:r w:rsidRPr="00161D7E">
        <w:rPr>
          <w:rFonts w:ascii="Arial" w:hAnsi="Arial"/>
          <w:sz w:val="22"/>
          <w:szCs w:val="22"/>
        </w:rPr>
        <w:t xml:space="preserve"> Multa de 0,1% (um décimo por cento) do valor contratual para cada subitem não cumprido da Clausula 8.2 do Contrato;</w:t>
      </w:r>
    </w:p>
    <w:p w:rsidR="001D7186" w:rsidRDefault="001D7186" w:rsidP="001D7186">
      <w:pPr>
        <w:ind w:left="709"/>
        <w:jc w:val="both"/>
        <w:rPr>
          <w:rFonts w:ascii="Arial" w:hAnsi="Arial"/>
          <w:b/>
          <w:sz w:val="22"/>
          <w:szCs w:val="22"/>
        </w:rPr>
      </w:pPr>
    </w:p>
    <w:p w:rsidR="003C4738" w:rsidRPr="00161D7E" w:rsidRDefault="003C4738" w:rsidP="001D7186">
      <w:pPr>
        <w:ind w:left="709"/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11.1.6.</w:t>
      </w:r>
      <w:r w:rsidRPr="00161D7E">
        <w:rPr>
          <w:rFonts w:ascii="Arial" w:hAnsi="Arial"/>
          <w:sz w:val="22"/>
          <w:szCs w:val="22"/>
        </w:rPr>
        <w:t xml:space="preserve"> Multa de 1% (um por cento) sobre o valor, constante do cronograma contratual, da(s) etapa(s), da Tabela de Custos Unitários de Infraestrutura, a que pertence o(s) serviço(s), considerado pela fiscalização mal executado(s), independente da obrigação de refazimento do(s) serviço(s), nas condições estipuladas neste contrato;</w:t>
      </w:r>
    </w:p>
    <w:p w:rsidR="001D7186" w:rsidRDefault="001D7186" w:rsidP="001D7186">
      <w:pPr>
        <w:ind w:left="709"/>
        <w:jc w:val="both"/>
        <w:rPr>
          <w:rFonts w:ascii="Arial" w:hAnsi="Arial"/>
          <w:b/>
          <w:sz w:val="22"/>
          <w:szCs w:val="22"/>
        </w:rPr>
      </w:pPr>
    </w:p>
    <w:p w:rsidR="003C4738" w:rsidRPr="00161D7E" w:rsidRDefault="003C4738" w:rsidP="001D7186">
      <w:pPr>
        <w:ind w:left="709"/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11.1.7.</w:t>
      </w:r>
      <w:r w:rsidRPr="00161D7E">
        <w:rPr>
          <w:rFonts w:ascii="Arial" w:hAnsi="Arial"/>
          <w:sz w:val="22"/>
          <w:szCs w:val="22"/>
        </w:rPr>
        <w:t xml:space="preserve"> Multa de 0,5% (cinco décimo por cento) sobre o valor do contrato por dia de atraso na(s) etapa(s) do cronograma contratual;</w:t>
      </w:r>
    </w:p>
    <w:p w:rsidR="001D7186" w:rsidRDefault="001D7186" w:rsidP="001D7186">
      <w:pPr>
        <w:ind w:left="1418"/>
        <w:jc w:val="both"/>
        <w:rPr>
          <w:rFonts w:ascii="Arial" w:hAnsi="Arial"/>
          <w:b/>
          <w:sz w:val="22"/>
          <w:szCs w:val="22"/>
        </w:rPr>
      </w:pPr>
    </w:p>
    <w:p w:rsidR="003C4738" w:rsidRPr="00161D7E" w:rsidRDefault="003C4738" w:rsidP="001D7186">
      <w:pPr>
        <w:ind w:left="1418"/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11.1.7.1.</w:t>
      </w:r>
      <w:r w:rsidRPr="00161D7E">
        <w:rPr>
          <w:rFonts w:ascii="Arial" w:hAnsi="Arial"/>
          <w:sz w:val="22"/>
          <w:szCs w:val="22"/>
        </w:rPr>
        <w:t xml:space="preserve">  A empresa adequará somente o cronograma financeiro com os valores ofertados em sua proposta. O cronograma físico fornecido pela SIURB não poderá ser alterado.</w:t>
      </w:r>
    </w:p>
    <w:p w:rsidR="001D7186" w:rsidRDefault="001D7186" w:rsidP="001D7186">
      <w:pPr>
        <w:ind w:left="567"/>
        <w:jc w:val="both"/>
        <w:rPr>
          <w:rFonts w:ascii="Arial" w:hAnsi="Arial"/>
          <w:b/>
          <w:sz w:val="22"/>
          <w:szCs w:val="22"/>
        </w:rPr>
      </w:pPr>
    </w:p>
    <w:p w:rsidR="003C4738" w:rsidRPr="00161D7E" w:rsidRDefault="003C4738" w:rsidP="001D7186">
      <w:pPr>
        <w:ind w:left="567"/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lastRenderedPageBreak/>
        <w:t>11.1.8.</w:t>
      </w:r>
      <w:r w:rsidRPr="00161D7E">
        <w:rPr>
          <w:rFonts w:ascii="Arial" w:hAnsi="Arial"/>
          <w:sz w:val="22"/>
          <w:szCs w:val="22"/>
        </w:rPr>
        <w:t xml:space="preserve">  Multa de 0,1% (um décimo por cento), após o 5º dia útil, por dia de atraso na entrega do pedido de medição, sobre o valor previsto para desembolso para o mês correspondente no cronograma vigente;</w:t>
      </w:r>
    </w:p>
    <w:p w:rsidR="001D7186" w:rsidRDefault="001D7186" w:rsidP="001D7186">
      <w:pPr>
        <w:ind w:left="567"/>
        <w:jc w:val="both"/>
        <w:rPr>
          <w:rFonts w:ascii="Arial" w:hAnsi="Arial"/>
          <w:b/>
          <w:sz w:val="22"/>
          <w:szCs w:val="22"/>
        </w:rPr>
      </w:pPr>
    </w:p>
    <w:p w:rsidR="003C4738" w:rsidRPr="00161D7E" w:rsidRDefault="003C4738" w:rsidP="001D7186">
      <w:pPr>
        <w:ind w:left="567"/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11.1.9.</w:t>
      </w:r>
      <w:r w:rsidRPr="00161D7E">
        <w:rPr>
          <w:rFonts w:ascii="Arial" w:hAnsi="Arial"/>
          <w:sz w:val="22"/>
          <w:szCs w:val="22"/>
        </w:rPr>
        <w:t xml:space="preserve">  Multa de 0,1% (um décimo por cento) após o 20º dia útil, por dia de atraso na assinatura da medição pelo Responsável Técnico, sobre o valor previsto para desembolso para o mês correspondente no cronograma vigente. </w:t>
      </w:r>
      <w:proofErr w:type="gramStart"/>
      <w:r w:rsidRPr="00161D7E">
        <w:rPr>
          <w:rFonts w:ascii="Arial" w:hAnsi="Arial"/>
          <w:sz w:val="22"/>
          <w:szCs w:val="22"/>
        </w:rPr>
        <w:t xml:space="preserve"> </w:t>
      </w:r>
    </w:p>
    <w:p w:rsidR="001D7186" w:rsidRDefault="001D7186" w:rsidP="001D7186">
      <w:pPr>
        <w:jc w:val="both"/>
        <w:rPr>
          <w:rFonts w:ascii="Arial" w:hAnsi="Arial"/>
          <w:b/>
          <w:sz w:val="22"/>
          <w:szCs w:val="22"/>
        </w:rPr>
      </w:pPr>
      <w:proofErr w:type="gramEnd"/>
    </w:p>
    <w:p w:rsidR="003C4738" w:rsidRPr="00161D7E" w:rsidRDefault="003C4738" w:rsidP="001D7186">
      <w:pPr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11.2.</w:t>
      </w:r>
      <w:r w:rsidR="001D7186">
        <w:rPr>
          <w:rFonts w:ascii="Arial" w:hAnsi="Arial"/>
          <w:sz w:val="22"/>
          <w:szCs w:val="22"/>
        </w:rPr>
        <w:t xml:space="preserve"> </w:t>
      </w:r>
      <w:r w:rsidRPr="00161D7E">
        <w:rPr>
          <w:rFonts w:ascii="Arial" w:hAnsi="Arial"/>
          <w:sz w:val="22"/>
          <w:szCs w:val="22"/>
        </w:rPr>
        <w:t>As multas eventualmente aplicadas serão irreversíveis, mesmo que os atos ou fatos que</w:t>
      </w:r>
      <w:proofErr w:type="gramStart"/>
      <w:r w:rsidRPr="00161D7E">
        <w:rPr>
          <w:rFonts w:ascii="Arial" w:hAnsi="Arial"/>
          <w:sz w:val="22"/>
          <w:szCs w:val="22"/>
        </w:rPr>
        <w:t xml:space="preserve">  </w:t>
      </w:r>
      <w:proofErr w:type="gramEnd"/>
      <w:r w:rsidRPr="00161D7E">
        <w:rPr>
          <w:rFonts w:ascii="Arial" w:hAnsi="Arial"/>
          <w:sz w:val="22"/>
          <w:szCs w:val="22"/>
        </w:rPr>
        <w:t>as originaram sejam reparados.</w:t>
      </w:r>
    </w:p>
    <w:p w:rsidR="001D7186" w:rsidRDefault="001D7186" w:rsidP="001D7186">
      <w:pPr>
        <w:jc w:val="both"/>
        <w:rPr>
          <w:rFonts w:ascii="Arial" w:hAnsi="Arial"/>
          <w:b/>
          <w:sz w:val="22"/>
          <w:szCs w:val="22"/>
        </w:rPr>
      </w:pPr>
    </w:p>
    <w:p w:rsidR="003C4738" w:rsidRPr="00161D7E" w:rsidRDefault="003C4738" w:rsidP="001D7186">
      <w:pPr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11.3.</w:t>
      </w:r>
      <w:r w:rsidRPr="00161D7E">
        <w:rPr>
          <w:rFonts w:ascii="Arial" w:hAnsi="Arial"/>
          <w:sz w:val="22"/>
          <w:szCs w:val="22"/>
        </w:rPr>
        <w:t xml:space="preserve"> As multas previstas não têm caráter compensatório, mas meramente moratório, e consequentemente o pagamento não exime a CONTRATADA da reparação de eventuais danos, perdas ou prejuízos que seu ato tenha acarretado.</w:t>
      </w:r>
    </w:p>
    <w:p w:rsidR="001D7186" w:rsidRDefault="001D7186" w:rsidP="001D7186">
      <w:pPr>
        <w:jc w:val="both"/>
        <w:rPr>
          <w:rFonts w:ascii="Arial" w:hAnsi="Arial"/>
          <w:b/>
          <w:sz w:val="22"/>
          <w:szCs w:val="22"/>
        </w:rPr>
      </w:pPr>
    </w:p>
    <w:p w:rsidR="003C4738" w:rsidRPr="00161D7E" w:rsidRDefault="003C4738" w:rsidP="001D7186">
      <w:pPr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11.4.</w:t>
      </w:r>
      <w:r w:rsidRPr="00161D7E">
        <w:rPr>
          <w:rFonts w:ascii="Arial" w:hAnsi="Arial"/>
          <w:sz w:val="22"/>
          <w:szCs w:val="22"/>
        </w:rPr>
        <w:t xml:space="preserve"> A abstenção por parte da SIURB, do uso de quaisquer das faculdades contidas no instrumento contratual e neste Edital, não importa em renúncia ao seu exercício.</w:t>
      </w:r>
    </w:p>
    <w:p w:rsidR="001D7186" w:rsidRDefault="001D7186" w:rsidP="001D7186">
      <w:pPr>
        <w:jc w:val="both"/>
        <w:rPr>
          <w:rFonts w:ascii="Arial" w:hAnsi="Arial"/>
          <w:b/>
          <w:sz w:val="22"/>
          <w:szCs w:val="22"/>
        </w:rPr>
      </w:pPr>
    </w:p>
    <w:p w:rsidR="003C4738" w:rsidRPr="00161D7E" w:rsidRDefault="003C4738" w:rsidP="001D7186">
      <w:pPr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11.5.</w:t>
      </w:r>
      <w:r w:rsidRPr="00161D7E">
        <w:rPr>
          <w:rFonts w:ascii="Arial" w:hAnsi="Arial"/>
          <w:sz w:val="22"/>
          <w:szCs w:val="22"/>
        </w:rPr>
        <w:t xml:space="preserve"> A aplicação de qualquer penalidade prevista neste Edital não exclui a possibilidade de aplicação das demais, bem como das penalidades previstas na Lei n.º 8.666/93 e alterações posteriores e na Lei Municipal n.º 13.278/02, regulamentada pelo Decreto Municipal nº 44.279/03, no que couber.</w:t>
      </w:r>
    </w:p>
    <w:p w:rsidR="001D7186" w:rsidRDefault="001D7186" w:rsidP="001D7186">
      <w:pPr>
        <w:jc w:val="both"/>
        <w:rPr>
          <w:rFonts w:ascii="Arial" w:hAnsi="Arial"/>
          <w:b/>
          <w:sz w:val="22"/>
          <w:szCs w:val="22"/>
        </w:rPr>
      </w:pPr>
    </w:p>
    <w:p w:rsidR="003C4738" w:rsidRPr="00161D7E" w:rsidRDefault="003C4738" w:rsidP="001D7186">
      <w:pPr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11.6.</w:t>
      </w:r>
      <w:r w:rsidR="001D7186">
        <w:rPr>
          <w:rFonts w:ascii="Arial" w:hAnsi="Arial"/>
          <w:sz w:val="22"/>
          <w:szCs w:val="22"/>
        </w:rPr>
        <w:t xml:space="preserve"> </w:t>
      </w:r>
      <w:r w:rsidRPr="00161D7E">
        <w:rPr>
          <w:rFonts w:ascii="Arial" w:hAnsi="Arial"/>
          <w:sz w:val="22"/>
          <w:szCs w:val="22"/>
        </w:rPr>
        <w:t>Os atrasos injustificados superiores a 30 (trinta) dias corridos serão obrigatoriamente considerados como inexecução.</w:t>
      </w:r>
    </w:p>
    <w:p w:rsidR="001D7186" w:rsidRDefault="001D7186" w:rsidP="001D7186">
      <w:pPr>
        <w:jc w:val="both"/>
        <w:rPr>
          <w:rFonts w:ascii="Arial" w:hAnsi="Arial"/>
          <w:b/>
          <w:sz w:val="22"/>
          <w:szCs w:val="22"/>
        </w:rPr>
      </w:pPr>
    </w:p>
    <w:p w:rsidR="003C4738" w:rsidRPr="00161D7E" w:rsidRDefault="003C4738" w:rsidP="001D7186">
      <w:pPr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11.7.</w:t>
      </w:r>
      <w:r w:rsidRPr="00161D7E">
        <w:rPr>
          <w:rFonts w:ascii="Arial" w:hAnsi="Arial"/>
          <w:sz w:val="22"/>
          <w:szCs w:val="22"/>
        </w:rPr>
        <w:t xml:space="preserve"> O valor da multa será atualizado monetariamente, nos termos da Lei 10.734/89, Decreto 31.503/92, e alterações </w:t>
      </w:r>
      <w:proofErr w:type="spellStart"/>
      <w:r w:rsidRPr="00161D7E">
        <w:rPr>
          <w:rFonts w:ascii="Arial" w:hAnsi="Arial"/>
          <w:sz w:val="22"/>
          <w:szCs w:val="22"/>
        </w:rPr>
        <w:t>subseqüentes</w:t>
      </w:r>
      <w:proofErr w:type="spellEnd"/>
      <w:r w:rsidRPr="00161D7E">
        <w:rPr>
          <w:rFonts w:ascii="Arial" w:hAnsi="Arial"/>
          <w:sz w:val="22"/>
          <w:szCs w:val="22"/>
        </w:rPr>
        <w:t>.</w:t>
      </w:r>
    </w:p>
    <w:p w:rsidR="001D7186" w:rsidRDefault="001D7186" w:rsidP="001D7186">
      <w:pPr>
        <w:jc w:val="both"/>
        <w:rPr>
          <w:rFonts w:ascii="Arial" w:hAnsi="Arial"/>
          <w:b/>
          <w:sz w:val="22"/>
          <w:szCs w:val="22"/>
        </w:rPr>
      </w:pPr>
    </w:p>
    <w:p w:rsidR="003C4738" w:rsidRPr="00161D7E" w:rsidRDefault="003C4738" w:rsidP="001D7186">
      <w:pPr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11.8.</w:t>
      </w:r>
      <w:r w:rsidRPr="00161D7E">
        <w:rPr>
          <w:rFonts w:ascii="Arial" w:hAnsi="Arial"/>
          <w:sz w:val="22"/>
          <w:szCs w:val="22"/>
        </w:rPr>
        <w:t xml:space="preserve"> As importâncias relativas às multas serão descontadas do primeiro pagamento a que tiver direito a Contratada, e, na impossibilidade, descontados da garantia de execução do Contrato, estipulada na Cláusula Décima Primeira deste Contrato.</w:t>
      </w:r>
    </w:p>
    <w:p w:rsidR="001D7186" w:rsidRDefault="001D7186" w:rsidP="001D7186">
      <w:pPr>
        <w:jc w:val="both"/>
        <w:rPr>
          <w:rFonts w:ascii="Arial" w:hAnsi="Arial"/>
          <w:b/>
          <w:sz w:val="22"/>
          <w:szCs w:val="22"/>
        </w:rPr>
      </w:pPr>
    </w:p>
    <w:p w:rsidR="003C4738" w:rsidRPr="00161D7E" w:rsidRDefault="003C4738" w:rsidP="001D7186">
      <w:pPr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11.9.</w:t>
      </w:r>
      <w:r w:rsidRPr="00161D7E">
        <w:rPr>
          <w:rFonts w:ascii="Arial" w:hAnsi="Arial"/>
          <w:sz w:val="22"/>
          <w:szCs w:val="22"/>
        </w:rPr>
        <w:t xml:space="preserve"> Caso o valor da multa seja superior ao da garantia prestada, além de sua perda, responderá a CONTRATADA pela diferença apurada.</w:t>
      </w:r>
    </w:p>
    <w:p w:rsidR="003C4738" w:rsidRPr="00161D7E" w:rsidRDefault="003C4738" w:rsidP="001D7186">
      <w:pPr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11.10.</w:t>
      </w:r>
      <w:r w:rsidRPr="00161D7E">
        <w:rPr>
          <w:rFonts w:ascii="Arial" w:hAnsi="Arial"/>
          <w:sz w:val="22"/>
          <w:szCs w:val="22"/>
        </w:rPr>
        <w:t xml:space="preserve"> A Contratada estará sujeita, ainda, às sanções penais previstas na Secção III, do Capítulo IV, da Lei  Federal Nº 8.666/93 e alterações posteriores.</w:t>
      </w:r>
    </w:p>
    <w:p w:rsidR="001D7186" w:rsidRPr="00161D7E" w:rsidRDefault="001D7186" w:rsidP="00161D7E">
      <w:pPr>
        <w:jc w:val="both"/>
        <w:rPr>
          <w:rFonts w:ascii="Arial" w:hAnsi="Arial"/>
          <w:sz w:val="22"/>
          <w:szCs w:val="22"/>
        </w:rPr>
      </w:pPr>
    </w:p>
    <w:p w:rsidR="003C4738" w:rsidRPr="00161D7E" w:rsidRDefault="003C4738" w:rsidP="00161D7E">
      <w:pPr>
        <w:jc w:val="both"/>
        <w:rPr>
          <w:rFonts w:ascii="Arial" w:hAnsi="Arial"/>
          <w:sz w:val="22"/>
          <w:szCs w:val="22"/>
          <w:u w:val="single"/>
        </w:rPr>
      </w:pPr>
      <w:r w:rsidRPr="00161D7E">
        <w:rPr>
          <w:rFonts w:ascii="Arial" w:hAnsi="Arial"/>
          <w:b/>
          <w:bCs/>
          <w:sz w:val="22"/>
          <w:szCs w:val="22"/>
          <w:u w:val="single"/>
        </w:rPr>
        <w:t>CLÁUSULA DÉCIMA SEGUNDA - DA RESCISÃO</w:t>
      </w:r>
    </w:p>
    <w:p w:rsidR="001D7186" w:rsidRDefault="001D7186" w:rsidP="001D7186">
      <w:pPr>
        <w:jc w:val="both"/>
        <w:rPr>
          <w:rFonts w:ascii="Arial" w:hAnsi="Arial"/>
          <w:b/>
          <w:sz w:val="22"/>
          <w:szCs w:val="22"/>
        </w:rPr>
      </w:pPr>
    </w:p>
    <w:p w:rsidR="003C4738" w:rsidRPr="00161D7E" w:rsidRDefault="003C4738" w:rsidP="001D7186">
      <w:pPr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12.1.</w:t>
      </w:r>
      <w:r w:rsidRPr="00161D7E">
        <w:rPr>
          <w:rFonts w:ascii="Arial" w:hAnsi="Arial"/>
          <w:sz w:val="22"/>
          <w:szCs w:val="22"/>
        </w:rPr>
        <w:t xml:space="preserve"> </w:t>
      </w:r>
      <w:proofErr w:type="gramStart"/>
      <w:r w:rsidRPr="00161D7E">
        <w:rPr>
          <w:rFonts w:ascii="Arial" w:hAnsi="Arial"/>
          <w:sz w:val="22"/>
          <w:szCs w:val="22"/>
        </w:rPr>
        <w:t>Sob pena</w:t>
      </w:r>
      <w:proofErr w:type="gramEnd"/>
      <w:r w:rsidRPr="00161D7E">
        <w:rPr>
          <w:rFonts w:ascii="Arial" w:hAnsi="Arial"/>
          <w:sz w:val="22"/>
          <w:szCs w:val="22"/>
        </w:rPr>
        <w:t xml:space="preserve"> de rescisão automática, a CONTRATADA </w:t>
      </w:r>
      <w:r w:rsidRPr="00161D7E">
        <w:rPr>
          <w:rFonts w:ascii="Arial" w:hAnsi="Arial"/>
          <w:b/>
          <w:bCs/>
          <w:sz w:val="22"/>
          <w:szCs w:val="22"/>
        </w:rPr>
        <w:t>não poderá</w:t>
      </w:r>
      <w:r w:rsidRPr="00161D7E">
        <w:rPr>
          <w:rFonts w:ascii="Arial" w:hAnsi="Arial"/>
          <w:sz w:val="22"/>
          <w:szCs w:val="22"/>
        </w:rPr>
        <w:t xml:space="preserve"> transferir ou subcontratar no todo ou em parte o objeto do Contrato, sem prévia autorização escrita da Prefeitura.</w:t>
      </w:r>
    </w:p>
    <w:p w:rsidR="001D7186" w:rsidRDefault="001D7186" w:rsidP="001D7186">
      <w:pPr>
        <w:jc w:val="both"/>
        <w:rPr>
          <w:rFonts w:ascii="Arial" w:hAnsi="Arial"/>
          <w:b/>
          <w:sz w:val="22"/>
          <w:szCs w:val="22"/>
        </w:rPr>
      </w:pPr>
    </w:p>
    <w:p w:rsidR="003C4738" w:rsidRPr="00161D7E" w:rsidRDefault="003C4738" w:rsidP="001D7186">
      <w:pPr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12.2.</w:t>
      </w:r>
      <w:r w:rsidR="001D7186">
        <w:rPr>
          <w:rFonts w:ascii="Arial" w:hAnsi="Arial"/>
          <w:b/>
          <w:sz w:val="22"/>
          <w:szCs w:val="22"/>
        </w:rPr>
        <w:t xml:space="preserve"> </w:t>
      </w:r>
      <w:r w:rsidRPr="00161D7E">
        <w:rPr>
          <w:rFonts w:ascii="Arial" w:hAnsi="Arial"/>
          <w:sz w:val="22"/>
          <w:szCs w:val="22"/>
        </w:rPr>
        <w:t>Constituem motivos para rescisão de pleno direito deste Contrato, independentemente de interpelação judicial ou extrajudicial, aqueles previstos no artigo 47 da Lei nº 12.462/11, no artigo 78 e incisos da Lei Federal nº 8.666/93 e parágrafo único do artigo 29 da Lei Municipal n. 13.278/02 e no inciso II do artigo 6º do Decreto nº 48.184, de 13 de março de 2007.</w:t>
      </w:r>
    </w:p>
    <w:p w:rsidR="001D7186" w:rsidRDefault="001D7186" w:rsidP="001D7186">
      <w:pPr>
        <w:jc w:val="both"/>
        <w:rPr>
          <w:rFonts w:ascii="Arial" w:hAnsi="Arial"/>
          <w:b/>
          <w:sz w:val="22"/>
          <w:szCs w:val="22"/>
        </w:rPr>
      </w:pPr>
    </w:p>
    <w:p w:rsidR="003C4738" w:rsidRPr="00161D7E" w:rsidRDefault="003C4738" w:rsidP="001D7186">
      <w:pPr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12.3.</w:t>
      </w:r>
      <w:r w:rsidR="001D7186">
        <w:rPr>
          <w:rFonts w:ascii="Arial" w:hAnsi="Arial"/>
          <w:b/>
          <w:sz w:val="22"/>
          <w:szCs w:val="22"/>
        </w:rPr>
        <w:t xml:space="preserve"> </w:t>
      </w:r>
      <w:r w:rsidRPr="00161D7E">
        <w:rPr>
          <w:rFonts w:ascii="Arial" w:hAnsi="Arial"/>
          <w:sz w:val="22"/>
          <w:szCs w:val="22"/>
        </w:rPr>
        <w:t>Na hipótese de rescisão administrativa, a CONTRATADA reconhece, neste ato, os direitos da PREFEITURA, previstos no artigo 80 da Lei Federal 8.666/93.</w:t>
      </w:r>
    </w:p>
    <w:p w:rsidR="001D7186" w:rsidRPr="00161D7E" w:rsidRDefault="001D7186" w:rsidP="00161D7E">
      <w:pPr>
        <w:ind w:left="709" w:hanging="709"/>
        <w:jc w:val="both"/>
        <w:rPr>
          <w:rFonts w:ascii="Arial" w:hAnsi="Arial"/>
          <w:sz w:val="22"/>
          <w:szCs w:val="22"/>
        </w:rPr>
      </w:pPr>
    </w:p>
    <w:p w:rsidR="001D7186" w:rsidRDefault="001D7186" w:rsidP="00161D7E">
      <w:pPr>
        <w:ind w:left="1008" w:hanging="1008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:rsidR="003C4738" w:rsidRPr="00161D7E" w:rsidRDefault="001D7186" w:rsidP="00161D7E">
      <w:pPr>
        <w:ind w:left="1008" w:hanging="1008"/>
        <w:jc w:val="both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CLÁUSULA DÉCIMA TERCEIRA</w:t>
      </w:r>
      <w:r w:rsidR="003C4738" w:rsidRPr="00161D7E">
        <w:rPr>
          <w:rFonts w:ascii="Arial" w:hAnsi="Arial"/>
          <w:b/>
          <w:bCs/>
          <w:sz w:val="22"/>
          <w:szCs w:val="22"/>
          <w:u w:val="single"/>
        </w:rPr>
        <w:t xml:space="preserve"> - DAS ALTERAÇÕES DO CONTRATO</w:t>
      </w:r>
    </w:p>
    <w:p w:rsidR="001D7186" w:rsidRDefault="001D7186" w:rsidP="001D7186">
      <w:pPr>
        <w:jc w:val="both"/>
        <w:rPr>
          <w:rFonts w:ascii="Arial" w:hAnsi="Arial"/>
          <w:b/>
          <w:sz w:val="22"/>
          <w:szCs w:val="22"/>
        </w:rPr>
      </w:pPr>
    </w:p>
    <w:p w:rsidR="003C4738" w:rsidRPr="00161D7E" w:rsidRDefault="003C4738" w:rsidP="001D7186">
      <w:pPr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13.1.</w:t>
      </w:r>
      <w:r w:rsidR="001D7186">
        <w:rPr>
          <w:rFonts w:ascii="Arial" w:hAnsi="Arial"/>
          <w:sz w:val="22"/>
          <w:szCs w:val="22"/>
        </w:rPr>
        <w:t xml:space="preserve"> </w:t>
      </w:r>
      <w:r w:rsidRPr="00161D7E">
        <w:rPr>
          <w:rFonts w:ascii="Arial" w:hAnsi="Arial"/>
          <w:sz w:val="22"/>
          <w:szCs w:val="22"/>
        </w:rPr>
        <w:t xml:space="preserve">Toda e qualquer alteração contratual deverá ser previamente justificada por escrito e autorizada por autoridade competente, devendo ser formalizada por Termo de Aditamento, lavrado no processo originário, até o final da obra ou serviço. </w:t>
      </w:r>
    </w:p>
    <w:p w:rsidR="001D7186" w:rsidRDefault="001D7186" w:rsidP="001D7186">
      <w:pPr>
        <w:jc w:val="both"/>
        <w:rPr>
          <w:rFonts w:ascii="Arial" w:hAnsi="Arial"/>
          <w:b/>
          <w:sz w:val="22"/>
          <w:szCs w:val="22"/>
        </w:rPr>
      </w:pPr>
    </w:p>
    <w:p w:rsidR="003C4738" w:rsidRPr="00161D7E" w:rsidRDefault="003C4738" w:rsidP="001D7186">
      <w:pPr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13.2.</w:t>
      </w:r>
      <w:r w:rsidR="001D7186">
        <w:rPr>
          <w:rFonts w:ascii="Arial" w:hAnsi="Arial"/>
          <w:sz w:val="22"/>
          <w:szCs w:val="22"/>
        </w:rPr>
        <w:t xml:space="preserve"> </w:t>
      </w:r>
      <w:r w:rsidRPr="00161D7E">
        <w:rPr>
          <w:rFonts w:ascii="Arial" w:hAnsi="Arial"/>
          <w:sz w:val="22"/>
          <w:szCs w:val="22"/>
        </w:rPr>
        <w:t>CONTRATADA se obriga a aceitar, pelos mesmos preços e nas mesmas condições contratuais, os acréscimos ou supressões que lhe forem determinados, nos termos da Lei Federal n. 8.666/93 e alterações posteriores.</w:t>
      </w:r>
    </w:p>
    <w:p w:rsidR="001D7186" w:rsidRDefault="001D7186" w:rsidP="001D7186">
      <w:pPr>
        <w:jc w:val="both"/>
        <w:rPr>
          <w:rFonts w:ascii="Arial" w:hAnsi="Arial"/>
          <w:b/>
          <w:sz w:val="22"/>
          <w:szCs w:val="22"/>
        </w:rPr>
      </w:pPr>
    </w:p>
    <w:p w:rsidR="001D7186" w:rsidRDefault="001D7186" w:rsidP="001D7186">
      <w:pPr>
        <w:jc w:val="both"/>
        <w:rPr>
          <w:rFonts w:ascii="Arial" w:hAnsi="Arial"/>
          <w:b/>
          <w:sz w:val="22"/>
          <w:szCs w:val="22"/>
        </w:rPr>
      </w:pPr>
    </w:p>
    <w:p w:rsidR="003C4738" w:rsidRPr="00161D7E" w:rsidRDefault="003C4738" w:rsidP="001D7186">
      <w:pPr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13.3.</w:t>
      </w:r>
      <w:r w:rsidR="001D7186">
        <w:rPr>
          <w:rFonts w:ascii="Arial" w:hAnsi="Arial"/>
          <w:sz w:val="22"/>
          <w:szCs w:val="22"/>
        </w:rPr>
        <w:t xml:space="preserve"> </w:t>
      </w:r>
      <w:r w:rsidRPr="00161D7E">
        <w:rPr>
          <w:rFonts w:ascii="Arial" w:hAnsi="Arial"/>
          <w:sz w:val="22"/>
          <w:szCs w:val="22"/>
        </w:rPr>
        <w:t>No caso de supressões, os materiais adquiridos pela CONTRATADA e postos no local dos trabalhos serão pagos pelos preços de aquisição, devidamente comprovados.</w:t>
      </w:r>
    </w:p>
    <w:p w:rsidR="001D7186" w:rsidRDefault="001D7186" w:rsidP="001D7186">
      <w:pPr>
        <w:jc w:val="both"/>
        <w:rPr>
          <w:rFonts w:ascii="Arial" w:hAnsi="Arial"/>
          <w:b/>
          <w:sz w:val="22"/>
          <w:szCs w:val="22"/>
        </w:rPr>
      </w:pPr>
    </w:p>
    <w:p w:rsidR="003C4738" w:rsidRPr="00161D7E" w:rsidRDefault="003C4738" w:rsidP="001D7186">
      <w:pPr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13.4.</w:t>
      </w:r>
      <w:r w:rsidR="001D7186">
        <w:rPr>
          <w:rFonts w:ascii="Arial" w:hAnsi="Arial"/>
          <w:b/>
          <w:sz w:val="22"/>
          <w:szCs w:val="22"/>
        </w:rPr>
        <w:t xml:space="preserve"> </w:t>
      </w:r>
      <w:r w:rsidRPr="00161D7E">
        <w:rPr>
          <w:rFonts w:ascii="Arial" w:hAnsi="Arial"/>
          <w:sz w:val="22"/>
          <w:szCs w:val="22"/>
        </w:rPr>
        <w:t>A execução dos serviços extracontratuais só deverá ser iniciada pela CONTRATADA quando da expedição da respectiva autorização e assinatura do respectivo termo de aditamento ao presente instrumento.</w:t>
      </w:r>
    </w:p>
    <w:p w:rsidR="003C4738" w:rsidRDefault="003C4738" w:rsidP="00161D7E">
      <w:pPr>
        <w:ind w:left="540" w:hanging="540"/>
        <w:jc w:val="both"/>
        <w:rPr>
          <w:rFonts w:ascii="Arial" w:hAnsi="Arial"/>
          <w:sz w:val="22"/>
          <w:szCs w:val="22"/>
        </w:rPr>
      </w:pPr>
    </w:p>
    <w:p w:rsidR="001D7186" w:rsidRPr="00161D7E" w:rsidRDefault="001D7186" w:rsidP="00161D7E">
      <w:pPr>
        <w:ind w:left="540" w:hanging="540"/>
        <w:jc w:val="both"/>
        <w:rPr>
          <w:rFonts w:ascii="Arial" w:hAnsi="Arial"/>
          <w:sz w:val="22"/>
          <w:szCs w:val="22"/>
        </w:rPr>
      </w:pPr>
    </w:p>
    <w:p w:rsidR="003C4738" w:rsidRPr="00161D7E" w:rsidRDefault="003C4738" w:rsidP="00161D7E">
      <w:pPr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bCs/>
          <w:sz w:val="22"/>
          <w:szCs w:val="22"/>
          <w:u w:val="single"/>
        </w:rPr>
        <w:t>CLÁUSULA DÉCIMA QUARTA - DA SUBCONTRATAÇÃO</w:t>
      </w:r>
    </w:p>
    <w:p w:rsidR="001D7186" w:rsidRDefault="001D7186" w:rsidP="001D7186">
      <w:pPr>
        <w:jc w:val="both"/>
        <w:rPr>
          <w:rFonts w:ascii="Arial" w:hAnsi="Arial"/>
          <w:b/>
          <w:sz w:val="22"/>
          <w:szCs w:val="22"/>
        </w:rPr>
      </w:pPr>
    </w:p>
    <w:p w:rsidR="003C4738" w:rsidRPr="00161D7E" w:rsidRDefault="003C4738" w:rsidP="001D7186">
      <w:pPr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14.1.</w:t>
      </w:r>
      <w:r w:rsidR="001D7186">
        <w:rPr>
          <w:rFonts w:ascii="Arial" w:hAnsi="Arial"/>
          <w:b/>
          <w:sz w:val="22"/>
          <w:szCs w:val="22"/>
        </w:rPr>
        <w:t xml:space="preserve"> </w:t>
      </w:r>
      <w:r w:rsidRPr="00161D7E">
        <w:rPr>
          <w:rFonts w:ascii="Arial" w:hAnsi="Arial"/>
          <w:sz w:val="22"/>
          <w:szCs w:val="22"/>
        </w:rPr>
        <w:t>A Contratada, na execução do contrato, sem prejuízo das responsabilidades contratuais e legais, poderá subcontratar partes das obras e serviços até o limite de 30% do valor inicial do contrato.</w:t>
      </w:r>
    </w:p>
    <w:p w:rsidR="001D7186" w:rsidRDefault="001D7186" w:rsidP="001D7186">
      <w:pPr>
        <w:jc w:val="both"/>
        <w:rPr>
          <w:rFonts w:ascii="Arial" w:hAnsi="Arial"/>
          <w:b/>
          <w:sz w:val="22"/>
          <w:szCs w:val="22"/>
        </w:rPr>
      </w:pPr>
    </w:p>
    <w:p w:rsidR="003C4738" w:rsidRPr="00161D7E" w:rsidRDefault="003C4738" w:rsidP="001D7186">
      <w:pPr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14.2.</w:t>
      </w:r>
      <w:r w:rsidR="001D7186">
        <w:rPr>
          <w:rFonts w:ascii="Arial" w:hAnsi="Arial"/>
          <w:b/>
          <w:sz w:val="22"/>
          <w:szCs w:val="22"/>
        </w:rPr>
        <w:t xml:space="preserve"> </w:t>
      </w:r>
      <w:r w:rsidRPr="00161D7E">
        <w:rPr>
          <w:rFonts w:ascii="Arial" w:hAnsi="Arial"/>
          <w:sz w:val="22"/>
          <w:szCs w:val="22"/>
        </w:rPr>
        <w:t>A Subcontratação deverá ser previamente justificada por escrito e autorizada por autoridade competente.</w:t>
      </w:r>
    </w:p>
    <w:p w:rsidR="001D7186" w:rsidRDefault="001D7186" w:rsidP="001D7186">
      <w:pPr>
        <w:jc w:val="both"/>
        <w:rPr>
          <w:rFonts w:ascii="Arial" w:hAnsi="Arial"/>
          <w:b/>
          <w:bCs/>
          <w:sz w:val="22"/>
          <w:szCs w:val="22"/>
        </w:rPr>
      </w:pPr>
    </w:p>
    <w:p w:rsidR="001D7186" w:rsidRDefault="001D7186" w:rsidP="001D7186">
      <w:pPr>
        <w:jc w:val="both"/>
        <w:rPr>
          <w:rFonts w:ascii="Arial" w:hAnsi="Arial"/>
          <w:b/>
          <w:bCs/>
          <w:sz w:val="22"/>
          <w:szCs w:val="22"/>
        </w:rPr>
      </w:pPr>
    </w:p>
    <w:p w:rsidR="003C4738" w:rsidRPr="00161D7E" w:rsidRDefault="003C4738" w:rsidP="001D7186">
      <w:pPr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bCs/>
          <w:sz w:val="22"/>
          <w:szCs w:val="22"/>
        </w:rPr>
        <w:t>14.3</w:t>
      </w:r>
      <w:r w:rsidRPr="00161D7E">
        <w:rPr>
          <w:rFonts w:ascii="Arial" w:hAnsi="Arial"/>
          <w:sz w:val="22"/>
          <w:szCs w:val="22"/>
        </w:rPr>
        <w:t>.</w:t>
      </w:r>
      <w:r w:rsidR="001D7186">
        <w:rPr>
          <w:rFonts w:ascii="Arial" w:hAnsi="Arial"/>
          <w:sz w:val="22"/>
          <w:szCs w:val="22"/>
        </w:rPr>
        <w:t xml:space="preserve"> </w:t>
      </w:r>
      <w:r w:rsidRPr="00161D7E">
        <w:rPr>
          <w:rFonts w:ascii="Arial" w:hAnsi="Arial"/>
          <w:sz w:val="22"/>
          <w:szCs w:val="22"/>
        </w:rPr>
        <w:t xml:space="preserve">A Contratada responde, perante SIURB, pelos serviços que eventualmente vier a subcontratar como se fossem executados diretamente pela própria Contratada. </w:t>
      </w:r>
    </w:p>
    <w:p w:rsidR="001D7186" w:rsidRDefault="001D7186" w:rsidP="00161D7E">
      <w:pPr>
        <w:ind w:left="540" w:hanging="540"/>
        <w:jc w:val="both"/>
        <w:rPr>
          <w:rFonts w:ascii="Arial" w:hAnsi="Arial"/>
          <w:sz w:val="22"/>
          <w:szCs w:val="22"/>
        </w:rPr>
      </w:pPr>
    </w:p>
    <w:p w:rsidR="003C4738" w:rsidRPr="00161D7E" w:rsidRDefault="003C4738" w:rsidP="00161D7E">
      <w:pPr>
        <w:ind w:left="540" w:hanging="540"/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bCs/>
          <w:sz w:val="22"/>
          <w:szCs w:val="22"/>
          <w:u w:val="single"/>
        </w:rPr>
        <w:t>CLÁUSULA DÉCIMA QUINTA - DA FORÇA MAIOR E DO CASO FORTUITO</w:t>
      </w:r>
    </w:p>
    <w:p w:rsidR="001D7186" w:rsidRDefault="001D7186" w:rsidP="001D7186">
      <w:pPr>
        <w:jc w:val="both"/>
        <w:rPr>
          <w:rFonts w:ascii="Arial" w:hAnsi="Arial"/>
          <w:b/>
          <w:sz w:val="22"/>
          <w:szCs w:val="22"/>
        </w:rPr>
      </w:pPr>
    </w:p>
    <w:p w:rsidR="001D7186" w:rsidRDefault="003C4738" w:rsidP="001D7186">
      <w:pPr>
        <w:jc w:val="both"/>
        <w:rPr>
          <w:rFonts w:ascii="Arial" w:hAnsi="Arial"/>
          <w:b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15.1.</w:t>
      </w:r>
      <w:r w:rsidR="001D7186">
        <w:rPr>
          <w:rFonts w:ascii="Arial" w:hAnsi="Arial"/>
          <w:b/>
          <w:sz w:val="22"/>
          <w:szCs w:val="22"/>
        </w:rPr>
        <w:t xml:space="preserve"> </w:t>
      </w:r>
      <w:r w:rsidRPr="00161D7E">
        <w:rPr>
          <w:rFonts w:ascii="Arial" w:hAnsi="Arial"/>
          <w:sz w:val="22"/>
          <w:szCs w:val="22"/>
        </w:rPr>
        <w:t>A ocorrência de caso fortuito ou força maior, impeditiva da execução do contrato, poderá ensejar, a critério da PREFEITURA, suspensão ou rescisão do ajuste.</w:t>
      </w:r>
    </w:p>
    <w:p w:rsidR="001D7186" w:rsidRDefault="001D7186" w:rsidP="001D7186">
      <w:pPr>
        <w:jc w:val="both"/>
        <w:rPr>
          <w:rFonts w:ascii="Arial" w:hAnsi="Arial"/>
          <w:b/>
          <w:sz w:val="22"/>
          <w:szCs w:val="22"/>
        </w:rPr>
      </w:pPr>
    </w:p>
    <w:p w:rsidR="001D7186" w:rsidRDefault="001D7186" w:rsidP="001D7186">
      <w:pPr>
        <w:jc w:val="both"/>
        <w:rPr>
          <w:rFonts w:ascii="Arial" w:hAnsi="Arial"/>
          <w:b/>
          <w:sz w:val="22"/>
          <w:szCs w:val="22"/>
        </w:rPr>
      </w:pPr>
    </w:p>
    <w:p w:rsidR="003C4738" w:rsidRPr="00161D7E" w:rsidRDefault="003C4738" w:rsidP="001D7186">
      <w:pPr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15.2.</w:t>
      </w:r>
      <w:r w:rsidR="001D7186">
        <w:rPr>
          <w:rFonts w:ascii="Arial" w:hAnsi="Arial"/>
          <w:b/>
          <w:sz w:val="22"/>
          <w:szCs w:val="22"/>
        </w:rPr>
        <w:t xml:space="preserve"> </w:t>
      </w:r>
      <w:r w:rsidRPr="00161D7E">
        <w:rPr>
          <w:rFonts w:ascii="Arial" w:hAnsi="Arial"/>
          <w:sz w:val="22"/>
          <w:szCs w:val="22"/>
        </w:rPr>
        <w:t>Na hipótese de suspensão, o prazo contratual recomeçará a correr, pelo lapso de tempo que faltava para sua complementação, mediante a expedição da Ordem de Reinício.</w:t>
      </w:r>
    </w:p>
    <w:p w:rsidR="001D7186" w:rsidRDefault="001D7186" w:rsidP="001D7186">
      <w:pPr>
        <w:jc w:val="both"/>
        <w:rPr>
          <w:rFonts w:ascii="Arial" w:hAnsi="Arial"/>
          <w:sz w:val="22"/>
          <w:szCs w:val="22"/>
        </w:rPr>
      </w:pPr>
    </w:p>
    <w:p w:rsidR="001D7186" w:rsidRPr="00161D7E" w:rsidRDefault="001D7186" w:rsidP="001D7186">
      <w:pPr>
        <w:jc w:val="both"/>
        <w:rPr>
          <w:rFonts w:ascii="Arial" w:hAnsi="Arial"/>
          <w:sz w:val="22"/>
          <w:szCs w:val="22"/>
        </w:rPr>
      </w:pPr>
    </w:p>
    <w:p w:rsidR="003C4738" w:rsidRPr="00161D7E" w:rsidRDefault="003C4738" w:rsidP="00161D7E">
      <w:pPr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bCs/>
          <w:sz w:val="22"/>
          <w:szCs w:val="22"/>
          <w:u w:val="single"/>
        </w:rPr>
        <w:t>CLÁUSULA DÉCIMA SEXTA - DAS DISPOSIÇÕES FINAIS</w:t>
      </w:r>
    </w:p>
    <w:p w:rsidR="001D7186" w:rsidRDefault="001D7186" w:rsidP="001D7186">
      <w:pPr>
        <w:jc w:val="both"/>
        <w:rPr>
          <w:rFonts w:ascii="Arial" w:hAnsi="Arial"/>
          <w:b/>
          <w:sz w:val="22"/>
          <w:szCs w:val="22"/>
        </w:rPr>
      </w:pPr>
    </w:p>
    <w:p w:rsidR="003C4738" w:rsidRPr="00161D7E" w:rsidRDefault="003C4738" w:rsidP="001D7186">
      <w:pPr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16.1.</w:t>
      </w:r>
      <w:r w:rsidR="001D7186">
        <w:rPr>
          <w:rFonts w:ascii="Arial" w:hAnsi="Arial"/>
          <w:sz w:val="22"/>
          <w:szCs w:val="22"/>
        </w:rPr>
        <w:t xml:space="preserve"> </w:t>
      </w:r>
      <w:r w:rsidRPr="00161D7E">
        <w:rPr>
          <w:rFonts w:ascii="Arial" w:hAnsi="Arial"/>
          <w:sz w:val="22"/>
          <w:szCs w:val="22"/>
        </w:rPr>
        <w:t>Constitui condição para a celebração deste contrato, a inexistência de registros em nome da adjudicatária no “Cadastro Informativo Municipal - CADIN MUNICIPAL” (Lei Municipal nº 14.094/06), o qual deverá ser consultado por ocasião de sua assinatura.</w:t>
      </w:r>
    </w:p>
    <w:p w:rsidR="001D7186" w:rsidRDefault="001D7186" w:rsidP="001D7186">
      <w:pPr>
        <w:autoSpaceDE w:val="0"/>
        <w:autoSpaceDN w:val="0"/>
        <w:adjustRightInd w:val="0"/>
        <w:jc w:val="both"/>
        <w:rPr>
          <w:rFonts w:ascii="Arial" w:hAnsi="Arial"/>
          <w:b/>
          <w:bCs/>
          <w:sz w:val="22"/>
          <w:szCs w:val="22"/>
        </w:rPr>
      </w:pPr>
    </w:p>
    <w:p w:rsidR="000C585F" w:rsidRDefault="000C585F" w:rsidP="001D7186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bCs/>
          <w:sz w:val="22"/>
          <w:szCs w:val="22"/>
        </w:rPr>
        <w:lastRenderedPageBreak/>
        <w:t>16.2.</w:t>
      </w:r>
      <w:r w:rsidRPr="00161D7E">
        <w:rPr>
          <w:rFonts w:ascii="Arial" w:hAnsi="Arial"/>
          <w:sz w:val="22"/>
          <w:szCs w:val="22"/>
        </w:rPr>
        <w:t xml:space="preserve"> Para a execução deste contrato, nenhuma das partes poderá </w:t>
      </w:r>
      <w:proofErr w:type="gramStart"/>
      <w:r w:rsidRPr="00161D7E">
        <w:rPr>
          <w:rFonts w:ascii="Arial" w:hAnsi="Arial"/>
          <w:sz w:val="22"/>
          <w:szCs w:val="22"/>
        </w:rPr>
        <w:t>oferecer,</w:t>
      </w:r>
      <w:proofErr w:type="gramEnd"/>
      <w:r w:rsidRPr="00161D7E">
        <w:rPr>
          <w:rFonts w:ascii="Arial" w:hAnsi="Arial"/>
          <w:sz w:val="22"/>
          <w:szCs w:val="22"/>
        </w:rPr>
        <w:t xml:space="preserve"> dar ou se comprometer a dar a quem quer que seja, ou aceitar ou se comprometer a aceitar de quem quer que seja, tanto por conta própria quanto por intermédio de outrem, qualquer pagamento, doação, compensação, vantagens financeiras ou não</w:t>
      </w:r>
      <w:r w:rsidR="001D7186">
        <w:rPr>
          <w:rFonts w:ascii="Arial" w:hAnsi="Arial"/>
          <w:sz w:val="22"/>
          <w:szCs w:val="22"/>
        </w:rPr>
        <w:t xml:space="preserve"> financeiras ou benefícios</w:t>
      </w:r>
      <w:r w:rsidRPr="00161D7E">
        <w:rPr>
          <w:rFonts w:ascii="Arial" w:hAnsi="Arial"/>
          <w:sz w:val="22"/>
          <w:szCs w:val="22"/>
        </w:rPr>
        <w:t xml:space="preserve"> de qualquer espécie que constituam prática ilegal ou de corrupção, seja de forma direta ou indireta quanto ao objeto deste contrato, ou de outra forma a ele não relacionada, devendo garantir, ainda, que seus prepostos e colaboradores ajam da mesma forma, conforme Decreto nº 56.633 de 24 de novembro de 2015.</w:t>
      </w:r>
    </w:p>
    <w:p w:rsidR="001D7186" w:rsidRPr="00161D7E" w:rsidRDefault="001D7186" w:rsidP="001D7186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3C4738" w:rsidRPr="00161D7E" w:rsidRDefault="003C4738" w:rsidP="001D7186">
      <w:pPr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sz w:val="22"/>
          <w:szCs w:val="22"/>
        </w:rPr>
        <w:t>16.</w:t>
      </w:r>
      <w:r w:rsidR="000C585F" w:rsidRPr="00161D7E">
        <w:rPr>
          <w:rFonts w:ascii="Arial" w:hAnsi="Arial"/>
          <w:b/>
          <w:sz w:val="22"/>
          <w:szCs w:val="22"/>
        </w:rPr>
        <w:t>3</w:t>
      </w:r>
      <w:r w:rsidRPr="00161D7E">
        <w:rPr>
          <w:rFonts w:ascii="Arial" w:hAnsi="Arial"/>
          <w:b/>
          <w:sz w:val="22"/>
          <w:szCs w:val="22"/>
        </w:rPr>
        <w:t>.</w:t>
      </w:r>
      <w:r w:rsidR="001D7186">
        <w:rPr>
          <w:rFonts w:ascii="Arial" w:hAnsi="Arial"/>
          <w:sz w:val="22"/>
          <w:szCs w:val="22"/>
        </w:rPr>
        <w:t xml:space="preserve"> </w:t>
      </w:r>
      <w:r w:rsidRPr="00161D7E">
        <w:rPr>
          <w:rFonts w:ascii="Arial" w:hAnsi="Arial"/>
          <w:sz w:val="22"/>
          <w:szCs w:val="22"/>
        </w:rPr>
        <w:t>Elegem as partes o foro da Comarca da Capital do Estado de São Paulo, mais precisamente o Juízo Privativo das Varas da Fazenda Pública, para dirimir eventual controvérsia decorrente do presente ajuste, o qual preterirá a qualquer outro, por mais privilegiado que possa se afigurar.</w:t>
      </w:r>
    </w:p>
    <w:p w:rsidR="003C4738" w:rsidRDefault="003C4738" w:rsidP="00161D7E">
      <w:pPr>
        <w:ind w:left="709" w:hanging="709"/>
        <w:jc w:val="both"/>
        <w:rPr>
          <w:rFonts w:ascii="Arial" w:hAnsi="Arial"/>
          <w:sz w:val="22"/>
          <w:szCs w:val="22"/>
        </w:rPr>
      </w:pPr>
    </w:p>
    <w:p w:rsidR="001D7186" w:rsidRDefault="001D7186" w:rsidP="00161D7E">
      <w:pPr>
        <w:ind w:left="709" w:hanging="709"/>
        <w:jc w:val="both"/>
        <w:rPr>
          <w:rFonts w:ascii="Arial" w:hAnsi="Arial"/>
          <w:sz w:val="22"/>
          <w:szCs w:val="22"/>
        </w:rPr>
      </w:pPr>
    </w:p>
    <w:p w:rsidR="001D7186" w:rsidRPr="00161D7E" w:rsidRDefault="001D7186" w:rsidP="00161D7E">
      <w:pPr>
        <w:ind w:left="709" w:hanging="709"/>
        <w:jc w:val="both"/>
        <w:rPr>
          <w:rFonts w:ascii="Arial" w:hAnsi="Arial"/>
          <w:sz w:val="22"/>
          <w:szCs w:val="22"/>
        </w:rPr>
      </w:pPr>
    </w:p>
    <w:p w:rsidR="003C4738" w:rsidRPr="00161D7E" w:rsidRDefault="003C4738" w:rsidP="001D7186">
      <w:pPr>
        <w:ind w:firstLine="1418"/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sz w:val="22"/>
          <w:szCs w:val="22"/>
        </w:rPr>
        <w:t xml:space="preserve">E, por estarem justas e acertadas, firmam as partes contratantes o presente termo em 03 (três) </w:t>
      </w:r>
      <w:proofErr w:type="gramStart"/>
      <w:r w:rsidRPr="00161D7E">
        <w:rPr>
          <w:rFonts w:ascii="Arial" w:hAnsi="Arial"/>
          <w:sz w:val="22"/>
          <w:szCs w:val="22"/>
        </w:rPr>
        <w:t>vias</w:t>
      </w:r>
      <w:proofErr w:type="gramEnd"/>
      <w:r w:rsidRPr="00161D7E">
        <w:rPr>
          <w:rFonts w:ascii="Arial" w:hAnsi="Arial"/>
          <w:sz w:val="22"/>
          <w:szCs w:val="22"/>
        </w:rPr>
        <w:t xml:space="preserve"> de igual teor e forma, após terem lido do mesmo, na presença das 02 (duas) testemunhas ao final assinadas.</w:t>
      </w:r>
    </w:p>
    <w:p w:rsidR="00A23470" w:rsidRDefault="00A23470" w:rsidP="00161D7E">
      <w:pPr>
        <w:jc w:val="both"/>
        <w:rPr>
          <w:rFonts w:ascii="Arial" w:hAnsi="Arial"/>
          <w:sz w:val="22"/>
          <w:szCs w:val="22"/>
        </w:rPr>
      </w:pPr>
    </w:p>
    <w:p w:rsidR="001D7186" w:rsidRPr="00161D7E" w:rsidRDefault="001D7186" w:rsidP="00161D7E">
      <w:pPr>
        <w:jc w:val="both"/>
        <w:rPr>
          <w:rFonts w:ascii="Arial" w:hAnsi="Arial"/>
          <w:sz w:val="22"/>
          <w:szCs w:val="22"/>
        </w:rPr>
      </w:pPr>
    </w:p>
    <w:p w:rsidR="00A23470" w:rsidRPr="00161D7E" w:rsidRDefault="00A23470" w:rsidP="00161D7E">
      <w:pPr>
        <w:ind w:firstLine="2700"/>
        <w:jc w:val="both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sz w:val="22"/>
          <w:szCs w:val="22"/>
        </w:rPr>
        <w:t xml:space="preserve">São Paulo,         </w:t>
      </w:r>
      <w:proofErr w:type="gramStart"/>
      <w:r w:rsidRPr="00161D7E">
        <w:rPr>
          <w:rFonts w:ascii="Arial" w:hAnsi="Arial"/>
          <w:sz w:val="22"/>
          <w:szCs w:val="22"/>
        </w:rPr>
        <w:t xml:space="preserve">de                              </w:t>
      </w:r>
      <w:proofErr w:type="spellStart"/>
      <w:r w:rsidRPr="00161D7E">
        <w:rPr>
          <w:rFonts w:ascii="Arial" w:hAnsi="Arial"/>
          <w:sz w:val="22"/>
          <w:szCs w:val="22"/>
        </w:rPr>
        <w:t>de</w:t>
      </w:r>
      <w:proofErr w:type="spellEnd"/>
      <w:proofErr w:type="gramEnd"/>
      <w:r w:rsidRPr="00161D7E">
        <w:rPr>
          <w:rFonts w:ascii="Arial" w:hAnsi="Arial"/>
          <w:sz w:val="22"/>
          <w:szCs w:val="22"/>
        </w:rPr>
        <w:t xml:space="preserve">   2015.</w:t>
      </w:r>
    </w:p>
    <w:p w:rsidR="00A23470" w:rsidRPr="00161D7E" w:rsidRDefault="00A23470" w:rsidP="00161D7E">
      <w:pPr>
        <w:ind w:firstLine="2700"/>
        <w:jc w:val="both"/>
        <w:rPr>
          <w:rFonts w:ascii="Arial" w:hAnsi="Arial"/>
          <w:sz w:val="22"/>
          <w:szCs w:val="22"/>
        </w:rPr>
      </w:pPr>
    </w:p>
    <w:p w:rsidR="00A23470" w:rsidRPr="00161D7E" w:rsidRDefault="00A23470" w:rsidP="00161D7E">
      <w:pPr>
        <w:jc w:val="both"/>
        <w:rPr>
          <w:rFonts w:ascii="Arial" w:hAnsi="Arial"/>
          <w:sz w:val="22"/>
          <w:szCs w:val="22"/>
        </w:rPr>
      </w:pPr>
    </w:p>
    <w:p w:rsidR="001979D3" w:rsidRDefault="001979D3" w:rsidP="00161D7E">
      <w:pPr>
        <w:jc w:val="both"/>
        <w:rPr>
          <w:rFonts w:ascii="Arial" w:hAnsi="Arial"/>
          <w:sz w:val="22"/>
          <w:szCs w:val="22"/>
        </w:rPr>
      </w:pPr>
    </w:p>
    <w:p w:rsidR="001D7186" w:rsidRPr="00161D7E" w:rsidRDefault="001D7186" w:rsidP="00161D7E">
      <w:pPr>
        <w:jc w:val="both"/>
        <w:rPr>
          <w:rFonts w:ascii="Arial" w:hAnsi="Arial"/>
          <w:sz w:val="22"/>
          <w:szCs w:val="22"/>
        </w:rPr>
      </w:pPr>
    </w:p>
    <w:p w:rsidR="00A23470" w:rsidRPr="00161D7E" w:rsidRDefault="00A23470" w:rsidP="00161D7E">
      <w:pPr>
        <w:widowControl w:val="0"/>
        <w:jc w:val="center"/>
        <w:rPr>
          <w:rFonts w:ascii="Arial" w:hAnsi="Arial"/>
          <w:b/>
          <w:bCs/>
          <w:sz w:val="22"/>
          <w:szCs w:val="22"/>
        </w:rPr>
      </w:pPr>
      <w:r w:rsidRPr="00161D7E">
        <w:rPr>
          <w:rFonts w:ascii="Arial" w:hAnsi="Arial"/>
          <w:b/>
          <w:bCs/>
          <w:sz w:val="22"/>
          <w:szCs w:val="22"/>
        </w:rPr>
        <w:t>_____________________________________</w:t>
      </w:r>
    </w:p>
    <w:p w:rsidR="00A23470" w:rsidRPr="00161D7E" w:rsidRDefault="00A23470" w:rsidP="00161D7E">
      <w:pPr>
        <w:widowControl w:val="0"/>
        <w:ind w:left="3969" w:hanging="3969"/>
        <w:jc w:val="center"/>
        <w:rPr>
          <w:rFonts w:ascii="Arial" w:hAnsi="Arial"/>
          <w:b/>
          <w:bCs/>
          <w:sz w:val="22"/>
          <w:szCs w:val="22"/>
        </w:rPr>
      </w:pPr>
      <w:r w:rsidRPr="00161D7E">
        <w:rPr>
          <w:rFonts w:ascii="Arial" w:hAnsi="Arial"/>
          <w:b/>
          <w:bCs/>
          <w:sz w:val="22"/>
          <w:szCs w:val="22"/>
        </w:rPr>
        <w:t xml:space="preserve">  P R E F E I T U R A</w:t>
      </w:r>
    </w:p>
    <w:p w:rsidR="001D7186" w:rsidRDefault="00A23470" w:rsidP="001D7186">
      <w:pPr>
        <w:widowControl w:val="0"/>
        <w:jc w:val="center"/>
        <w:rPr>
          <w:rFonts w:ascii="Arial" w:hAnsi="Arial"/>
          <w:b/>
          <w:bCs/>
          <w:sz w:val="22"/>
          <w:szCs w:val="22"/>
        </w:rPr>
      </w:pPr>
      <w:r w:rsidRPr="00161D7E">
        <w:rPr>
          <w:rFonts w:ascii="Arial" w:hAnsi="Arial"/>
          <w:b/>
          <w:bCs/>
          <w:sz w:val="22"/>
          <w:szCs w:val="22"/>
        </w:rPr>
        <w:t xml:space="preserve"> OSVALDO MISSO</w:t>
      </w:r>
    </w:p>
    <w:p w:rsidR="00A23470" w:rsidRPr="00161D7E" w:rsidRDefault="00A23470" w:rsidP="001D7186">
      <w:pPr>
        <w:widowControl w:val="0"/>
        <w:jc w:val="center"/>
        <w:rPr>
          <w:rFonts w:ascii="Arial" w:hAnsi="Arial"/>
          <w:b/>
          <w:bCs/>
          <w:sz w:val="22"/>
          <w:szCs w:val="22"/>
        </w:rPr>
      </w:pPr>
      <w:r w:rsidRPr="00161D7E">
        <w:rPr>
          <w:rFonts w:ascii="Arial" w:hAnsi="Arial"/>
          <w:b/>
          <w:bCs/>
          <w:sz w:val="22"/>
          <w:szCs w:val="22"/>
        </w:rPr>
        <w:t xml:space="preserve">SECRETÁRIO ADJUNTO DE INFRAESTRUTURA URBANA E OBRAS </w:t>
      </w:r>
    </w:p>
    <w:p w:rsidR="00A23470" w:rsidRPr="00161D7E" w:rsidRDefault="00A23470" w:rsidP="00161D7E">
      <w:pPr>
        <w:widowControl w:val="0"/>
        <w:rPr>
          <w:rFonts w:ascii="Arial" w:hAnsi="Arial"/>
          <w:sz w:val="22"/>
          <w:szCs w:val="22"/>
        </w:rPr>
      </w:pPr>
      <w:r w:rsidRPr="00161D7E">
        <w:rPr>
          <w:rFonts w:ascii="Arial" w:hAnsi="Arial"/>
          <w:b/>
          <w:bCs/>
          <w:sz w:val="22"/>
          <w:szCs w:val="22"/>
        </w:rPr>
        <w:t xml:space="preserve">                                                         SIURB</w:t>
      </w:r>
    </w:p>
    <w:p w:rsidR="00A23470" w:rsidRPr="00161D7E" w:rsidRDefault="00A23470" w:rsidP="00161D7E">
      <w:pPr>
        <w:widowControl w:val="0"/>
        <w:jc w:val="center"/>
        <w:rPr>
          <w:rFonts w:ascii="Arial" w:hAnsi="Arial"/>
          <w:b/>
          <w:bCs/>
          <w:sz w:val="22"/>
          <w:szCs w:val="22"/>
        </w:rPr>
      </w:pPr>
    </w:p>
    <w:p w:rsidR="001979D3" w:rsidRDefault="001979D3" w:rsidP="00161D7E">
      <w:pPr>
        <w:widowControl w:val="0"/>
        <w:jc w:val="center"/>
        <w:rPr>
          <w:rFonts w:ascii="Arial" w:hAnsi="Arial"/>
          <w:b/>
          <w:bCs/>
          <w:sz w:val="22"/>
          <w:szCs w:val="22"/>
        </w:rPr>
      </w:pPr>
    </w:p>
    <w:p w:rsidR="001D7186" w:rsidRPr="00161D7E" w:rsidRDefault="001D7186" w:rsidP="00161D7E">
      <w:pPr>
        <w:widowControl w:val="0"/>
        <w:jc w:val="center"/>
        <w:rPr>
          <w:rFonts w:ascii="Arial" w:hAnsi="Arial"/>
          <w:b/>
          <w:bCs/>
          <w:sz w:val="22"/>
          <w:szCs w:val="22"/>
        </w:rPr>
      </w:pPr>
    </w:p>
    <w:p w:rsidR="005644A7" w:rsidRPr="00161D7E" w:rsidRDefault="005644A7" w:rsidP="00161D7E">
      <w:pPr>
        <w:widowControl w:val="0"/>
        <w:jc w:val="center"/>
        <w:rPr>
          <w:rFonts w:ascii="Arial" w:hAnsi="Arial"/>
          <w:b/>
          <w:bCs/>
          <w:sz w:val="22"/>
          <w:szCs w:val="22"/>
        </w:rPr>
      </w:pPr>
    </w:p>
    <w:p w:rsidR="000C585F" w:rsidRPr="00161D7E" w:rsidRDefault="000C585F" w:rsidP="00161D7E">
      <w:pPr>
        <w:jc w:val="center"/>
        <w:rPr>
          <w:rFonts w:ascii="Arial" w:hAnsi="Arial"/>
          <w:b/>
          <w:bCs/>
          <w:sz w:val="22"/>
          <w:szCs w:val="22"/>
        </w:rPr>
      </w:pPr>
      <w:r w:rsidRPr="00161D7E">
        <w:rPr>
          <w:rFonts w:ascii="Arial" w:hAnsi="Arial"/>
          <w:b/>
          <w:bCs/>
          <w:sz w:val="22"/>
          <w:szCs w:val="22"/>
        </w:rPr>
        <w:t>C O N T R A T A D A</w:t>
      </w:r>
    </w:p>
    <w:p w:rsidR="000C585F" w:rsidRPr="00161D7E" w:rsidRDefault="000C585F" w:rsidP="00161D7E">
      <w:pPr>
        <w:rPr>
          <w:rFonts w:ascii="Arial" w:hAnsi="Arial"/>
          <w:b/>
          <w:bCs/>
          <w:sz w:val="22"/>
          <w:szCs w:val="22"/>
        </w:rPr>
      </w:pPr>
      <w:r w:rsidRPr="00161D7E">
        <w:rPr>
          <w:rFonts w:ascii="Arial" w:hAnsi="Arial"/>
          <w:b/>
          <w:bCs/>
          <w:sz w:val="22"/>
          <w:szCs w:val="22"/>
        </w:rPr>
        <w:t xml:space="preserve">             </w:t>
      </w:r>
      <w:r w:rsidR="00614A28" w:rsidRPr="00161D7E">
        <w:rPr>
          <w:rFonts w:ascii="Arial" w:hAnsi="Arial"/>
          <w:b/>
          <w:bCs/>
          <w:sz w:val="22"/>
          <w:szCs w:val="22"/>
        </w:rPr>
        <w:t xml:space="preserve">                     </w:t>
      </w:r>
      <w:r w:rsidRPr="00161D7E">
        <w:rPr>
          <w:rFonts w:ascii="Arial" w:hAnsi="Arial"/>
          <w:b/>
          <w:bCs/>
          <w:caps/>
          <w:sz w:val="22"/>
          <w:szCs w:val="22"/>
        </w:rPr>
        <w:t xml:space="preserve">CONSÓRCIO cg – jz </w:t>
      </w:r>
      <w:r w:rsidR="00614A28" w:rsidRPr="00161D7E">
        <w:rPr>
          <w:rFonts w:ascii="Arial" w:hAnsi="Arial"/>
          <w:b/>
          <w:bCs/>
          <w:caps/>
          <w:sz w:val="22"/>
          <w:szCs w:val="22"/>
        </w:rPr>
        <w:t>–</w:t>
      </w:r>
      <w:r w:rsidRPr="00161D7E">
        <w:rPr>
          <w:rFonts w:ascii="Arial" w:hAnsi="Arial"/>
          <w:b/>
          <w:bCs/>
          <w:caps/>
          <w:sz w:val="22"/>
          <w:szCs w:val="22"/>
        </w:rPr>
        <w:t xml:space="preserve"> </w:t>
      </w:r>
      <w:r w:rsidR="00614A28" w:rsidRPr="00161D7E">
        <w:rPr>
          <w:rFonts w:ascii="Arial" w:hAnsi="Arial"/>
          <w:b/>
          <w:bCs/>
          <w:caps/>
          <w:sz w:val="22"/>
          <w:szCs w:val="22"/>
        </w:rPr>
        <w:t>carlos caldeira</w:t>
      </w:r>
    </w:p>
    <w:p w:rsidR="001979D3" w:rsidRPr="00161D7E" w:rsidRDefault="001979D3" w:rsidP="00161D7E">
      <w:pPr>
        <w:rPr>
          <w:rFonts w:ascii="Arial" w:hAnsi="Arial"/>
          <w:b/>
          <w:bCs/>
          <w:sz w:val="22"/>
          <w:szCs w:val="22"/>
        </w:rPr>
      </w:pPr>
    </w:p>
    <w:p w:rsidR="001979D3" w:rsidRPr="00161D7E" w:rsidRDefault="001979D3" w:rsidP="00161D7E">
      <w:pPr>
        <w:rPr>
          <w:rFonts w:ascii="Arial" w:hAnsi="Arial"/>
          <w:b/>
          <w:bCs/>
          <w:sz w:val="22"/>
          <w:szCs w:val="22"/>
        </w:rPr>
      </w:pPr>
    </w:p>
    <w:p w:rsidR="001979D3" w:rsidRPr="00161D7E" w:rsidRDefault="001979D3" w:rsidP="00161D7E">
      <w:pPr>
        <w:rPr>
          <w:rFonts w:ascii="Arial" w:hAnsi="Arial"/>
          <w:b/>
          <w:bCs/>
          <w:sz w:val="22"/>
          <w:szCs w:val="22"/>
        </w:rPr>
      </w:pPr>
    </w:p>
    <w:p w:rsidR="000C585F" w:rsidRPr="00161D7E" w:rsidRDefault="000C585F" w:rsidP="00161D7E">
      <w:pPr>
        <w:widowControl w:val="0"/>
        <w:rPr>
          <w:rFonts w:ascii="Arial" w:hAnsi="Arial"/>
          <w:b/>
          <w:bCs/>
          <w:sz w:val="22"/>
          <w:szCs w:val="22"/>
        </w:rPr>
      </w:pPr>
    </w:p>
    <w:p w:rsidR="000C585F" w:rsidRPr="00161D7E" w:rsidRDefault="000C585F" w:rsidP="00161D7E">
      <w:pPr>
        <w:widowControl w:val="0"/>
        <w:rPr>
          <w:rFonts w:ascii="Arial" w:hAnsi="Arial"/>
          <w:b/>
          <w:bCs/>
          <w:sz w:val="22"/>
          <w:szCs w:val="22"/>
        </w:rPr>
      </w:pPr>
      <w:r w:rsidRPr="00161D7E">
        <w:rPr>
          <w:rFonts w:ascii="Arial" w:hAnsi="Arial"/>
          <w:b/>
          <w:bCs/>
          <w:sz w:val="22"/>
          <w:szCs w:val="22"/>
        </w:rPr>
        <w:t>________________________                                  ______________________</w:t>
      </w:r>
    </w:p>
    <w:p w:rsidR="000C585F" w:rsidRPr="00161D7E" w:rsidRDefault="000C585F" w:rsidP="00161D7E">
      <w:pPr>
        <w:widowControl w:val="0"/>
        <w:rPr>
          <w:rFonts w:ascii="Arial" w:hAnsi="Arial"/>
          <w:b/>
          <w:bCs/>
          <w:sz w:val="22"/>
          <w:szCs w:val="22"/>
        </w:rPr>
      </w:pPr>
      <w:r w:rsidRPr="00161D7E">
        <w:rPr>
          <w:rFonts w:ascii="Arial" w:hAnsi="Arial"/>
          <w:b/>
          <w:bCs/>
          <w:sz w:val="22"/>
          <w:szCs w:val="22"/>
        </w:rPr>
        <w:t xml:space="preserve">José Francisco Ribeiro </w:t>
      </w:r>
      <w:proofErr w:type="spellStart"/>
      <w:r w:rsidRPr="00161D7E">
        <w:rPr>
          <w:rFonts w:ascii="Arial" w:hAnsi="Arial"/>
          <w:b/>
          <w:bCs/>
          <w:sz w:val="22"/>
          <w:szCs w:val="22"/>
        </w:rPr>
        <w:t>Galasso</w:t>
      </w:r>
      <w:proofErr w:type="spellEnd"/>
      <w:r w:rsidRPr="00161D7E">
        <w:rPr>
          <w:rFonts w:ascii="Arial" w:hAnsi="Arial"/>
          <w:b/>
          <w:bCs/>
          <w:sz w:val="22"/>
          <w:szCs w:val="22"/>
        </w:rPr>
        <w:t> </w:t>
      </w:r>
      <w:r w:rsidRPr="00161D7E">
        <w:rPr>
          <w:rFonts w:ascii="Arial" w:hAnsi="Arial"/>
          <w:b/>
          <w:bCs/>
          <w:sz w:val="22"/>
          <w:szCs w:val="22"/>
        </w:rPr>
        <w:tab/>
      </w:r>
      <w:r w:rsidRPr="00161D7E">
        <w:rPr>
          <w:rFonts w:ascii="Arial" w:hAnsi="Arial"/>
          <w:b/>
          <w:bCs/>
          <w:sz w:val="22"/>
          <w:szCs w:val="22"/>
        </w:rPr>
        <w:tab/>
        <w:t xml:space="preserve">              </w:t>
      </w:r>
      <w:proofErr w:type="spellStart"/>
      <w:r w:rsidRPr="00161D7E">
        <w:rPr>
          <w:rFonts w:ascii="Arial" w:hAnsi="Arial"/>
          <w:b/>
          <w:bCs/>
          <w:sz w:val="22"/>
          <w:szCs w:val="22"/>
        </w:rPr>
        <w:t>Luis</w:t>
      </w:r>
      <w:proofErr w:type="spellEnd"/>
      <w:r w:rsidRPr="00161D7E">
        <w:rPr>
          <w:rFonts w:ascii="Arial" w:hAnsi="Arial"/>
          <w:b/>
          <w:bCs/>
          <w:sz w:val="22"/>
          <w:szCs w:val="22"/>
        </w:rPr>
        <w:t xml:space="preserve"> Ernesto Morales</w:t>
      </w:r>
    </w:p>
    <w:p w:rsidR="000C585F" w:rsidRPr="00161D7E" w:rsidRDefault="000C585F" w:rsidP="00161D7E">
      <w:pPr>
        <w:widowControl w:val="0"/>
        <w:ind w:right="283"/>
        <w:rPr>
          <w:rFonts w:ascii="Arial" w:hAnsi="Arial"/>
          <w:b/>
          <w:bCs/>
          <w:sz w:val="22"/>
          <w:szCs w:val="22"/>
        </w:rPr>
      </w:pPr>
      <w:r w:rsidRPr="00161D7E">
        <w:rPr>
          <w:rFonts w:ascii="Arial" w:hAnsi="Arial"/>
          <w:b/>
          <w:bCs/>
          <w:sz w:val="22"/>
          <w:szCs w:val="22"/>
        </w:rPr>
        <w:t>Representante legal                                                 Representante Legal</w:t>
      </w:r>
    </w:p>
    <w:p w:rsidR="000C585F" w:rsidRPr="00161D7E" w:rsidRDefault="000C585F" w:rsidP="00161D7E">
      <w:pPr>
        <w:widowControl w:val="0"/>
        <w:ind w:right="283"/>
        <w:rPr>
          <w:rFonts w:ascii="Arial" w:hAnsi="Arial"/>
          <w:b/>
          <w:bCs/>
          <w:sz w:val="22"/>
          <w:szCs w:val="22"/>
        </w:rPr>
      </w:pPr>
      <w:r w:rsidRPr="00161D7E">
        <w:rPr>
          <w:rFonts w:ascii="Arial" w:hAnsi="Arial"/>
          <w:b/>
          <w:bCs/>
          <w:sz w:val="22"/>
          <w:szCs w:val="22"/>
        </w:rPr>
        <w:t>COMPEC GALASSO</w:t>
      </w:r>
      <w:r w:rsidRPr="00161D7E">
        <w:rPr>
          <w:rFonts w:ascii="Arial" w:hAnsi="Arial"/>
          <w:b/>
          <w:bCs/>
          <w:sz w:val="22"/>
          <w:szCs w:val="22"/>
        </w:rPr>
        <w:tab/>
      </w:r>
      <w:r w:rsidRPr="00161D7E">
        <w:rPr>
          <w:rFonts w:ascii="Arial" w:hAnsi="Arial"/>
          <w:b/>
          <w:bCs/>
          <w:sz w:val="22"/>
          <w:szCs w:val="22"/>
        </w:rPr>
        <w:tab/>
      </w:r>
      <w:r w:rsidRPr="00161D7E">
        <w:rPr>
          <w:rFonts w:ascii="Arial" w:hAnsi="Arial"/>
          <w:b/>
          <w:bCs/>
          <w:sz w:val="22"/>
          <w:szCs w:val="22"/>
        </w:rPr>
        <w:tab/>
      </w:r>
      <w:r w:rsidRPr="00161D7E">
        <w:rPr>
          <w:rFonts w:ascii="Arial" w:hAnsi="Arial"/>
          <w:b/>
          <w:bCs/>
          <w:sz w:val="22"/>
          <w:szCs w:val="22"/>
        </w:rPr>
        <w:tab/>
        <w:t xml:space="preserve">             JZ ENGENHARIA</w:t>
      </w:r>
    </w:p>
    <w:p w:rsidR="00A23470" w:rsidRPr="00161D7E" w:rsidRDefault="00A23470" w:rsidP="00161D7E">
      <w:pPr>
        <w:widowControl w:val="0"/>
        <w:rPr>
          <w:rFonts w:ascii="Arial" w:hAnsi="Arial"/>
          <w:b/>
          <w:bCs/>
          <w:sz w:val="22"/>
          <w:szCs w:val="22"/>
        </w:rPr>
      </w:pPr>
    </w:p>
    <w:p w:rsidR="001979D3" w:rsidRPr="00161D7E" w:rsidRDefault="001979D3" w:rsidP="00161D7E">
      <w:pPr>
        <w:widowControl w:val="0"/>
        <w:rPr>
          <w:rFonts w:ascii="Arial" w:hAnsi="Arial"/>
          <w:b/>
          <w:bCs/>
          <w:sz w:val="22"/>
          <w:szCs w:val="22"/>
        </w:rPr>
      </w:pPr>
    </w:p>
    <w:p w:rsidR="001979D3" w:rsidRDefault="001979D3" w:rsidP="00161D7E">
      <w:pPr>
        <w:widowControl w:val="0"/>
        <w:rPr>
          <w:rFonts w:ascii="Arial" w:hAnsi="Arial"/>
          <w:b/>
          <w:bCs/>
          <w:sz w:val="22"/>
          <w:szCs w:val="22"/>
        </w:rPr>
      </w:pPr>
    </w:p>
    <w:p w:rsidR="002A7DD1" w:rsidRPr="00161D7E" w:rsidRDefault="002A7DD1" w:rsidP="00161D7E">
      <w:pPr>
        <w:widowControl w:val="0"/>
        <w:rPr>
          <w:rFonts w:ascii="Arial" w:hAnsi="Arial"/>
          <w:b/>
          <w:bCs/>
          <w:sz w:val="22"/>
          <w:szCs w:val="22"/>
        </w:rPr>
      </w:pPr>
      <w:bookmarkStart w:id="0" w:name="_GoBack"/>
      <w:bookmarkEnd w:id="0"/>
    </w:p>
    <w:p w:rsidR="00A23470" w:rsidRPr="00161D7E" w:rsidRDefault="00A23470" w:rsidP="00161D7E">
      <w:pPr>
        <w:widowControl w:val="0"/>
        <w:rPr>
          <w:rFonts w:ascii="Arial" w:hAnsi="Arial"/>
          <w:b/>
          <w:bCs/>
          <w:sz w:val="22"/>
          <w:szCs w:val="22"/>
        </w:rPr>
      </w:pPr>
      <w:r w:rsidRPr="00161D7E">
        <w:rPr>
          <w:rFonts w:ascii="Arial" w:hAnsi="Arial"/>
          <w:b/>
          <w:bCs/>
          <w:sz w:val="22"/>
          <w:szCs w:val="22"/>
        </w:rPr>
        <w:t>Testemunhas:</w:t>
      </w:r>
    </w:p>
    <w:p w:rsidR="00A23470" w:rsidRPr="00161D7E" w:rsidRDefault="00A23470" w:rsidP="00161D7E">
      <w:pPr>
        <w:widowControl w:val="0"/>
        <w:rPr>
          <w:rFonts w:ascii="Arial" w:hAnsi="Arial"/>
          <w:b/>
          <w:bCs/>
          <w:sz w:val="22"/>
          <w:szCs w:val="22"/>
        </w:rPr>
      </w:pPr>
    </w:p>
    <w:p w:rsidR="00A23470" w:rsidRPr="00161D7E" w:rsidRDefault="00A23470" w:rsidP="00161D7E">
      <w:pPr>
        <w:widowControl w:val="0"/>
        <w:rPr>
          <w:rFonts w:ascii="Arial" w:hAnsi="Arial"/>
          <w:b/>
          <w:bCs/>
          <w:sz w:val="22"/>
          <w:szCs w:val="22"/>
        </w:rPr>
      </w:pPr>
      <w:r w:rsidRPr="00161D7E">
        <w:rPr>
          <w:rFonts w:ascii="Arial" w:hAnsi="Arial"/>
          <w:b/>
          <w:bCs/>
          <w:sz w:val="22"/>
          <w:szCs w:val="22"/>
        </w:rPr>
        <w:t>________________________                                  ______________________</w:t>
      </w:r>
    </w:p>
    <w:p w:rsidR="00A23470" w:rsidRPr="00161D7E" w:rsidRDefault="00A23470" w:rsidP="00161D7E">
      <w:pPr>
        <w:widowControl w:val="0"/>
        <w:rPr>
          <w:rFonts w:ascii="Arial" w:hAnsi="Arial"/>
          <w:b/>
          <w:bCs/>
          <w:sz w:val="22"/>
          <w:szCs w:val="22"/>
        </w:rPr>
      </w:pPr>
      <w:r w:rsidRPr="00161D7E">
        <w:rPr>
          <w:rFonts w:ascii="Arial" w:hAnsi="Arial"/>
          <w:b/>
          <w:bCs/>
          <w:sz w:val="22"/>
          <w:szCs w:val="22"/>
        </w:rPr>
        <w:t>Cristiane Roberta T. de Souza</w:t>
      </w:r>
      <w:r w:rsidR="002854EE" w:rsidRPr="00161D7E">
        <w:rPr>
          <w:rFonts w:ascii="Arial" w:hAnsi="Arial"/>
          <w:b/>
          <w:bCs/>
          <w:sz w:val="22"/>
          <w:szCs w:val="22"/>
        </w:rPr>
        <w:tab/>
      </w:r>
      <w:r w:rsidR="002854EE" w:rsidRPr="00161D7E">
        <w:rPr>
          <w:rFonts w:ascii="Arial" w:hAnsi="Arial"/>
          <w:b/>
          <w:bCs/>
          <w:sz w:val="22"/>
          <w:szCs w:val="22"/>
        </w:rPr>
        <w:tab/>
      </w:r>
      <w:r w:rsidR="002854EE" w:rsidRPr="00161D7E">
        <w:rPr>
          <w:rFonts w:ascii="Arial" w:hAnsi="Arial"/>
          <w:b/>
          <w:bCs/>
          <w:sz w:val="22"/>
          <w:szCs w:val="22"/>
        </w:rPr>
        <w:tab/>
        <w:t xml:space="preserve">       </w:t>
      </w:r>
      <w:r w:rsidRPr="00161D7E">
        <w:rPr>
          <w:rFonts w:ascii="Arial" w:hAnsi="Arial"/>
          <w:b/>
          <w:bCs/>
          <w:sz w:val="22"/>
          <w:szCs w:val="22"/>
        </w:rPr>
        <w:t xml:space="preserve"> Elisabete de </w:t>
      </w:r>
      <w:proofErr w:type="spellStart"/>
      <w:r w:rsidRPr="00161D7E">
        <w:rPr>
          <w:rFonts w:ascii="Arial" w:hAnsi="Arial"/>
          <w:b/>
          <w:bCs/>
          <w:sz w:val="22"/>
          <w:szCs w:val="22"/>
        </w:rPr>
        <w:t>O.Araújo</w:t>
      </w:r>
      <w:proofErr w:type="spellEnd"/>
      <w:r w:rsidRPr="00161D7E">
        <w:rPr>
          <w:rFonts w:ascii="Arial" w:hAnsi="Arial"/>
          <w:b/>
          <w:bCs/>
          <w:sz w:val="22"/>
          <w:szCs w:val="22"/>
        </w:rPr>
        <w:t xml:space="preserve"> </w:t>
      </w:r>
    </w:p>
    <w:p w:rsidR="00A23470" w:rsidRPr="00161D7E" w:rsidRDefault="00A23470" w:rsidP="00161D7E">
      <w:pPr>
        <w:widowControl w:val="0"/>
        <w:ind w:right="283"/>
        <w:rPr>
          <w:rFonts w:ascii="Arial" w:hAnsi="Arial"/>
          <w:b/>
          <w:bCs/>
          <w:sz w:val="22"/>
          <w:szCs w:val="22"/>
        </w:rPr>
      </w:pPr>
      <w:r w:rsidRPr="00161D7E">
        <w:rPr>
          <w:rFonts w:ascii="Arial" w:hAnsi="Arial"/>
          <w:b/>
          <w:bCs/>
          <w:sz w:val="22"/>
          <w:szCs w:val="22"/>
        </w:rPr>
        <w:t>RG. nº 47.259.328-6                                                 RG nº 10.188.035-2</w:t>
      </w:r>
      <w:proofErr w:type="gramStart"/>
      <w:r w:rsidRPr="00161D7E">
        <w:rPr>
          <w:rFonts w:ascii="Arial" w:hAnsi="Arial"/>
          <w:b/>
          <w:bCs/>
          <w:sz w:val="22"/>
          <w:szCs w:val="22"/>
        </w:rPr>
        <w:t xml:space="preserve">  </w:t>
      </w:r>
    </w:p>
    <w:proofErr w:type="gramEnd"/>
    <w:sectPr w:rsidR="00A23470" w:rsidRPr="00161D7E" w:rsidSect="00D513C4">
      <w:headerReference w:type="default" r:id="rId8"/>
      <w:footerReference w:type="default" r:id="rId9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470" w:rsidRDefault="00A23470" w:rsidP="00D513C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23470" w:rsidRDefault="00A23470" w:rsidP="00D513C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470" w:rsidRDefault="002A7DD1">
    <w:pPr>
      <w:pStyle w:val="Rodap"/>
      <w:rPr>
        <w:rFonts w:cs="Times New Roman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3" o:spid="_x0000_s2049" type="#_x0000_t75" style="position:absolute;margin-left:441pt;margin-top:-94.15pt;width:50.9pt;height:60pt;z-index:251660288;visibility:visible">
          <v:imagedata r:id="rId1" o:title=""/>
        </v:shape>
      </w:pict>
    </w:r>
    <w:r>
      <w:rPr>
        <w:noProof/>
      </w:rPr>
      <w:pict>
        <v:shape id="_x0000_s2050" type="#_x0000_t75" style="position:absolute;margin-left:6in;margin-top:-22.15pt;width:1in;height:59.4pt;z-index:-251655168">
          <v:imagedata r:id="rId2" o:title=""/>
        </v:shape>
      </w:pict>
    </w:r>
    <w:r w:rsidR="00A23470">
      <w:rPr>
        <w:rFonts w:cs="Times New Roman"/>
      </w:rPr>
      <w:t>_____________________________________________________________________________________</w:t>
    </w:r>
    <w:r w:rsidR="001565C6">
      <w:rPr>
        <w:rFonts w:cs="Times New Roman"/>
      </w:rPr>
      <w:t>/</w:t>
    </w:r>
    <w:proofErr w:type="gramStart"/>
    <w:r w:rsidR="00A23470">
      <w:rPr>
        <w:rFonts w:cs="Times New Roman"/>
      </w:rPr>
      <w:t>crt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470" w:rsidRDefault="00A23470" w:rsidP="00D513C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23470" w:rsidRDefault="00A23470" w:rsidP="00D513C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470" w:rsidRDefault="002A7DD1" w:rsidP="00D513C4">
    <w:pPr>
      <w:pStyle w:val="Cabealho"/>
      <w:jc w:val="center"/>
      <w:rPr>
        <w:rFonts w:cs="Times New Roman"/>
      </w:rPr>
    </w:pPr>
    <w:r>
      <w:rPr>
        <w:rFonts w:cs="Times New Roma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alt="http://www.prefeitura.sp.gov.br/cidade/secretarias/upload/comunicacao/imagens/manual_identidade/infraestrutura_urbana_e_obras_centralizado.jpg" style="width:118.5pt;height:7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65A38"/>
    <w:multiLevelType w:val="hybridMultilevel"/>
    <w:tmpl w:val="9FC6DB8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421C"/>
    <w:rsid w:val="000348E2"/>
    <w:rsid w:val="00090F26"/>
    <w:rsid w:val="000C585F"/>
    <w:rsid w:val="000F0214"/>
    <w:rsid w:val="001136CB"/>
    <w:rsid w:val="0012061E"/>
    <w:rsid w:val="00126155"/>
    <w:rsid w:val="001565C6"/>
    <w:rsid w:val="00161D7E"/>
    <w:rsid w:val="001979D3"/>
    <w:rsid w:val="001C338E"/>
    <w:rsid w:val="001D7186"/>
    <w:rsid w:val="002854EE"/>
    <w:rsid w:val="002A506E"/>
    <w:rsid w:val="002A7DD1"/>
    <w:rsid w:val="002B131A"/>
    <w:rsid w:val="002E3F55"/>
    <w:rsid w:val="00330E00"/>
    <w:rsid w:val="00336D4C"/>
    <w:rsid w:val="0038350B"/>
    <w:rsid w:val="003A2AB6"/>
    <w:rsid w:val="003C4738"/>
    <w:rsid w:val="004013C0"/>
    <w:rsid w:val="00433BBF"/>
    <w:rsid w:val="00454D92"/>
    <w:rsid w:val="004705F3"/>
    <w:rsid w:val="00474654"/>
    <w:rsid w:val="004959CB"/>
    <w:rsid w:val="004D3178"/>
    <w:rsid w:val="004F2061"/>
    <w:rsid w:val="005644A7"/>
    <w:rsid w:val="005C1A19"/>
    <w:rsid w:val="00614A28"/>
    <w:rsid w:val="00620935"/>
    <w:rsid w:val="00671300"/>
    <w:rsid w:val="006D7EE6"/>
    <w:rsid w:val="006E25AA"/>
    <w:rsid w:val="006E4911"/>
    <w:rsid w:val="00745991"/>
    <w:rsid w:val="007A1D2D"/>
    <w:rsid w:val="007A5F36"/>
    <w:rsid w:val="00843D30"/>
    <w:rsid w:val="008620AF"/>
    <w:rsid w:val="0092195E"/>
    <w:rsid w:val="0097380C"/>
    <w:rsid w:val="0097421C"/>
    <w:rsid w:val="00A05E4A"/>
    <w:rsid w:val="00A23470"/>
    <w:rsid w:val="00A438E5"/>
    <w:rsid w:val="00AA34E6"/>
    <w:rsid w:val="00AC6602"/>
    <w:rsid w:val="00AF5CE3"/>
    <w:rsid w:val="00AF649E"/>
    <w:rsid w:val="00B36CA4"/>
    <w:rsid w:val="00B57E8C"/>
    <w:rsid w:val="00B763B7"/>
    <w:rsid w:val="00B77351"/>
    <w:rsid w:val="00BF05ED"/>
    <w:rsid w:val="00C4145C"/>
    <w:rsid w:val="00C56C4B"/>
    <w:rsid w:val="00D0704E"/>
    <w:rsid w:val="00D37F42"/>
    <w:rsid w:val="00D513C4"/>
    <w:rsid w:val="00D63677"/>
    <w:rsid w:val="00DA7A51"/>
    <w:rsid w:val="00DC5169"/>
    <w:rsid w:val="00DD02E0"/>
    <w:rsid w:val="00DE62D1"/>
    <w:rsid w:val="00E17B5E"/>
    <w:rsid w:val="00E34E2D"/>
    <w:rsid w:val="00E3712C"/>
    <w:rsid w:val="00E61622"/>
    <w:rsid w:val="00E65FB2"/>
    <w:rsid w:val="00E975E8"/>
    <w:rsid w:val="00ED553E"/>
    <w:rsid w:val="00F22DF0"/>
    <w:rsid w:val="00F5317C"/>
    <w:rsid w:val="00F5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pranq eco sans" w:eastAsia="Times New Roman" w:hAnsi="Spranq eco sans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F42"/>
    <w:rPr>
      <w:rFonts w:ascii="Times New Roman" w:hAnsi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tem-2">
    <w:name w:val="item-2"/>
    <w:basedOn w:val="Normal"/>
    <w:rsid w:val="00D37F42"/>
    <w:pPr>
      <w:spacing w:after="240" w:line="300" w:lineRule="atLeast"/>
      <w:ind w:left="992" w:hanging="567"/>
      <w:jc w:val="both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rsid w:val="00D37F4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37F42"/>
    <w:rPr>
      <w:rFonts w:ascii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99"/>
    <w:qFormat/>
    <w:rsid w:val="00D37F42"/>
    <w:pPr>
      <w:ind w:left="720"/>
      <w:contextualSpacing/>
    </w:pPr>
  </w:style>
  <w:style w:type="paragraph" w:customStyle="1" w:styleId="listparagraph1">
    <w:name w:val="listparagraph1"/>
    <w:basedOn w:val="Normal"/>
    <w:rsid w:val="00D37F42"/>
    <w:pPr>
      <w:spacing w:after="200" w:line="276" w:lineRule="auto"/>
      <w:ind w:left="720"/>
    </w:pPr>
    <w:rPr>
      <w:rFonts w:ascii="Calibri" w:eastAsia="MS Mincho" w:hAnsi="Calibri" w:cs="Calibri"/>
      <w:sz w:val="22"/>
      <w:szCs w:val="22"/>
      <w:lang w:eastAsia="ja-JP"/>
    </w:rPr>
  </w:style>
  <w:style w:type="paragraph" w:styleId="Cabealho">
    <w:name w:val="header"/>
    <w:basedOn w:val="Normal"/>
    <w:link w:val="CabealhoChar"/>
    <w:uiPriority w:val="99"/>
    <w:rsid w:val="00D513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13C4"/>
    <w:rPr>
      <w:rFonts w:ascii="Times New Roman" w:hAnsi="Times New Roman" w:cs="Times New Roman"/>
      <w:lang w:eastAsia="pt-BR"/>
    </w:rPr>
  </w:style>
  <w:style w:type="paragraph" w:styleId="Rodap">
    <w:name w:val="footer"/>
    <w:basedOn w:val="Normal"/>
    <w:link w:val="RodapChar"/>
    <w:uiPriority w:val="99"/>
    <w:rsid w:val="00D513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13C4"/>
    <w:rPr>
      <w:rFonts w:ascii="Times New Roman" w:hAnsi="Times New Roman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D513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13C4"/>
    <w:rPr>
      <w:rFonts w:ascii="Tahom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4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15</Pages>
  <Words>5466</Words>
  <Characters>29521</Characters>
  <Application>Microsoft Office Word</Application>
  <DocSecurity>0</DocSecurity>
  <Lines>246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CONTRATO nº </vt:lpstr>
    </vt:vector>
  </TitlesOfParts>
  <Company>Microsoft</Company>
  <LinksUpToDate>false</LinksUpToDate>
  <CharactersWithSpaces>34918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CONTRATO nº </dc:title>
  <dc:subject/>
  <dc:creator>Lilian Cristina de Moraes Calcagno</dc:creator>
  <cp:keywords/>
  <dc:description/>
  <cp:lastModifiedBy>Lilian Cristina de Moraes Calcagno</cp:lastModifiedBy>
  <cp:revision>34</cp:revision>
  <cp:lastPrinted>2015-12-22T18:00:00Z</cp:lastPrinted>
  <dcterms:created xsi:type="dcterms:W3CDTF">2015-11-13T18:32:00Z</dcterms:created>
  <dcterms:modified xsi:type="dcterms:W3CDTF">2015-12-22T18:21:00Z</dcterms:modified>
</cp:coreProperties>
</file>