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C7" w:rsidRDefault="001276C7">
      <w:pPr>
        <w:spacing w:before="2" w:line="160" w:lineRule="exact"/>
        <w:rPr>
          <w:sz w:val="16"/>
          <w:szCs w:val="16"/>
        </w:rPr>
      </w:pPr>
      <w:bookmarkStart w:id="0" w:name="_GoBack"/>
      <w:bookmarkEnd w:id="0"/>
    </w:p>
    <w:p w:rsidR="001276C7" w:rsidRDefault="00BE5B0F">
      <w:pPr>
        <w:spacing w:line="249" w:lineRule="auto"/>
        <w:ind w:left="2394" w:right="214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PREFEITURA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MUNICÍPIO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SÃO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PAULO </w:t>
      </w:r>
      <w:r>
        <w:rPr>
          <w:rFonts w:ascii="Arial" w:eastAsia="Arial" w:hAnsi="Arial" w:cs="Arial"/>
          <w:b/>
        </w:rPr>
        <w:t>SECRETARIA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MUNICIPAL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w w:val="103"/>
        </w:rPr>
        <w:t>CULTURA</w:t>
      </w:r>
    </w:p>
    <w:p w:rsidR="001276C7" w:rsidRDefault="00BE5B0F">
      <w:pPr>
        <w:spacing w:line="220" w:lineRule="exact"/>
        <w:ind w:left="1608" w:right="1361"/>
        <w:jc w:val="center"/>
        <w:rPr>
          <w:rFonts w:ascii="Arial" w:eastAsia="Arial" w:hAnsi="Arial" w:cs="Arial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1004570</wp:posOffset>
            </wp:positionH>
            <wp:positionV relativeFrom="page">
              <wp:posOffset>407035</wp:posOffset>
            </wp:positionV>
            <wp:extent cx="676275" cy="690245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</w:rPr>
        <w:t>Conselho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Municipal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Preservação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Patrimônio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w w:val="103"/>
        </w:rPr>
        <w:t>Histórico,</w:t>
      </w:r>
    </w:p>
    <w:p w:rsidR="001276C7" w:rsidRDefault="00BE5B0F">
      <w:pPr>
        <w:spacing w:before="7"/>
        <w:ind w:left="1729" w:right="148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Cultural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Ambiental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Cidade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São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Paulo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w w:val="103"/>
        </w:rPr>
        <w:t>CONPRESP</w:t>
      </w:r>
    </w:p>
    <w:p w:rsidR="001276C7" w:rsidRDefault="001276C7">
      <w:pPr>
        <w:spacing w:before="2" w:line="100" w:lineRule="exact"/>
        <w:rPr>
          <w:sz w:val="11"/>
          <w:szCs w:val="11"/>
        </w:rPr>
      </w:pPr>
    </w:p>
    <w:p w:rsidR="001276C7" w:rsidRDefault="001276C7">
      <w:pPr>
        <w:spacing w:line="200" w:lineRule="exact"/>
      </w:pPr>
    </w:p>
    <w:p w:rsidR="001276C7" w:rsidRDefault="001276C7">
      <w:pPr>
        <w:spacing w:line="200" w:lineRule="exact"/>
      </w:pPr>
    </w:p>
    <w:p w:rsidR="001276C7" w:rsidRDefault="00BE5B0F">
      <w:pPr>
        <w:spacing w:line="240" w:lineRule="exact"/>
        <w:ind w:left="2501" w:right="225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3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Nº</w:t>
      </w:r>
      <w:r>
        <w:rPr>
          <w:rFonts w:ascii="Arial" w:eastAsia="Arial" w:hAnsi="Arial" w:cs="Arial"/>
          <w:b/>
          <w:spacing w:val="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08</w:t>
      </w:r>
      <w:r>
        <w:rPr>
          <w:rFonts w:ascii="Arial" w:eastAsia="Arial" w:hAnsi="Arial" w:cs="Arial"/>
          <w:b/>
          <w:spacing w:val="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/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CONPRESP</w:t>
      </w:r>
      <w:r>
        <w:rPr>
          <w:rFonts w:ascii="Arial" w:eastAsia="Arial" w:hAnsi="Arial" w:cs="Arial"/>
          <w:b/>
          <w:spacing w:val="2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/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position w:val="-1"/>
          <w:sz w:val="22"/>
          <w:szCs w:val="22"/>
        </w:rPr>
        <w:t>2011</w:t>
      </w:r>
    </w:p>
    <w:p w:rsidR="001276C7" w:rsidRDefault="001276C7">
      <w:pPr>
        <w:spacing w:before="13" w:line="220" w:lineRule="exact"/>
        <w:rPr>
          <w:sz w:val="22"/>
          <w:szCs w:val="22"/>
        </w:rPr>
      </w:pPr>
    </w:p>
    <w:p w:rsidR="001276C7" w:rsidRDefault="00BE5B0F">
      <w:pPr>
        <w:spacing w:before="36" w:line="246" w:lineRule="auto"/>
        <w:ind w:left="64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atrim</w:t>
      </w:r>
      <w:r>
        <w:rPr>
          <w:rFonts w:ascii="Arial" w:eastAsia="Arial" w:hAnsi="Arial" w:cs="Arial"/>
          <w:spacing w:val="2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nio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istór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tural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Ambiental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Cidade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CONPRESP,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atribuições </w:t>
      </w:r>
      <w:r>
        <w:rPr>
          <w:rFonts w:ascii="Arial" w:eastAsia="Arial" w:hAnsi="Arial" w:cs="Arial"/>
          <w:sz w:val="22"/>
          <w:szCs w:val="22"/>
        </w:rPr>
        <w:t>legais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nos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termos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10.032,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27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dezembro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1985,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w w:val="103"/>
          <w:sz w:val="22"/>
          <w:szCs w:val="22"/>
        </w:rPr>
        <w:t xml:space="preserve">alterações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steri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res,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rdo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  à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5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1</w:t>
      </w:r>
      <w:r>
        <w:rPr>
          <w:rFonts w:ascii="Arial" w:eastAsia="Arial" w:hAnsi="Arial" w:cs="Arial"/>
          <w:w w:val="102"/>
          <w:sz w:val="22"/>
          <w:szCs w:val="22"/>
        </w:rPr>
        <w:t xml:space="preserve">1ª </w:t>
      </w:r>
      <w:r>
        <w:rPr>
          <w:rFonts w:ascii="Arial" w:eastAsia="Arial" w:hAnsi="Arial" w:cs="Arial"/>
          <w:sz w:val="22"/>
          <w:szCs w:val="22"/>
        </w:rPr>
        <w:t>Reunião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Ordinária,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realizada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21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junho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2011,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e</w:t>
      </w:r>
    </w:p>
    <w:p w:rsidR="001276C7" w:rsidRDefault="001276C7">
      <w:pPr>
        <w:spacing w:line="260" w:lineRule="exact"/>
        <w:rPr>
          <w:sz w:val="26"/>
          <w:szCs w:val="26"/>
        </w:rPr>
      </w:pPr>
    </w:p>
    <w:p w:rsidR="001276C7" w:rsidRDefault="00BE5B0F">
      <w:pPr>
        <w:spacing w:line="246" w:lineRule="auto"/>
        <w:ind w:left="642" w:right="358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nj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itetôn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iste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º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3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uês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guá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3</w:t>
      </w:r>
      <w:r>
        <w:rPr>
          <w:rFonts w:ascii="Arial" w:eastAsia="Arial" w:hAnsi="Arial" w:cs="Arial"/>
          <w:sz w:val="22"/>
          <w:szCs w:val="22"/>
        </w:rPr>
        <w:t>27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w w:val="102"/>
          <w:sz w:val="22"/>
          <w:szCs w:val="22"/>
        </w:rPr>
        <w:t xml:space="preserve">329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ntém,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nda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ntes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racterístic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ocu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lote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w w:val="102"/>
          <w:sz w:val="22"/>
          <w:szCs w:val="22"/>
        </w:rPr>
        <w:t xml:space="preserve">da </w:t>
      </w:r>
      <w:r>
        <w:rPr>
          <w:rFonts w:ascii="Arial" w:eastAsia="Arial" w:hAnsi="Arial" w:cs="Arial"/>
          <w:sz w:val="22"/>
          <w:szCs w:val="22"/>
        </w:rPr>
        <w:t>tipologia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arquitetônica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misto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residencial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comercial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dessa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início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século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XX;</w:t>
      </w:r>
    </w:p>
    <w:p w:rsidR="001276C7" w:rsidRDefault="001276C7">
      <w:pPr>
        <w:spacing w:before="20" w:line="240" w:lineRule="exact"/>
        <w:rPr>
          <w:sz w:val="24"/>
          <w:szCs w:val="24"/>
        </w:rPr>
      </w:pPr>
    </w:p>
    <w:p w:rsidR="001276C7" w:rsidRDefault="00BE5B0F">
      <w:pPr>
        <w:spacing w:line="245" w:lineRule="auto"/>
        <w:ind w:left="64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unto  é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devido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q</w:t>
      </w:r>
      <w:r>
        <w:rPr>
          <w:rFonts w:ascii="Arial" w:eastAsia="Arial" w:hAnsi="Arial" w:cs="Arial"/>
          <w:w w:val="102"/>
          <w:sz w:val="22"/>
          <w:szCs w:val="22"/>
        </w:rPr>
        <w:t>ua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id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estéticas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características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arquitetônicas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originais;</w:t>
      </w:r>
    </w:p>
    <w:p w:rsidR="001276C7" w:rsidRDefault="001276C7">
      <w:pPr>
        <w:spacing w:line="260" w:lineRule="exact"/>
        <w:rPr>
          <w:sz w:val="26"/>
          <w:szCs w:val="26"/>
        </w:rPr>
      </w:pPr>
    </w:p>
    <w:p w:rsidR="001276C7" w:rsidRDefault="00BE5B0F">
      <w:pPr>
        <w:spacing w:line="245" w:lineRule="auto"/>
        <w:ind w:left="642" w:right="358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CONSIDERANDO 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ição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estaq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na 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irro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açã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 tor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am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um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marco </w:t>
      </w:r>
      <w:r>
        <w:rPr>
          <w:rFonts w:ascii="Arial" w:eastAsia="Arial" w:hAnsi="Arial" w:cs="Arial"/>
          <w:sz w:val="22"/>
          <w:szCs w:val="22"/>
        </w:rPr>
        <w:t>referencial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região;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e</w:t>
      </w:r>
    </w:p>
    <w:p w:rsidR="001276C7" w:rsidRDefault="001276C7">
      <w:pPr>
        <w:spacing w:line="260" w:lineRule="exact"/>
        <w:rPr>
          <w:sz w:val="26"/>
          <w:szCs w:val="26"/>
        </w:rPr>
      </w:pPr>
    </w:p>
    <w:p w:rsidR="001276C7" w:rsidRDefault="00BE5B0F">
      <w:pPr>
        <w:ind w:left="13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contido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199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1</w:t>
      </w:r>
      <w:r>
        <w:rPr>
          <w:rFonts w:ascii="Arial" w:eastAsia="Arial" w:hAnsi="Arial" w:cs="Arial"/>
          <w:w w:val="102"/>
          <w:sz w:val="22"/>
          <w:szCs w:val="22"/>
        </w:rPr>
        <w:t>-</w:t>
      </w:r>
      <w:r>
        <w:rPr>
          <w:rFonts w:ascii="Arial" w:eastAsia="Arial" w:hAnsi="Arial" w:cs="Arial"/>
          <w:w w:val="103"/>
          <w:sz w:val="22"/>
          <w:szCs w:val="22"/>
        </w:rPr>
        <w:t>0.005.365</w:t>
      </w:r>
      <w:r>
        <w:rPr>
          <w:rFonts w:ascii="Arial" w:eastAsia="Arial" w:hAnsi="Arial" w:cs="Arial"/>
          <w:w w:val="102"/>
          <w:sz w:val="22"/>
          <w:szCs w:val="22"/>
        </w:rPr>
        <w:t>-1,</w:t>
      </w:r>
    </w:p>
    <w:p w:rsidR="001276C7" w:rsidRDefault="001276C7">
      <w:pPr>
        <w:spacing w:before="7" w:line="260" w:lineRule="exact"/>
        <w:rPr>
          <w:sz w:val="26"/>
          <w:szCs w:val="26"/>
        </w:rPr>
      </w:pPr>
    </w:p>
    <w:p w:rsidR="001276C7" w:rsidRDefault="00BE5B0F">
      <w:pPr>
        <w:ind w:left="13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102"/>
          <w:sz w:val="22"/>
          <w:szCs w:val="22"/>
        </w:rPr>
        <w:t>RESOLVE</w:t>
      </w:r>
      <w:r>
        <w:rPr>
          <w:rFonts w:ascii="Arial" w:eastAsia="Arial" w:hAnsi="Arial" w:cs="Arial"/>
          <w:w w:val="102"/>
          <w:sz w:val="22"/>
          <w:szCs w:val="22"/>
        </w:rPr>
        <w:t>:</w:t>
      </w:r>
    </w:p>
    <w:p w:rsidR="001276C7" w:rsidRDefault="001276C7">
      <w:pPr>
        <w:spacing w:before="7" w:line="260" w:lineRule="exact"/>
        <w:rPr>
          <w:sz w:val="26"/>
          <w:szCs w:val="26"/>
        </w:rPr>
      </w:pPr>
    </w:p>
    <w:p w:rsidR="001276C7" w:rsidRDefault="00BE5B0F">
      <w:pPr>
        <w:spacing w:line="244" w:lineRule="auto"/>
        <w:ind w:left="642" w:right="35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rtigo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1º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z w:val="22"/>
          <w:szCs w:val="22"/>
        </w:rPr>
        <w:t>TOMBAR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imóveis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Augusta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349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353,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esquina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uês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guá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327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etor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s</w:t>
      </w:r>
    </w:p>
    <w:p w:rsidR="001276C7" w:rsidRDefault="00BE5B0F">
      <w:pPr>
        <w:spacing w:before="1" w:line="246" w:lineRule="auto"/>
        <w:ind w:left="642" w:right="3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001</w:t>
      </w:r>
      <w:r>
        <w:rPr>
          <w:rFonts w:ascii="Arial" w:eastAsia="Arial" w:hAnsi="Arial" w:cs="Arial"/>
          <w:spacing w:val="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-2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17-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),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irro  da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açã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itura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é,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eservad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ntegr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suas car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cterísticas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uit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x</w:t>
      </w:r>
      <w:r>
        <w:rPr>
          <w:rFonts w:ascii="Arial" w:eastAsia="Arial" w:hAnsi="Arial" w:cs="Arial"/>
          <w:w w:val="102"/>
          <w:sz w:val="22"/>
          <w:szCs w:val="22"/>
        </w:rPr>
        <w:t>ter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as, </w:t>
      </w:r>
      <w:r>
        <w:rPr>
          <w:rFonts w:ascii="Arial" w:eastAsia="Arial" w:hAnsi="Arial" w:cs="Arial"/>
          <w:sz w:val="22"/>
          <w:szCs w:val="22"/>
        </w:rPr>
        <w:t>compreendendo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fachadas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telhado.</w:t>
      </w:r>
    </w:p>
    <w:p w:rsidR="001276C7" w:rsidRDefault="001276C7">
      <w:pPr>
        <w:spacing w:before="20" w:line="240" w:lineRule="exact"/>
        <w:rPr>
          <w:sz w:val="24"/>
          <w:szCs w:val="24"/>
        </w:rPr>
      </w:pPr>
    </w:p>
    <w:p w:rsidR="001276C7" w:rsidRDefault="00BE5B0F">
      <w:pPr>
        <w:spacing w:line="246" w:lineRule="auto"/>
        <w:ind w:left="642" w:right="358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Artigo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2º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Qualquer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projeto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intervenção,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incluindo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pequenos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reparos,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ntific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dos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rtigo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1º  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uçã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estará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parta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mô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istóri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D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pro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ção </w:t>
      </w:r>
      <w:r>
        <w:rPr>
          <w:rFonts w:ascii="Arial" w:eastAsia="Arial" w:hAnsi="Arial" w:cs="Arial"/>
          <w:sz w:val="22"/>
          <w:szCs w:val="22"/>
        </w:rPr>
        <w:t>prévia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CONPRESP.</w:t>
      </w:r>
    </w:p>
    <w:p w:rsidR="001276C7" w:rsidRDefault="001276C7">
      <w:pPr>
        <w:spacing w:line="260" w:lineRule="exact"/>
        <w:rPr>
          <w:sz w:val="26"/>
          <w:szCs w:val="26"/>
        </w:rPr>
      </w:pPr>
    </w:p>
    <w:p w:rsidR="001276C7" w:rsidRDefault="00BE5B0F">
      <w:pPr>
        <w:spacing w:line="245" w:lineRule="auto"/>
        <w:ind w:left="642" w:right="358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ente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mento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área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envoltória.</w:t>
      </w:r>
    </w:p>
    <w:p w:rsidR="001276C7" w:rsidRDefault="001276C7">
      <w:pPr>
        <w:spacing w:line="260" w:lineRule="exact"/>
        <w:rPr>
          <w:sz w:val="26"/>
          <w:szCs w:val="26"/>
        </w:rPr>
      </w:pPr>
    </w:p>
    <w:p w:rsidR="001276C7" w:rsidRDefault="00BE5B0F">
      <w:pPr>
        <w:spacing w:line="246" w:lineRule="auto"/>
        <w:ind w:left="642" w:right="358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rti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4º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luç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ig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>li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 xml:space="preserve">ação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Diário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Oficial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Cidade,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revogadas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disposiç</w:t>
      </w:r>
      <w:r>
        <w:rPr>
          <w:rFonts w:ascii="Arial" w:eastAsia="Arial" w:hAnsi="Arial" w:cs="Arial"/>
          <w:spacing w:val="1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contrário.</w:t>
      </w:r>
    </w:p>
    <w:p w:rsidR="001276C7" w:rsidRDefault="001276C7">
      <w:pPr>
        <w:spacing w:before="9" w:line="100" w:lineRule="exact"/>
        <w:rPr>
          <w:sz w:val="11"/>
          <w:szCs w:val="11"/>
        </w:rPr>
      </w:pPr>
    </w:p>
    <w:p w:rsidR="001276C7" w:rsidRDefault="001276C7">
      <w:pPr>
        <w:spacing w:line="200" w:lineRule="exact"/>
      </w:pPr>
    </w:p>
    <w:p w:rsidR="001276C7" w:rsidRDefault="001276C7">
      <w:pPr>
        <w:spacing w:line="200" w:lineRule="exact"/>
      </w:pPr>
    </w:p>
    <w:p w:rsidR="001276C7" w:rsidRDefault="00BE5B0F">
      <w:pPr>
        <w:ind w:left="642" w:right="616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29/07/11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41</w:t>
      </w:r>
    </w:p>
    <w:p w:rsidR="001276C7" w:rsidRDefault="00BE5B0F">
      <w:pPr>
        <w:spacing w:before="6"/>
        <w:ind w:left="642" w:right="3578"/>
        <w:jc w:val="both"/>
        <w:rPr>
          <w:rFonts w:ascii="Arial" w:eastAsia="Arial" w:hAnsi="Arial" w:cs="Arial"/>
          <w:sz w:val="22"/>
          <w:szCs w:val="22"/>
        </w:rPr>
        <w:sectPr w:rsidR="001276C7">
          <w:pgSz w:w="12240" w:h="15840"/>
          <w:pgMar w:top="520" w:right="1720" w:bottom="280" w:left="148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REPUBLICADO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15/09/11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113</w:t>
      </w:r>
    </w:p>
    <w:p w:rsidR="001276C7" w:rsidRDefault="001276C7">
      <w:pPr>
        <w:spacing w:line="200" w:lineRule="exact"/>
      </w:pPr>
    </w:p>
    <w:p w:rsidR="001276C7" w:rsidRDefault="001276C7">
      <w:pPr>
        <w:spacing w:line="200" w:lineRule="exact"/>
      </w:pPr>
    </w:p>
    <w:p w:rsidR="001276C7" w:rsidRDefault="001276C7">
      <w:pPr>
        <w:spacing w:line="200" w:lineRule="exact"/>
      </w:pPr>
    </w:p>
    <w:p w:rsidR="001276C7" w:rsidRDefault="001276C7">
      <w:pPr>
        <w:spacing w:line="200" w:lineRule="exact"/>
      </w:pPr>
    </w:p>
    <w:p w:rsidR="001276C7" w:rsidRDefault="001276C7">
      <w:pPr>
        <w:spacing w:line="200" w:lineRule="exact"/>
      </w:pPr>
    </w:p>
    <w:p w:rsidR="001276C7" w:rsidRDefault="001276C7">
      <w:pPr>
        <w:spacing w:line="200" w:lineRule="exact"/>
      </w:pPr>
    </w:p>
    <w:p w:rsidR="001276C7" w:rsidRDefault="001276C7">
      <w:pPr>
        <w:spacing w:line="200" w:lineRule="exact"/>
      </w:pPr>
    </w:p>
    <w:p w:rsidR="001276C7" w:rsidRDefault="001276C7">
      <w:pPr>
        <w:spacing w:line="200" w:lineRule="exact"/>
      </w:pPr>
    </w:p>
    <w:p w:rsidR="001276C7" w:rsidRDefault="001276C7">
      <w:pPr>
        <w:spacing w:line="200" w:lineRule="exact"/>
      </w:pPr>
    </w:p>
    <w:p w:rsidR="001276C7" w:rsidRDefault="001276C7">
      <w:pPr>
        <w:spacing w:line="200" w:lineRule="exact"/>
      </w:pPr>
    </w:p>
    <w:p w:rsidR="001276C7" w:rsidRDefault="001276C7">
      <w:pPr>
        <w:spacing w:line="200" w:lineRule="exact"/>
      </w:pPr>
    </w:p>
    <w:p w:rsidR="001276C7" w:rsidRDefault="001276C7">
      <w:pPr>
        <w:spacing w:line="200" w:lineRule="exact"/>
      </w:pPr>
    </w:p>
    <w:p w:rsidR="001276C7" w:rsidRDefault="001276C7">
      <w:pPr>
        <w:spacing w:line="200" w:lineRule="exact"/>
      </w:pPr>
    </w:p>
    <w:p w:rsidR="001276C7" w:rsidRDefault="001276C7">
      <w:pPr>
        <w:spacing w:line="200" w:lineRule="exact"/>
      </w:pPr>
    </w:p>
    <w:p w:rsidR="001276C7" w:rsidRDefault="001276C7">
      <w:pPr>
        <w:spacing w:line="200" w:lineRule="exact"/>
      </w:pPr>
    </w:p>
    <w:p w:rsidR="001276C7" w:rsidRDefault="001276C7">
      <w:pPr>
        <w:spacing w:line="200" w:lineRule="exact"/>
      </w:pPr>
    </w:p>
    <w:p w:rsidR="001276C7" w:rsidRDefault="001276C7">
      <w:pPr>
        <w:spacing w:line="200" w:lineRule="exact"/>
      </w:pPr>
    </w:p>
    <w:p w:rsidR="001276C7" w:rsidRDefault="001276C7">
      <w:pPr>
        <w:spacing w:line="200" w:lineRule="exact"/>
      </w:pPr>
    </w:p>
    <w:p w:rsidR="001276C7" w:rsidRDefault="001276C7">
      <w:pPr>
        <w:spacing w:line="200" w:lineRule="exact"/>
      </w:pPr>
    </w:p>
    <w:p w:rsidR="001276C7" w:rsidRDefault="001276C7">
      <w:pPr>
        <w:spacing w:line="200" w:lineRule="exact"/>
      </w:pPr>
    </w:p>
    <w:p w:rsidR="001276C7" w:rsidRDefault="001276C7">
      <w:pPr>
        <w:spacing w:line="200" w:lineRule="exact"/>
      </w:pPr>
    </w:p>
    <w:p w:rsidR="001276C7" w:rsidRDefault="001276C7">
      <w:pPr>
        <w:spacing w:line="200" w:lineRule="exact"/>
      </w:pPr>
    </w:p>
    <w:p w:rsidR="001276C7" w:rsidRDefault="001276C7">
      <w:pPr>
        <w:spacing w:line="200" w:lineRule="exact"/>
      </w:pPr>
    </w:p>
    <w:p w:rsidR="001276C7" w:rsidRDefault="001276C7">
      <w:pPr>
        <w:spacing w:line="200" w:lineRule="exact"/>
      </w:pPr>
    </w:p>
    <w:p w:rsidR="001276C7" w:rsidRDefault="001276C7">
      <w:pPr>
        <w:spacing w:line="200" w:lineRule="exact"/>
      </w:pPr>
    </w:p>
    <w:p w:rsidR="001276C7" w:rsidRDefault="001276C7">
      <w:pPr>
        <w:spacing w:line="200" w:lineRule="exact"/>
      </w:pPr>
    </w:p>
    <w:p w:rsidR="001276C7" w:rsidRDefault="001276C7">
      <w:pPr>
        <w:spacing w:line="200" w:lineRule="exact"/>
      </w:pPr>
    </w:p>
    <w:p w:rsidR="001276C7" w:rsidRDefault="001276C7">
      <w:pPr>
        <w:spacing w:line="200" w:lineRule="exact"/>
      </w:pPr>
    </w:p>
    <w:p w:rsidR="001276C7" w:rsidRDefault="001276C7">
      <w:pPr>
        <w:spacing w:line="200" w:lineRule="exact"/>
      </w:pPr>
    </w:p>
    <w:p w:rsidR="001276C7" w:rsidRDefault="001276C7">
      <w:pPr>
        <w:spacing w:line="200" w:lineRule="exact"/>
      </w:pPr>
    </w:p>
    <w:p w:rsidR="001276C7" w:rsidRDefault="001276C7">
      <w:pPr>
        <w:spacing w:before="18" w:line="220" w:lineRule="exact"/>
        <w:rPr>
          <w:sz w:val="22"/>
          <w:szCs w:val="22"/>
        </w:rPr>
      </w:pPr>
    </w:p>
    <w:p w:rsidR="001276C7" w:rsidRDefault="00BE5B0F">
      <w:pPr>
        <w:spacing w:before="34" w:line="220" w:lineRule="exact"/>
        <w:ind w:left="104"/>
        <w:rPr>
          <w:rFonts w:ascii="Arial" w:eastAsia="Arial" w:hAnsi="Arial" w:cs="Arial"/>
        </w:rPr>
      </w:pPr>
      <w:hyperlink r:id="rId7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1276C7" w:rsidRDefault="00BE5B0F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1276C7">
      <w:pgSz w:w="12240" w:h="15840"/>
      <w:pgMar w:top="1460" w:right="17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A3984"/>
    <w:multiLevelType w:val="multilevel"/>
    <w:tmpl w:val="7FD0A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C7"/>
    <w:rsid w:val="001276C7"/>
    <w:rsid w:val="00BE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in2pd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2014-02-07T14:06:00Z</dcterms:created>
  <dcterms:modified xsi:type="dcterms:W3CDTF">2014-02-07T14:06:00Z</dcterms:modified>
</cp:coreProperties>
</file>