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5" w:rsidRDefault="00F62BB5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:rsidR="00F62BB5" w:rsidRDefault="000849EB">
      <w:pPr>
        <w:spacing w:before="36"/>
        <w:ind w:left="25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13/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2012</w:t>
      </w:r>
    </w:p>
    <w:p w:rsidR="00F62BB5" w:rsidRDefault="00F62BB5">
      <w:pPr>
        <w:spacing w:before="5" w:line="140" w:lineRule="exact"/>
        <w:rPr>
          <w:sz w:val="14"/>
          <w:szCs w:val="14"/>
        </w:rPr>
      </w:pPr>
    </w:p>
    <w:p w:rsidR="00F62BB5" w:rsidRDefault="00F62BB5">
      <w:pPr>
        <w:spacing w:line="200" w:lineRule="exact"/>
      </w:pPr>
    </w:p>
    <w:p w:rsidR="00F62BB5" w:rsidRDefault="000849EB">
      <w:pPr>
        <w:spacing w:line="369" w:lineRule="auto"/>
        <w:ind w:left="402" w:right="6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ga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termos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2,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27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5,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w w:val="102"/>
          <w:sz w:val="22"/>
          <w:szCs w:val="22"/>
        </w:rPr>
        <w:t>alte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res,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5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1ª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ião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junho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F62BB5" w:rsidRDefault="00F62BB5">
      <w:pPr>
        <w:spacing w:before="7" w:line="100" w:lineRule="exact"/>
        <w:rPr>
          <w:sz w:val="11"/>
          <w:szCs w:val="11"/>
        </w:rPr>
      </w:pPr>
    </w:p>
    <w:p w:rsidR="00F62BB5" w:rsidRDefault="000849EB">
      <w:pPr>
        <w:spacing w:line="370" w:lineRule="auto"/>
        <w:ind w:left="402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artísticos,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 xml:space="preserve">ambientais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Abadia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ta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74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62BB5" w:rsidRDefault="000849EB">
      <w:pPr>
        <w:spacing w:before="2" w:line="368" w:lineRule="auto"/>
        <w:ind w:left="402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rasi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eira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XX;</w:t>
      </w:r>
    </w:p>
    <w:p w:rsidR="00F62BB5" w:rsidRDefault="00F62BB5">
      <w:pPr>
        <w:spacing w:before="8" w:line="100" w:lineRule="exact"/>
        <w:rPr>
          <w:sz w:val="11"/>
          <w:szCs w:val="11"/>
        </w:rPr>
      </w:pPr>
    </w:p>
    <w:p w:rsidR="00F62BB5" w:rsidRDefault="000849EB">
      <w:pPr>
        <w:spacing w:line="369" w:lineRule="auto"/>
        <w:ind w:left="402" w:right="6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rqu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co,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w w:val="102"/>
          <w:sz w:val="22"/>
          <w:szCs w:val="22"/>
        </w:rPr>
        <w:t>arq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itetura </w:t>
      </w:r>
      <w:r>
        <w:rPr>
          <w:rFonts w:ascii="Arial" w:eastAsia="Arial" w:hAnsi="Arial" w:cs="Arial"/>
          <w:sz w:val="22"/>
          <w:szCs w:val="22"/>
        </w:rPr>
        <w:t>moderna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autoria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Engenheiro/Arquiteto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austríaco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Broos;</w:t>
      </w:r>
    </w:p>
    <w:p w:rsidR="00F62BB5" w:rsidRDefault="00F62BB5">
      <w:pPr>
        <w:spacing w:before="7" w:line="100" w:lineRule="exact"/>
        <w:rPr>
          <w:sz w:val="11"/>
          <w:szCs w:val="11"/>
        </w:rPr>
      </w:pPr>
    </w:p>
    <w:p w:rsidR="00F62BB5" w:rsidRDefault="000849EB">
      <w:pPr>
        <w:spacing w:line="369" w:lineRule="auto"/>
        <w:ind w:left="402" w:right="6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>obr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cultór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w w:val="102"/>
          <w:sz w:val="22"/>
          <w:szCs w:val="22"/>
        </w:rPr>
        <w:t>pa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nel </w:t>
      </w:r>
      <w:r>
        <w:rPr>
          <w:rFonts w:ascii="Arial" w:eastAsia="Arial" w:hAnsi="Arial" w:cs="Arial"/>
          <w:sz w:val="22"/>
          <w:szCs w:val="22"/>
        </w:rPr>
        <w:t>escultórico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Santíssimo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Sacramento;</w:t>
      </w:r>
    </w:p>
    <w:p w:rsidR="00F62BB5" w:rsidRDefault="00F62BB5">
      <w:pPr>
        <w:spacing w:before="7" w:line="100" w:lineRule="exact"/>
        <w:rPr>
          <w:sz w:val="11"/>
          <w:szCs w:val="11"/>
        </w:rPr>
      </w:pPr>
    </w:p>
    <w:p w:rsidR="00F62BB5" w:rsidRDefault="000849EB">
      <w:pPr>
        <w:spacing w:line="369" w:lineRule="auto"/>
        <w:ind w:left="402" w:right="6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w w:val="102"/>
          <w:sz w:val="22"/>
          <w:szCs w:val="22"/>
        </w:rPr>
        <w:t>Irm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as,  prim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rga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ramo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Américas,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fundado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Madre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Gertrudes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Cecília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Abiah)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Silva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Prado,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fundada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1911;</w:t>
      </w:r>
    </w:p>
    <w:p w:rsidR="00F62BB5" w:rsidRDefault="00F62BB5">
      <w:pPr>
        <w:spacing w:before="7" w:line="100" w:lineRule="exact"/>
        <w:rPr>
          <w:sz w:val="11"/>
          <w:szCs w:val="11"/>
        </w:rPr>
      </w:pPr>
    </w:p>
    <w:p w:rsidR="00F62BB5" w:rsidRDefault="000849EB">
      <w:pPr>
        <w:spacing w:line="368" w:lineRule="auto"/>
        <w:ind w:left="402" w:right="6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ra,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artístic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intervenções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descaracterizadoras  ao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conjunto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arquitetônico;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F62BB5" w:rsidRDefault="00F62BB5">
      <w:pPr>
        <w:spacing w:before="8" w:line="100" w:lineRule="exact"/>
        <w:rPr>
          <w:sz w:val="11"/>
          <w:szCs w:val="11"/>
        </w:rPr>
      </w:pPr>
    </w:p>
    <w:p w:rsidR="00F62BB5" w:rsidRDefault="000849EB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2011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0.351.568</w:t>
      </w:r>
      <w:r>
        <w:rPr>
          <w:rFonts w:ascii="Arial" w:eastAsia="Arial" w:hAnsi="Arial" w:cs="Arial"/>
          <w:w w:val="102"/>
          <w:sz w:val="22"/>
          <w:szCs w:val="22"/>
        </w:rPr>
        <w:t>-0</w:t>
      </w:r>
    </w:p>
    <w:p w:rsidR="00F62BB5" w:rsidRDefault="00F62BB5">
      <w:pPr>
        <w:spacing w:before="7" w:line="180" w:lineRule="exact"/>
        <w:rPr>
          <w:sz w:val="19"/>
          <w:szCs w:val="19"/>
        </w:rPr>
      </w:pPr>
    </w:p>
    <w:p w:rsidR="00F62BB5" w:rsidRDefault="00F62BB5">
      <w:pPr>
        <w:spacing w:line="200" w:lineRule="exact"/>
      </w:pPr>
    </w:p>
    <w:p w:rsidR="00F62BB5" w:rsidRDefault="000849EB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F62BB5" w:rsidRDefault="00F62BB5">
      <w:pPr>
        <w:spacing w:before="5" w:line="260" w:lineRule="exact"/>
        <w:rPr>
          <w:sz w:val="26"/>
          <w:szCs w:val="26"/>
        </w:rPr>
      </w:pPr>
    </w:p>
    <w:p w:rsidR="00F62BB5" w:rsidRDefault="000849EB">
      <w:pPr>
        <w:spacing w:line="369" w:lineRule="auto"/>
        <w:ind w:left="402" w:right="63" w:firstLine="667"/>
        <w:jc w:val="both"/>
        <w:rPr>
          <w:rFonts w:ascii="Arial" w:eastAsia="Arial" w:hAnsi="Arial" w:cs="Arial"/>
          <w:sz w:val="22"/>
          <w:szCs w:val="22"/>
        </w:rPr>
        <w:sectPr w:rsidR="00F62BB5">
          <w:headerReference w:type="default" r:id="rId8"/>
          <w:pgSz w:w="12240" w:h="15840"/>
          <w:pgMar w:top="1540" w:right="1480" w:bottom="280" w:left="1720" w:header="455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1°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TO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DIA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MARI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efredo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Tremembé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Jaçanã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Tremembé.</w:t>
      </w:r>
    </w:p>
    <w:p w:rsidR="00F62BB5" w:rsidRDefault="00F62BB5">
      <w:pPr>
        <w:spacing w:line="200" w:lineRule="exact"/>
      </w:pPr>
    </w:p>
    <w:p w:rsidR="00F62BB5" w:rsidRDefault="00F62BB5">
      <w:pPr>
        <w:spacing w:before="7" w:line="280" w:lineRule="exact"/>
        <w:rPr>
          <w:sz w:val="28"/>
          <w:szCs w:val="28"/>
        </w:rPr>
      </w:pPr>
    </w:p>
    <w:p w:rsidR="00F62BB5" w:rsidRDefault="000849EB">
      <w:pPr>
        <w:spacing w:before="36" w:line="369" w:lineRule="auto"/>
        <w:ind w:left="402" w:right="6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2°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uer 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jeto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artísticos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gísticos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elo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  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elo CONPRESP.</w:t>
      </w:r>
    </w:p>
    <w:p w:rsidR="00F62BB5" w:rsidRDefault="00F62BB5">
      <w:pPr>
        <w:spacing w:before="7" w:line="100" w:lineRule="exact"/>
        <w:rPr>
          <w:sz w:val="11"/>
          <w:szCs w:val="11"/>
        </w:rPr>
      </w:pPr>
    </w:p>
    <w:p w:rsidR="00F62BB5" w:rsidRDefault="000849EB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ntrará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</w:p>
    <w:p w:rsidR="00F62BB5" w:rsidRDefault="00F62BB5">
      <w:pPr>
        <w:spacing w:before="6" w:line="120" w:lineRule="exact"/>
        <w:rPr>
          <w:sz w:val="13"/>
          <w:szCs w:val="13"/>
        </w:rPr>
      </w:pPr>
    </w:p>
    <w:p w:rsidR="00F62BB5" w:rsidRDefault="000849EB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F62BB5" w:rsidRDefault="00F62BB5">
      <w:pPr>
        <w:spacing w:before="6" w:line="100" w:lineRule="exact"/>
        <w:rPr>
          <w:sz w:val="11"/>
          <w:szCs w:val="11"/>
        </w:rPr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0849EB">
      <w:pPr>
        <w:ind w:left="402"/>
        <w:rPr>
          <w:rFonts w:ascii="Arial" w:eastAsia="Arial" w:hAnsi="Arial" w:cs="Arial"/>
          <w:sz w:val="22"/>
          <w:szCs w:val="22"/>
        </w:rPr>
        <w:sectPr w:rsidR="00F62BB5">
          <w:pgSz w:w="12240" w:h="15840"/>
          <w:pgMar w:top="1540" w:right="1480" w:bottom="280" w:left="1720" w:header="455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30/06/12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56</w:t>
      </w: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line="200" w:lineRule="exact"/>
      </w:pPr>
    </w:p>
    <w:p w:rsidR="00F62BB5" w:rsidRDefault="00F62BB5">
      <w:pPr>
        <w:spacing w:before="18" w:line="220" w:lineRule="exact"/>
        <w:rPr>
          <w:sz w:val="22"/>
          <w:szCs w:val="22"/>
        </w:rPr>
      </w:pPr>
    </w:p>
    <w:p w:rsidR="00F62BB5" w:rsidRDefault="000849EB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62BB5" w:rsidRDefault="000849EB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</w:t>
        </w:r>
        <w:r>
          <w:rPr>
            <w:rFonts w:ascii="Arial" w:eastAsia="Arial" w:hAnsi="Arial" w:cs="Arial"/>
          </w:rPr>
          <w:t xml:space="preserve"> is for evaluation or non-commercial use only. This page will not be added after purchasing Win2PDF.</w:t>
        </w:r>
      </w:hyperlink>
    </w:p>
    <w:sectPr w:rsidR="00F62BB5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49EB">
      <w:r>
        <w:separator/>
      </w:r>
    </w:p>
  </w:endnote>
  <w:endnote w:type="continuationSeparator" w:id="0">
    <w:p w:rsidR="00000000" w:rsidRDefault="000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49EB">
      <w:r>
        <w:separator/>
      </w:r>
    </w:p>
  </w:footnote>
  <w:footnote w:type="continuationSeparator" w:id="0">
    <w:p w:rsidR="00000000" w:rsidRDefault="0008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B5" w:rsidRDefault="000849EB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2139950</wp:posOffset>
              </wp:positionH>
              <wp:positionV relativeFrom="page">
                <wp:posOffset>355600</wp:posOffset>
              </wp:positionV>
              <wp:extent cx="3836035" cy="6102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03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BB5" w:rsidRDefault="000849EB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F62BB5" w:rsidRDefault="000849EB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5pt;margin-top:28pt;width:302.05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FrqwIAAKkFAAAOAAAAZHJzL2Uyb0RvYy54bWysVG1vmzAQ/j5p/8Hyd8pLCAV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" filled="f" stroked="f">
              <v:textbox inset="0,0,0,0">
                <w:txbxContent>
                  <w:p w:rsidR="00F62BB5" w:rsidRDefault="000849EB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F62BB5" w:rsidRDefault="000849EB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B5" w:rsidRDefault="00F62BB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A56"/>
    <w:multiLevelType w:val="multilevel"/>
    <w:tmpl w:val="4DD4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B5"/>
    <w:rsid w:val="000849EB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2014-02-07T13:16:00Z</dcterms:created>
  <dcterms:modified xsi:type="dcterms:W3CDTF">2014-02-07T13:16:00Z</dcterms:modified>
</cp:coreProperties>
</file>