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D8" w:rsidRDefault="00BE6BD8">
      <w:pPr>
        <w:spacing w:before="8" w:line="220" w:lineRule="exact"/>
        <w:rPr>
          <w:sz w:val="22"/>
          <w:szCs w:val="22"/>
        </w:rPr>
      </w:pPr>
      <w:bookmarkStart w:id="0" w:name="_GoBack"/>
      <w:bookmarkEnd w:id="0"/>
    </w:p>
    <w:p w:rsidR="00BE6BD8" w:rsidRDefault="00541EDF">
      <w:pPr>
        <w:spacing w:before="11"/>
        <w:ind w:left="3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14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BE6BD8" w:rsidRDefault="00BE6BD8">
      <w:pPr>
        <w:spacing w:before="6" w:line="260" w:lineRule="exact"/>
        <w:rPr>
          <w:sz w:val="26"/>
          <w:szCs w:val="26"/>
        </w:rPr>
      </w:pPr>
    </w:p>
    <w:p w:rsidR="00BE6BD8" w:rsidRDefault="00541EDF">
      <w:pPr>
        <w:spacing w:line="359" w:lineRule="auto"/>
        <w:ind w:left="118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Ambien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da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uições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 no 10.032,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posteriores,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acordo 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 dos Conselheiros prese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566ª Reunião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 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junho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BE6BD8" w:rsidRDefault="00BE6BD8">
      <w:pPr>
        <w:spacing w:before="1" w:line="120" w:lineRule="exact"/>
        <w:rPr>
          <w:sz w:val="12"/>
          <w:szCs w:val="12"/>
        </w:rPr>
      </w:pPr>
    </w:p>
    <w:p w:rsidR="00BE6BD8" w:rsidRDefault="00541EDF">
      <w:pPr>
        <w:spacing w:line="360" w:lineRule="auto"/>
        <w:ind w:left="11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ico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patrimonial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sinagoga,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cujo projeto, desenvolvido,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1928,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Samuel Roder,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Kiev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(atualmente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Ucrânia, país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Soviética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Império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Russo),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procura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uma  lin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uagem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aica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arquitetura  religiosa,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pirada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  modelos bizantinos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inspirada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imponentes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agogas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segunda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século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XIX;</w:t>
      </w:r>
    </w:p>
    <w:p w:rsidR="00BE6BD8" w:rsidRDefault="00BE6BD8">
      <w:pPr>
        <w:spacing w:before="10" w:line="100" w:lineRule="exact"/>
        <w:rPr>
          <w:sz w:val="11"/>
          <w:szCs w:val="11"/>
        </w:rPr>
      </w:pPr>
    </w:p>
    <w:p w:rsidR="00BE6BD8" w:rsidRDefault="00541EDF">
      <w:pPr>
        <w:spacing w:line="360" w:lineRule="auto"/>
        <w:ind w:left="11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simbólico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marco da organização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comunidade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judaica paulistana, constituind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primeira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sinagoga erguida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bairro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Bom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abrigava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número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imigran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judeus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período entre as duas guerras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mundiais;</w:t>
      </w:r>
    </w:p>
    <w:p w:rsidR="00BE6BD8" w:rsidRDefault="00BE6BD8">
      <w:pPr>
        <w:spacing w:before="9" w:line="100" w:lineRule="exact"/>
        <w:rPr>
          <w:sz w:val="11"/>
          <w:szCs w:val="11"/>
        </w:rPr>
      </w:pPr>
    </w:p>
    <w:p w:rsidR="00BE6BD8" w:rsidRDefault="00541EDF">
      <w:pPr>
        <w:spacing w:line="359" w:lineRule="auto"/>
        <w:ind w:left="118" w:right="7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importância referenc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 longo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Anhangabaú,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plena transformação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época</w:t>
      </w:r>
      <w:r>
        <w:rPr>
          <w:rFonts w:ascii="Calibri" w:eastAsia="Calibri" w:hAnsi="Calibri" w:cs="Calibri"/>
          <w:sz w:val="24"/>
          <w:szCs w:val="24"/>
        </w:rPr>
        <w:t xml:space="preserve"> de sua construção;</w:t>
      </w:r>
    </w:p>
    <w:p w:rsidR="00BE6BD8" w:rsidRDefault="00BE6BD8">
      <w:pPr>
        <w:spacing w:line="120" w:lineRule="exact"/>
        <w:rPr>
          <w:sz w:val="12"/>
          <w:szCs w:val="12"/>
        </w:rPr>
      </w:pPr>
    </w:p>
    <w:p w:rsidR="00BE6BD8" w:rsidRDefault="00541EDF">
      <w:pPr>
        <w:spacing w:line="360" w:lineRule="auto"/>
        <w:ind w:left="118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 abrigará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integrará o Museu Judaico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Paulo,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missão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resgatar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memória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comunidade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judaica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rasil, e evidenciar esse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mplo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cultural da </w:t>
      </w:r>
      <w:r>
        <w:rPr>
          <w:rFonts w:ascii="Calibri" w:eastAsia="Calibri" w:hAnsi="Calibri" w:cs="Calibri"/>
          <w:sz w:val="24"/>
          <w:szCs w:val="24"/>
        </w:rPr>
        <w:t>cidade;</w:t>
      </w:r>
    </w:p>
    <w:p w:rsidR="00BE6BD8" w:rsidRDefault="00BE6BD8">
      <w:pPr>
        <w:spacing w:before="9" w:line="100" w:lineRule="exact"/>
        <w:rPr>
          <w:sz w:val="11"/>
          <w:szCs w:val="11"/>
        </w:rPr>
      </w:pPr>
    </w:p>
    <w:p w:rsidR="00BE6BD8" w:rsidRDefault="00541EDF">
      <w:pPr>
        <w:spacing w:line="359" w:lineRule="auto"/>
        <w:ind w:left="118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abertura de tombamento pela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 19/CONPRESP/2002, publicada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 de 15/11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2002,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ha 07, int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grante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Processo nº 2002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0.268.216‐8;</w:t>
      </w:r>
    </w:p>
    <w:p w:rsidR="00BE6BD8" w:rsidRDefault="00BE6BD8">
      <w:pPr>
        <w:spacing w:line="120" w:lineRule="exact"/>
        <w:rPr>
          <w:sz w:val="12"/>
          <w:szCs w:val="12"/>
        </w:rPr>
      </w:pPr>
    </w:p>
    <w:p w:rsidR="00BE6BD8" w:rsidRDefault="00541EDF">
      <w:pPr>
        <w:spacing w:line="359" w:lineRule="auto"/>
        <w:ind w:left="118" w:right="7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interve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ções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ampl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Templo Beth‐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El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abrigar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Museu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Judaico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</w:p>
    <w:p w:rsidR="00BE6BD8" w:rsidRDefault="00541EDF">
      <w:pPr>
        <w:spacing w:before="1"/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‐0.196.425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1, respeitam as diretrizes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previstas nesta Resolução; e</w:t>
      </w:r>
    </w:p>
    <w:p w:rsidR="00BE6BD8" w:rsidRDefault="00BE6BD8">
      <w:pPr>
        <w:spacing w:before="6" w:line="260" w:lineRule="exact"/>
        <w:rPr>
          <w:sz w:val="26"/>
          <w:szCs w:val="26"/>
        </w:rPr>
      </w:pPr>
    </w:p>
    <w:p w:rsidR="00BE6BD8" w:rsidRDefault="00541EDF">
      <w:pPr>
        <w:ind w:left="828"/>
        <w:rPr>
          <w:rFonts w:ascii="Calibri" w:eastAsia="Calibri" w:hAnsi="Calibri" w:cs="Calibri"/>
          <w:sz w:val="24"/>
          <w:szCs w:val="24"/>
        </w:rPr>
        <w:sectPr w:rsidR="00BE6BD8">
          <w:headerReference w:type="default" r:id="rId8"/>
          <w:footerReference w:type="default" r:id="rId9"/>
          <w:pgSz w:w="11920" w:h="16840"/>
          <w:pgMar w:top="1720" w:right="1300" w:bottom="280" w:left="1300" w:header="576" w:footer="1004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Processo </w:t>
      </w:r>
      <w:r>
        <w:rPr>
          <w:rFonts w:ascii="Calibri" w:eastAsia="Calibri" w:hAnsi="Calibri" w:cs="Calibri"/>
          <w:sz w:val="24"/>
          <w:szCs w:val="24"/>
        </w:rPr>
        <w:t>Administrativo nº 2013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0.139.549‐4;</w:t>
      </w:r>
    </w:p>
    <w:p w:rsidR="00BE6BD8" w:rsidRDefault="00BE6BD8">
      <w:pPr>
        <w:spacing w:before="4" w:line="160" w:lineRule="exact"/>
        <w:rPr>
          <w:sz w:val="17"/>
          <w:szCs w:val="17"/>
        </w:rPr>
      </w:pPr>
    </w:p>
    <w:p w:rsidR="00BE6BD8" w:rsidRDefault="00BE6BD8">
      <w:pPr>
        <w:spacing w:line="200" w:lineRule="exact"/>
      </w:pPr>
    </w:p>
    <w:p w:rsidR="00BE6BD8" w:rsidRDefault="00BE6BD8">
      <w:pPr>
        <w:spacing w:line="200" w:lineRule="exact"/>
      </w:pPr>
    </w:p>
    <w:p w:rsidR="00BE6BD8" w:rsidRDefault="00541EDF">
      <w:pPr>
        <w:spacing w:before="11"/>
        <w:ind w:left="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BE6BD8" w:rsidRDefault="00BE6BD8">
      <w:pPr>
        <w:spacing w:before="9" w:line="140" w:lineRule="exact"/>
        <w:rPr>
          <w:sz w:val="15"/>
          <w:szCs w:val="15"/>
        </w:rPr>
      </w:pPr>
    </w:p>
    <w:p w:rsidR="00BE6BD8" w:rsidRDefault="00BE6BD8">
      <w:pPr>
        <w:spacing w:line="200" w:lineRule="exact"/>
      </w:pPr>
    </w:p>
    <w:p w:rsidR="00BE6BD8" w:rsidRDefault="00BE6BD8">
      <w:pPr>
        <w:spacing w:line="200" w:lineRule="exact"/>
      </w:pPr>
    </w:p>
    <w:p w:rsidR="00BE6BD8" w:rsidRDefault="00541EDF">
      <w:pPr>
        <w:spacing w:line="349" w:lineRule="auto"/>
        <w:ind w:left="118" w:right="65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edifício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CONGREGAÇÃO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ISRAELITA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TEMPLO BETH‐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, situado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Martinho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Prado,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128,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esqu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Avanhandava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137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Centro, 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>tor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006,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020,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0526</w:t>
      </w:r>
      <w:r>
        <w:rPr>
          <w:rFonts w:ascii="Calibri" w:eastAsia="Calibri" w:hAnsi="Calibri" w:cs="Calibri"/>
          <w:spacing w:val="1"/>
          <w:sz w:val="24"/>
          <w:szCs w:val="24"/>
        </w:rPr>
        <w:t>‐4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Cadastro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buintes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 Secretaria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 Finanças,  correspondendo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 Transcrição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23.818,  de  13/10/1949,  do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5º Oficial de Registro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I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óveis da Capital.</w:t>
      </w:r>
    </w:p>
    <w:p w:rsidR="00BE6BD8" w:rsidRDefault="00BE6BD8">
      <w:pPr>
        <w:spacing w:before="2" w:line="120" w:lineRule="exact"/>
        <w:rPr>
          <w:sz w:val="13"/>
          <w:szCs w:val="13"/>
        </w:rPr>
      </w:pPr>
    </w:p>
    <w:p w:rsidR="00BE6BD8" w:rsidRDefault="00541EDF">
      <w:pPr>
        <w:spacing w:line="359" w:lineRule="auto"/>
        <w:ind w:left="118" w:right="7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2º </w:t>
      </w:r>
      <w:r>
        <w:rPr>
          <w:rFonts w:ascii="Calibri" w:eastAsia="Calibri" w:hAnsi="Calibri" w:cs="Calibri"/>
          <w:sz w:val="24"/>
          <w:szCs w:val="24"/>
        </w:rPr>
        <w:t>‐ Ficam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uintes diretrizes de preservação para o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ifí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io </w:t>
      </w:r>
      <w:r>
        <w:rPr>
          <w:rFonts w:ascii="Calibri" w:eastAsia="Calibri" w:hAnsi="Calibri" w:cs="Calibri"/>
          <w:sz w:val="24"/>
          <w:szCs w:val="24"/>
        </w:rPr>
        <w:t>tombado:</w:t>
      </w:r>
    </w:p>
    <w:p w:rsidR="00BE6BD8" w:rsidRDefault="00BE6BD8">
      <w:pPr>
        <w:spacing w:before="1" w:line="120" w:lineRule="exact"/>
        <w:rPr>
          <w:sz w:val="12"/>
          <w:szCs w:val="12"/>
        </w:rPr>
      </w:pPr>
    </w:p>
    <w:p w:rsidR="00BE6BD8" w:rsidRDefault="00541EDF">
      <w:pPr>
        <w:spacing w:line="359" w:lineRule="auto"/>
        <w:ind w:left="118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1) </w:t>
      </w:r>
      <w:r>
        <w:rPr>
          <w:rFonts w:ascii="Calibri" w:eastAsia="Calibri" w:hAnsi="Calibri" w:cs="Calibri"/>
          <w:sz w:val="24"/>
          <w:szCs w:val="24"/>
        </w:rPr>
        <w:t>Preservação das características arquitetônicas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externas </w:t>
      </w:r>
      <w:r>
        <w:rPr>
          <w:rFonts w:ascii="Calibri" w:eastAsia="Calibri" w:hAnsi="Calibri" w:cs="Calibri"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sz w:val="24"/>
          <w:szCs w:val="24"/>
        </w:rPr>
        <w:t>s fachadas voltadas para a Rua Martinho Prado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 Avanhandava, correspondendo aos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revestimentos, envasaduras, esquadrias e componentes arquitetônicos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decorativos;</w:t>
      </w:r>
    </w:p>
    <w:p w:rsidR="00BE6BD8" w:rsidRDefault="00BE6BD8">
      <w:pPr>
        <w:spacing w:line="120" w:lineRule="exact"/>
        <w:rPr>
          <w:sz w:val="12"/>
          <w:szCs w:val="12"/>
        </w:rPr>
      </w:pPr>
    </w:p>
    <w:p w:rsidR="00BE6BD8" w:rsidRDefault="00541EDF">
      <w:pPr>
        <w:spacing w:line="360" w:lineRule="auto"/>
        <w:ind w:left="118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2) </w:t>
      </w:r>
      <w:r>
        <w:rPr>
          <w:rFonts w:ascii="Calibri" w:eastAsia="Calibri" w:hAnsi="Calibri" w:cs="Calibri"/>
          <w:sz w:val="24"/>
          <w:szCs w:val="24"/>
        </w:rPr>
        <w:t>Preservação dos elementos arquitetônicos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decorati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internos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pavimento térreo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(nível 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Martinho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Prado)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mezanino,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correspondendo às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portadas,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caix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lhos,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vitrais,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lustres,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mobiliário,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painéis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decorativos,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placas   de homenagem e come</w:t>
      </w:r>
      <w:r>
        <w:rPr>
          <w:rFonts w:ascii="Calibri" w:eastAsia="Calibri" w:hAnsi="Calibri" w:cs="Calibri"/>
          <w:spacing w:val="-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rativas.</w:t>
      </w:r>
    </w:p>
    <w:p w:rsidR="00BE6BD8" w:rsidRDefault="00BE6BD8">
      <w:pPr>
        <w:spacing w:before="9" w:line="100" w:lineRule="exact"/>
        <w:rPr>
          <w:sz w:val="11"/>
          <w:szCs w:val="11"/>
        </w:rPr>
      </w:pPr>
    </w:p>
    <w:p w:rsidR="00BE6BD8" w:rsidRDefault="00541EDF">
      <w:pPr>
        <w:spacing w:line="359" w:lineRule="auto"/>
        <w:ind w:left="118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3°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1"/>
          <w:sz w:val="24"/>
          <w:szCs w:val="24"/>
        </w:rPr>
        <w:t>Fic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dispensado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área envoltória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proteção o presente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tombamento, respeitadas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diretrizes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definidas para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 tombado.</w:t>
      </w:r>
    </w:p>
    <w:p w:rsidR="00BE6BD8" w:rsidRDefault="00BE6BD8">
      <w:pPr>
        <w:spacing w:before="1" w:line="120" w:lineRule="exact"/>
        <w:rPr>
          <w:sz w:val="12"/>
          <w:szCs w:val="12"/>
        </w:rPr>
      </w:pPr>
    </w:p>
    <w:p w:rsidR="00BE6BD8" w:rsidRDefault="00541EDF">
      <w:pPr>
        <w:spacing w:line="359" w:lineRule="auto"/>
        <w:ind w:left="118" w:right="7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4º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projeto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intervenção,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incluindo pequenos reparos,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tombado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 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analisado 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Departamento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aprovado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BE6BD8" w:rsidRDefault="00BE6BD8">
      <w:pPr>
        <w:spacing w:line="120" w:lineRule="exact"/>
        <w:rPr>
          <w:sz w:val="12"/>
          <w:szCs w:val="12"/>
        </w:rPr>
      </w:pPr>
    </w:p>
    <w:p w:rsidR="00BE6BD8" w:rsidRDefault="00541EDF">
      <w:pPr>
        <w:ind w:left="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5º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BE6BD8" w:rsidRDefault="00BE6BD8">
      <w:pPr>
        <w:spacing w:before="6" w:line="140" w:lineRule="exact"/>
        <w:rPr>
          <w:sz w:val="14"/>
          <w:szCs w:val="14"/>
        </w:rPr>
      </w:pPr>
    </w:p>
    <w:p w:rsidR="00BE6BD8" w:rsidRDefault="00541EDF">
      <w:pPr>
        <w:spacing w:line="938" w:lineRule="auto"/>
        <w:ind w:left="118" w:right="3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Oficial da Cidade, </w:t>
      </w:r>
      <w:r>
        <w:rPr>
          <w:rFonts w:ascii="Calibri" w:eastAsia="Calibri" w:hAnsi="Calibri" w:cs="Calibri"/>
          <w:sz w:val="24"/>
          <w:szCs w:val="24"/>
        </w:rPr>
        <w:t>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 13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09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PÁG. 65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66</w:t>
      </w:r>
    </w:p>
    <w:sectPr w:rsidR="00BE6BD8">
      <w:pgSz w:w="11920" w:h="16840"/>
      <w:pgMar w:top="1720" w:right="1300" w:bottom="280" w:left="1300" w:header="57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EDF">
      <w:r>
        <w:separator/>
      </w:r>
    </w:p>
  </w:endnote>
  <w:endnote w:type="continuationSeparator" w:id="0">
    <w:p w:rsidR="00000000" w:rsidRDefault="005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8" w:rsidRDefault="00541ED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9916160</wp:posOffset>
              </wp:positionV>
              <wp:extent cx="127000" cy="1778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BD8" w:rsidRDefault="00541ED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45pt;margin-top:780.8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wViP84QAAAA8B&#10;AAAPAAAAAAAAAAAAAAAAAAkFAABkcnMvZG93bnJldi54bWxQSwUGAAAAAAQABADzAAAAFwYAAAAA&#10;" filled="f" stroked="f">
              <v:textbox inset="0,0,0,0">
                <w:txbxContent>
                  <w:p w:rsidR="00BE6BD8" w:rsidRDefault="00541ED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EDF">
      <w:r>
        <w:separator/>
      </w:r>
    </w:p>
  </w:footnote>
  <w:footnote w:type="continuationSeparator" w:id="0">
    <w:p w:rsidR="00000000" w:rsidRDefault="0054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8" w:rsidRDefault="00541ED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957580</wp:posOffset>
          </wp:positionH>
          <wp:positionV relativeFrom="page">
            <wp:posOffset>365760</wp:posOffset>
          </wp:positionV>
          <wp:extent cx="719455" cy="734695"/>
          <wp:effectExtent l="0" t="0" r="444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1742440</wp:posOffset>
              </wp:positionH>
              <wp:positionV relativeFrom="page">
                <wp:posOffset>436880</wp:posOffset>
              </wp:positionV>
              <wp:extent cx="4077970" cy="64643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97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BD8" w:rsidRDefault="00541EDF">
                          <w:pPr>
                            <w:spacing w:line="240" w:lineRule="exact"/>
                            <w:ind w:left="796" w:right="79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BE6BD8" w:rsidRDefault="00541EDF">
                          <w:pPr>
                            <w:spacing w:line="240" w:lineRule="exact"/>
                            <w:ind w:left="1072" w:right="1075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BE6BD8" w:rsidRDefault="00541EDF">
                          <w:pPr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2pt;margin-top:34.4pt;width:321.1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YDrg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" filled="f" stroked="f">
              <v:textbox inset="0,0,0,0">
                <w:txbxContent>
                  <w:p w:rsidR="00BE6BD8" w:rsidRDefault="00541EDF">
                    <w:pPr>
                      <w:spacing w:line="240" w:lineRule="exact"/>
                      <w:ind w:left="796" w:right="79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BE6BD8" w:rsidRDefault="00541EDF">
                    <w:pPr>
                      <w:spacing w:line="240" w:lineRule="exact"/>
                      <w:ind w:left="1072" w:right="1075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BE6BD8" w:rsidRDefault="00541EDF">
                    <w:pPr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DD7"/>
    <w:multiLevelType w:val="multilevel"/>
    <w:tmpl w:val="2DF8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D8"/>
    <w:rsid w:val="00541EDF"/>
    <w:rsid w:val="00B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2014-02-06T13:57:00Z</dcterms:created>
  <dcterms:modified xsi:type="dcterms:W3CDTF">2014-02-06T13:57:00Z</dcterms:modified>
</cp:coreProperties>
</file>