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C" w:rsidRDefault="009602FC">
      <w:pPr>
        <w:spacing w:before="13" w:line="260" w:lineRule="exact"/>
        <w:rPr>
          <w:sz w:val="26"/>
          <w:szCs w:val="26"/>
        </w:rPr>
      </w:pPr>
      <w:bookmarkStart w:id="0" w:name="_GoBack"/>
      <w:bookmarkEnd w:id="0"/>
    </w:p>
    <w:p w:rsidR="009602FC" w:rsidRDefault="008910CC">
      <w:pPr>
        <w:spacing w:before="40"/>
        <w:ind w:left="3201" w:right="25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6"/>
        </w:rPr>
        <w:t>RESOLUÇÃO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18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6"/>
        </w:rPr>
        <w:t>CONPRESP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6"/>
        </w:rPr>
        <w:t>2011</w:t>
      </w:r>
    </w:p>
    <w:p w:rsidR="009602FC" w:rsidRDefault="009602FC">
      <w:pPr>
        <w:spacing w:before="8" w:line="240" w:lineRule="exact"/>
        <w:rPr>
          <w:sz w:val="24"/>
          <w:szCs w:val="24"/>
        </w:rPr>
      </w:pPr>
    </w:p>
    <w:p w:rsidR="009602FC" w:rsidRDefault="008910CC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9602FC" w:rsidRDefault="009602FC">
      <w:pPr>
        <w:spacing w:before="9" w:line="140" w:lineRule="exact"/>
        <w:rPr>
          <w:sz w:val="14"/>
          <w:szCs w:val="14"/>
        </w:rPr>
      </w:pPr>
    </w:p>
    <w:p w:rsidR="009602FC" w:rsidRDefault="008910CC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>º</w:t>
      </w:r>
    </w:p>
    <w:p w:rsidR="009602FC" w:rsidRDefault="009602FC">
      <w:pPr>
        <w:spacing w:line="140" w:lineRule="exact"/>
        <w:rPr>
          <w:sz w:val="15"/>
          <w:szCs w:val="15"/>
        </w:rPr>
      </w:pPr>
    </w:p>
    <w:p w:rsidR="009602FC" w:rsidRDefault="008910CC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0"/>
        </w:rPr>
        <w:t>03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>s</w:t>
      </w:r>
    </w:p>
    <w:p w:rsidR="009602FC" w:rsidRDefault="009602FC">
      <w:pPr>
        <w:spacing w:before="8" w:line="140" w:lineRule="exact"/>
        <w:rPr>
          <w:sz w:val="14"/>
          <w:szCs w:val="14"/>
        </w:rPr>
      </w:pPr>
    </w:p>
    <w:p w:rsidR="009602FC" w:rsidRDefault="008910CC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Conselheiros presentes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525ª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Reunião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Ordinária,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realizada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em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novembro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2011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</w:p>
    <w:p w:rsidR="009602FC" w:rsidRDefault="009602FC">
      <w:pPr>
        <w:spacing w:line="200" w:lineRule="exact"/>
      </w:pPr>
    </w:p>
    <w:p w:rsidR="009602FC" w:rsidRDefault="009602FC">
      <w:pPr>
        <w:spacing w:before="2" w:line="200" w:lineRule="exact"/>
      </w:pPr>
    </w:p>
    <w:p w:rsidR="009602FC" w:rsidRDefault="008910CC">
      <w:pPr>
        <w:spacing w:line="395" w:lineRule="auto"/>
        <w:ind w:left="402" w:right="356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2"/>
          <w:w w:val="8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4"/>
        </w:rPr>
        <w:t xml:space="preserve">patrimônio paisagístico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ambiental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cidade</w:t>
      </w:r>
      <w:r>
        <w:rPr>
          <w:rFonts w:ascii="Arial" w:eastAsia="Arial" w:hAnsi="Arial" w:cs="Arial"/>
          <w:spacing w:val="20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d</w:t>
      </w:r>
      <w:r>
        <w:rPr>
          <w:rFonts w:ascii="Arial" w:eastAsia="Arial" w:hAnsi="Arial" w:cs="Arial"/>
          <w:w w:val="91"/>
        </w:rPr>
        <w:t>e São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Paulo;</w:t>
      </w:r>
    </w:p>
    <w:p w:rsidR="009602FC" w:rsidRDefault="009602FC">
      <w:pPr>
        <w:spacing w:before="16" w:line="240" w:lineRule="exact"/>
        <w:rPr>
          <w:sz w:val="24"/>
          <w:szCs w:val="24"/>
        </w:rPr>
      </w:pPr>
    </w:p>
    <w:p w:rsidR="009602FC" w:rsidRDefault="008910CC">
      <w:pPr>
        <w:spacing w:line="395" w:lineRule="auto"/>
        <w:ind w:left="402" w:right="34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 xml:space="preserve">CONSIDERANDO </w:t>
      </w:r>
      <w:r>
        <w:rPr>
          <w:rFonts w:ascii="Arial" w:eastAsia="Arial" w:hAnsi="Arial" w:cs="Arial"/>
          <w:b/>
          <w:spacing w:val="24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q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 xml:space="preserve">integram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áreas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tombamento ambiental sob jurisdição </w:t>
      </w:r>
      <w:r>
        <w:rPr>
          <w:rFonts w:ascii="Arial" w:eastAsia="Arial" w:hAnsi="Arial" w:cs="Arial"/>
          <w:w w:val="94"/>
        </w:rPr>
        <w:t xml:space="preserve">deste Conselho; </w:t>
      </w:r>
      <w:r>
        <w:rPr>
          <w:rFonts w:ascii="Arial" w:eastAsia="Arial" w:hAnsi="Arial" w:cs="Arial"/>
        </w:rPr>
        <w:t>e</w:t>
      </w:r>
    </w:p>
    <w:p w:rsidR="009602FC" w:rsidRDefault="009602FC">
      <w:pPr>
        <w:spacing w:before="18" w:line="240" w:lineRule="exact"/>
        <w:rPr>
          <w:sz w:val="24"/>
          <w:szCs w:val="24"/>
        </w:rPr>
      </w:pPr>
    </w:p>
    <w:p w:rsidR="009602FC" w:rsidRDefault="008910CC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1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contido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Processo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Administrativo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0.016.577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9,</w:t>
      </w:r>
    </w:p>
    <w:p w:rsidR="009602FC" w:rsidRDefault="009602FC">
      <w:pPr>
        <w:spacing w:before="15" w:line="260" w:lineRule="exact"/>
        <w:rPr>
          <w:sz w:val="26"/>
          <w:szCs w:val="26"/>
        </w:rPr>
      </w:pPr>
    </w:p>
    <w:p w:rsidR="009602FC" w:rsidRDefault="008910CC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0"/>
        </w:rPr>
        <w:t>RESOLVE:</w:t>
      </w:r>
    </w:p>
    <w:p w:rsidR="009602FC" w:rsidRDefault="009602FC">
      <w:pPr>
        <w:spacing w:before="15" w:line="260" w:lineRule="exact"/>
        <w:rPr>
          <w:sz w:val="26"/>
          <w:szCs w:val="26"/>
        </w:rPr>
      </w:pPr>
    </w:p>
    <w:p w:rsidR="009602FC" w:rsidRDefault="008910CC">
      <w:pPr>
        <w:spacing w:line="395" w:lineRule="auto"/>
        <w:ind w:left="402" w:right="33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4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lo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-18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q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w w:val="103"/>
          <w:u w:val="single" w:color="000000"/>
        </w:rPr>
        <w:t>s</w:t>
      </w:r>
      <w:r>
        <w:rPr>
          <w:rFonts w:ascii="Arial" w:eastAsia="Arial" w:hAnsi="Arial" w:cs="Arial"/>
          <w:spacing w:val="1"/>
          <w:w w:val="103"/>
          <w:u w:val="single" w:color="000000"/>
        </w:rPr>
        <w:t>i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9"/>
          <w:u w:val="single" w:color="000000"/>
        </w:rPr>
        <w:t>g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18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do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-7"/>
          <w:u w:val="single" w:color="000000"/>
        </w:rPr>
        <w:t>úb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4"/>
          <w:u w:val="single" w:color="000000"/>
        </w:rPr>
        <w:t>c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q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á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om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8"/>
          <w:u w:val="single" w:color="000000"/>
        </w:rPr>
        <w:t>m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8"/>
          <w:u w:val="single" w:color="000000"/>
        </w:rPr>
        <w:t>m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3"/>
          <w:u w:val="single" w:color="000000"/>
        </w:rPr>
        <w:t>p</w:t>
      </w:r>
      <w:r>
        <w:rPr>
          <w:rFonts w:ascii="Arial" w:eastAsia="Arial" w:hAnsi="Arial" w:cs="Arial"/>
          <w:spacing w:val="3"/>
          <w:w w:val="103"/>
          <w:u w:val="single" w:color="000000"/>
        </w:rPr>
        <w:t>r</w:t>
      </w:r>
      <w:r>
        <w:rPr>
          <w:rFonts w:ascii="Arial" w:eastAsia="Arial" w:hAnsi="Arial" w:cs="Arial"/>
          <w:spacing w:val="-6"/>
          <w:w w:val="103"/>
          <w:u w:val="single" w:color="000000"/>
        </w:rPr>
        <w:t>o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4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spacing w:val="-14"/>
          <w:u w:val="single" w:color="000000"/>
        </w:rPr>
        <w:t>ç</w:t>
      </w:r>
      <w:r>
        <w:rPr>
          <w:rFonts w:ascii="Arial" w:eastAsia="Arial" w:hAnsi="Arial" w:cs="Arial"/>
          <w:spacing w:val="-6"/>
          <w:u w:val="single" w:color="000000"/>
        </w:rPr>
        <w:t>õ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u w:val="single" w:color="000000"/>
        </w:rPr>
        <w:t>C</w:t>
      </w:r>
      <w:r>
        <w:rPr>
          <w:rFonts w:ascii="Arial" w:eastAsia="Arial" w:hAnsi="Arial" w:cs="Arial"/>
          <w:spacing w:val="-24"/>
          <w:u w:val="single" w:color="000000"/>
        </w:rPr>
        <w:t>O</w:t>
      </w:r>
      <w:r>
        <w:rPr>
          <w:rFonts w:ascii="Arial" w:eastAsia="Arial" w:hAnsi="Arial" w:cs="Arial"/>
          <w:spacing w:val="-16"/>
          <w:u w:val="single" w:color="000000"/>
        </w:rPr>
        <w:t>N</w:t>
      </w:r>
      <w:r>
        <w:rPr>
          <w:rFonts w:ascii="Arial" w:eastAsia="Arial" w:hAnsi="Arial" w:cs="Arial"/>
          <w:spacing w:val="-30"/>
          <w:u w:val="single" w:color="000000"/>
        </w:rPr>
        <w:t>P</w:t>
      </w:r>
      <w:r>
        <w:rPr>
          <w:rFonts w:ascii="Arial" w:eastAsia="Arial" w:hAnsi="Arial" w:cs="Arial"/>
          <w:spacing w:val="-38"/>
          <w:u w:val="single" w:color="000000"/>
        </w:rPr>
        <w:t>RE</w:t>
      </w:r>
      <w:r>
        <w:rPr>
          <w:rFonts w:ascii="Arial" w:eastAsia="Arial" w:hAnsi="Arial" w:cs="Arial"/>
          <w:spacing w:val="-42"/>
          <w:u w:val="single" w:color="000000"/>
        </w:rPr>
        <w:t>S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6"/>
          <w:u w:val="single" w:color="000000"/>
        </w:rPr>
        <w:t>ca</w:t>
      </w:r>
      <w:r>
        <w:rPr>
          <w:rFonts w:ascii="Arial" w:eastAsia="Arial" w:hAnsi="Arial" w:cs="Arial"/>
          <w:spacing w:val="-7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2"/>
          <w:u w:val="single" w:color="000000"/>
        </w:rPr>
        <w:t xml:space="preserve">dispensada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w w:val="92"/>
          <w:u w:val="single" w:color="000000"/>
        </w:rPr>
        <w:t>manifestação deste Conselho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com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exceção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disposto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parágrafo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único.</w:t>
      </w:r>
    </w:p>
    <w:p w:rsidR="009602FC" w:rsidRDefault="009602FC">
      <w:pPr>
        <w:spacing w:before="16" w:line="240" w:lineRule="exact"/>
        <w:rPr>
          <w:sz w:val="24"/>
          <w:szCs w:val="24"/>
        </w:rPr>
      </w:pPr>
    </w:p>
    <w:p w:rsidR="009602FC" w:rsidRDefault="008910CC">
      <w:pPr>
        <w:spacing w:line="395" w:lineRule="auto"/>
        <w:ind w:left="402" w:right="344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á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5"/>
        </w:rPr>
        <w:t>f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5"/>
        </w:rPr>
        <w:t>Ú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-4"/>
          <w:w w:val="103"/>
        </w:rPr>
        <w:t>ó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localização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consolidado.</w:t>
      </w:r>
    </w:p>
    <w:p w:rsidR="009602FC" w:rsidRDefault="009602FC">
      <w:pPr>
        <w:spacing w:before="17" w:line="240" w:lineRule="exact"/>
        <w:rPr>
          <w:sz w:val="24"/>
          <w:szCs w:val="24"/>
        </w:rPr>
      </w:pPr>
    </w:p>
    <w:p w:rsidR="009602FC" w:rsidRDefault="008910CC">
      <w:pPr>
        <w:spacing w:line="395" w:lineRule="auto"/>
        <w:ind w:left="402" w:right="348" w:firstLine="667"/>
        <w:jc w:val="both"/>
        <w:rPr>
          <w:rFonts w:ascii="Arial" w:eastAsia="Arial" w:hAnsi="Arial" w:cs="Arial"/>
        </w:rPr>
        <w:sectPr w:rsidR="009602FC">
          <w:headerReference w:type="default" r:id="rId8"/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93"/>
        </w:rPr>
        <w:t xml:space="preserve">l, </w:t>
      </w:r>
      <w:r>
        <w:rPr>
          <w:rFonts w:ascii="Arial" w:eastAsia="Arial" w:hAnsi="Arial" w:cs="Arial"/>
          <w:w w:val="94"/>
        </w:rPr>
        <w:t xml:space="preserve">deve respeitar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que preconizam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respectivas resoluções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tombamento.</w:t>
      </w:r>
    </w:p>
    <w:p w:rsidR="009602FC" w:rsidRDefault="009602FC">
      <w:pPr>
        <w:spacing w:before="3" w:line="140" w:lineRule="exact"/>
        <w:rPr>
          <w:sz w:val="15"/>
          <w:szCs w:val="15"/>
        </w:rPr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8910CC">
      <w:pPr>
        <w:spacing w:before="40" w:line="395" w:lineRule="auto"/>
        <w:ind w:left="402" w:right="33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veg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6"/>
        </w:rPr>
        <w:t xml:space="preserve">referidas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6"/>
        </w:rPr>
        <w:t xml:space="preserve">Artigo </w:t>
      </w:r>
      <w:r>
        <w:rPr>
          <w:rFonts w:ascii="Arial" w:eastAsia="Arial" w:hAnsi="Arial" w:cs="Arial"/>
        </w:rPr>
        <w:t>1º.</w:t>
      </w:r>
    </w:p>
    <w:p w:rsidR="009602FC" w:rsidRDefault="009602FC">
      <w:pPr>
        <w:spacing w:before="16" w:line="240" w:lineRule="exact"/>
        <w:rPr>
          <w:sz w:val="24"/>
          <w:szCs w:val="24"/>
        </w:rPr>
      </w:pPr>
    </w:p>
    <w:p w:rsidR="009602FC" w:rsidRDefault="008910CC">
      <w:pPr>
        <w:spacing w:line="395" w:lineRule="auto"/>
        <w:ind w:left="402" w:right="33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0"/>
        </w:rPr>
        <w:t>4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8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5"/>
        </w:rPr>
        <w:t>Municipal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Verde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Meio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 xml:space="preserve">Ambiente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SVMA.</w:t>
      </w:r>
    </w:p>
    <w:p w:rsidR="009602FC" w:rsidRDefault="009602FC">
      <w:pPr>
        <w:spacing w:before="16" w:line="240" w:lineRule="exact"/>
        <w:rPr>
          <w:sz w:val="24"/>
          <w:szCs w:val="24"/>
        </w:rPr>
      </w:pPr>
    </w:p>
    <w:p w:rsidR="009602FC" w:rsidRDefault="008910CC">
      <w:pPr>
        <w:spacing w:line="396" w:lineRule="auto"/>
        <w:ind w:left="402" w:right="363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0"/>
        </w:rPr>
        <w:t>5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3"/>
        </w:rPr>
        <w:t xml:space="preserve">necessário avocar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 xml:space="preserve">processos referentes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descrito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Artigo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 xml:space="preserve">desta </w:t>
      </w:r>
      <w:r>
        <w:rPr>
          <w:rFonts w:ascii="Arial" w:eastAsia="Arial" w:hAnsi="Arial" w:cs="Arial"/>
        </w:rPr>
        <w:t>Resolução.</w:t>
      </w:r>
    </w:p>
    <w:p w:rsidR="009602FC" w:rsidRDefault="009602FC">
      <w:pPr>
        <w:spacing w:before="14" w:line="240" w:lineRule="exact"/>
        <w:rPr>
          <w:sz w:val="24"/>
          <w:szCs w:val="24"/>
        </w:rPr>
      </w:pPr>
    </w:p>
    <w:p w:rsidR="009602FC" w:rsidRDefault="008910CC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2"/>
        </w:rPr>
        <w:t>6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9602FC" w:rsidRDefault="009602FC">
      <w:pPr>
        <w:spacing w:line="140" w:lineRule="exact"/>
        <w:rPr>
          <w:sz w:val="15"/>
          <w:szCs w:val="15"/>
        </w:rPr>
      </w:pPr>
    </w:p>
    <w:p w:rsidR="009602FC" w:rsidRDefault="008910CC">
      <w:pPr>
        <w:spacing w:line="921" w:lineRule="auto"/>
        <w:ind w:left="402" w:right="3044"/>
        <w:rPr>
          <w:rFonts w:ascii="Arial" w:eastAsia="Arial" w:hAnsi="Arial" w:cs="Arial"/>
        </w:rPr>
        <w:sectPr w:rsidR="009602FC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w w:val="92"/>
        </w:rPr>
        <w:t xml:space="preserve">Diário Oficial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Cidade, revogadas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 xml:space="preserve">disposições em </w:t>
      </w:r>
      <w:r>
        <w:rPr>
          <w:rFonts w:ascii="Arial" w:eastAsia="Arial" w:hAnsi="Arial" w:cs="Arial"/>
        </w:rPr>
        <w:t xml:space="preserve">contrário. </w:t>
      </w: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07/03/12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88"/>
        </w:rPr>
        <w:t>P.</w:t>
      </w:r>
      <w:r>
        <w:rPr>
          <w:rFonts w:ascii="Arial" w:eastAsia="Arial" w:hAnsi="Arial" w:cs="Arial"/>
          <w:spacing w:val="1"/>
          <w:w w:val="88"/>
        </w:rPr>
        <w:t xml:space="preserve"> </w:t>
      </w:r>
      <w:r>
        <w:rPr>
          <w:rFonts w:ascii="Arial" w:eastAsia="Arial" w:hAnsi="Arial" w:cs="Arial"/>
        </w:rPr>
        <w:t>52</w:t>
      </w: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line="200" w:lineRule="exact"/>
      </w:pPr>
    </w:p>
    <w:p w:rsidR="009602FC" w:rsidRDefault="009602FC">
      <w:pPr>
        <w:spacing w:before="18" w:line="220" w:lineRule="exact"/>
        <w:rPr>
          <w:sz w:val="22"/>
          <w:szCs w:val="22"/>
        </w:rPr>
      </w:pPr>
    </w:p>
    <w:p w:rsidR="009602FC" w:rsidRDefault="008910CC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602FC" w:rsidRDefault="008910C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9602FC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0CC">
      <w:r>
        <w:separator/>
      </w:r>
    </w:p>
  </w:endnote>
  <w:endnote w:type="continuationSeparator" w:id="0">
    <w:p w:rsidR="00000000" w:rsidRDefault="0089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0CC">
      <w:r>
        <w:separator/>
      </w:r>
    </w:p>
  </w:footnote>
  <w:footnote w:type="continuationSeparator" w:id="0">
    <w:p w:rsidR="00000000" w:rsidRDefault="0089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C" w:rsidRDefault="008910C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2FC" w:rsidRDefault="008910CC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9602FC" w:rsidRDefault="008910CC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DWY5oq3wAAAAoBAAAPAAAA&#10;AAAAAAAAAAAAAAUFAABkcnMvZG93bnJldi54bWxQSwUGAAAAAAQABADzAAAAEQYAAAAA&#10;" filled="f" stroked="f">
              <v:textbox inset="0,0,0,0">
                <w:txbxContent>
                  <w:p w:rsidR="009602FC" w:rsidRDefault="008910CC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9602FC" w:rsidRDefault="008910CC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C" w:rsidRDefault="009602F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186"/>
    <w:multiLevelType w:val="multilevel"/>
    <w:tmpl w:val="464A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FC"/>
    <w:rsid w:val="008910CC"/>
    <w:rsid w:val="009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2014-02-07T14:29:00Z</dcterms:created>
  <dcterms:modified xsi:type="dcterms:W3CDTF">2014-02-07T14:29:00Z</dcterms:modified>
</cp:coreProperties>
</file>