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13" w:rsidRDefault="00DB2913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DB2913" w:rsidRDefault="00AE7E7C">
      <w:pPr>
        <w:spacing w:before="36"/>
        <w:ind w:left="30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19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DB2913" w:rsidRDefault="00DB2913">
      <w:pPr>
        <w:spacing w:before="9" w:line="240" w:lineRule="exact"/>
        <w:rPr>
          <w:sz w:val="24"/>
          <w:szCs w:val="24"/>
        </w:rPr>
      </w:pPr>
    </w:p>
    <w:p w:rsidR="00DB2913" w:rsidRDefault="00AE7E7C">
      <w:pPr>
        <w:spacing w:line="39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526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2011, </w:t>
      </w:r>
      <w:r>
        <w:rPr>
          <w:rFonts w:ascii="Arial" w:eastAsia="Arial" w:hAnsi="Arial" w:cs="Arial"/>
          <w:sz w:val="22"/>
          <w:szCs w:val="22"/>
        </w:rPr>
        <w:t>e</w:t>
      </w:r>
    </w:p>
    <w:p w:rsidR="00DB2913" w:rsidRDefault="00DB2913">
      <w:pPr>
        <w:spacing w:before="1" w:line="280" w:lineRule="exact"/>
        <w:rPr>
          <w:sz w:val="28"/>
          <w:szCs w:val="28"/>
        </w:rPr>
      </w:pPr>
    </w:p>
    <w:p w:rsidR="00DB2913" w:rsidRDefault="00AE7E7C">
      <w:pPr>
        <w:spacing w:line="391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35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sz w:val="22"/>
          <w:szCs w:val="22"/>
        </w:rPr>
        <w:t>au</w:t>
      </w:r>
      <w:r>
        <w:rPr>
          <w:rFonts w:ascii="Arial" w:eastAsia="Arial" w:hAnsi="Arial" w:cs="Arial"/>
          <w:i/>
          <w:spacing w:val="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1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il</w:t>
      </w:r>
      <w:r>
        <w:rPr>
          <w:rFonts w:ascii="Arial" w:eastAsia="Arial" w:hAnsi="Arial" w:cs="Arial"/>
          <w:i/>
          <w:spacing w:val="-2"/>
          <w:sz w:val="22"/>
          <w:szCs w:val="22"/>
        </w:rPr>
        <w:t>w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conformação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bairro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Mooca,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partir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final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</w:t>
      </w:r>
      <w:r>
        <w:rPr>
          <w:rFonts w:ascii="Arial" w:eastAsia="Arial" w:hAnsi="Arial" w:cs="Arial"/>
          <w:sz w:val="22"/>
          <w:szCs w:val="22"/>
        </w:rPr>
        <w:t>XIX;</w:t>
      </w:r>
    </w:p>
    <w:p w:rsidR="00DB2913" w:rsidRDefault="00DB2913">
      <w:pPr>
        <w:spacing w:before="1" w:line="280" w:lineRule="exact"/>
        <w:rPr>
          <w:sz w:val="28"/>
          <w:szCs w:val="28"/>
        </w:rPr>
      </w:pPr>
    </w:p>
    <w:p w:rsidR="00DB2913" w:rsidRDefault="00AE7E7C">
      <w:pPr>
        <w:spacing w:line="391" w:lineRule="auto"/>
        <w:ind w:left="402" w:right="334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remane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entre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final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XIX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primeira metade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</w:t>
      </w:r>
      <w:r>
        <w:rPr>
          <w:rFonts w:ascii="Arial" w:eastAsia="Arial" w:hAnsi="Arial" w:cs="Arial"/>
          <w:sz w:val="22"/>
          <w:szCs w:val="22"/>
        </w:rPr>
        <w:t>XX;</w:t>
      </w:r>
    </w:p>
    <w:p w:rsidR="00DB2913" w:rsidRDefault="00DB2913">
      <w:pPr>
        <w:spacing w:before="1" w:line="280" w:lineRule="exact"/>
        <w:rPr>
          <w:sz w:val="28"/>
          <w:szCs w:val="28"/>
        </w:rPr>
      </w:pPr>
    </w:p>
    <w:p w:rsidR="00DB2913" w:rsidRDefault="00AE7E7C">
      <w:pPr>
        <w:spacing w:line="392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característica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paisagem urbana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várzea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Tamanduateí;</w:t>
      </w:r>
    </w:p>
    <w:p w:rsidR="00DB2913" w:rsidRDefault="00DB2913">
      <w:pPr>
        <w:spacing w:before="20" w:line="260" w:lineRule="exact"/>
        <w:rPr>
          <w:sz w:val="26"/>
          <w:szCs w:val="26"/>
        </w:rPr>
      </w:pPr>
    </w:p>
    <w:p w:rsidR="00DB2913" w:rsidRDefault="00AE7E7C">
      <w:pPr>
        <w:spacing w:line="392" w:lineRule="auto"/>
        <w:ind w:left="402" w:right="334" w:firstLine="656"/>
        <w:jc w:val="both"/>
        <w:rPr>
          <w:rFonts w:ascii="Arial" w:eastAsia="Arial" w:hAnsi="Arial" w:cs="Arial"/>
          <w:sz w:val="22"/>
          <w:szCs w:val="22"/>
        </w:rPr>
        <w:sectPr w:rsidR="00DB2913">
          <w:headerReference w:type="default" r:id="rId8"/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construtivas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tradicionais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produtivos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primórdios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 paulista;</w:t>
      </w: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before="1" w:line="200" w:lineRule="exact"/>
      </w:pPr>
    </w:p>
    <w:p w:rsidR="00DB2913" w:rsidRDefault="00AE7E7C">
      <w:pPr>
        <w:spacing w:before="36" w:line="392" w:lineRule="auto"/>
        <w:ind w:left="402" w:right="344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>N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SIDERANDO 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Paulo,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reafirmado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Resolução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14/Conpresp/2007;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DB2913" w:rsidRDefault="00DB2913">
      <w:pPr>
        <w:spacing w:before="1" w:line="280" w:lineRule="exact"/>
        <w:rPr>
          <w:sz w:val="28"/>
          <w:szCs w:val="28"/>
        </w:rPr>
      </w:pPr>
    </w:p>
    <w:p w:rsidR="00DB2913" w:rsidRDefault="00AE7E7C">
      <w:pPr>
        <w:ind w:left="10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nº.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0.203.751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2;</w:t>
      </w:r>
    </w:p>
    <w:p w:rsidR="00DB2913" w:rsidRDefault="00DB2913">
      <w:pPr>
        <w:spacing w:before="9" w:line="140" w:lineRule="exact"/>
        <w:rPr>
          <w:sz w:val="14"/>
          <w:szCs w:val="14"/>
        </w:rPr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AE7E7C">
      <w:pPr>
        <w:ind w:left="10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DB2913" w:rsidRDefault="00DB2913">
      <w:pPr>
        <w:spacing w:before="18" w:line="280" w:lineRule="exact"/>
        <w:rPr>
          <w:sz w:val="28"/>
          <w:szCs w:val="28"/>
        </w:rPr>
      </w:pPr>
    </w:p>
    <w:p w:rsidR="00DB2913" w:rsidRDefault="00AE7E7C">
      <w:pPr>
        <w:spacing w:line="392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w w:val="88"/>
          <w:sz w:val="22"/>
          <w:szCs w:val="22"/>
        </w:rPr>
        <w:t>TOMBAR</w:t>
      </w:r>
      <w:r>
        <w:rPr>
          <w:rFonts w:ascii="Arial" w:eastAsia="Arial" w:hAnsi="Arial" w:cs="Arial"/>
          <w:b/>
          <w:spacing w:val="3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ndu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localizados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imóvel que abrigou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antigas</w:t>
      </w:r>
      <w:r>
        <w:rPr>
          <w:rFonts w:ascii="Arial" w:eastAsia="Arial" w:hAnsi="Arial" w:cs="Arial"/>
          <w:spacing w:val="4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88"/>
          <w:sz w:val="22"/>
          <w:szCs w:val="22"/>
        </w:rPr>
        <w:t>Indústrias</w:t>
      </w:r>
      <w:r>
        <w:rPr>
          <w:rFonts w:ascii="Arial" w:eastAsia="Arial" w:hAnsi="Arial" w:cs="Arial"/>
          <w:b/>
          <w:i/>
          <w:spacing w:val="-1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88"/>
          <w:sz w:val="22"/>
          <w:szCs w:val="22"/>
        </w:rPr>
        <w:t>Reunidas</w:t>
      </w:r>
      <w:r>
        <w:rPr>
          <w:rFonts w:ascii="Arial" w:eastAsia="Arial" w:hAnsi="Arial" w:cs="Arial"/>
          <w:b/>
          <w:i/>
          <w:spacing w:val="-1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89"/>
          <w:sz w:val="22"/>
          <w:szCs w:val="22"/>
        </w:rPr>
        <w:t>Francisco</w:t>
      </w:r>
      <w:r>
        <w:rPr>
          <w:rFonts w:ascii="Arial" w:eastAsia="Arial" w:hAnsi="Arial" w:cs="Arial"/>
          <w:b/>
          <w:i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89"/>
          <w:sz w:val="22"/>
          <w:szCs w:val="22"/>
        </w:rPr>
        <w:t>Matarazzo</w:t>
      </w:r>
      <w:r>
        <w:rPr>
          <w:rFonts w:ascii="Arial" w:eastAsia="Arial" w:hAnsi="Arial" w:cs="Arial"/>
          <w:b/>
          <w:w w:val="89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i/>
          <w:spacing w:val="-46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3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no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2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0"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i/>
          <w:spacing w:val="-37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4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7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nh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ux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w w:val="88"/>
          <w:sz w:val="22"/>
          <w:szCs w:val="22"/>
        </w:rPr>
        <w:t xml:space="preserve">Rua Borges de Figueiredo nºs 696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826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(Setor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028,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Quadra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046,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Lote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0132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w w:val="91"/>
          <w:sz w:val="22"/>
          <w:szCs w:val="22"/>
        </w:rPr>
        <w:t>3),</w:t>
      </w:r>
      <w:r>
        <w:rPr>
          <w:rFonts w:ascii="Arial" w:eastAsia="Arial" w:hAnsi="Arial" w:cs="Arial"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Bairro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Resolução:</w:t>
      </w:r>
    </w:p>
    <w:p w:rsidR="00DB2913" w:rsidRDefault="00AE7E7C">
      <w:pPr>
        <w:spacing w:before="3" w:line="392" w:lineRule="auto"/>
        <w:ind w:left="402" w:right="344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4"/>
          <w:sz w:val="22"/>
          <w:szCs w:val="22"/>
        </w:rPr>
        <w:t>coberturas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demais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elementos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arquitetônicos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remanescentes;</w:t>
      </w:r>
    </w:p>
    <w:p w:rsidR="00DB2913" w:rsidRDefault="00AE7E7C">
      <w:pPr>
        <w:spacing w:before="3" w:line="391" w:lineRule="auto"/>
        <w:ind w:left="402" w:right="35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2"/>
          <w:sz w:val="22"/>
          <w:szCs w:val="22"/>
        </w:rPr>
        <w:t>1911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conjunto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antigas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instalações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p</w:t>
      </w:r>
      <w:r>
        <w:rPr>
          <w:rFonts w:ascii="Arial" w:eastAsia="Arial" w:hAnsi="Arial" w:cs="Arial"/>
          <w:w w:val="91"/>
          <w:sz w:val="22"/>
          <w:szCs w:val="22"/>
        </w:rPr>
        <w:t>anhia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Fiat </w:t>
      </w:r>
      <w:r>
        <w:rPr>
          <w:rFonts w:ascii="Arial" w:eastAsia="Arial" w:hAnsi="Arial" w:cs="Arial"/>
          <w:sz w:val="22"/>
          <w:szCs w:val="22"/>
        </w:rPr>
        <w:t>Lux;</w:t>
      </w:r>
    </w:p>
    <w:p w:rsidR="00DB2913" w:rsidRDefault="00AE7E7C">
      <w:pPr>
        <w:spacing w:before="7" w:line="391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1"/>
          <w:sz w:val="22"/>
          <w:szCs w:val="22"/>
        </w:rPr>
        <w:t xml:space="preserve">Societé Anonyme Anciens </w:t>
      </w:r>
      <w:r>
        <w:rPr>
          <w:rFonts w:ascii="Arial" w:eastAsia="Arial" w:hAnsi="Arial" w:cs="Arial"/>
          <w:w w:val="91"/>
          <w:sz w:val="22"/>
          <w:szCs w:val="22"/>
        </w:rPr>
        <w:t xml:space="preserve">Établissements Duchen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da Companhia Fiat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Lux.</w:t>
      </w:r>
    </w:p>
    <w:p w:rsidR="00DB2913" w:rsidRDefault="00DB2913">
      <w:pPr>
        <w:spacing w:line="280" w:lineRule="exact"/>
        <w:rPr>
          <w:sz w:val="28"/>
          <w:szCs w:val="28"/>
        </w:rPr>
      </w:pPr>
    </w:p>
    <w:p w:rsidR="00DB2913" w:rsidRDefault="00AE7E7C">
      <w:pPr>
        <w:spacing w:line="392" w:lineRule="auto"/>
        <w:ind w:left="402" w:right="35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w w:val="93"/>
          <w:sz w:val="22"/>
          <w:szCs w:val="22"/>
        </w:rPr>
        <w:t xml:space="preserve">ampliações dentro dos limites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imóvel tombado será definido caso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caso, desde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w w:val="94"/>
          <w:sz w:val="22"/>
          <w:szCs w:val="22"/>
        </w:rPr>
        <w:t>não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exceda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limite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máximo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(vinte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cinco)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metros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altura.</w:t>
      </w:r>
    </w:p>
    <w:p w:rsidR="00DB2913" w:rsidRDefault="00DB2913">
      <w:pPr>
        <w:spacing w:before="19" w:line="260" w:lineRule="exact"/>
        <w:rPr>
          <w:sz w:val="26"/>
          <w:szCs w:val="26"/>
        </w:rPr>
      </w:pPr>
    </w:p>
    <w:p w:rsidR="00DB2913" w:rsidRDefault="00AE7E7C">
      <w:pPr>
        <w:spacing w:line="392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  <w:sectPr w:rsidR="00DB291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á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6"/>
          <w:sz w:val="22"/>
          <w:szCs w:val="22"/>
        </w:rPr>
        <w:t xml:space="preserve">ambiência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conjunto arquitetônico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tombado.</w:t>
      </w: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before="1" w:line="200" w:lineRule="exact"/>
      </w:pPr>
    </w:p>
    <w:p w:rsidR="00DB2913" w:rsidRDefault="00AE7E7C">
      <w:pPr>
        <w:spacing w:before="36" w:line="392" w:lineRule="auto"/>
        <w:ind w:left="402" w:right="340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DB2913" w:rsidRDefault="00AE7E7C">
      <w:pPr>
        <w:spacing w:before="4"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position w:val="-1"/>
          <w:sz w:val="22"/>
          <w:szCs w:val="22"/>
        </w:rPr>
        <w:t>quadra,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saber:</w:t>
      </w:r>
    </w:p>
    <w:p w:rsidR="00DB2913" w:rsidRDefault="00DB2913">
      <w:pPr>
        <w:spacing w:line="200" w:lineRule="exact"/>
      </w:pPr>
    </w:p>
    <w:p w:rsidR="00DB2913" w:rsidRDefault="00DB2913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372"/>
        <w:gridCol w:w="3218"/>
        <w:gridCol w:w="2533"/>
      </w:tblGrid>
      <w:tr w:rsidR="00DB2913">
        <w:trPr>
          <w:trHeight w:hRule="exact" w:val="27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B2913" w:rsidRDefault="00AE7E7C">
            <w:pPr>
              <w:spacing w:before="3"/>
              <w:ind w:lef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7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7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4"/>
                <w:sz w:val="22"/>
                <w:szCs w:val="22"/>
              </w:rPr>
              <w:t>TOR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B2913" w:rsidRDefault="00AE7E7C">
            <w:pPr>
              <w:spacing w:before="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QUADRAS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B2913" w:rsidRDefault="00AE7E7C">
            <w:pPr>
              <w:spacing w:before="3"/>
              <w:ind w:left="1278" w:right="12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78"/>
                <w:sz w:val="22"/>
                <w:szCs w:val="22"/>
              </w:rPr>
              <w:t>LOTES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B2913" w:rsidRDefault="00AE7E7C">
            <w:pPr>
              <w:spacing w:before="3"/>
              <w:ind w:left="7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DIRETRIZES</w:t>
            </w:r>
          </w:p>
        </w:tc>
      </w:tr>
      <w:tr w:rsidR="00DB2913">
        <w:trPr>
          <w:trHeight w:hRule="exact" w:val="16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DB2913">
            <w:pPr>
              <w:spacing w:before="3" w:line="100" w:lineRule="exact"/>
              <w:rPr>
                <w:sz w:val="10"/>
                <w:szCs w:val="10"/>
              </w:rPr>
            </w:pPr>
          </w:p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line="200" w:lineRule="exact"/>
            </w:pPr>
          </w:p>
          <w:p w:rsidR="00DB2913" w:rsidRDefault="00AE7E7C">
            <w:pPr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DB2913">
            <w:pPr>
              <w:spacing w:before="3" w:line="100" w:lineRule="exact"/>
              <w:rPr>
                <w:sz w:val="10"/>
                <w:szCs w:val="10"/>
              </w:rPr>
            </w:pPr>
          </w:p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line="200" w:lineRule="exact"/>
            </w:pPr>
          </w:p>
          <w:p w:rsidR="00DB2913" w:rsidRDefault="00AE7E7C">
            <w:pPr>
              <w:ind w:left="473" w:right="4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046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AE7E7C">
            <w:pPr>
              <w:spacing w:before="14"/>
              <w:ind w:left="182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0048, 0071, 0072, 0073, 0083,</w:t>
            </w:r>
          </w:p>
          <w:p w:rsidR="00DB2913" w:rsidRDefault="00AE7E7C">
            <w:pPr>
              <w:spacing w:before="22"/>
              <w:ind w:left="182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0123, 0124, 0125, 0126, 0132,</w:t>
            </w:r>
          </w:p>
          <w:p w:rsidR="00DB2913" w:rsidRDefault="00AE7E7C">
            <w:pPr>
              <w:spacing w:before="24"/>
              <w:ind w:left="77" w:right="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0018, 0021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0025, 0028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0032,</w:t>
            </w:r>
          </w:p>
          <w:p w:rsidR="00DB2913" w:rsidRDefault="00AE7E7C">
            <w:pPr>
              <w:spacing w:before="22"/>
              <w:ind w:left="182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0041, 0043, 0044, 0104, 0106,</w:t>
            </w:r>
          </w:p>
          <w:p w:rsidR="00DB2913" w:rsidRDefault="00AE7E7C">
            <w:pPr>
              <w:spacing w:before="23"/>
              <w:ind w:left="77" w:right="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0115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0117,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 0135, 0137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0315,</w:t>
            </w:r>
          </w:p>
          <w:p w:rsidR="00DB2913" w:rsidRDefault="00AE7E7C">
            <w:pPr>
              <w:spacing w:before="23"/>
              <w:ind w:left="1311" w:right="13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0317.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before="7" w:line="220" w:lineRule="exact"/>
              <w:rPr>
                <w:sz w:val="22"/>
                <w:szCs w:val="22"/>
              </w:rPr>
            </w:pPr>
          </w:p>
          <w:p w:rsidR="00DB2913" w:rsidRDefault="00AE7E7C">
            <w:pPr>
              <w:spacing w:line="261" w:lineRule="auto"/>
              <w:ind w:left="61" w:righ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Gabarito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definido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caso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caso, até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altura 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 xml:space="preserve">máxima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metros.</w:t>
            </w:r>
          </w:p>
        </w:tc>
      </w:tr>
      <w:tr w:rsidR="00DB2913">
        <w:trPr>
          <w:trHeight w:hRule="exact" w:val="11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before="1" w:line="220" w:lineRule="exact"/>
              <w:rPr>
                <w:sz w:val="22"/>
                <w:szCs w:val="22"/>
              </w:rPr>
            </w:pPr>
          </w:p>
          <w:p w:rsidR="00DB2913" w:rsidRDefault="00AE7E7C">
            <w:pPr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AE7E7C">
            <w:pPr>
              <w:spacing w:before="8"/>
              <w:ind w:left="2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 xml:space="preserve">037,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047,</w:t>
            </w:r>
          </w:p>
          <w:p w:rsidR="00DB2913" w:rsidRDefault="00AE7E7C">
            <w:pPr>
              <w:spacing w:before="23"/>
              <w:ind w:left="2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 xml:space="preserve">048,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054,</w:t>
            </w:r>
          </w:p>
          <w:p w:rsidR="00DB2913" w:rsidRDefault="00AE7E7C">
            <w:pPr>
              <w:spacing w:before="23"/>
              <w:ind w:left="2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 xml:space="preserve">056,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058,</w:t>
            </w:r>
          </w:p>
          <w:p w:rsidR="00DB2913" w:rsidRDefault="00AE7E7C">
            <w:pPr>
              <w:spacing w:before="22"/>
              <w:ind w:left="2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 xml:space="preserve">060,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063.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DB2913">
            <w:pPr>
              <w:spacing w:line="200" w:lineRule="exact"/>
            </w:pPr>
          </w:p>
          <w:p w:rsidR="00DB2913" w:rsidRDefault="00DB2913">
            <w:pPr>
              <w:spacing w:before="1" w:line="220" w:lineRule="exact"/>
              <w:rPr>
                <w:sz w:val="22"/>
                <w:szCs w:val="22"/>
              </w:rPr>
            </w:pPr>
          </w:p>
          <w:p w:rsidR="00DB2913" w:rsidRDefault="00AE7E7C">
            <w:pPr>
              <w:ind w:left="9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Todos os </w:t>
            </w:r>
            <w:r>
              <w:rPr>
                <w:rFonts w:ascii="Arial" w:eastAsia="Arial" w:hAnsi="Arial" w:cs="Arial"/>
                <w:sz w:val="22"/>
                <w:szCs w:val="22"/>
              </w:rPr>
              <w:t>lotes.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13" w:rsidRDefault="00AE7E7C">
            <w:pPr>
              <w:spacing w:before="8" w:line="261" w:lineRule="auto"/>
              <w:ind w:left="61" w:righ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Não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será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permitido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w w:val="96"/>
                <w:sz w:val="22"/>
                <w:szCs w:val="22"/>
              </w:rPr>
              <w:t xml:space="preserve">remembramento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lotes.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Gabarito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máximo de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metros.</w:t>
            </w:r>
          </w:p>
        </w:tc>
      </w:tr>
    </w:tbl>
    <w:p w:rsidR="00DB2913" w:rsidRDefault="00DB2913">
      <w:pPr>
        <w:spacing w:before="7" w:line="140" w:lineRule="exact"/>
        <w:rPr>
          <w:sz w:val="15"/>
          <w:szCs w:val="15"/>
        </w:rPr>
      </w:pPr>
    </w:p>
    <w:p w:rsidR="00DB2913" w:rsidRDefault="00DB2913">
      <w:pPr>
        <w:spacing w:line="200" w:lineRule="exact"/>
      </w:pPr>
    </w:p>
    <w:p w:rsidR="00DB2913" w:rsidRDefault="00AE7E7C">
      <w:pPr>
        <w:spacing w:before="36" w:line="392" w:lineRule="auto"/>
        <w:ind w:left="402" w:right="334" w:firstLine="6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w w:val="90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previamente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analisado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DPH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DB2913" w:rsidRDefault="00DB2913">
      <w:pPr>
        <w:spacing w:before="20" w:line="260" w:lineRule="exact"/>
        <w:rPr>
          <w:sz w:val="26"/>
          <w:szCs w:val="26"/>
        </w:rPr>
      </w:pPr>
    </w:p>
    <w:p w:rsidR="00DB2913" w:rsidRDefault="00AE7E7C">
      <w:pPr>
        <w:ind w:left="10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DB2913" w:rsidRDefault="00DB2913">
      <w:pPr>
        <w:spacing w:before="1" w:line="160" w:lineRule="exact"/>
        <w:rPr>
          <w:sz w:val="16"/>
          <w:szCs w:val="16"/>
        </w:rPr>
      </w:pPr>
    </w:p>
    <w:p w:rsidR="00DB2913" w:rsidRDefault="00AE7E7C">
      <w:pPr>
        <w:spacing w:line="914" w:lineRule="auto"/>
        <w:ind w:left="402" w:right="3115"/>
        <w:rPr>
          <w:rFonts w:ascii="Arial" w:eastAsia="Arial" w:hAnsi="Arial" w:cs="Arial"/>
          <w:sz w:val="22"/>
          <w:szCs w:val="22"/>
        </w:rPr>
        <w:sectPr w:rsidR="00DB291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01/03/2012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line="200" w:lineRule="exact"/>
      </w:pPr>
    </w:p>
    <w:p w:rsidR="00DB2913" w:rsidRDefault="00DB2913">
      <w:pPr>
        <w:spacing w:before="18" w:line="220" w:lineRule="exact"/>
        <w:rPr>
          <w:sz w:val="22"/>
          <w:szCs w:val="22"/>
        </w:rPr>
      </w:pPr>
    </w:p>
    <w:p w:rsidR="00DB2913" w:rsidRDefault="00AE7E7C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DB2913" w:rsidRDefault="00AE7E7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DB291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E7C">
      <w:r>
        <w:separator/>
      </w:r>
    </w:p>
  </w:endnote>
  <w:endnote w:type="continuationSeparator" w:id="0">
    <w:p w:rsidR="00000000" w:rsidRDefault="00AE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E7C">
      <w:r>
        <w:separator/>
      </w:r>
    </w:p>
  </w:footnote>
  <w:footnote w:type="continuationSeparator" w:id="0">
    <w:p w:rsidR="00000000" w:rsidRDefault="00AE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13" w:rsidRDefault="00AE7E7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913" w:rsidRDefault="00AE7E7C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DB2913" w:rsidRDefault="00AE7E7C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DWY5oq3wAAAAoBAAAPAAAA&#10;AAAAAAAAAAAAAAUFAABkcnMvZG93bnJldi54bWxQSwUGAAAAAAQABADzAAAAEQYAAAAA&#10;" filled="f" stroked="f">
              <v:textbox inset="0,0,0,0">
                <w:txbxContent>
                  <w:p w:rsidR="00DB2913" w:rsidRDefault="00AE7E7C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DB2913" w:rsidRDefault="00AE7E7C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13" w:rsidRDefault="00DB29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4AED"/>
    <w:multiLevelType w:val="multilevel"/>
    <w:tmpl w:val="40F8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13"/>
    <w:rsid w:val="00AE7E7C"/>
    <w:rsid w:val="00D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4228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2014-02-07T14:30:00Z</dcterms:created>
  <dcterms:modified xsi:type="dcterms:W3CDTF">2014-02-07T14:30:00Z</dcterms:modified>
</cp:coreProperties>
</file>