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12097" w14:textId="5F192D09" w:rsidR="00735DE1" w:rsidRPr="00671F85" w:rsidRDefault="00735DE1" w:rsidP="00AD79BC">
      <w:pPr>
        <w:rPr>
          <w:rFonts w:ascii="Arial Nova" w:hAnsi="Arial Nova" w:cs="Arial"/>
          <w:b/>
          <w:bCs/>
          <w:sz w:val="20"/>
          <w:szCs w:val="20"/>
          <w:u w:val="single"/>
        </w:rPr>
      </w:pPr>
    </w:p>
    <w:p w14:paraId="3C7BB480" w14:textId="005DEE07" w:rsidR="00F57FA7" w:rsidRPr="00671F85" w:rsidRDefault="00F52518" w:rsidP="00F57FA7">
      <w:pPr>
        <w:jc w:val="center"/>
        <w:rPr>
          <w:rFonts w:ascii="Arial Nova" w:hAnsi="Arial Nova" w:cs="Arial"/>
          <w:b/>
          <w:bCs/>
          <w:sz w:val="20"/>
          <w:szCs w:val="22"/>
          <w:u w:val="single"/>
        </w:rPr>
      </w:pPr>
      <w:r w:rsidRPr="00671F85">
        <w:rPr>
          <w:rFonts w:ascii="Arial Nova" w:hAnsi="Arial Nova" w:cs="Arial"/>
          <w:b/>
          <w:bCs/>
          <w:sz w:val="20"/>
          <w:szCs w:val="22"/>
          <w:u w:val="single"/>
        </w:rPr>
        <w:t>COMISSÃO MUNICIPAL DE ERRADICAÇÃO DO TRABALHO INFANTIL</w:t>
      </w:r>
    </w:p>
    <w:p w14:paraId="6EDD156B" w14:textId="181C5BC3" w:rsidR="003C1A52" w:rsidRPr="00671F85" w:rsidRDefault="3A7E19E0" w:rsidP="002370DF">
      <w:pPr>
        <w:jc w:val="center"/>
        <w:rPr>
          <w:rFonts w:ascii="Arial Nova" w:hAnsi="Arial Nova" w:cs="Arial"/>
          <w:b/>
          <w:bCs/>
          <w:sz w:val="20"/>
          <w:szCs w:val="20"/>
        </w:rPr>
      </w:pPr>
      <w:r w:rsidRPr="3A7E19E0">
        <w:rPr>
          <w:rFonts w:ascii="Arial Nova" w:hAnsi="Arial Nova" w:cs="Arial"/>
          <w:b/>
          <w:bCs/>
          <w:sz w:val="20"/>
          <w:szCs w:val="20"/>
        </w:rPr>
        <w:t>ATA DA REUNIÃO ORDINÁRIA DE</w:t>
      </w:r>
      <w:r w:rsidR="003E78CF">
        <w:rPr>
          <w:rFonts w:ascii="Arial Nova" w:hAnsi="Arial Nova" w:cs="Arial"/>
          <w:b/>
          <w:bCs/>
          <w:sz w:val="20"/>
          <w:szCs w:val="20"/>
        </w:rPr>
        <w:t xml:space="preserve"> </w:t>
      </w:r>
      <w:r w:rsidR="00017939">
        <w:rPr>
          <w:rFonts w:ascii="Arial Nova" w:hAnsi="Arial Nova" w:cs="Arial"/>
          <w:b/>
          <w:bCs/>
          <w:sz w:val="20"/>
          <w:szCs w:val="20"/>
        </w:rPr>
        <w:t>17</w:t>
      </w:r>
      <w:r w:rsidR="008D4028">
        <w:rPr>
          <w:rFonts w:ascii="Arial Nova" w:hAnsi="Arial Nova" w:cs="Arial"/>
          <w:b/>
          <w:bCs/>
          <w:sz w:val="20"/>
          <w:szCs w:val="20"/>
        </w:rPr>
        <w:t xml:space="preserve"> </w:t>
      </w:r>
      <w:r w:rsidRPr="3A7E19E0">
        <w:rPr>
          <w:rFonts w:ascii="Arial Nova" w:hAnsi="Arial Nova" w:cs="Arial"/>
          <w:b/>
          <w:bCs/>
          <w:sz w:val="20"/>
          <w:szCs w:val="20"/>
        </w:rPr>
        <w:t xml:space="preserve">DE </w:t>
      </w:r>
      <w:r w:rsidR="00BC4945">
        <w:rPr>
          <w:rFonts w:ascii="Arial Nova" w:hAnsi="Arial Nova" w:cs="Arial"/>
          <w:b/>
          <w:bCs/>
          <w:sz w:val="20"/>
          <w:szCs w:val="20"/>
        </w:rPr>
        <w:t>ABRIL</w:t>
      </w:r>
      <w:r w:rsidR="0083272E">
        <w:rPr>
          <w:rFonts w:ascii="Arial Nova" w:hAnsi="Arial Nova" w:cs="Arial"/>
          <w:b/>
          <w:bCs/>
          <w:sz w:val="20"/>
          <w:szCs w:val="20"/>
        </w:rPr>
        <w:t xml:space="preserve"> DE</w:t>
      </w:r>
      <w:r w:rsidRPr="3A7E19E0">
        <w:rPr>
          <w:rFonts w:ascii="Arial Nova" w:hAnsi="Arial Nova" w:cs="Arial"/>
          <w:b/>
          <w:bCs/>
          <w:sz w:val="20"/>
          <w:szCs w:val="20"/>
        </w:rPr>
        <w:t xml:space="preserve"> 202</w:t>
      </w:r>
      <w:r w:rsidR="00985272">
        <w:rPr>
          <w:rFonts w:ascii="Arial Nova" w:hAnsi="Arial Nova" w:cs="Arial"/>
          <w:b/>
          <w:bCs/>
          <w:sz w:val="20"/>
          <w:szCs w:val="20"/>
        </w:rPr>
        <w:t>4</w:t>
      </w:r>
      <w:r w:rsidRPr="3A7E19E0">
        <w:rPr>
          <w:rFonts w:ascii="Arial Nova" w:hAnsi="Arial Nova" w:cs="Arial"/>
          <w:b/>
          <w:bCs/>
          <w:sz w:val="20"/>
          <w:szCs w:val="20"/>
        </w:rPr>
        <w:t>, DAS 9h30 ÀS 12h00</w:t>
      </w:r>
    </w:p>
    <w:p w14:paraId="19EAF95B" w14:textId="77777777" w:rsidR="00B67A2E" w:rsidRPr="00671F85" w:rsidRDefault="00B67A2E" w:rsidP="00B67A2E">
      <w:pPr>
        <w:rPr>
          <w:rFonts w:ascii="Arial Nova" w:hAnsi="Arial Nova" w:cs="Arial"/>
          <w:sz w:val="20"/>
          <w:szCs w:val="22"/>
        </w:rPr>
      </w:pPr>
    </w:p>
    <w:p w14:paraId="2CCCB101" w14:textId="15718A0D" w:rsidR="3A7E19E0" w:rsidRPr="004958F1" w:rsidRDefault="3A7E19E0" w:rsidP="3A7E19E0">
      <w:pPr>
        <w:pStyle w:val="SemEspaamento"/>
        <w:spacing w:line="300" w:lineRule="auto"/>
        <w:rPr>
          <w:rFonts w:ascii="Arial" w:hAnsi="Arial" w:cs="Arial"/>
          <w:sz w:val="20"/>
          <w:szCs w:val="20"/>
        </w:rPr>
      </w:pPr>
      <w:r w:rsidRPr="004958F1">
        <w:rPr>
          <w:rFonts w:ascii="Arial" w:hAnsi="Arial" w:cs="Arial"/>
          <w:sz w:val="20"/>
          <w:szCs w:val="20"/>
        </w:rPr>
        <w:t xml:space="preserve">A reunião começou com a apresentação dos presentes e da ordem do dia. Não havendo pedido de inclusão de pauta, iniciou-se a discussão. </w:t>
      </w:r>
    </w:p>
    <w:p w14:paraId="65254ADF" w14:textId="77777777" w:rsidR="003E5BF4" w:rsidRPr="004958F1" w:rsidRDefault="003E5BF4" w:rsidP="3A7E19E0">
      <w:pPr>
        <w:pStyle w:val="SemEspaamento"/>
        <w:spacing w:line="300" w:lineRule="auto"/>
        <w:rPr>
          <w:rFonts w:ascii="Arial" w:eastAsia="Aptos" w:hAnsi="Arial" w:cs="Arial"/>
          <w:b/>
          <w:bCs/>
          <w:color w:val="000000" w:themeColor="text1"/>
          <w:sz w:val="20"/>
          <w:szCs w:val="20"/>
        </w:rPr>
      </w:pPr>
    </w:p>
    <w:p w14:paraId="2A59BB1C" w14:textId="08A9C443" w:rsidR="3A7E19E0" w:rsidRPr="004958F1" w:rsidRDefault="3A7E19E0" w:rsidP="072978F2">
      <w:pPr>
        <w:pStyle w:val="SemEspaamento"/>
        <w:spacing w:line="30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4958F1">
        <w:rPr>
          <w:rFonts w:ascii="Arial" w:hAnsi="Arial" w:cs="Arial"/>
          <w:b/>
          <w:bCs/>
          <w:sz w:val="20"/>
          <w:szCs w:val="20"/>
        </w:rPr>
        <w:t xml:space="preserve">1. </w:t>
      </w:r>
      <w:r w:rsidR="003E78CF" w:rsidRPr="004958F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Aprovação da ata da reunião de </w:t>
      </w:r>
      <w:r w:rsidR="003A105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março</w:t>
      </w:r>
      <w:r w:rsidR="002A222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de</w:t>
      </w:r>
      <w:r w:rsidR="003E78CF" w:rsidRPr="004958F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2024</w:t>
      </w:r>
    </w:p>
    <w:p w14:paraId="7F213EDC" w14:textId="66C79B28" w:rsidR="003E78CF" w:rsidRPr="004958F1" w:rsidRDefault="003E78CF" w:rsidP="072978F2">
      <w:pPr>
        <w:pStyle w:val="SemEspaamento"/>
        <w:spacing w:line="300" w:lineRule="auto"/>
        <w:rPr>
          <w:rFonts w:ascii="Arial" w:hAnsi="Arial" w:cs="Arial"/>
          <w:sz w:val="20"/>
          <w:szCs w:val="20"/>
        </w:rPr>
      </w:pPr>
      <w:r w:rsidRPr="004958F1">
        <w:rPr>
          <w:rFonts w:ascii="Arial" w:hAnsi="Arial" w:cs="Arial"/>
          <w:sz w:val="20"/>
          <w:szCs w:val="20"/>
        </w:rPr>
        <w:t>Após</w:t>
      </w:r>
      <w:r w:rsidR="0014514E" w:rsidRPr="004958F1">
        <w:rPr>
          <w:rFonts w:ascii="Arial" w:hAnsi="Arial" w:cs="Arial"/>
          <w:sz w:val="20"/>
          <w:szCs w:val="20"/>
        </w:rPr>
        <w:t xml:space="preserve"> SMADS fazer uma</w:t>
      </w:r>
      <w:r w:rsidRPr="004958F1">
        <w:rPr>
          <w:rFonts w:ascii="Arial" w:hAnsi="Arial" w:cs="Arial"/>
          <w:sz w:val="20"/>
          <w:szCs w:val="20"/>
        </w:rPr>
        <w:t xml:space="preserve"> breve leitura da ata, que foi previamente enviada por e-mail a todos os membros da comissão, </w:t>
      </w:r>
      <w:r w:rsidR="0009522E" w:rsidRPr="004958F1">
        <w:rPr>
          <w:rFonts w:ascii="Arial" w:hAnsi="Arial" w:cs="Arial"/>
          <w:sz w:val="20"/>
          <w:szCs w:val="20"/>
        </w:rPr>
        <w:t>não houve pedido de correção ou inclusão de tópicos, sendo assim, a ata foi aprovada.</w:t>
      </w:r>
    </w:p>
    <w:p w14:paraId="045B961F" w14:textId="77777777" w:rsidR="00CA749A" w:rsidRDefault="0009522E" w:rsidP="00CA749A">
      <w:pPr>
        <w:pStyle w:val="xxxxxelementtoproof"/>
        <w:shd w:val="clear" w:color="auto" w:fill="FFFFFF"/>
        <w:spacing w:before="0" w:after="0"/>
        <w:rPr>
          <w:rStyle w:val="xxxxxxxcontentpasted0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9030B5">
        <w:rPr>
          <w:rFonts w:ascii="Arial" w:hAnsi="Arial" w:cs="Arial"/>
          <w:b/>
          <w:bCs/>
          <w:sz w:val="20"/>
          <w:szCs w:val="20"/>
        </w:rPr>
        <w:t>2</w:t>
      </w:r>
      <w:r w:rsidR="008B2469" w:rsidRPr="009030B5">
        <w:rPr>
          <w:rFonts w:ascii="Arial" w:hAnsi="Arial" w:cs="Arial"/>
          <w:b/>
          <w:bCs/>
          <w:sz w:val="20"/>
          <w:szCs w:val="20"/>
        </w:rPr>
        <w:t xml:space="preserve">. </w:t>
      </w:r>
      <w:r w:rsidR="00784885" w:rsidRPr="009030B5">
        <w:rPr>
          <w:rStyle w:val="xxxxxxxcontentpasted0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Atualizações sobre o Programa Cidade Protetora</w:t>
      </w:r>
    </w:p>
    <w:p w14:paraId="5C7AB28D" w14:textId="6307AF8A" w:rsidR="00CA749A" w:rsidRPr="003A105F" w:rsidRDefault="00CA749A" w:rsidP="00CA749A">
      <w:pPr>
        <w:pStyle w:val="xxxxxelementtoproof"/>
        <w:shd w:val="clear" w:color="auto" w:fill="FFFFFF"/>
        <w:spacing w:before="0"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3A105F">
        <w:rPr>
          <w:rFonts w:ascii="Arial" w:hAnsi="Arial" w:cs="Arial"/>
          <w:sz w:val="20"/>
          <w:szCs w:val="20"/>
        </w:rPr>
        <w:t>SMADS</w:t>
      </w:r>
      <w:r w:rsidRPr="003A105F">
        <w:rPr>
          <w:rFonts w:ascii="Arial" w:hAnsi="Arial" w:cs="Arial"/>
          <w:sz w:val="20"/>
          <w:szCs w:val="20"/>
        </w:rPr>
        <w:t xml:space="preserve"> começa explica</w:t>
      </w:r>
      <w:r w:rsidR="00154EC1" w:rsidRPr="003A105F">
        <w:rPr>
          <w:rFonts w:ascii="Arial" w:hAnsi="Arial" w:cs="Arial"/>
          <w:sz w:val="20"/>
          <w:szCs w:val="20"/>
        </w:rPr>
        <w:t>n</w:t>
      </w:r>
      <w:r w:rsidRPr="003A105F">
        <w:rPr>
          <w:rFonts w:ascii="Arial" w:hAnsi="Arial" w:cs="Arial"/>
          <w:sz w:val="20"/>
          <w:szCs w:val="20"/>
        </w:rPr>
        <w:t xml:space="preserve">do </w:t>
      </w:r>
      <w:r w:rsidR="008F6777" w:rsidRPr="003A105F">
        <w:rPr>
          <w:rFonts w:ascii="Arial" w:hAnsi="Arial" w:cs="Arial"/>
          <w:sz w:val="20"/>
          <w:szCs w:val="20"/>
        </w:rPr>
        <w:t xml:space="preserve">aos presentes </w:t>
      </w:r>
      <w:r w:rsidR="00730F78" w:rsidRPr="003A105F">
        <w:rPr>
          <w:rFonts w:ascii="Arial" w:hAnsi="Arial" w:cs="Arial"/>
          <w:sz w:val="20"/>
          <w:szCs w:val="20"/>
        </w:rPr>
        <w:t>o</w:t>
      </w:r>
      <w:r w:rsidRPr="003A105F">
        <w:rPr>
          <w:rFonts w:ascii="Arial" w:hAnsi="Arial" w:cs="Arial"/>
          <w:sz w:val="20"/>
          <w:szCs w:val="20"/>
        </w:rPr>
        <w:t xml:space="preserve"> que</w:t>
      </w:r>
      <w:r w:rsidR="008F6777" w:rsidRPr="003A105F">
        <w:rPr>
          <w:rFonts w:ascii="Arial" w:hAnsi="Arial" w:cs="Arial"/>
          <w:sz w:val="20"/>
          <w:szCs w:val="20"/>
        </w:rPr>
        <w:t xml:space="preserve"> se trata o Programa Cidade Protetora</w:t>
      </w:r>
      <w:r w:rsidR="00ED36EF" w:rsidRPr="003A105F">
        <w:rPr>
          <w:rFonts w:ascii="Arial" w:hAnsi="Arial" w:cs="Arial"/>
          <w:sz w:val="20"/>
          <w:szCs w:val="20"/>
        </w:rPr>
        <w:t xml:space="preserve"> e segue informando sobre a adesão do Carrefour ao Programa. Como a empresa, recentemente passou por um momento de transição de</w:t>
      </w:r>
      <w:r w:rsidR="006F7B87" w:rsidRPr="003A105F">
        <w:rPr>
          <w:rFonts w:ascii="Arial" w:hAnsi="Arial" w:cs="Arial"/>
          <w:sz w:val="20"/>
          <w:szCs w:val="20"/>
        </w:rPr>
        <w:t xml:space="preserve"> sua</w:t>
      </w:r>
      <w:r w:rsidR="00ED36EF" w:rsidRPr="003A105F">
        <w:rPr>
          <w:rFonts w:ascii="Arial" w:hAnsi="Arial" w:cs="Arial"/>
          <w:sz w:val="20"/>
          <w:szCs w:val="20"/>
        </w:rPr>
        <w:t xml:space="preserve"> equipe, </w:t>
      </w:r>
      <w:r w:rsidR="00525927" w:rsidRPr="003A105F">
        <w:rPr>
          <w:rFonts w:ascii="Arial" w:hAnsi="Arial" w:cs="Arial"/>
          <w:sz w:val="20"/>
          <w:szCs w:val="20"/>
        </w:rPr>
        <w:t xml:space="preserve">as informações restantes para a conclusão da </w:t>
      </w:r>
      <w:r w:rsidR="00A844C9" w:rsidRPr="003A105F">
        <w:rPr>
          <w:rFonts w:ascii="Arial" w:hAnsi="Arial" w:cs="Arial"/>
          <w:sz w:val="20"/>
          <w:szCs w:val="20"/>
        </w:rPr>
        <w:t>adesão ainda estão sendo levantadas</w:t>
      </w:r>
      <w:r w:rsidR="001741A0" w:rsidRPr="003A105F">
        <w:rPr>
          <w:rFonts w:ascii="Arial" w:hAnsi="Arial" w:cs="Arial"/>
          <w:sz w:val="20"/>
          <w:szCs w:val="20"/>
        </w:rPr>
        <w:t xml:space="preserve">. Assim que tivermos esse respaldo, </w:t>
      </w:r>
      <w:r w:rsidR="000948C6" w:rsidRPr="003A105F">
        <w:rPr>
          <w:rFonts w:ascii="Arial" w:hAnsi="Arial" w:cs="Arial"/>
          <w:sz w:val="20"/>
          <w:szCs w:val="20"/>
        </w:rPr>
        <w:t xml:space="preserve">finalizaremos o processo de adesão. </w:t>
      </w:r>
      <w:r w:rsidRPr="003A105F">
        <w:rPr>
          <w:rFonts w:ascii="Arial" w:hAnsi="Arial" w:cs="Arial"/>
          <w:sz w:val="20"/>
          <w:szCs w:val="20"/>
        </w:rPr>
        <w:t xml:space="preserve"> </w:t>
      </w:r>
    </w:p>
    <w:p w14:paraId="56D23AD3" w14:textId="77777777" w:rsidR="00372BB5" w:rsidRDefault="008E034E" w:rsidP="00B3118D">
      <w:pPr>
        <w:pStyle w:val="SemEspaamento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4958F1">
        <w:rPr>
          <w:rFonts w:ascii="Arial" w:hAnsi="Arial" w:cs="Arial"/>
          <w:b/>
          <w:bCs/>
          <w:sz w:val="20"/>
          <w:szCs w:val="20"/>
        </w:rPr>
        <w:t>3.</w:t>
      </w:r>
      <w:r w:rsidRPr="004958F1">
        <w:rPr>
          <w:rFonts w:ascii="Arial" w:hAnsi="Arial" w:cs="Arial"/>
          <w:sz w:val="20"/>
          <w:szCs w:val="20"/>
        </w:rPr>
        <w:t xml:space="preserve"> </w:t>
      </w:r>
      <w:r w:rsidR="00B3118D">
        <w:rPr>
          <w:rFonts w:ascii="Arial" w:hAnsi="Arial" w:cs="Arial"/>
          <w:b/>
          <w:bCs/>
          <w:sz w:val="20"/>
          <w:szCs w:val="20"/>
        </w:rPr>
        <w:t xml:space="preserve">Atualizações sobre o </w:t>
      </w:r>
      <w:r w:rsidR="00372BB5">
        <w:rPr>
          <w:rFonts w:ascii="Arial" w:hAnsi="Arial" w:cs="Arial"/>
          <w:b/>
          <w:bCs/>
          <w:sz w:val="20"/>
          <w:szCs w:val="20"/>
        </w:rPr>
        <w:t>18 de maio</w:t>
      </w:r>
    </w:p>
    <w:p w14:paraId="61DC6EA4" w14:textId="47079AC3" w:rsidR="002C5AD2" w:rsidRDefault="00746C56" w:rsidP="00B3118D">
      <w:pPr>
        <w:pStyle w:val="SemEspaamento"/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Como já revelado em pregressas reuniões, o material que seria destinado ao </w:t>
      </w:r>
      <w:r w:rsidR="00D7387D">
        <w:rPr>
          <w:rFonts w:ascii="Arial" w:hAnsi="Arial" w:cs="Arial"/>
          <w:sz w:val="20"/>
          <w:szCs w:val="20"/>
        </w:rPr>
        <w:t>“Grito de Carnaval” de 2024 (cancelado por decisão da SPTrans)</w:t>
      </w:r>
      <w:r w:rsidR="008B66F9">
        <w:rPr>
          <w:rFonts w:ascii="Arial" w:hAnsi="Arial" w:cs="Arial"/>
          <w:sz w:val="20"/>
          <w:szCs w:val="20"/>
        </w:rPr>
        <w:t xml:space="preserve"> será remanejado aos SAS assim os serviços poderão oferecer esses materiais </w:t>
      </w:r>
      <w:r w:rsidR="00D35B85">
        <w:rPr>
          <w:rFonts w:ascii="Arial" w:hAnsi="Arial" w:cs="Arial"/>
          <w:sz w:val="20"/>
          <w:szCs w:val="20"/>
        </w:rPr>
        <w:t xml:space="preserve">as suas crianças que terão </w:t>
      </w:r>
      <w:r w:rsidR="00280EA9">
        <w:rPr>
          <w:rFonts w:ascii="Arial" w:hAnsi="Arial" w:cs="Arial"/>
          <w:sz w:val="20"/>
          <w:szCs w:val="20"/>
        </w:rPr>
        <w:t>total liberdade para exercer sua criatividade customizando os abadás e</w:t>
      </w:r>
      <w:r w:rsidR="000C782E">
        <w:rPr>
          <w:rFonts w:ascii="Arial" w:hAnsi="Arial" w:cs="Arial"/>
          <w:sz w:val="20"/>
          <w:szCs w:val="20"/>
        </w:rPr>
        <w:t xml:space="preserve"> adesivos. </w:t>
      </w:r>
    </w:p>
    <w:p w14:paraId="3A817147" w14:textId="2C933944" w:rsidR="00290CCA" w:rsidRDefault="00EA1D9D" w:rsidP="00B3118D">
      <w:pPr>
        <w:pStyle w:val="SemEspaamento"/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SMADS </w:t>
      </w:r>
      <w:r w:rsidR="001070BE">
        <w:rPr>
          <w:rFonts w:ascii="Arial" w:hAnsi="Arial" w:cs="Arial"/>
          <w:sz w:val="20"/>
          <w:szCs w:val="20"/>
        </w:rPr>
        <w:t>lembra a todos</w:t>
      </w:r>
      <w:r>
        <w:rPr>
          <w:rFonts w:ascii="Arial" w:hAnsi="Arial" w:cs="Arial"/>
          <w:sz w:val="20"/>
          <w:szCs w:val="20"/>
        </w:rPr>
        <w:t xml:space="preserve"> que no dia do evento em si, comparecerão diversos </w:t>
      </w:r>
      <w:r w:rsidR="00D47BFB">
        <w:rPr>
          <w:rFonts w:ascii="Arial" w:hAnsi="Arial" w:cs="Arial"/>
          <w:sz w:val="20"/>
          <w:szCs w:val="20"/>
        </w:rPr>
        <w:t>serviços e território</w:t>
      </w:r>
      <w:r w:rsidR="003A4791">
        <w:rPr>
          <w:rFonts w:ascii="Arial" w:hAnsi="Arial" w:cs="Arial"/>
          <w:sz w:val="20"/>
          <w:szCs w:val="20"/>
        </w:rPr>
        <w:t xml:space="preserve">s, o objetivo é, além de trazer luz </w:t>
      </w:r>
      <w:r w:rsidR="00D205C9">
        <w:rPr>
          <w:rFonts w:ascii="Arial" w:hAnsi="Arial" w:cs="Arial"/>
          <w:sz w:val="20"/>
          <w:szCs w:val="20"/>
        </w:rPr>
        <w:t>ao tema, criar uma articulação entre todas as áreas</w:t>
      </w:r>
      <w:r w:rsidR="009A7E9C">
        <w:rPr>
          <w:rFonts w:ascii="Arial" w:hAnsi="Arial" w:cs="Arial"/>
          <w:sz w:val="20"/>
          <w:szCs w:val="20"/>
        </w:rPr>
        <w:t xml:space="preserve"> disponibilizando um espaço e momento para que compartilhem suas experiências</w:t>
      </w:r>
      <w:r w:rsidR="001070BE">
        <w:rPr>
          <w:rFonts w:ascii="Arial" w:hAnsi="Arial" w:cs="Arial"/>
          <w:sz w:val="20"/>
          <w:szCs w:val="20"/>
        </w:rPr>
        <w:t xml:space="preserve"> e aprendizados. </w:t>
      </w:r>
      <w:r w:rsidR="007F21EB">
        <w:rPr>
          <w:rFonts w:ascii="Arial" w:hAnsi="Arial" w:cs="Arial"/>
          <w:sz w:val="20"/>
          <w:szCs w:val="20"/>
        </w:rPr>
        <w:t xml:space="preserve">Também serão montadas mesas da proteção básica e </w:t>
      </w:r>
      <w:r w:rsidR="009D27FC">
        <w:rPr>
          <w:rFonts w:ascii="Arial" w:hAnsi="Arial" w:cs="Arial"/>
          <w:sz w:val="20"/>
          <w:szCs w:val="20"/>
        </w:rPr>
        <w:t>especial trazendo</w:t>
      </w:r>
      <w:r w:rsidR="007F21EB">
        <w:rPr>
          <w:rFonts w:ascii="Arial" w:hAnsi="Arial" w:cs="Arial"/>
          <w:sz w:val="20"/>
          <w:szCs w:val="20"/>
        </w:rPr>
        <w:t xml:space="preserve"> figuras </w:t>
      </w:r>
      <w:r w:rsidR="00C116C8">
        <w:rPr>
          <w:rFonts w:ascii="Arial" w:hAnsi="Arial" w:cs="Arial"/>
          <w:sz w:val="20"/>
          <w:szCs w:val="20"/>
        </w:rPr>
        <w:t xml:space="preserve">importantes de alguns territórios para compartilhar sua vivência </w:t>
      </w:r>
      <w:r w:rsidR="00AF505F">
        <w:rPr>
          <w:rFonts w:ascii="Arial" w:hAnsi="Arial" w:cs="Arial"/>
          <w:sz w:val="20"/>
          <w:szCs w:val="20"/>
        </w:rPr>
        <w:t>na área.</w:t>
      </w:r>
    </w:p>
    <w:p w14:paraId="11A11799" w14:textId="1C1993C8" w:rsidR="009D27FC" w:rsidRDefault="009D27FC" w:rsidP="00B3118D">
      <w:pPr>
        <w:pStyle w:val="SemEspaamento"/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SMDHC aproveita o</w:t>
      </w:r>
      <w:r w:rsidR="00734B23">
        <w:rPr>
          <w:rFonts w:ascii="Arial" w:hAnsi="Arial" w:cs="Arial"/>
          <w:sz w:val="20"/>
          <w:szCs w:val="20"/>
        </w:rPr>
        <w:t xml:space="preserve"> momento para perguntar sobre o GT dos povos tradicionais, mais especificamente</w:t>
      </w:r>
      <w:r w:rsidR="002A40A3">
        <w:rPr>
          <w:rFonts w:ascii="Arial" w:hAnsi="Arial" w:cs="Arial"/>
          <w:sz w:val="20"/>
          <w:szCs w:val="20"/>
        </w:rPr>
        <w:t xml:space="preserve"> o que se pretende fazer. </w:t>
      </w:r>
    </w:p>
    <w:p w14:paraId="6EE9632F" w14:textId="76DDEA53" w:rsidR="002A40A3" w:rsidRDefault="002A40A3" w:rsidP="00B3118D">
      <w:pPr>
        <w:pStyle w:val="SemEspaamento"/>
        <w:spacing w:line="30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SMADS </w:t>
      </w:r>
      <w:r w:rsidR="00996155">
        <w:rPr>
          <w:rFonts w:ascii="Arial" w:hAnsi="Arial" w:cs="Arial"/>
          <w:sz w:val="20"/>
          <w:szCs w:val="20"/>
        </w:rPr>
        <w:t>explica que</w:t>
      </w:r>
      <w:r w:rsidR="0012422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C428A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 rede socioassistencial municipal não tem</w:t>
      </w:r>
      <w:r w:rsidR="0012422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protocolo de abordagem estabelecido no que se refere ao combate ao trabalho infantil no âmbito dessas comunidades, algo necessário frente às suas diferenças culturais e comportamentais em relação ao estabelecido pela </w:t>
      </w:r>
      <w:r w:rsidR="008D6E1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legislação</w:t>
      </w:r>
      <w:r w:rsidR="00C428A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 Sendo assim, é s</w:t>
      </w:r>
      <w:r w:rsidR="000701F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uger</w:t>
      </w:r>
      <w:r w:rsidR="00C428A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ido</w:t>
      </w:r>
      <w:r w:rsidR="000701F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que seja enviado a todos os membros da CMETI um formulário </w:t>
      </w:r>
      <w:r w:rsidR="00014FD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onde possam</w:t>
      </w:r>
      <w:r w:rsidR="000701F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7E028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registrar suas sugestões para os temas que </w:t>
      </w:r>
      <w:r w:rsidR="005F1B7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estruturarão o plano de trabalho do GT dos povos tradicionais. </w:t>
      </w:r>
    </w:p>
    <w:p w14:paraId="24268A60" w14:textId="4AD25FDE" w:rsidR="00452E0F" w:rsidRPr="002C5AD2" w:rsidRDefault="00452E0F" w:rsidP="00B3118D">
      <w:pPr>
        <w:pStyle w:val="SemEspaamento"/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Todos os presentes concordam com a inciativa ficando </w:t>
      </w:r>
      <w:r w:rsidR="001307A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estabelecido que até a próxima reunião (15</w:t>
      </w:r>
      <w:r w:rsidR="00B953A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/05/2024) todos registrem as suas sugestões</w:t>
      </w:r>
      <w:r w:rsidR="00D14DA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para assim, debatermos. </w:t>
      </w:r>
    </w:p>
    <w:p w14:paraId="2779A3E3" w14:textId="77777777" w:rsidR="004958F1" w:rsidRPr="004958F1" w:rsidRDefault="004958F1" w:rsidP="004958F1">
      <w:pPr>
        <w:rPr>
          <w:rFonts w:ascii="Arial" w:hAnsi="Arial" w:cs="Arial"/>
          <w:sz w:val="20"/>
          <w:szCs w:val="20"/>
        </w:rPr>
      </w:pPr>
    </w:p>
    <w:p w14:paraId="4A713CB9" w14:textId="77777777" w:rsidR="00EC1E87" w:rsidRPr="004958F1" w:rsidRDefault="00EC1E87" w:rsidP="00EC1E87">
      <w:pPr>
        <w:pStyle w:val="SemEspaamento"/>
        <w:spacing w:line="300" w:lineRule="auto"/>
        <w:ind w:left="360"/>
        <w:rPr>
          <w:rFonts w:ascii="Arial" w:hAnsi="Arial" w:cs="Arial"/>
          <w:sz w:val="20"/>
          <w:szCs w:val="20"/>
        </w:rPr>
      </w:pPr>
    </w:p>
    <w:p w14:paraId="79E2AE63" w14:textId="6F7B7A0F" w:rsidR="00EC1E87" w:rsidRPr="004958F1" w:rsidRDefault="00EC1E87" w:rsidP="00EC1E87">
      <w:pPr>
        <w:rPr>
          <w:rFonts w:ascii="Arial" w:hAnsi="Arial" w:cs="Arial"/>
          <w:sz w:val="20"/>
          <w:szCs w:val="20"/>
        </w:rPr>
      </w:pPr>
      <w:r w:rsidRPr="004958F1">
        <w:rPr>
          <w:rFonts w:ascii="Arial" w:hAnsi="Arial" w:cs="Arial"/>
          <w:b/>
          <w:bCs/>
          <w:sz w:val="20"/>
          <w:szCs w:val="20"/>
        </w:rPr>
        <w:lastRenderedPageBreak/>
        <w:t>Encaminhamento:</w:t>
      </w:r>
      <w:r w:rsidRPr="004958F1">
        <w:rPr>
          <w:rFonts w:ascii="Arial" w:hAnsi="Arial" w:cs="Arial"/>
          <w:sz w:val="20"/>
          <w:szCs w:val="20"/>
        </w:rPr>
        <w:t xml:space="preserve"> </w:t>
      </w:r>
      <w:r w:rsidR="00D14DA8">
        <w:rPr>
          <w:rFonts w:ascii="Arial" w:hAnsi="Arial" w:cs="Arial"/>
          <w:sz w:val="20"/>
          <w:szCs w:val="20"/>
        </w:rPr>
        <w:t xml:space="preserve">reenviar o ofício de nomeação aos membros e </w:t>
      </w:r>
      <w:r w:rsidR="006E4A1D">
        <w:rPr>
          <w:rFonts w:ascii="Arial" w:hAnsi="Arial" w:cs="Arial"/>
          <w:sz w:val="20"/>
          <w:szCs w:val="20"/>
        </w:rPr>
        <w:t xml:space="preserve">criar o formulário para registro de sugestões para o GT dos </w:t>
      </w:r>
      <w:r w:rsidR="00C21F46">
        <w:rPr>
          <w:rFonts w:ascii="Arial" w:hAnsi="Arial" w:cs="Arial"/>
          <w:sz w:val="20"/>
          <w:szCs w:val="20"/>
        </w:rPr>
        <w:t>povos tradicionais.</w:t>
      </w:r>
    </w:p>
    <w:p w14:paraId="255FF957" w14:textId="77777777" w:rsidR="00EC1E87" w:rsidRPr="004958F1" w:rsidRDefault="00EC1E87" w:rsidP="00EC1E87">
      <w:pPr>
        <w:pStyle w:val="SemEspaamento"/>
        <w:spacing w:line="300" w:lineRule="auto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F376D89" w14:textId="4F6112ED" w:rsidR="009C7EDD" w:rsidRPr="004958F1" w:rsidRDefault="3744CB7F" w:rsidP="0088753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958F1">
        <w:rPr>
          <w:rFonts w:ascii="Arial" w:hAnsi="Arial" w:cs="Arial"/>
          <w:b/>
          <w:bCs/>
          <w:sz w:val="20"/>
          <w:szCs w:val="20"/>
          <w:u w:val="single"/>
        </w:rPr>
        <w:t>Lista de presença</w:t>
      </w:r>
    </w:p>
    <w:p w14:paraId="747AAF9C" w14:textId="7B2A9984" w:rsidR="00493708" w:rsidRPr="004958F1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4958F1">
        <w:rPr>
          <w:rFonts w:ascii="Arial" w:hAnsi="Arial" w:cs="Arial"/>
          <w:sz w:val="20"/>
          <w:szCs w:val="20"/>
        </w:rPr>
        <w:t xml:space="preserve">Beatriz </w:t>
      </w:r>
      <w:proofErr w:type="spellStart"/>
      <w:r w:rsidRPr="004958F1">
        <w:rPr>
          <w:rFonts w:ascii="Arial" w:hAnsi="Arial" w:cs="Arial"/>
          <w:sz w:val="20"/>
          <w:szCs w:val="20"/>
        </w:rPr>
        <w:t>Bohmer</w:t>
      </w:r>
      <w:proofErr w:type="spellEnd"/>
      <w:r w:rsidRPr="004958F1">
        <w:rPr>
          <w:rFonts w:ascii="Arial" w:hAnsi="Arial" w:cs="Arial"/>
          <w:sz w:val="20"/>
          <w:szCs w:val="20"/>
        </w:rPr>
        <w:t xml:space="preserve"> Oliani</w:t>
      </w:r>
      <w:r w:rsidR="00493708" w:rsidRPr="004958F1">
        <w:rPr>
          <w:rFonts w:ascii="Arial" w:hAnsi="Arial" w:cs="Arial"/>
          <w:sz w:val="20"/>
          <w:szCs w:val="20"/>
        </w:rPr>
        <w:t xml:space="preserve">                          </w:t>
      </w:r>
      <w:r w:rsidR="00617B23" w:rsidRPr="004958F1">
        <w:rPr>
          <w:rFonts w:ascii="Arial" w:hAnsi="Arial" w:cs="Arial"/>
          <w:sz w:val="20"/>
          <w:szCs w:val="20"/>
        </w:rPr>
        <w:t>Titular</w:t>
      </w:r>
      <w:r w:rsidR="00FF40F0" w:rsidRPr="004958F1">
        <w:rPr>
          <w:rFonts w:ascii="Arial" w:hAnsi="Arial" w:cs="Arial"/>
          <w:sz w:val="20"/>
          <w:szCs w:val="20"/>
        </w:rPr>
        <w:tab/>
      </w:r>
      <w:r w:rsidR="00617B23" w:rsidRPr="004958F1">
        <w:rPr>
          <w:rFonts w:ascii="Arial" w:hAnsi="Arial" w:cs="Arial"/>
          <w:sz w:val="20"/>
          <w:szCs w:val="20"/>
        </w:rPr>
        <w:t>SMADS</w:t>
      </w:r>
    </w:p>
    <w:p w14:paraId="75375530" w14:textId="53F5EE83" w:rsidR="00493708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4958F1">
        <w:rPr>
          <w:rFonts w:ascii="Arial" w:hAnsi="Arial" w:cs="Arial"/>
          <w:sz w:val="20"/>
          <w:szCs w:val="20"/>
        </w:rPr>
        <w:t>Ivene</w:t>
      </w:r>
      <w:proofErr w:type="spellEnd"/>
      <w:r w:rsidRPr="004958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58F1">
        <w:rPr>
          <w:rFonts w:ascii="Arial" w:hAnsi="Arial" w:cs="Arial"/>
          <w:sz w:val="20"/>
          <w:szCs w:val="20"/>
        </w:rPr>
        <w:t>Livian</w:t>
      </w:r>
      <w:proofErr w:type="spellEnd"/>
      <w:r w:rsidR="00FF40F0" w:rsidRPr="004958F1">
        <w:rPr>
          <w:rFonts w:ascii="Arial" w:hAnsi="Arial" w:cs="Arial"/>
          <w:sz w:val="20"/>
          <w:szCs w:val="20"/>
        </w:rPr>
        <w:tab/>
      </w:r>
      <w:r w:rsidR="00493708" w:rsidRPr="004958F1">
        <w:rPr>
          <w:rFonts w:ascii="Arial" w:hAnsi="Arial" w:cs="Arial"/>
          <w:sz w:val="20"/>
          <w:szCs w:val="20"/>
        </w:rPr>
        <w:t>Titular</w:t>
      </w:r>
      <w:r w:rsidR="00FF40F0" w:rsidRPr="004958F1">
        <w:rPr>
          <w:rFonts w:ascii="Arial" w:hAnsi="Arial" w:cs="Arial"/>
          <w:sz w:val="20"/>
          <w:szCs w:val="20"/>
        </w:rPr>
        <w:tab/>
      </w:r>
      <w:r w:rsidR="00617B23" w:rsidRPr="004958F1">
        <w:rPr>
          <w:rFonts w:ascii="Arial" w:hAnsi="Arial" w:cs="Arial"/>
          <w:sz w:val="20"/>
          <w:szCs w:val="20"/>
        </w:rPr>
        <w:t>SMSUB</w:t>
      </w:r>
    </w:p>
    <w:p w14:paraId="3C81CCBD" w14:textId="5C0BE7A5" w:rsidR="003804F6" w:rsidRPr="004F110E" w:rsidRDefault="004F110E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4F110E">
        <w:rPr>
          <w:rFonts w:ascii="Arial" w:hAnsi="Arial" w:cs="Arial"/>
          <w:color w:val="000000"/>
          <w:sz w:val="20"/>
          <w:szCs w:val="20"/>
        </w:rPr>
        <w:t xml:space="preserve">Cristina Fumi </w:t>
      </w:r>
      <w:proofErr w:type="spellStart"/>
      <w:r w:rsidRPr="004F110E">
        <w:rPr>
          <w:rFonts w:ascii="Arial" w:hAnsi="Arial" w:cs="Arial"/>
          <w:color w:val="000000"/>
          <w:sz w:val="20"/>
          <w:szCs w:val="20"/>
        </w:rPr>
        <w:t>Sugano</w:t>
      </w:r>
      <w:proofErr w:type="spellEnd"/>
      <w:r w:rsidRPr="004F110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F110E">
        <w:rPr>
          <w:rFonts w:ascii="Arial" w:hAnsi="Arial" w:cs="Arial"/>
          <w:color w:val="000000"/>
          <w:sz w:val="20"/>
          <w:szCs w:val="20"/>
        </w:rPr>
        <w:t>Naga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125343">
        <w:rPr>
          <w:rFonts w:ascii="Arial" w:hAnsi="Arial" w:cs="Arial"/>
          <w:color w:val="000000"/>
          <w:sz w:val="20"/>
          <w:szCs w:val="20"/>
        </w:rPr>
        <w:t xml:space="preserve">Titular                       </w:t>
      </w:r>
      <w:r w:rsidR="00395C80">
        <w:rPr>
          <w:rFonts w:ascii="Arial" w:hAnsi="Arial" w:cs="Arial"/>
          <w:color w:val="000000"/>
          <w:sz w:val="20"/>
          <w:szCs w:val="20"/>
        </w:rPr>
        <w:t xml:space="preserve"> </w:t>
      </w:r>
      <w:r w:rsidR="00125343">
        <w:rPr>
          <w:rFonts w:ascii="Arial" w:hAnsi="Arial" w:cs="Arial"/>
          <w:color w:val="000000"/>
          <w:sz w:val="20"/>
          <w:szCs w:val="20"/>
        </w:rPr>
        <w:t xml:space="preserve">  </w:t>
      </w:r>
      <w:r w:rsidR="00395C80" w:rsidRPr="00395C80">
        <w:rPr>
          <w:rFonts w:ascii="Arial" w:hAnsi="Arial" w:cs="Arial"/>
          <w:color w:val="000000"/>
          <w:sz w:val="20"/>
          <w:szCs w:val="20"/>
        </w:rPr>
        <w:t>DPE/NEIJ</w:t>
      </w:r>
    </w:p>
    <w:p w14:paraId="66CBFEC8" w14:textId="776A5C76" w:rsidR="00493708" w:rsidRPr="004958F1" w:rsidRDefault="00463D22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Núria </w:t>
      </w:r>
      <w:proofErr w:type="spellStart"/>
      <w:r>
        <w:rPr>
          <w:rFonts w:ascii="Arial" w:hAnsi="Arial" w:cs="Arial"/>
          <w:sz w:val="18"/>
          <w:szCs w:val="18"/>
        </w:rPr>
        <w:t>Margarit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Carbassa</w:t>
      </w:r>
      <w:proofErr w:type="spellEnd"/>
      <w:r w:rsidR="00E83933" w:rsidRPr="00495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Suplente</w:t>
      </w:r>
      <w:r w:rsidR="00E83933" w:rsidRPr="004958F1">
        <w:rPr>
          <w:rFonts w:ascii="Arial" w:hAnsi="Arial" w:cs="Arial"/>
          <w:sz w:val="20"/>
          <w:szCs w:val="20"/>
        </w:rPr>
        <w:tab/>
      </w:r>
      <w:r w:rsidR="00493708" w:rsidRPr="004958F1">
        <w:rPr>
          <w:rFonts w:ascii="Arial" w:hAnsi="Arial" w:cs="Arial"/>
          <w:sz w:val="20"/>
          <w:szCs w:val="20"/>
        </w:rPr>
        <w:t>SM</w:t>
      </w:r>
      <w:r w:rsidR="00617B23" w:rsidRPr="004958F1">
        <w:rPr>
          <w:rFonts w:ascii="Arial" w:hAnsi="Arial" w:cs="Arial"/>
          <w:sz w:val="20"/>
          <w:szCs w:val="20"/>
        </w:rPr>
        <w:t>DHC</w:t>
      </w:r>
    </w:p>
    <w:p w14:paraId="2B50665B" w14:textId="6CFF22C3" w:rsidR="00493708" w:rsidRPr="004958F1" w:rsidRDefault="00A07671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Sueli de Paula</w:t>
      </w:r>
      <w:r w:rsidR="00FF40F0" w:rsidRPr="004958F1">
        <w:rPr>
          <w:rFonts w:ascii="Arial" w:hAnsi="Arial" w:cs="Arial"/>
          <w:sz w:val="20"/>
          <w:szCs w:val="20"/>
        </w:rPr>
        <w:tab/>
      </w:r>
      <w:r w:rsidR="00493708" w:rsidRPr="004958F1">
        <w:rPr>
          <w:rFonts w:ascii="Arial" w:hAnsi="Arial" w:cs="Arial"/>
          <w:sz w:val="20"/>
          <w:szCs w:val="20"/>
        </w:rPr>
        <w:t>-</w:t>
      </w:r>
      <w:r w:rsidR="00FF40F0" w:rsidRPr="004958F1">
        <w:rPr>
          <w:rFonts w:ascii="Arial" w:hAnsi="Arial" w:cs="Arial"/>
          <w:sz w:val="20"/>
          <w:szCs w:val="20"/>
        </w:rPr>
        <w:tab/>
      </w:r>
      <w:r w:rsidR="00617B23" w:rsidRPr="004958F1">
        <w:rPr>
          <w:rFonts w:ascii="Arial" w:hAnsi="Arial" w:cs="Arial"/>
          <w:sz w:val="20"/>
          <w:szCs w:val="20"/>
        </w:rPr>
        <w:t>SMADS</w:t>
      </w:r>
    </w:p>
    <w:p w14:paraId="467386DA" w14:textId="034218F4" w:rsidR="00493708" w:rsidRPr="004958F1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4958F1">
        <w:rPr>
          <w:rFonts w:ascii="Arial" w:hAnsi="Arial" w:cs="Arial"/>
          <w:sz w:val="20"/>
          <w:szCs w:val="20"/>
        </w:rPr>
        <w:t>Patrícia Vieira</w:t>
      </w:r>
      <w:r w:rsidR="00FF40F0" w:rsidRPr="004958F1">
        <w:rPr>
          <w:rFonts w:ascii="Arial" w:hAnsi="Arial" w:cs="Arial"/>
          <w:sz w:val="20"/>
          <w:szCs w:val="20"/>
        </w:rPr>
        <w:tab/>
      </w:r>
      <w:r w:rsidR="00617B23" w:rsidRPr="004958F1">
        <w:rPr>
          <w:rFonts w:ascii="Arial" w:hAnsi="Arial" w:cs="Arial"/>
          <w:sz w:val="20"/>
          <w:szCs w:val="20"/>
        </w:rPr>
        <w:t>Titular</w:t>
      </w:r>
      <w:r w:rsidR="00FF40F0" w:rsidRPr="004958F1">
        <w:rPr>
          <w:rFonts w:ascii="Arial" w:hAnsi="Arial" w:cs="Arial"/>
          <w:sz w:val="20"/>
          <w:szCs w:val="20"/>
        </w:rPr>
        <w:tab/>
      </w:r>
      <w:r w:rsidR="00493708" w:rsidRPr="004958F1">
        <w:rPr>
          <w:rFonts w:ascii="Arial" w:hAnsi="Arial" w:cs="Arial"/>
          <w:sz w:val="20"/>
          <w:szCs w:val="20"/>
        </w:rPr>
        <w:t>SMS</w:t>
      </w:r>
    </w:p>
    <w:p w14:paraId="59093235" w14:textId="07BBF40A" w:rsidR="00493708" w:rsidRPr="004958F1" w:rsidRDefault="004F7231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Emerson Olho</w:t>
      </w:r>
      <w:r w:rsidR="00E83933" w:rsidRPr="004958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 w:rsidR="00FF40F0" w:rsidRPr="004958F1">
        <w:rPr>
          <w:rFonts w:ascii="Arial" w:hAnsi="Arial" w:cs="Arial"/>
          <w:sz w:val="20"/>
          <w:szCs w:val="20"/>
        </w:rPr>
        <w:tab/>
      </w:r>
      <w:r w:rsidR="001D6251">
        <w:rPr>
          <w:rFonts w:ascii="Arial" w:hAnsi="Arial" w:cs="Arial"/>
          <w:sz w:val="20"/>
          <w:szCs w:val="20"/>
        </w:rPr>
        <w:t>Instituto de Olho no Futuro</w:t>
      </w:r>
    </w:p>
    <w:p w14:paraId="089FB62D" w14:textId="4EDDC99C" w:rsidR="00786716" w:rsidRPr="004958F1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4958F1">
        <w:rPr>
          <w:rFonts w:ascii="Arial" w:hAnsi="Arial" w:cs="Arial"/>
          <w:sz w:val="20"/>
          <w:szCs w:val="20"/>
        </w:rPr>
        <w:t>Angelica Regina Rocha</w:t>
      </w:r>
      <w:r w:rsidR="00786716" w:rsidRPr="004958F1">
        <w:rPr>
          <w:rFonts w:ascii="Arial" w:hAnsi="Arial" w:cs="Arial"/>
          <w:sz w:val="20"/>
          <w:szCs w:val="20"/>
        </w:rPr>
        <w:tab/>
      </w:r>
      <w:r w:rsidR="00617B23" w:rsidRPr="004958F1">
        <w:rPr>
          <w:rFonts w:ascii="Arial" w:hAnsi="Arial" w:cs="Arial"/>
          <w:sz w:val="20"/>
          <w:szCs w:val="20"/>
        </w:rPr>
        <w:t>Titular</w:t>
      </w:r>
      <w:r w:rsidR="00786716" w:rsidRPr="004958F1">
        <w:rPr>
          <w:rFonts w:ascii="Arial" w:hAnsi="Arial" w:cs="Arial"/>
          <w:sz w:val="20"/>
          <w:szCs w:val="20"/>
        </w:rPr>
        <w:tab/>
      </w:r>
      <w:r w:rsidR="00617B23" w:rsidRPr="004958F1">
        <w:rPr>
          <w:rFonts w:ascii="Arial" w:hAnsi="Arial" w:cs="Arial"/>
          <w:sz w:val="20"/>
          <w:szCs w:val="20"/>
        </w:rPr>
        <w:t>SMSU</w:t>
      </w:r>
    </w:p>
    <w:p w14:paraId="6913F05D" w14:textId="22DEE3AE" w:rsidR="00493708" w:rsidRPr="004958F1" w:rsidRDefault="00B8739B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B8739B">
        <w:rPr>
          <w:rFonts w:ascii="Arial" w:hAnsi="Arial" w:cs="Arial"/>
          <w:color w:val="000000"/>
          <w:sz w:val="20"/>
          <w:szCs w:val="20"/>
        </w:rPr>
        <w:t>Bernardo Leoncio Moura Coelho</w:t>
      </w:r>
      <w:r w:rsidR="00E81606">
        <w:rPr>
          <w:rFonts w:ascii="Arial" w:hAnsi="Arial" w:cs="Arial"/>
          <w:sz w:val="20"/>
          <w:szCs w:val="20"/>
        </w:rPr>
        <w:t xml:space="preserve"> </w:t>
      </w:r>
      <w:r w:rsidR="00E83933" w:rsidRPr="004958F1">
        <w:rPr>
          <w:rFonts w:ascii="Arial" w:hAnsi="Arial" w:cs="Arial"/>
          <w:sz w:val="20"/>
          <w:szCs w:val="20"/>
        </w:rPr>
        <w:tab/>
      </w:r>
      <w:r w:rsidR="00617B23" w:rsidRPr="004958F1">
        <w:rPr>
          <w:rFonts w:ascii="Arial" w:hAnsi="Arial" w:cs="Arial"/>
          <w:sz w:val="20"/>
          <w:szCs w:val="20"/>
        </w:rPr>
        <w:t>Titular</w:t>
      </w:r>
      <w:r w:rsidR="00FF40F0" w:rsidRPr="004958F1">
        <w:rPr>
          <w:rFonts w:ascii="Arial" w:hAnsi="Arial" w:cs="Arial"/>
          <w:sz w:val="20"/>
          <w:szCs w:val="20"/>
        </w:rPr>
        <w:tab/>
      </w:r>
      <w:r w:rsidR="00C82BC0" w:rsidRPr="00C82BC0">
        <w:rPr>
          <w:rFonts w:ascii="Arial" w:hAnsi="Arial" w:cs="Arial"/>
          <w:color w:val="000000"/>
          <w:sz w:val="20"/>
          <w:szCs w:val="20"/>
        </w:rPr>
        <w:t>MPT/PRT2</w:t>
      </w:r>
    </w:p>
    <w:p w14:paraId="3A6C9790" w14:textId="63A95955" w:rsidR="00E83933" w:rsidRDefault="009378F4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4958F1">
        <w:rPr>
          <w:rFonts w:ascii="Arial" w:hAnsi="Arial" w:cs="Arial"/>
          <w:sz w:val="20"/>
          <w:szCs w:val="20"/>
        </w:rPr>
        <w:t>Isabela Grilo</w:t>
      </w:r>
      <w:r w:rsidR="00E83933" w:rsidRPr="004958F1">
        <w:rPr>
          <w:rFonts w:ascii="Arial" w:hAnsi="Arial" w:cs="Arial"/>
          <w:sz w:val="20"/>
          <w:szCs w:val="20"/>
        </w:rPr>
        <w:tab/>
      </w:r>
      <w:r w:rsidR="00617B23" w:rsidRPr="004958F1">
        <w:rPr>
          <w:rFonts w:ascii="Arial" w:hAnsi="Arial" w:cs="Arial"/>
          <w:sz w:val="20"/>
          <w:szCs w:val="20"/>
        </w:rPr>
        <w:t>Titular</w:t>
      </w:r>
      <w:r w:rsidR="00E83933" w:rsidRPr="004958F1">
        <w:rPr>
          <w:rFonts w:ascii="Arial" w:hAnsi="Arial" w:cs="Arial"/>
          <w:sz w:val="20"/>
          <w:szCs w:val="20"/>
        </w:rPr>
        <w:tab/>
      </w:r>
      <w:r w:rsidR="00617B23" w:rsidRPr="004958F1">
        <w:rPr>
          <w:rFonts w:ascii="Arial" w:hAnsi="Arial" w:cs="Arial"/>
          <w:sz w:val="20"/>
          <w:szCs w:val="20"/>
        </w:rPr>
        <w:t>SVMA</w:t>
      </w:r>
    </w:p>
    <w:p w14:paraId="670FCF96" w14:textId="581BEF20" w:rsidR="00E81606" w:rsidRPr="004958F1" w:rsidRDefault="00E81606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 Luiza </w:t>
      </w:r>
      <w:r w:rsidR="00725EE2">
        <w:rPr>
          <w:rFonts w:ascii="Arial" w:hAnsi="Arial" w:cs="Arial"/>
          <w:sz w:val="20"/>
          <w:szCs w:val="20"/>
        </w:rPr>
        <w:t xml:space="preserve">                                          Titular                         SEME</w:t>
      </w:r>
    </w:p>
    <w:p w14:paraId="3CF91280" w14:textId="5EE94ACF" w:rsidR="00493708" w:rsidRPr="004958F1" w:rsidRDefault="00493708" w:rsidP="008969EF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8FBFFAE" w14:textId="77777777" w:rsidR="009378F4" w:rsidRPr="004958F1" w:rsidRDefault="009378F4" w:rsidP="00AE5938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797570B" w14:textId="118D691A" w:rsidR="00AE5938" w:rsidRPr="004958F1" w:rsidRDefault="00AE5938" w:rsidP="00AE5938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4958F1">
        <w:rPr>
          <w:rFonts w:ascii="Arial" w:hAnsi="Arial" w:cs="Arial"/>
          <w:b/>
          <w:bCs/>
          <w:sz w:val="20"/>
          <w:szCs w:val="20"/>
        </w:rPr>
        <w:t xml:space="preserve">Pessoas presentes na reunião: </w:t>
      </w:r>
      <w:r w:rsidR="009378F4" w:rsidRPr="004958F1">
        <w:rPr>
          <w:rFonts w:ascii="Arial" w:hAnsi="Arial" w:cs="Arial"/>
          <w:sz w:val="20"/>
          <w:szCs w:val="20"/>
        </w:rPr>
        <w:t>1</w:t>
      </w:r>
      <w:r w:rsidR="0081169F">
        <w:rPr>
          <w:rFonts w:ascii="Arial" w:hAnsi="Arial" w:cs="Arial"/>
          <w:sz w:val="20"/>
          <w:szCs w:val="20"/>
        </w:rPr>
        <w:t>1</w:t>
      </w:r>
    </w:p>
    <w:p w14:paraId="03F34925" w14:textId="2295D69A" w:rsidR="00AE5938" w:rsidRPr="004958F1" w:rsidRDefault="7B9EEC28" w:rsidP="00AE5938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4958F1">
        <w:rPr>
          <w:rFonts w:ascii="Arial" w:hAnsi="Arial" w:cs="Arial"/>
          <w:b/>
          <w:bCs/>
          <w:sz w:val="20"/>
          <w:szCs w:val="20"/>
        </w:rPr>
        <w:t xml:space="preserve">Órgãos/organizações com representantes na reunião: </w:t>
      </w:r>
      <w:r w:rsidR="00373FA2" w:rsidRPr="004958F1">
        <w:rPr>
          <w:rFonts w:ascii="Arial" w:hAnsi="Arial" w:cs="Arial"/>
          <w:sz w:val="20"/>
          <w:szCs w:val="20"/>
        </w:rPr>
        <w:t>1</w:t>
      </w:r>
      <w:r w:rsidR="0098253C">
        <w:rPr>
          <w:rFonts w:ascii="Arial" w:hAnsi="Arial" w:cs="Arial"/>
          <w:sz w:val="20"/>
          <w:szCs w:val="20"/>
        </w:rPr>
        <w:t>0</w:t>
      </w:r>
      <w:r w:rsidR="0017677F" w:rsidRPr="004958F1">
        <w:rPr>
          <w:rFonts w:ascii="Arial" w:hAnsi="Arial" w:cs="Arial"/>
          <w:sz w:val="20"/>
          <w:szCs w:val="20"/>
        </w:rPr>
        <w:t xml:space="preserve"> </w:t>
      </w:r>
      <w:r w:rsidRPr="004958F1">
        <w:rPr>
          <w:rFonts w:ascii="Arial" w:hAnsi="Arial" w:cs="Arial"/>
          <w:sz w:val="20"/>
          <w:szCs w:val="20"/>
        </w:rPr>
        <w:t>(</w:t>
      </w:r>
      <w:r w:rsidR="00C73AC9">
        <w:rPr>
          <w:rFonts w:ascii="Arial" w:hAnsi="Arial" w:cs="Arial"/>
          <w:sz w:val="20"/>
          <w:szCs w:val="20"/>
        </w:rPr>
        <w:t>Instituto de Olho no Futuro</w:t>
      </w:r>
      <w:r w:rsidR="00C73AC9">
        <w:rPr>
          <w:rFonts w:ascii="Arial" w:hAnsi="Arial" w:cs="Arial"/>
          <w:sz w:val="20"/>
          <w:szCs w:val="20"/>
        </w:rPr>
        <w:t xml:space="preserve">, </w:t>
      </w:r>
      <w:r w:rsidR="005C42B6">
        <w:rPr>
          <w:rFonts w:ascii="Arial" w:hAnsi="Arial" w:cs="Arial"/>
          <w:sz w:val="20"/>
          <w:szCs w:val="20"/>
        </w:rPr>
        <w:t>SEME</w:t>
      </w:r>
      <w:r w:rsidR="00373FA2" w:rsidRPr="004958F1">
        <w:rPr>
          <w:rFonts w:ascii="Arial" w:hAnsi="Arial" w:cs="Arial"/>
          <w:sz w:val="20"/>
          <w:szCs w:val="20"/>
        </w:rPr>
        <w:t xml:space="preserve">, SMADS, SMDHC, </w:t>
      </w:r>
      <w:r w:rsidRPr="004958F1">
        <w:rPr>
          <w:rFonts w:ascii="Arial" w:hAnsi="Arial" w:cs="Arial"/>
          <w:sz w:val="20"/>
          <w:szCs w:val="20"/>
        </w:rPr>
        <w:t>SMS,</w:t>
      </w:r>
      <w:r w:rsidR="005306FB" w:rsidRPr="004958F1">
        <w:rPr>
          <w:rFonts w:ascii="Arial" w:hAnsi="Arial" w:cs="Arial"/>
          <w:sz w:val="20"/>
          <w:szCs w:val="20"/>
        </w:rPr>
        <w:t xml:space="preserve"> </w:t>
      </w:r>
      <w:r w:rsidR="00373FA2" w:rsidRPr="004958F1">
        <w:rPr>
          <w:rFonts w:ascii="Arial" w:hAnsi="Arial" w:cs="Arial"/>
          <w:sz w:val="20"/>
          <w:szCs w:val="20"/>
        </w:rPr>
        <w:t xml:space="preserve">SMSU, </w:t>
      </w:r>
      <w:r w:rsidRPr="004958F1">
        <w:rPr>
          <w:rFonts w:ascii="Arial" w:hAnsi="Arial" w:cs="Arial"/>
          <w:sz w:val="20"/>
          <w:szCs w:val="20"/>
        </w:rPr>
        <w:t>SMSUB,</w:t>
      </w:r>
      <w:r w:rsidR="00693547">
        <w:rPr>
          <w:rFonts w:ascii="Arial" w:hAnsi="Arial" w:cs="Arial"/>
          <w:sz w:val="20"/>
          <w:szCs w:val="20"/>
        </w:rPr>
        <w:t xml:space="preserve"> </w:t>
      </w:r>
      <w:r w:rsidR="00325CA7" w:rsidRPr="00C82BC0">
        <w:rPr>
          <w:rFonts w:ascii="Arial" w:hAnsi="Arial" w:cs="Arial"/>
          <w:color w:val="000000"/>
          <w:sz w:val="20"/>
          <w:szCs w:val="20"/>
        </w:rPr>
        <w:t>MPT/PRT2</w:t>
      </w:r>
      <w:r w:rsidR="00395C80">
        <w:rPr>
          <w:rFonts w:ascii="Arial" w:hAnsi="Arial" w:cs="Arial"/>
          <w:color w:val="000000"/>
          <w:sz w:val="20"/>
          <w:szCs w:val="20"/>
        </w:rPr>
        <w:t xml:space="preserve">, </w:t>
      </w:r>
      <w:r w:rsidR="00395C80" w:rsidRPr="00395C80">
        <w:rPr>
          <w:rFonts w:ascii="Arial" w:hAnsi="Arial" w:cs="Arial"/>
          <w:color w:val="000000"/>
          <w:sz w:val="20"/>
          <w:szCs w:val="20"/>
        </w:rPr>
        <w:t>DPE/NEIJ</w:t>
      </w:r>
      <w:r w:rsidR="00395C80" w:rsidRPr="004958F1">
        <w:rPr>
          <w:rFonts w:ascii="Arial" w:hAnsi="Arial" w:cs="Arial"/>
          <w:sz w:val="20"/>
          <w:szCs w:val="20"/>
        </w:rPr>
        <w:t xml:space="preserve"> </w:t>
      </w:r>
      <w:r w:rsidR="00373FA2" w:rsidRPr="004958F1">
        <w:rPr>
          <w:rFonts w:ascii="Arial" w:hAnsi="Arial" w:cs="Arial"/>
          <w:sz w:val="20"/>
          <w:szCs w:val="20"/>
        </w:rPr>
        <w:t xml:space="preserve">e </w:t>
      </w:r>
      <w:r w:rsidRPr="004958F1">
        <w:rPr>
          <w:rFonts w:ascii="Arial" w:hAnsi="Arial" w:cs="Arial"/>
          <w:sz w:val="20"/>
          <w:szCs w:val="20"/>
        </w:rPr>
        <w:t>SVMA).</w:t>
      </w:r>
    </w:p>
    <w:p w14:paraId="722D2A48" w14:textId="370D9B2A" w:rsidR="008969EF" w:rsidRPr="004958F1" w:rsidRDefault="203CB162" w:rsidP="00AC3F81">
      <w:pPr>
        <w:tabs>
          <w:tab w:val="left" w:pos="3402"/>
          <w:tab w:val="left" w:pos="5387"/>
        </w:tabs>
        <w:spacing w:line="276" w:lineRule="auto"/>
        <w:rPr>
          <w:rFonts w:ascii="Arial" w:hAnsi="Arial" w:cs="Arial"/>
          <w:sz w:val="20"/>
          <w:szCs w:val="20"/>
        </w:rPr>
      </w:pPr>
      <w:r w:rsidRPr="004958F1">
        <w:rPr>
          <w:rFonts w:ascii="Arial" w:hAnsi="Arial" w:cs="Arial"/>
          <w:b/>
          <w:bCs/>
          <w:sz w:val="20"/>
          <w:szCs w:val="20"/>
        </w:rPr>
        <w:t xml:space="preserve">Órgãos/organizações sem representantes na reunião: </w:t>
      </w:r>
      <w:r w:rsidR="0098253C">
        <w:rPr>
          <w:rFonts w:ascii="Arial" w:hAnsi="Arial" w:cs="Arial"/>
          <w:sz w:val="20"/>
          <w:szCs w:val="20"/>
        </w:rPr>
        <w:t>1</w:t>
      </w:r>
      <w:r w:rsidR="005479DE">
        <w:rPr>
          <w:rFonts w:ascii="Arial" w:hAnsi="Arial" w:cs="Arial"/>
          <w:sz w:val="20"/>
          <w:szCs w:val="20"/>
        </w:rPr>
        <w:t xml:space="preserve">3 </w:t>
      </w:r>
      <w:r w:rsidRPr="004958F1">
        <w:rPr>
          <w:rFonts w:ascii="Arial" w:hAnsi="Arial" w:cs="Arial"/>
          <w:sz w:val="20"/>
          <w:szCs w:val="20"/>
        </w:rPr>
        <w:t>(</w:t>
      </w:r>
      <w:r w:rsidR="000D286C" w:rsidRPr="004958F1">
        <w:rPr>
          <w:rFonts w:ascii="Arial" w:hAnsi="Arial" w:cs="Arial"/>
          <w:sz w:val="20"/>
          <w:szCs w:val="20"/>
        </w:rPr>
        <w:t>FPPETI</w:t>
      </w:r>
      <w:r w:rsidRPr="004958F1">
        <w:rPr>
          <w:rFonts w:ascii="Arial" w:hAnsi="Arial" w:cs="Arial"/>
          <w:sz w:val="20"/>
          <w:szCs w:val="20"/>
        </w:rPr>
        <w:t>,</w:t>
      </w:r>
      <w:r w:rsidR="00526F16" w:rsidRPr="004958F1">
        <w:rPr>
          <w:rFonts w:ascii="Arial" w:hAnsi="Arial" w:cs="Arial"/>
          <w:sz w:val="20"/>
          <w:szCs w:val="20"/>
        </w:rPr>
        <w:t xml:space="preserve"> </w:t>
      </w:r>
      <w:r w:rsidR="00693547" w:rsidRPr="004958F1">
        <w:rPr>
          <w:rFonts w:ascii="Arial" w:hAnsi="Arial" w:cs="Arial"/>
          <w:sz w:val="20"/>
          <w:szCs w:val="20"/>
        </w:rPr>
        <w:t>SGM</w:t>
      </w:r>
      <w:r w:rsidR="00693547">
        <w:rPr>
          <w:rFonts w:ascii="Arial" w:hAnsi="Arial" w:cs="Arial"/>
          <w:sz w:val="20"/>
          <w:szCs w:val="20"/>
        </w:rPr>
        <w:t xml:space="preserve">, </w:t>
      </w:r>
      <w:r w:rsidR="00526F16" w:rsidRPr="004958F1">
        <w:rPr>
          <w:rFonts w:ascii="Arial" w:hAnsi="Arial" w:cs="Arial"/>
          <w:sz w:val="20"/>
          <w:szCs w:val="20"/>
        </w:rPr>
        <w:t>Aprendiz,</w:t>
      </w:r>
      <w:r w:rsidRPr="004958F1">
        <w:rPr>
          <w:rFonts w:ascii="Arial" w:hAnsi="Arial" w:cs="Arial"/>
          <w:sz w:val="20"/>
          <w:szCs w:val="20"/>
        </w:rPr>
        <w:t xml:space="preserve"> CMDCA, CPCT, SECOM, </w:t>
      </w:r>
      <w:r w:rsidR="00373FA2" w:rsidRPr="004958F1">
        <w:rPr>
          <w:rFonts w:ascii="Arial" w:hAnsi="Arial" w:cs="Arial"/>
          <w:sz w:val="20"/>
          <w:szCs w:val="20"/>
        </w:rPr>
        <w:t xml:space="preserve">SEDS, </w:t>
      </w:r>
      <w:r w:rsidR="005C42B6" w:rsidRPr="004958F1">
        <w:rPr>
          <w:rFonts w:ascii="Arial" w:hAnsi="Arial" w:cs="Arial"/>
          <w:sz w:val="20"/>
          <w:szCs w:val="20"/>
        </w:rPr>
        <w:t>COMAS</w:t>
      </w:r>
      <w:r w:rsidR="00373FA2" w:rsidRPr="004958F1">
        <w:rPr>
          <w:rFonts w:ascii="Arial" w:hAnsi="Arial" w:cs="Arial"/>
          <w:sz w:val="20"/>
          <w:szCs w:val="20"/>
        </w:rPr>
        <w:t>,</w:t>
      </w:r>
      <w:r w:rsidR="00046E20" w:rsidRPr="004958F1">
        <w:rPr>
          <w:rFonts w:ascii="Arial" w:hAnsi="Arial" w:cs="Arial"/>
          <w:sz w:val="20"/>
          <w:szCs w:val="20"/>
        </w:rPr>
        <w:t xml:space="preserve"> </w:t>
      </w:r>
      <w:r w:rsidRPr="004958F1">
        <w:rPr>
          <w:rFonts w:ascii="Arial" w:hAnsi="Arial" w:cs="Arial"/>
          <w:sz w:val="20"/>
          <w:szCs w:val="20"/>
        </w:rPr>
        <w:t>SMC</w:t>
      </w:r>
      <w:r w:rsidR="005479DE">
        <w:rPr>
          <w:rFonts w:ascii="Arial" w:hAnsi="Arial" w:cs="Arial"/>
          <w:sz w:val="20"/>
          <w:szCs w:val="20"/>
        </w:rPr>
        <w:t>,</w:t>
      </w:r>
      <w:r w:rsidRPr="004958F1">
        <w:rPr>
          <w:rFonts w:ascii="Arial" w:hAnsi="Arial" w:cs="Arial"/>
          <w:sz w:val="20"/>
          <w:szCs w:val="20"/>
        </w:rPr>
        <w:t xml:space="preserve"> SMDET</w:t>
      </w:r>
      <w:r w:rsidR="0017677F" w:rsidRPr="004958F1">
        <w:rPr>
          <w:rFonts w:ascii="Arial" w:hAnsi="Arial" w:cs="Arial"/>
          <w:sz w:val="20"/>
          <w:szCs w:val="20"/>
        </w:rPr>
        <w:t xml:space="preserve">, </w:t>
      </w:r>
      <w:r w:rsidR="007933E8" w:rsidRPr="004958F1">
        <w:rPr>
          <w:rFonts w:ascii="Arial" w:hAnsi="Arial" w:cs="Arial"/>
          <w:sz w:val="20"/>
          <w:szCs w:val="20"/>
        </w:rPr>
        <w:t xml:space="preserve">Abrinq, </w:t>
      </w:r>
      <w:r w:rsidR="003804F6" w:rsidRPr="004958F1">
        <w:rPr>
          <w:rFonts w:ascii="Arial" w:hAnsi="Arial" w:cs="Arial"/>
          <w:sz w:val="20"/>
          <w:szCs w:val="20"/>
        </w:rPr>
        <w:t>SGM</w:t>
      </w:r>
      <w:r w:rsidR="0098253C">
        <w:rPr>
          <w:rFonts w:ascii="Arial" w:hAnsi="Arial" w:cs="Arial"/>
          <w:sz w:val="20"/>
          <w:szCs w:val="20"/>
        </w:rPr>
        <w:t>, SME</w:t>
      </w:r>
      <w:r w:rsidRPr="004958F1">
        <w:rPr>
          <w:rFonts w:ascii="Arial" w:hAnsi="Arial" w:cs="Arial"/>
          <w:sz w:val="20"/>
          <w:szCs w:val="20"/>
        </w:rPr>
        <w:t>)</w:t>
      </w:r>
      <w:r w:rsidR="00F56BC8">
        <w:rPr>
          <w:rFonts w:ascii="Arial" w:hAnsi="Arial" w:cs="Arial"/>
          <w:sz w:val="20"/>
          <w:szCs w:val="20"/>
        </w:rPr>
        <w:t xml:space="preserve">. </w:t>
      </w:r>
    </w:p>
    <w:sectPr w:rsidR="008969EF" w:rsidRPr="004958F1" w:rsidSect="006C50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D31BE" w14:textId="77777777" w:rsidR="006C50A7" w:rsidRDefault="006C50A7" w:rsidP="003C7784">
      <w:pPr>
        <w:spacing w:before="0" w:after="0" w:line="240" w:lineRule="auto"/>
      </w:pPr>
      <w:r>
        <w:separator/>
      </w:r>
    </w:p>
  </w:endnote>
  <w:endnote w:type="continuationSeparator" w:id="0">
    <w:p w14:paraId="3F48B839" w14:textId="77777777" w:rsidR="006C50A7" w:rsidRDefault="006C50A7" w:rsidP="003C7784">
      <w:pPr>
        <w:spacing w:before="0" w:after="0" w:line="240" w:lineRule="auto"/>
      </w:pPr>
      <w:r>
        <w:continuationSeparator/>
      </w:r>
    </w:p>
  </w:endnote>
  <w:endnote w:type="continuationNotice" w:id="1">
    <w:p w14:paraId="439EDBD6" w14:textId="77777777" w:rsidR="006C50A7" w:rsidRDefault="006C50A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E18D3" w14:textId="240B1479" w:rsidR="00F67509" w:rsidRPr="00775D37" w:rsidRDefault="00F67509">
    <w:pPr>
      <w:pStyle w:val="Rodap"/>
      <w:jc w:val="right"/>
      <w:rPr>
        <w:rFonts w:ascii="Arial Nova" w:hAnsi="Arial Nova"/>
        <w:sz w:val="18"/>
        <w:szCs w:val="18"/>
      </w:rPr>
    </w:pPr>
    <w:r w:rsidRPr="00775D37">
      <w:rPr>
        <w:rFonts w:ascii="Arial Nova" w:hAnsi="Arial Nova"/>
        <w:sz w:val="18"/>
        <w:szCs w:val="18"/>
      </w:rPr>
      <w:t xml:space="preserve">Página </w:t>
    </w:r>
    <w:sdt>
      <w:sdtPr>
        <w:rPr>
          <w:rFonts w:ascii="Arial Nova" w:hAnsi="Arial Nova"/>
          <w:sz w:val="18"/>
          <w:szCs w:val="18"/>
        </w:rPr>
        <w:id w:val="1265121373"/>
        <w:docPartObj>
          <w:docPartGallery w:val="Page Numbers (Bottom of Page)"/>
          <w:docPartUnique/>
        </w:docPartObj>
      </w:sdtPr>
      <w:sdtEndPr/>
      <w:sdtContent>
        <w:r w:rsidRPr="00775D37">
          <w:rPr>
            <w:rFonts w:ascii="Arial Nova" w:hAnsi="Arial Nova"/>
            <w:sz w:val="18"/>
            <w:szCs w:val="18"/>
          </w:rPr>
          <w:fldChar w:fldCharType="begin"/>
        </w:r>
        <w:r w:rsidRPr="00775D37">
          <w:rPr>
            <w:rFonts w:ascii="Arial Nova" w:hAnsi="Arial Nova"/>
            <w:sz w:val="18"/>
            <w:szCs w:val="18"/>
          </w:rPr>
          <w:instrText>PAGE   \* MERGEFORMAT</w:instrText>
        </w:r>
        <w:r w:rsidRPr="00775D37">
          <w:rPr>
            <w:rFonts w:ascii="Arial Nova" w:hAnsi="Arial Nova"/>
            <w:sz w:val="18"/>
            <w:szCs w:val="18"/>
          </w:rPr>
          <w:fldChar w:fldCharType="separate"/>
        </w:r>
        <w:r w:rsidRPr="00775D37">
          <w:rPr>
            <w:rFonts w:ascii="Arial Nova" w:hAnsi="Arial Nova"/>
            <w:sz w:val="18"/>
            <w:szCs w:val="18"/>
          </w:rPr>
          <w:t>2</w:t>
        </w:r>
        <w:r w:rsidRPr="00775D37">
          <w:rPr>
            <w:rFonts w:ascii="Arial Nova" w:hAnsi="Arial Nova"/>
            <w:sz w:val="18"/>
            <w:szCs w:val="18"/>
          </w:rPr>
          <w:fldChar w:fldCharType="end"/>
        </w:r>
        <w:r w:rsidRPr="00775D37">
          <w:rPr>
            <w:rFonts w:ascii="Arial Nova" w:hAnsi="Arial Nova"/>
            <w:sz w:val="18"/>
            <w:szCs w:val="18"/>
          </w:rPr>
          <w:t>/</w:t>
        </w:r>
        <w:r w:rsidR="008276D3" w:rsidRPr="00775D37">
          <w:rPr>
            <w:rFonts w:ascii="Arial Nova" w:hAnsi="Arial Nova"/>
            <w:sz w:val="18"/>
            <w:szCs w:val="18"/>
          </w:rPr>
          <w:fldChar w:fldCharType="begin"/>
        </w:r>
        <w:r w:rsidR="008276D3" w:rsidRPr="00775D37">
          <w:rPr>
            <w:rFonts w:ascii="Arial Nova" w:hAnsi="Arial Nova"/>
            <w:sz w:val="18"/>
            <w:szCs w:val="18"/>
          </w:rPr>
          <w:instrText xml:space="preserve"> NUMPAGES  \* Arabic  \* MERGEFORMAT </w:instrText>
        </w:r>
        <w:r w:rsidR="008276D3" w:rsidRPr="00775D37">
          <w:rPr>
            <w:rFonts w:ascii="Arial Nova" w:hAnsi="Arial Nova"/>
            <w:sz w:val="18"/>
            <w:szCs w:val="18"/>
          </w:rPr>
          <w:fldChar w:fldCharType="separate"/>
        </w:r>
        <w:r w:rsidRPr="00775D37">
          <w:rPr>
            <w:rFonts w:ascii="Arial Nova" w:hAnsi="Arial Nova"/>
            <w:sz w:val="18"/>
            <w:szCs w:val="18"/>
          </w:rPr>
          <w:t>5</w:t>
        </w:r>
        <w:r w:rsidR="008276D3" w:rsidRPr="00775D37">
          <w:rPr>
            <w:rFonts w:ascii="Arial Nova" w:hAnsi="Arial Nova"/>
            <w:sz w:val="18"/>
            <w:szCs w:val="18"/>
          </w:rPr>
          <w:fldChar w:fldCharType="end"/>
        </w:r>
      </w:sdtContent>
    </w:sdt>
  </w:p>
  <w:p w14:paraId="48E3A592" w14:textId="77777777" w:rsidR="00F67509" w:rsidRDefault="00F675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ova" w:hAnsi="Arial Nova"/>
        <w:sz w:val="18"/>
        <w:szCs w:val="18"/>
      </w:rPr>
      <w:id w:val="467167281"/>
      <w:docPartObj>
        <w:docPartGallery w:val="Page Numbers (Bottom of Page)"/>
        <w:docPartUnique/>
      </w:docPartObj>
    </w:sdtPr>
    <w:sdtEndPr/>
    <w:sdtContent>
      <w:p w14:paraId="3010C19D" w14:textId="76334B76" w:rsidR="00F67509" w:rsidRPr="00775D37" w:rsidRDefault="00F67509">
        <w:pPr>
          <w:pStyle w:val="Rodap"/>
          <w:jc w:val="right"/>
          <w:rPr>
            <w:rFonts w:ascii="Arial Nova" w:hAnsi="Arial Nova"/>
            <w:sz w:val="18"/>
            <w:szCs w:val="18"/>
          </w:rPr>
        </w:pPr>
        <w:r w:rsidRPr="00775D37">
          <w:rPr>
            <w:rFonts w:ascii="Arial Nova" w:hAnsi="Arial Nova"/>
            <w:sz w:val="18"/>
            <w:szCs w:val="18"/>
          </w:rPr>
          <w:t xml:space="preserve">Página </w:t>
        </w:r>
        <w:r w:rsidRPr="00775D37">
          <w:rPr>
            <w:rFonts w:ascii="Arial Nova" w:hAnsi="Arial Nova"/>
            <w:sz w:val="18"/>
            <w:szCs w:val="18"/>
          </w:rPr>
          <w:fldChar w:fldCharType="begin"/>
        </w:r>
        <w:r w:rsidRPr="00775D37">
          <w:rPr>
            <w:rFonts w:ascii="Arial Nova" w:hAnsi="Arial Nova"/>
            <w:sz w:val="18"/>
            <w:szCs w:val="18"/>
          </w:rPr>
          <w:instrText>PAGE   \* MERGEFORMAT</w:instrText>
        </w:r>
        <w:r w:rsidRPr="00775D37">
          <w:rPr>
            <w:rFonts w:ascii="Arial Nova" w:hAnsi="Arial Nova"/>
            <w:sz w:val="18"/>
            <w:szCs w:val="18"/>
          </w:rPr>
          <w:fldChar w:fldCharType="separate"/>
        </w:r>
        <w:r w:rsidRPr="00775D37">
          <w:rPr>
            <w:rFonts w:ascii="Arial Nova" w:hAnsi="Arial Nova"/>
            <w:sz w:val="18"/>
            <w:szCs w:val="18"/>
          </w:rPr>
          <w:t>2</w:t>
        </w:r>
        <w:r w:rsidRPr="00775D37">
          <w:rPr>
            <w:rFonts w:ascii="Arial Nova" w:hAnsi="Arial Nova"/>
            <w:sz w:val="18"/>
            <w:szCs w:val="18"/>
          </w:rPr>
          <w:fldChar w:fldCharType="end"/>
        </w:r>
        <w:r w:rsidRPr="00775D37">
          <w:rPr>
            <w:rFonts w:ascii="Arial Nova" w:hAnsi="Arial Nova"/>
            <w:sz w:val="18"/>
            <w:szCs w:val="18"/>
          </w:rPr>
          <w:t>/</w:t>
        </w:r>
        <w:r w:rsidR="008276D3" w:rsidRPr="00775D37">
          <w:rPr>
            <w:rFonts w:ascii="Arial Nova" w:hAnsi="Arial Nova"/>
            <w:sz w:val="18"/>
            <w:szCs w:val="18"/>
          </w:rPr>
          <w:fldChar w:fldCharType="begin"/>
        </w:r>
        <w:r w:rsidR="008276D3" w:rsidRPr="00775D37">
          <w:rPr>
            <w:rFonts w:ascii="Arial Nova" w:hAnsi="Arial Nova"/>
            <w:sz w:val="18"/>
            <w:szCs w:val="18"/>
          </w:rPr>
          <w:instrText xml:space="preserve"> NUMPAGES  \* Arabic  \* MERGEFORMAT </w:instrText>
        </w:r>
        <w:r w:rsidR="008276D3" w:rsidRPr="00775D37">
          <w:rPr>
            <w:rFonts w:ascii="Arial Nova" w:hAnsi="Arial Nova"/>
            <w:sz w:val="18"/>
            <w:szCs w:val="18"/>
          </w:rPr>
          <w:fldChar w:fldCharType="separate"/>
        </w:r>
        <w:r w:rsidRPr="00775D37">
          <w:rPr>
            <w:rFonts w:ascii="Arial Nova" w:hAnsi="Arial Nova"/>
            <w:noProof/>
            <w:sz w:val="18"/>
            <w:szCs w:val="18"/>
          </w:rPr>
          <w:t>5</w:t>
        </w:r>
        <w:r w:rsidR="008276D3" w:rsidRPr="00775D37">
          <w:rPr>
            <w:rFonts w:ascii="Arial Nova" w:hAnsi="Arial Nova"/>
            <w:noProof/>
            <w:sz w:val="18"/>
            <w:szCs w:val="18"/>
          </w:rPr>
          <w:fldChar w:fldCharType="end"/>
        </w:r>
      </w:p>
    </w:sdtContent>
  </w:sdt>
  <w:p w14:paraId="04BF0ADF" w14:textId="77777777" w:rsidR="00F67509" w:rsidRDefault="00F675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2FDF2" w14:textId="77777777" w:rsidR="006C50A7" w:rsidRDefault="006C50A7" w:rsidP="003C7784">
      <w:pPr>
        <w:spacing w:before="0" w:after="0" w:line="240" w:lineRule="auto"/>
      </w:pPr>
      <w:r>
        <w:separator/>
      </w:r>
    </w:p>
  </w:footnote>
  <w:footnote w:type="continuationSeparator" w:id="0">
    <w:p w14:paraId="13E1AEA2" w14:textId="77777777" w:rsidR="006C50A7" w:rsidRDefault="006C50A7" w:rsidP="003C7784">
      <w:pPr>
        <w:spacing w:before="0" w:after="0" w:line="240" w:lineRule="auto"/>
      </w:pPr>
      <w:r>
        <w:continuationSeparator/>
      </w:r>
    </w:p>
  </w:footnote>
  <w:footnote w:type="continuationNotice" w:id="1">
    <w:p w14:paraId="025140EA" w14:textId="77777777" w:rsidR="006C50A7" w:rsidRDefault="006C50A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B41AD" w14:textId="271C7AEB" w:rsidR="003C7784" w:rsidRDefault="003C7784" w:rsidP="00CE7324">
    <w:pPr>
      <w:pStyle w:val="Cabealho"/>
      <w:tabs>
        <w:tab w:val="clear" w:pos="8504"/>
      </w:tabs>
      <w:ind w:right="-994"/>
      <w:jc w:val="right"/>
    </w:pPr>
    <w:r>
      <w:rPr>
        <w:noProof/>
      </w:rPr>
      <w:drawing>
        <wp:inline distT="0" distB="0" distL="0" distR="0" wp14:anchorId="78B8B85D" wp14:editId="209B033C">
          <wp:extent cx="2105431" cy="523875"/>
          <wp:effectExtent l="0" t="0" r="9525" b="0"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10" cy="52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A44AB6" w14:textId="77777777" w:rsidR="003C7784" w:rsidRDefault="003C7784" w:rsidP="003C7784">
    <w:pPr>
      <w:pStyle w:val="Cabealho"/>
      <w:jc w:val="right"/>
    </w:pPr>
  </w:p>
  <w:p w14:paraId="6CDE551D" w14:textId="77777777" w:rsidR="003C7784" w:rsidRDefault="003C7784" w:rsidP="003C7784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D5D84" w14:textId="10952814" w:rsidR="00F67509" w:rsidRDefault="00F67509" w:rsidP="00F67509">
    <w:pPr>
      <w:pStyle w:val="Cabealho"/>
      <w:tabs>
        <w:tab w:val="clear" w:pos="8504"/>
      </w:tabs>
      <w:ind w:right="-852"/>
      <w:jc w:val="right"/>
    </w:pPr>
    <w:r>
      <w:rPr>
        <w:noProof/>
      </w:rPr>
      <w:drawing>
        <wp:inline distT="0" distB="0" distL="0" distR="0" wp14:anchorId="78864240" wp14:editId="51A889CF">
          <wp:extent cx="2105431" cy="523875"/>
          <wp:effectExtent l="0" t="0" r="9525" b="0"/>
          <wp:docPr id="2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10" cy="52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F3AF7" w14:textId="37283BEC" w:rsidR="00F67509" w:rsidRDefault="00F67509" w:rsidP="00F67509">
    <w:pPr>
      <w:pStyle w:val="Cabealho"/>
      <w:tabs>
        <w:tab w:val="clear" w:pos="8504"/>
      </w:tabs>
      <w:ind w:right="-852"/>
      <w:jc w:val="right"/>
    </w:pPr>
  </w:p>
  <w:p w14:paraId="1D8FA7C6" w14:textId="77777777" w:rsidR="00F67509" w:rsidRDefault="00F67509" w:rsidP="00F67509">
    <w:pPr>
      <w:pStyle w:val="Cabealho"/>
      <w:tabs>
        <w:tab w:val="clear" w:pos="8504"/>
      </w:tabs>
      <w:ind w:right="-85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884B4"/>
    <w:multiLevelType w:val="hybridMultilevel"/>
    <w:tmpl w:val="FFFFFFFF"/>
    <w:lvl w:ilvl="0" w:tplc="C5A87152">
      <w:start w:val="1"/>
      <w:numFmt w:val="decimal"/>
      <w:lvlText w:val="%1."/>
      <w:lvlJc w:val="left"/>
      <w:pPr>
        <w:ind w:left="720" w:hanging="360"/>
      </w:pPr>
    </w:lvl>
    <w:lvl w:ilvl="1" w:tplc="B5F89190">
      <w:start w:val="1"/>
      <w:numFmt w:val="lowerLetter"/>
      <w:lvlText w:val="%2."/>
      <w:lvlJc w:val="left"/>
      <w:pPr>
        <w:ind w:left="1440" w:hanging="360"/>
      </w:pPr>
    </w:lvl>
    <w:lvl w:ilvl="2" w:tplc="C816AB28">
      <w:start w:val="1"/>
      <w:numFmt w:val="lowerRoman"/>
      <w:lvlText w:val="%3."/>
      <w:lvlJc w:val="right"/>
      <w:pPr>
        <w:ind w:left="2160" w:hanging="180"/>
      </w:pPr>
    </w:lvl>
    <w:lvl w:ilvl="3" w:tplc="A6A0C56E">
      <w:start w:val="1"/>
      <w:numFmt w:val="decimal"/>
      <w:lvlText w:val="%4."/>
      <w:lvlJc w:val="left"/>
      <w:pPr>
        <w:ind w:left="2880" w:hanging="360"/>
      </w:pPr>
    </w:lvl>
    <w:lvl w:ilvl="4" w:tplc="B71C624E">
      <w:start w:val="1"/>
      <w:numFmt w:val="lowerLetter"/>
      <w:lvlText w:val="%5."/>
      <w:lvlJc w:val="left"/>
      <w:pPr>
        <w:ind w:left="3600" w:hanging="360"/>
      </w:pPr>
    </w:lvl>
    <w:lvl w:ilvl="5" w:tplc="E5C0B502">
      <w:start w:val="1"/>
      <w:numFmt w:val="lowerRoman"/>
      <w:lvlText w:val="%6."/>
      <w:lvlJc w:val="right"/>
      <w:pPr>
        <w:ind w:left="4320" w:hanging="180"/>
      </w:pPr>
    </w:lvl>
    <w:lvl w:ilvl="6" w:tplc="97A63ABC">
      <w:start w:val="1"/>
      <w:numFmt w:val="decimal"/>
      <w:lvlText w:val="%7."/>
      <w:lvlJc w:val="left"/>
      <w:pPr>
        <w:ind w:left="5040" w:hanging="360"/>
      </w:pPr>
    </w:lvl>
    <w:lvl w:ilvl="7" w:tplc="AEAA1E40">
      <w:start w:val="1"/>
      <w:numFmt w:val="lowerLetter"/>
      <w:lvlText w:val="%8."/>
      <w:lvlJc w:val="left"/>
      <w:pPr>
        <w:ind w:left="5760" w:hanging="360"/>
      </w:pPr>
    </w:lvl>
    <w:lvl w:ilvl="8" w:tplc="E3002E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7F7"/>
    <w:multiLevelType w:val="hybridMultilevel"/>
    <w:tmpl w:val="2CAE8E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BA5"/>
    <w:multiLevelType w:val="hybridMultilevel"/>
    <w:tmpl w:val="F3ACD0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76CED"/>
    <w:multiLevelType w:val="hybridMultilevel"/>
    <w:tmpl w:val="5150C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93935"/>
    <w:multiLevelType w:val="hybridMultilevel"/>
    <w:tmpl w:val="786E7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C6CB6"/>
    <w:multiLevelType w:val="hybridMultilevel"/>
    <w:tmpl w:val="96AA76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53797"/>
    <w:multiLevelType w:val="hybridMultilevel"/>
    <w:tmpl w:val="FFFFFFFF"/>
    <w:lvl w:ilvl="0" w:tplc="8368AD16">
      <w:start w:val="1"/>
      <w:numFmt w:val="decimal"/>
      <w:lvlText w:val="%1."/>
      <w:lvlJc w:val="left"/>
      <w:pPr>
        <w:ind w:left="720" w:hanging="360"/>
      </w:pPr>
    </w:lvl>
    <w:lvl w:ilvl="1" w:tplc="A87C28F2">
      <w:start w:val="1"/>
      <w:numFmt w:val="lowerLetter"/>
      <w:lvlText w:val="%2."/>
      <w:lvlJc w:val="left"/>
      <w:pPr>
        <w:ind w:left="1440" w:hanging="360"/>
      </w:pPr>
    </w:lvl>
    <w:lvl w:ilvl="2" w:tplc="1CBA721C">
      <w:start w:val="1"/>
      <w:numFmt w:val="lowerRoman"/>
      <w:lvlText w:val="%3."/>
      <w:lvlJc w:val="right"/>
      <w:pPr>
        <w:ind w:left="2160" w:hanging="180"/>
      </w:pPr>
    </w:lvl>
    <w:lvl w:ilvl="3" w:tplc="F656079E">
      <w:start w:val="1"/>
      <w:numFmt w:val="decimal"/>
      <w:lvlText w:val="%4."/>
      <w:lvlJc w:val="left"/>
      <w:pPr>
        <w:ind w:left="2880" w:hanging="360"/>
      </w:pPr>
    </w:lvl>
    <w:lvl w:ilvl="4" w:tplc="722EB0E8">
      <w:start w:val="1"/>
      <w:numFmt w:val="lowerLetter"/>
      <w:lvlText w:val="%5."/>
      <w:lvlJc w:val="left"/>
      <w:pPr>
        <w:ind w:left="3600" w:hanging="360"/>
      </w:pPr>
    </w:lvl>
    <w:lvl w:ilvl="5" w:tplc="44AE5886">
      <w:start w:val="1"/>
      <w:numFmt w:val="lowerRoman"/>
      <w:lvlText w:val="%6."/>
      <w:lvlJc w:val="right"/>
      <w:pPr>
        <w:ind w:left="4320" w:hanging="180"/>
      </w:pPr>
    </w:lvl>
    <w:lvl w:ilvl="6" w:tplc="7CDC9500">
      <w:start w:val="1"/>
      <w:numFmt w:val="decimal"/>
      <w:lvlText w:val="%7."/>
      <w:lvlJc w:val="left"/>
      <w:pPr>
        <w:ind w:left="5040" w:hanging="360"/>
      </w:pPr>
    </w:lvl>
    <w:lvl w:ilvl="7" w:tplc="CB7AA928">
      <w:start w:val="1"/>
      <w:numFmt w:val="lowerLetter"/>
      <w:lvlText w:val="%8."/>
      <w:lvlJc w:val="left"/>
      <w:pPr>
        <w:ind w:left="5760" w:hanging="360"/>
      </w:pPr>
    </w:lvl>
    <w:lvl w:ilvl="8" w:tplc="0DB42DA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00A42"/>
    <w:multiLevelType w:val="hybridMultilevel"/>
    <w:tmpl w:val="FFFFFFFF"/>
    <w:lvl w:ilvl="0" w:tplc="BAD04224">
      <w:start w:val="1"/>
      <w:numFmt w:val="decimal"/>
      <w:lvlText w:val="%1."/>
      <w:lvlJc w:val="left"/>
      <w:pPr>
        <w:ind w:left="720" w:hanging="360"/>
      </w:pPr>
    </w:lvl>
    <w:lvl w:ilvl="1" w:tplc="B53EA2F0">
      <w:start w:val="1"/>
      <w:numFmt w:val="lowerLetter"/>
      <w:lvlText w:val="%2."/>
      <w:lvlJc w:val="left"/>
      <w:pPr>
        <w:ind w:left="1440" w:hanging="360"/>
      </w:pPr>
    </w:lvl>
    <w:lvl w:ilvl="2" w:tplc="7F44BCE8">
      <w:start w:val="1"/>
      <w:numFmt w:val="lowerRoman"/>
      <w:lvlText w:val="%3."/>
      <w:lvlJc w:val="right"/>
      <w:pPr>
        <w:ind w:left="2160" w:hanging="180"/>
      </w:pPr>
    </w:lvl>
    <w:lvl w:ilvl="3" w:tplc="CAF493C6">
      <w:start w:val="1"/>
      <w:numFmt w:val="decimal"/>
      <w:lvlText w:val="%4."/>
      <w:lvlJc w:val="left"/>
      <w:pPr>
        <w:ind w:left="2880" w:hanging="360"/>
      </w:pPr>
    </w:lvl>
    <w:lvl w:ilvl="4" w:tplc="8F44B1CC">
      <w:start w:val="1"/>
      <w:numFmt w:val="lowerLetter"/>
      <w:lvlText w:val="%5."/>
      <w:lvlJc w:val="left"/>
      <w:pPr>
        <w:ind w:left="3600" w:hanging="360"/>
      </w:pPr>
    </w:lvl>
    <w:lvl w:ilvl="5" w:tplc="536472A8">
      <w:start w:val="1"/>
      <w:numFmt w:val="lowerRoman"/>
      <w:lvlText w:val="%6."/>
      <w:lvlJc w:val="right"/>
      <w:pPr>
        <w:ind w:left="4320" w:hanging="180"/>
      </w:pPr>
    </w:lvl>
    <w:lvl w:ilvl="6" w:tplc="F176D636">
      <w:start w:val="1"/>
      <w:numFmt w:val="decimal"/>
      <w:lvlText w:val="%7."/>
      <w:lvlJc w:val="left"/>
      <w:pPr>
        <w:ind w:left="5040" w:hanging="360"/>
      </w:pPr>
    </w:lvl>
    <w:lvl w:ilvl="7" w:tplc="4D48175C">
      <w:start w:val="1"/>
      <w:numFmt w:val="lowerLetter"/>
      <w:lvlText w:val="%8."/>
      <w:lvlJc w:val="left"/>
      <w:pPr>
        <w:ind w:left="5760" w:hanging="360"/>
      </w:pPr>
    </w:lvl>
    <w:lvl w:ilvl="8" w:tplc="77EC2A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55C1C"/>
    <w:multiLevelType w:val="hybridMultilevel"/>
    <w:tmpl w:val="DC80A2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F46B02"/>
    <w:multiLevelType w:val="hybridMultilevel"/>
    <w:tmpl w:val="FB163828"/>
    <w:lvl w:ilvl="0" w:tplc="9568597A">
      <w:numFmt w:val="bullet"/>
      <w:lvlText w:val="•"/>
      <w:lvlJc w:val="left"/>
      <w:pPr>
        <w:ind w:left="360" w:hanging="360"/>
      </w:pPr>
      <w:rPr>
        <w:rFonts w:ascii="Arial Nova" w:eastAsia="Aptos" w:hAnsi="Arial Nova" w:cs="Apto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16C8E"/>
    <w:multiLevelType w:val="hybridMultilevel"/>
    <w:tmpl w:val="B7081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47ABE"/>
    <w:multiLevelType w:val="hybridMultilevel"/>
    <w:tmpl w:val="FFFFFFFF"/>
    <w:lvl w:ilvl="0" w:tplc="2EA01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E9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09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4C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C8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05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62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01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8E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86AB1"/>
    <w:multiLevelType w:val="hybridMultilevel"/>
    <w:tmpl w:val="9738B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A71FC"/>
    <w:multiLevelType w:val="multilevel"/>
    <w:tmpl w:val="42B0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F778AA"/>
    <w:multiLevelType w:val="hybridMultilevel"/>
    <w:tmpl w:val="96C8E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27B5"/>
    <w:multiLevelType w:val="hybridMultilevel"/>
    <w:tmpl w:val="EBA603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32233"/>
    <w:multiLevelType w:val="hybridMultilevel"/>
    <w:tmpl w:val="6C08C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1D40"/>
    <w:multiLevelType w:val="hybridMultilevel"/>
    <w:tmpl w:val="AAFE445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3D2C8A"/>
    <w:multiLevelType w:val="hybridMultilevel"/>
    <w:tmpl w:val="FFFFFFFF"/>
    <w:lvl w:ilvl="0" w:tplc="4B460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84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06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C3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6F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2B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E3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ED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44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B2A19"/>
    <w:multiLevelType w:val="multilevel"/>
    <w:tmpl w:val="7A0A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C624A3"/>
    <w:multiLevelType w:val="hybridMultilevel"/>
    <w:tmpl w:val="6382DC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0D1254"/>
    <w:multiLevelType w:val="hybridMultilevel"/>
    <w:tmpl w:val="313E8E34"/>
    <w:lvl w:ilvl="0" w:tplc="CBC28234">
      <w:start w:val="1"/>
      <w:numFmt w:val="decimal"/>
      <w:pStyle w:val="Ttulo2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061309">
    <w:abstractNumId w:val="11"/>
  </w:num>
  <w:num w:numId="2" w16cid:durableId="2035618381">
    <w:abstractNumId w:val="6"/>
  </w:num>
  <w:num w:numId="3" w16cid:durableId="446772969">
    <w:abstractNumId w:val="18"/>
  </w:num>
  <w:num w:numId="4" w16cid:durableId="977103037">
    <w:abstractNumId w:val="7"/>
  </w:num>
  <w:num w:numId="5" w16cid:durableId="528958224">
    <w:abstractNumId w:val="0"/>
  </w:num>
  <w:num w:numId="6" w16cid:durableId="872113216">
    <w:abstractNumId w:val="21"/>
  </w:num>
  <w:num w:numId="7" w16cid:durableId="193462425">
    <w:abstractNumId w:val="8"/>
  </w:num>
  <w:num w:numId="8" w16cid:durableId="229968529">
    <w:abstractNumId w:val="5"/>
  </w:num>
  <w:num w:numId="9" w16cid:durableId="627861596">
    <w:abstractNumId w:val="20"/>
  </w:num>
  <w:num w:numId="10" w16cid:durableId="1476485917">
    <w:abstractNumId w:val="2"/>
  </w:num>
  <w:num w:numId="11" w16cid:durableId="1378772700">
    <w:abstractNumId w:val="4"/>
  </w:num>
  <w:num w:numId="12" w16cid:durableId="1093745342">
    <w:abstractNumId w:val="17"/>
  </w:num>
  <w:num w:numId="13" w16cid:durableId="1516000919">
    <w:abstractNumId w:val="10"/>
  </w:num>
  <w:num w:numId="14" w16cid:durableId="1469662641">
    <w:abstractNumId w:val="14"/>
  </w:num>
  <w:num w:numId="15" w16cid:durableId="834423060">
    <w:abstractNumId w:val="16"/>
  </w:num>
  <w:num w:numId="16" w16cid:durableId="644437269">
    <w:abstractNumId w:val="9"/>
  </w:num>
  <w:num w:numId="17" w16cid:durableId="5836008">
    <w:abstractNumId w:val="15"/>
  </w:num>
  <w:num w:numId="18" w16cid:durableId="2096972702">
    <w:abstractNumId w:val="12"/>
  </w:num>
  <w:num w:numId="19" w16cid:durableId="409087438">
    <w:abstractNumId w:val="1"/>
  </w:num>
  <w:num w:numId="20" w16cid:durableId="1997340902">
    <w:abstractNumId w:val="3"/>
  </w:num>
  <w:num w:numId="21" w16cid:durableId="1285426767">
    <w:abstractNumId w:val="19"/>
  </w:num>
  <w:num w:numId="22" w16cid:durableId="138760385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A6"/>
    <w:rsid w:val="00004762"/>
    <w:rsid w:val="00004B25"/>
    <w:rsid w:val="00007BCE"/>
    <w:rsid w:val="00011667"/>
    <w:rsid w:val="000117FE"/>
    <w:rsid w:val="00013CCE"/>
    <w:rsid w:val="00014FDA"/>
    <w:rsid w:val="000163AC"/>
    <w:rsid w:val="00016ED6"/>
    <w:rsid w:val="00017939"/>
    <w:rsid w:val="00024CB8"/>
    <w:rsid w:val="00027B89"/>
    <w:rsid w:val="0003251B"/>
    <w:rsid w:val="00034468"/>
    <w:rsid w:val="00035236"/>
    <w:rsid w:val="00046E20"/>
    <w:rsid w:val="00050FA0"/>
    <w:rsid w:val="00056A8D"/>
    <w:rsid w:val="00061E4E"/>
    <w:rsid w:val="00063D6C"/>
    <w:rsid w:val="000654BF"/>
    <w:rsid w:val="000701F0"/>
    <w:rsid w:val="00073358"/>
    <w:rsid w:val="000748E3"/>
    <w:rsid w:val="00074CC8"/>
    <w:rsid w:val="00076B60"/>
    <w:rsid w:val="00080BB8"/>
    <w:rsid w:val="00081568"/>
    <w:rsid w:val="00082D9F"/>
    <w:rsid w:val="0009141A"/>
    <w:rsid w:val="000923E5"/>
    <w:rsid w:val="000948C6"/>
    <w:rsid w:val="0009522E"/>
    <w:rsid w:val="000970F7"/>
    <w:rsid w:val="000A4743"/>
    <w:rsid w:val="000A599B"/>
    <w:rsid w:val="000A5EF5"/>
    <w:rsid w:val="000C782E"/>
    <w:rsid w:val="000D04EF"/>
    <w:rsid w:val="000D286C"/>
    <w:rsid w:val="000D7605"/>
    <w:rsid w:val="000E48C3"/>
    <w:rsid w:val="000E5057"/>
    <w:rsid w:val="000F061B"/>
    <w:rsid w:val="000F1690"/>
    <w:rsid w:val="000F1B1E"/>
    <w:rsid w:val="000F43D3"/>
    <w:rsid w:val="000F52A8"/>
    <w:rsid w:val="000F76DE"/>
    <w:rsid w:val="00101D6E"/>
    <w:rsid w:val="00102599"/>
    <w:rsid w:val="001062B9"/>
    <w:rsid w:val="001070BE"/>
    <w:rsid w:val="001071C3"/>
    <w:rsid w:val="0011219B"/>
    <w:rsid w:val="00114C3B"/>
    <w:rsid w:val="00115176"/>
    <w:rsid w:val="00116461"/>
    <w:rsid w:val="00117F15"/>
    <w:rsid w:val="00120804"/>
    <w:rsid w:val="00122E45"/>
    <w:rsid w:val="001239F0"/>
    <w:rsid w:val="0012422E"/>
    <w:rsid w:val="00125343"/>
    <w:rsid w:val="0013058B"/>
    <w:rsid w:val="001307A9"/>
    <w:rsid w:val="00134CBE"/>
    <w:rsid w:val="001355ED"/>
    <w:rsid w:val="0013634B"/>
    <w:rsid w:val="00142913"/>
    <w:rsid w:val="0014514E"/>
    <w:rsid w:val="00146D4D"/>
    <w:rsid w:val="00154945"/>
    <w:rsid w:val="00154EC1"/>
    <w:rsid w:val="0015546D"/>
    <w:rsid w:val="00155D35"/>
    <w:rsid w:val="00157061"/>
    <w:rsid w:val="00165B06"/>
    <w:rsid w:val="001672AA"/>
    <w:rsid w:val="00167614"/>
    <w:rsid w:val="001741A0"/>
    <w:rsid w:val="001745C8"/>
    <w:rsid w:val="0017677F"/>
    <w:rsid w:val="001770D0"/>
    <w:rsid w:val="001807C2"/>
    <w:rsid w:val="0018106E"/>
    <w:rsid w:val="001818C6"/>
    <w:rsid w:val="001827E1"/>
    <w:rsid w:val="001852C7"/>
    <w:rsid w:val="00192CB4"/>
    <w:rsid w:val="00197144"/>
    <w:rsid w:val="001A5668"/>
    <w:rsid w:val="001B1FA7"/>
    <w:rsid w:val="001B3E0E"/>
    <w:rsid w:val="001B5590"/>
    <w:rsid w:val="001C09AE"/>
    <w:rsid w:val="001C2B76"/>
    <w:rsid w:val="001D2064"/>
    <w:rsid w:val="001D33D1"/>
    <w:rsid w:val="001D6251"/>
    <w:rsid w:val="001D74FE"/>
    <w:rsid w:val="001E4CEF"/>
    <w:rsid w:val="001F2C64"/>
    <w:rsid w:val="001F5982"/>
    <w:rsid w:val="002020CF"/>
    <w:rsid w:val="0020210C"/>
    <w:rsid w:val="00204B30"/>
    <w:rsid w:val="0020666F"/>
    <w:rsid w:val="00210A64"/>
    <w:rsid w:val="00210D78"/>
    <w:rsid w:val="002111BF"/>
    <w:rsid w:val="002139AE"/>
    <w:rsid w:val="002145BB"/>
    <w:rsid w:val="00215B17"/>
    <w:rsid w:val="002161E3"/>
    <w:rsid w:val="00221E7B"/>
    <w:rsid w:val="00222D61"/>
    <w:rsid w:val="002250DE"/>
    <w:rsid w:val="002254A1"/>
    <w:rsid w:val="00226950"/>
    <w:rsid w:val="00226F3E"/>
    <w:rsid w:val="00236290"/>
    <w:rsid w:val="002370DF"/>
    <w:rsid w:val="00241B5B"/>
    <w:rsid w:val="00242CE8"/>
    <w:rsid w:val="002444C4"/>
    <w:rsid w:val="0026448A"/>
    <w:rsid w:val="0026664F"/>
    <w:rsid w:val="00280EA9"/>
    <w:rsid w:val="00282A45"/>
    <w:rsid w:val="00290CCA"/>
    <w:rsid w:val="00297253"/>
    <w:rsid w:val="002A0433"/>
    <w:rsid w:val="002A1C0B"/>
    <w:rsid w:val="002A222F"/>
    <w:rsid w:val="002A2911"/>
    <w:rsid w:val="002A30E0"/>
    <w:rsid w:val="002A40A3"/>
    <w:rsid w:val="002A4755"/>
    <w:rsid w:val="002A6E28"/>
    <w:rsid w:val="002B55FC"/>
    <w:rsid w:val="002B5A15"/>
    <w:rsid w:val="002B7D9F"/>
    <w:rsid w:val="002C2431"/>
    <w:rsid w:val="002C5AD2"/>
    <w:rsid w:val="002D1325"/>
    <w:rsid w:val="002D3DC6"/>
    <w:rsid w:val="002D6541"/>
    <w:rsid w:val="002E139D"/>
    <w:rsid w:val="002E1569"/>
    <w:rsid w:val="002E6124"/>
    <w:rsid w:val="002E7007"/>
    <w:rsid w:val="002F0EAB"/>
    <w:rsid w:val="002F7E4F"/>
    <w:rsid w:val="003043C0"/>
    <w:rsid w:val="00305432"/>
    <w:rsid w:val="00312236"/>
    <w:rsid w:val="00313727"/>
    <w:rsid w:val="00317FDC"/>
    <w:rsid w:val="0032161A"/>
    <w:rsid w:val="00322194"/>
    <w:rsid w:val="00325CA7"/>
    <w:rsid w:val="003316FA"/>
    <w:rsid w:val="003336FD"/>
    <w:rsid w:val="00335E1C"/>
    <w:rsid w:val="00336734"/>
    <w:rsid w:val="00336E45"/>
    <w:rsid w:val="00340381"/>
    <w:rsid w:val="003455E9"/>
    <w:rsid w:val="00347A8A"/>
    <w:rsid w:val="00347BCD"/>
    <w:rsid w:val="003639FD"/>
    <w:rsid w:val="00366893"/>
    <w:rsid w:val="00367C20"/>
    <w:rsid w:val="00372BB5"/>
    <w:rsid w:val="00373FA2"/>
    <w:rsid w:val="003804F6"/>
    <w:rsid w:val="00380959"/>
    <w:rsid w:val="00385F3B"/>
    <w:rsid w:val="00386F3C"/>
    <w:rsid w:val="00393532"/>
    <w:rsid w:val="00395C80"/>
    <w:rsid w:val="003A105F"/>
    <w:rsid w:val="003A4791"/>
    <w:rsid w:val="003B1905"/>
    <w:rsid w:val="003B72DF"/>
    <w:rsid w:val="003C0EC5"/>
    <w:rsid w:val="003C0FF2"/>
    <w:rsid w:val="003C1A52"/>
    <w:rsid w:val="003C25A6"/>
    <w:rsid w:val="003C27B8"/>
    <w:rsid w:val="003C4023"/>
    <w:rsid w:val="003C7784"/>
    <w:rsid w:val="003C7DEB"/>
    <w:rsid w:val="003D090D"/>
    <w:rsid w:val="003D091D"/>
    <w:rsid w:val="003D1743"/>
    <w:rsid w:val="003D56C3"/>
    <w:rsid w:val="003D7B27"/>
    <w:rsid w:val="003E1E17"/>
    <w:rsid w:val="003E58FB"/>
    <w:rsid w:val="003E5BF4"/>
    <w:rsid w:val="003E78CF"/>
    <w:rsid w:val="003F0236"/>
    <w:rsid w:val="003F07FF"/>
    <w:rsid w:val="003F0B2A"/>
    <w:rsid w:val="00405271"/>
    <w:rsid w:val="004117D5"/>
    <w:rsid w:val="00412939"/>
    <w:rsid w:val="00421B77"/>
    <w:rsid w:val="00424029"/>
    <w:rsid w:val="0042733F"/>
    <w:rsid w:val="004277DD"/>
    <w:rsid w:val="00430669"/>
    <w:rsid w:val="0043161F"/>
    <w:rsid w:val="004323CA"/>
    <w:rsid w:val="004346F8"/>
    <w:rsid w:val="00452882"/>
    <w:rsid w:val="00452E0F"/>
    <w:rsid w:val="00453F5D"/>
    <w:rsid w:val="00454FF9"/>
    <w:rsid w:val="00463D22"/>
    <w:rsid w:val="00464692"/>
    <w:rsid w:val="0048374F"/>
    <w:rsid w:val="00486E0D"/>
    <w:rsid w:val="00486F12"/>
    <w:rsid w:val="004871C7"/>
    <w:rsid w:val="00493708"/>
    <w:rsid w:val="004957E3"/>
    <w:rsid w:val="004958F1"/>
    <w:rsid w:val="00497BF6"/>
    <w:rsid w:val="004A232D"/>
    <w:rsid w:val="004B0951"/>
    <w:rsid w:val="004B2930"/>
    <w:rsid w:val="004B61B0"/>
    <w:rsid w:val="004C0175"/>
    <w:rsid w:val="004D3142"/>
    <w:rsid w:val="004D5AAF"/>
    <w:rsid w:val="004E0C3F"/>
    <w:rsid w:val="004E0D56"/>
    <w:rsid w:val="004E50F8"/>
    <w:rsid w:val="004E6629"/>
    <w:rsid w:val="004F0BA7"/>
    <w:rsid w:val="004F110E"/>
    <w:rsid w:val="004F11B0"/>
    <w:rsid w:val="004F4512"/>
    <w:rsid w:val="004F7231"/>
    <w:rsid w:val="00501974"/>
    <w:rsid w:val="005056B3"/>
    <w:rsid w:val="00506CAC"/>
    <w:rsid w:val="00507380"/>
    <w:rsid w:val="005117BB"/>
    <w:rsid w:val="00512BB0"/>
    <w:rsid w:val="005153DB"/>
    <w:rsid w:val="00517549"/>
    <w:rsid w:val="0052188E"/>
    <w:rsid w:val="00525927"/>
    <w:rsid w:val="00526F16"/>
    <w:rsid w:val="005306FB"/>
    <w:rsid w:val="00531663"/>
    <w:rsid w:val="00533FB3"/>
    <w:rsid w:val="00536756"/>
    <w:rsid w:val="00536F62"/>
    <w:rsid w:val="00541C06"/>
    <w:rsid w:val="005441BA"/>
    <w:rsid w:val="0054455A"/>
    <w:rsid w:val="00545B1B"/>
    <w:rsid w:val="005479DE"/>
    <w:rsid w:val="00552133"/>
    <w:rsid w:val="00555911"/>
    <w:rsid w:val="00557186"/>
    <w:rsid w:val="00564A67"/>
    <w:rsid w:val="005710FF"/>
    <w:rsid w:val="00572E6A"/>
    <w:rsid w:val="0057350E"/>
    <w:rsid w:val="00576445"/>
    <w:rsid w:val="005839E8"/>
    <w:rsid w:val="005859E7"/>
    <w:rsid w:val="00587035"/>
    <w:rsid w:val="00593086"/>
    <w:rsid w:val="00594D15"/>
    <w:rsid w:val="00594E54"/>
    <w:rsid w:val="005A08B9"/>
    <w:rsid w:val="005A5BA7"/>
    <w:rsid w:val="005B1E1A"/>
    <w:rsid w:val="005B5180"/>
    <w:rsid w:val="005C0EAA"/>
    <w:rsid w:val="005C3259"/>
    <w:rsid w:val="005C42B6"/>
    <w:rsid w:val="005C4B97"/>
    <w:rsid w:val="005C5B87"/>
    <w:rsid w:val="005C769B"/>
    <w:rsid w:val="005D1C81"/>
    <w:rsid w:val="005D2B4D"/>
    <w:rsid w:val="005D498C"/>
    <w:rsid w:val="005E4A89"/>
    <w:rsid w:val="005E6C4A"/>
    <w:rsid w:val="005F1B7F"/>
    <w:rsid w:val="005F3022"/>
    <w:rsid w:val="00600885"/>
    <w:rsid w:val="00600886"/>
    <w:rsid w:val="0060726F"/>
    <w:rsid w:val="006104E6"/>
    <w:rsid w:val="00612797"/>
    <w:rsid w:val="00617800"/>
    <w:rsid w:val="00617B23"/>
    <w:rsid w:val="0062238E"/>
    <w:rsid w:val="006313DA"/>
    <w:rsid w:val="00635AB3"/>
    <w:rsid w:val="006460EE"/>
    <w:rsid w:val="00646CD0"/>
    <w:rsid w:val="00660DEB"/>
    <w:rsid w:val="00665B59"/>
    <w:rsid w:val="00665B92"/>
    <w:rsid w:val="00666AFB"/>
    <w:rsid w:val="00671F85"/>
    <w:rsid w:val="00673D81"/>
    <w:rsid w:val="00682AF7"/>
    <w:rsid w:val="00682E55"/>
    <w:rsid w:val="00683D79"/>
    <w:rsid w:val="00684C6D"/>
    <w:rsid w:val="00686B78"/>
    <w:rsid w:val="0068780A"/>
    <w:rsid w:val="00691408"/>
    <w:rsid w:val="00693547"/>
    <w:rsid w:val="00693653"/>
    <w:rsid w:val="00693CD0"/>
    <w:rsid w:val="006A4677"/>
    <w:rsid w:val="006A59A4"/>
    <w:rsid w:val="006A64A1"/>
    <w:rsid w:val="006B2356"/>
    <w:rsid w:val="006B5D43"/>
    <w:rsid w:val="006C24AD"/>
    <w:rsid w:val="006C50A7"/>
    <w:rsid w:val="006C66C1"/>
    <w:rsid w:val="006D1FD8"/>
    <w:rsid w:val="006E1B6C"/>
    <w:rsid w:val="006E2382"/>
    <w:rsid w:val="006E4A1D"/>
    <w:rsid w:val="006E5070"/>
    <w:rsid w:val="006E5433"/>
    <w:rsid w:val="006E70C8"/>
    <w:rsid w:val="006E7F88"/>
    <w:rsid w:val="006F4C3C"/>
    <w:rsid w:val="006F5A1A"/>
    <w:rsid w:val="006F6CC5"/>
    <w:rsid w:val="006F7B87"/>
    <w:rsid w:val="00711127"/>
    <w:rsid w:val="007160AD"/>
    <w:rsid w:val="007165E3"/>
    <w:rsid w:val="007179DF"/>
    <w:rsid w:val="00720414"/>
    <w:rsid w:val="00721AAB"/>
    <w:rsid w:val="007253E4"/>
    <w:rsid w:val="00725EE2"/>
    <w:rsid w:val="0073042B"/>
    <w:rsid w:val="00730F78"/>
    <w:rsid w:val="00732D4A"/>
    <w:rsid w:val="00734B23"/>
    <w:rsid w:val="00734C2E"/>
    <w:rsid w:val="00735D68"/>
    <w:rsid w:val="00735DE1"/>
    <w:rsid w:val="00737BB1"/>
    <w:rsid w:val="007407D7"/>
    <w:rsid w:val="0074515F"/>
    <w:rsid w:val="00746C56"/>
    <w:rsid w:val="0075212C"/>
    <w:rsid w:val="007616F9"/>
    <w:rsid w:val="00761D9E"/>
    <w:rsid w:val="00762189"/>
    <w:rsid w:val="00763B28"/>
    <w:rsid w:val="007656CF"/>
    <w:rsid w:val="00765702"/>
    <w:rsid w:val="007668F2"/>
    <w:rsid w:val="00772371"/>
    <w:rsid w:val="00772F1F"/>
    <w:rsid w:val="00773EF2"/>
    <w:rsid w:val="00775D37"/>
    <w:rsid w:val="007779CE"/>
    <w:rsid w:val="00784885"/>
    <w:rsid w:val="00785CCD"/>
    <w:rsid w:val="00786716"/>
    <w:rsid w:val="00791471"/>
    <w:rsid w:val="00792080"/>
    <w:rsid w:val="00792B9D"/>
    <w:rsid w:val="007933E8"/>
    <w:rsid w:val="00794F3D"/>
    <w:rsid w:val="00796A95"/>
    <w:rsid w:val="007A0AA8"/>
    <w:rsid w:val="007A351B"/>
    <w:rsid w:val="007A3784"/>
    <w:rsid w:val="007A5AA4"/>
    <w:rsid w:val="007B307A"/>
    <w:rsid w:val="007B49FD"/>
    <w:rsid w:val="007B5102"/>
    <w:rsid w:val="007D5190"/>
    <w:rsid w:val="007E0284"/>
    <w:rsid w:val="007E266F"/>
    <w:rsid w:val="007F21EB"/>
    <w:rsid w:val="007F5A4E"/>
    <w:rsid w:val="008008F3"/>
    <w:rsid w:val="008010CF"/>
    <w:rsid w:val="0080212C"/>
    <w:rsid w:val="0081169F"/>
    <w:rsid w:val="0081414B"/>
    <w:rsid w:val="00814727"/>
    <w:rsid w:val="00815533"/>
    <w:rsid w:val="00817260"/>
    <w:rsid w:val="008276D3"/>
    <w:rsid w:val="008305B9"/>
    <w:rsid w:val="0083272E"/>
    <w:rsid w:val="00833390"/>
    <w:rsid w:val="008349EC"/>
    <w:rsid w:val="00836097"/>
    <w:rsid w:val="00837A18"/>
    <w:rsid w:val="00842767"/>
    <w:rsid w:val="0084497E"/>
    <w:rsid w:val="00845FA6"/>
    <w:rsid w:val="00846B61"/>
    <w:rsid w:val="008474EF"/>
    <w:rsid w:val="00856A91"/>
    <w:rsid w:val="0086730B"/>
    <w:rsid w:val="008679B0"/>
    <w:rsid w:val="00873E50"/>
    <w:rsid w:val="00874D53"/>
    <w:rsid w:val="00875FF1"/>
    <w:rsid w:val="00882F45"/>
    <w:rsid w:val="0088425B"/>
    <w:rsid w:val="00886EA9"/>
    <w:rsid w:val="0088753C"/>
    <w:rsid w:val="008905C8"/>
    <w:rsid w:val="008969EF"/>
    <w:rsid w:val="008A0D56"/>
    <w:rsid w:val="008A3660"/>
    <w:rsid w:val="008A60AF"/>
    <w:rsid w:val="008B1D19"/>
    <w:rsid w:val="008B2469"/>
    <w:rsid w:val="008B271A"/>
    <w:rsid w:val="008B49B2"/>
    <w:rsid w:val="008B5BA7"/>
    <w:rsid w:val="008B66F9"/>
    <w:rsid w:val="008C6ACF"/>
    <w:rsid w:val="008D4028"/>
    <w:rsid w:val="008D695C"/>
    <w:rsid w:val="008D6E13"/>
    <w:rsid w:val="008E034E"/>
    <w:rsid w:val="008E2931"/>
    <w:rsid w:val="008F6777"/>
    <w:rsid w:val="009030B5"/>
    <w:rsid w:val="00905F66"/>
    <w:rsid w:val="00907EF2"/>
    <w:rsid w:val="00912760"/>
    <w:rsid w:val="009137ED"/>
    <w:rsid w:val="00914CC0"/>
    <w:rsid w:val="009234F0"/>
    <w:rsid w:val="009245B1"/>
    <w:rsid w:val="009324CA"/>
    <w:rsid w:val="00933E91"/>
    <w:rsid w:val="009378F4"/>
    <w:rsid w:val="0094627F"/>
    <w:rsid w:val="0094679D"/>
    <w:rsid w:val="00951855"/>
    <w:rsid w:val="009527F5"/>
    <w:rsid w:val="0095320F"/>
    <w:rsid w:val="00961747"/>
    <w:rsid w:val="009627A5"/>
    <w:rsid w:val="00971831"/>
    <w:rsid w:val="00981992"/>
    <w:rsid w:val="00981D27"/>
    <w:rsid w:val="0098253C"/>
    <w:rsid w:val="009827A9"/>
    <w:rsid w:val="00984F63"/>
    <w:rsid w:val="00985272"/>
    <w:rsid w:val="00985593"/>
    <w:rsid w:val="00990C60"/>
    <w:rsid w:val="00996155"/>
    <w:rsid w:val="00996884"/>
    <w:rsid w:val="009A179F"/>
    <w:rsid w:val="009A7E9C"/>
    <w:rsid w:val="009B69F0"/>
    <w:rsid w:val="009B75D4"/>
    <w:rsid w:val="009C07C8"/>
    <w:rsid w:val="009C2587"/>
    <w:rsid w:val="009C391B"/>
    <w:rsid w:val="009C7EDD"/>
    <w:rsid w:val="009D09E9"/>
    <w:rsid w:val="009D0A04"/>
    <w:rsid w:val="009D27FC"/>
    <w:rsid w:val="009D42EC"/>
    <w:rsid w:val="009D6D97"/>
    <w:rsid w:val="009D7C37"/>
    <w:rsid w:val="009E398B"/>
    <w:rsid w:val="009E66FC"/>
    <w:rsid w:val="009F03F7"/>
    <w:rsid w:val="009F4281"/>
    <w:rsid w:val="009F4FCD"/>
    <w:rsid w:val="009F7B17"/>
    <w:rsid w:val="00A05E2D"/>
    <w:rsid w:val="00A0741E"/>
    <w:rsid w:val="00A07671"/>
    <w:rsid w:val="00A12C7E"/>
    <w:rsid w:val="00A16563"/>
    <w:rsid w:val="00A17DA1"/>
    <w:rsid w:val="00A206B5"/>
    <w:rsid w:val="00A21B4F"/>
    <w:rsid w:val="00A2426C"/>
    <w:rsid w:val="00A248E0"/>
    <w:rsid w:val="00A252CC"/>
    <w:rsid w:val="00A27329"/>
    <w:rsid w:val="00A3109D"/>
    <w:rsid w:val="00A31D85"/>
    <w:rsid w:val="00A435AA"/>
    <w:rsid w:val="00A5668B"/>
    <w:rsid w:val="00A57EE4"/>
    <w:rsid w:val="00A6278E"/>
    <w:rsid w:val="00A70517"/>
    <w:rsid w:val="00A73308"/>
    <w:rsid w:val="00A75548"/>
    <w:rsid w:val="00A75ABA"/>
    <w:rsid w:val="00A77BA7"/>
    <w:rsid w:val="00A826CD"/>
    <w:rsid w:val="00A83D31"/>
    <w:rsid w:val="00A844C9"/>
    <w:rsid w:val="00A855CD"/>
    <w:rsid w:val="00A94BA6"/>
    <w:rsid w:val="00A95F02"/>
    <w:rsid w:val="00A960FB"/>
    <w:rsid w:val="00AA3A15"/>
    <w:rsid w:val="00AA4F57"/>
    <w:rsid w:val="00AA737F"/>
    <w:rsid w:val="00AB20BB"/>
    <w:rsid w:val="00AC3F81"/>
    <w:rsid w:val="00AD0274"/>
    <w:rsid w:val="00AD1784"/>
    <w:rsid w:val="00AD1A02"/>
    <w:rsid w:val="00AD444C"/>
    <w:rsid w:val="00AD79BC"/>
    <w:rsid w:val="00AE2C07"/>
    <w:rsid w:val="00AE3BDF"/>
    <w:rsid w:val="00AE5938"/>
    <w:rsid w:val="00AF3D8E"/>
    <w:rsid w:val="00AF505F"/>
    <w:rsid w:val="00B116F0"/>
    <w:rsid w:val="00B11C9D"/>
    <w:rsid w:val="00B1378D"/>
    <w:rsid w:val="00B144A3"/>
    <w:rsid w:val="00B16B18"/>
    <w:rsid w:val="00B16EBF"/>
    <w:rsid w:val="00B214E8"/>
    <w:rsid w:val="00B23764"/>
    <w:rsid w:val="00B25EBE"/>
    <w:rsid w:val="00B26292"/>
    <w:rsid w:val="00B30CCC"/>
    <w:rsid w:val="00B3118D"/>
    <w:rsid w:val="00B33AE0"/>
    <w:rsid w:val="00B3714D"/>
    <w:rsid w:val="00B4435C"/>
    <w:rsid w:val="00B44436"/>
    <w:rsid w:val="00B449E9"/>
    <w:rsid w:val="00B46EA1"/>
    <w:rsid w:val="00B5381F"/>
    <w:rsid w:val="00B54CCB"/>
    <w:rsid w:val="00B54FF4"/>
    <w:rsid w:val="00B568EC"/>
    <w:rsid w:val="00B60283"/>
    <w:rsid w:val="00B65654"/>
    <w:rsid w:val="00B664AC"/>
    <w:rsid w:val="00B6701B"/>
    <w:rsid w:val="00B67A2E"/>
    <w:rsid w:val="00B8207D"/>
    <w:rsid w:val="00B829C6"/>
    <w:rsid w:val="00B846BA"/>
    <w:rsid w:val="00B85F28"/>
    <w:rsid w:val="00B86E5E"/>
    <w:rsid w:val="00B8739B"/>
    <w:rsid w:val="00B9058A"/>
    <w:rsid w:val="00B953A8"/>
    <w:rsid w:val="00BA49AF"/>
    <w:rsid w:val="00BA7354"/>
    <w:rsid w:val="00BB1D1C"/>
    <w:rsid w:val="00BB336E"/>
    <w:rsid w:val="00BB761D"/>
    <w:rsid w:val="00BB771D"/>
    <w:rsid w:val="00BC2C3E"/>
    <w:rsid w:val="00BC4945"/>
    <w:rsid w:val="00BE12F3"/>
    <w:rsid w:val="00BE4798"/>
    <w:rsid w:val="00BE65D2"/>
    <w:rsid w:val="00BE78A9"/>
    <w:rsid w:val="00BF05A3"/>
    <w:rsid w:val="00BF54F7"/>
    <w:rsid w:val="00BF5E8C"/>
    <w:rsid w:val="00BF69D1"/>
    <w:rsid w:val="00C00993"/>
    <w:rsid w:val="00C079B8"/>
    <w:rsid w:val="00C1070E"/>
    <w:rsid w:val="00C10FF3"/>
    <w:rsid w:val="00C116C8"/>
    <w:rsid w:val="00C12532"/>
    <w:rsid w:val="00C148CE"/>
    <w:rsid w:val="00C166D5"/>
    <w:rsid w:val="00C21014"/>
    <w:rsid w:val="00C210F7"/>
    <w:rsid w:val="00C21F46"/>
    <w:rsid w:val="00C23FC5"/>
    <w:rsid w:val="00C2538B"/>
    <w:rsid w:val="00C275B4"/>
    <w:rsid w:val="00C3331E"/>
    <w:rsid w:val="00C33969"/>
    <w:rsid w:val="00C343B0"/>
    <w:rsid w:val="00C35F01"/>
    <w:rsid w:val="00C41BAB"/>
    <w:rsid w:val="00C428AB"/>
    <w:rsid w:val="00C55EED"/>
    <w:rsid w:val="00C63119"/>
    <w:rsid w:val="00C64B36"/>
    <w:rsid w:val="00C671E6"/>
    <w:rsid w:val="00C73AC9"/>
    <w:rsid w:val="00C8037C"/>
    <w:rsid w:val="00C8059A"/>
    <w:rsid w:val="00C8277D"/>
    <w:rsid w:val="00C82BC0"/>
    <w:rsid w:val="00C847D4"/>
    <w:rsid w:val="00C84BCD"/>
    <w:rsid w:val="00C85BA9"/>
    <w:rsid w:val="00C91A32"/>
    <w:rsid w:val="00C94DE8"/>
    <w:rsid w:val="00C96391"/>
    <w:rsid w:val="00CA1EA9"/>
    <w:rsid w:val="00CA333B"/>
    <w:rsid w:val="00CA46BE"/>
    <w:rsid w:val="00CA749A"/>
    <w:rsid w:val="00CA7B04"/>
    <w:rsid w:val="00CB0533"/>
    <w:rsid w:val="00CB2075"/>
    <w:rsid w:val="00CB28FC"/>
    <w:rsid w:val="00CB5AD4"/>
    <w:rsid w:val="00CC29A7"/>
    <w:rsid w:val="00CC42BC"/>
    <w:rsid w:val="00CC6490"/>
    <w:rsid w:val="00CD3D55"/>
    <w:rsid w:val="00CD7BB7"/>
    <w:rsid w:val="00CE4DF9"/>
    <w:rsid w:val="00CE53FE"/>
    <w:rsid w:val="00CE7324"/>
    <w:rsid w:val="00CF3DB2"/>
    <w:rsid w:val="00CF4EFF"/>
    <w:rsid w:val="00D05535"/>
    <w:rsid w:val="00D07535"/>
    <w:rsid w:val="00D114D5"/>
    <w:rsid w:val="00D12732"/>
    <w:rsid w:val="00D12D59"/>
    <w:rsid w:val="00D137C3"/>
    <w:rsid w:val="00D14DA8"/>
    <w:rsid w:val="00D205C9"/>
    <w:rsid w:val="00D20B40"/>
    <w:rsid w:val="00D23474"/>
    <w:rsid w:val="00D23C0F"/>
    <w:rsid w:val="00D26BB0"/>
    <w:rsid w:val="00D3100A"/>
    <w:rsid w:val="00D35B85"/>
    <w:rsid w:val="00D4131B"/>
    <w:rsid w:val="00D43910"/>
    <w:rsid w:val="00D4672E"/>
    <w:rsid w:val="00D47BFB"/>
    <w:rsid w:val="00D50E22"/>
    <w:rsid w:val="00D513CA"/>
    <w:rsid w:val="00D519A5"/>
    <w:rsid w:val="00D542EB"/>
    <w:rsid w:val="00D602E6"/>
    <w:rsid w:val="00D60D25"/>
    <w:rsid w:val="00D6562D"/>
    <w:rsid w:val="00D7387D"/>
    <w:rsid w:val="00D73A2E"/>
    <w:rsid w:val="00D760CA"/>
    <w:rsid w:val="00D77F04"/>
    <w:rsid w:val="00D80DF3"/>
    <w:rsid w:val="00D832FD"/>
    <w:rsid w:val="00D85447"/>
    <w:rsid w:val="00D87302"/>
    <w:rsid w:val="00D91593"/>
    <w:rsid w:val="00D91798"/>
    <w:rsid w:val="00D97F16"/>
    <w:rsid w:val="00DA2870"/>
    <w:rsid w:val="00DA2A58"/>
    <w:rsid w:val="00DB5B07"/>
    <w:rsid w:val="00DC55D3"/>
    <w:rsid w:val="00DD0F31"/>
    <w:rsid w:val="00DD3196"/>
    <w:rsid w:val="00DD782C"/>
    <w:rsid w:val="00DF1E83"/>
    <w:rsid w:val="00E00763"/>
    <w:rsid w:val="00E03EB5"/>
    <w:rsid w:val="00E040E7"/>
    <w:rsid w:val="00E0420D"/>
    <w:rsid w:val="00E0516C"/>
    <w:rsid w:val="00E10037"/>
    <w:rsid w:val="00E11CC2"/>
    <w:rsid w:val="00E1233B"/>
    <w:rsid w:val="00E23454"/>
    <w:rsid w:val="00E27E83"/>
    <w:rsid w:val="00E32275"/>
    <w:rsid w:val="00E32EF3"/>
    <w:rsid w:val="00E42184"/>
    <w:rsid w:val="00E43254"/>
    <w:rsid w:val="00E43667"/>
    <w:rsid w:val="00E51B00"/>
    <w:rsid w:val="00E5290F"/>
    <w:rsid w:val="00E54934"/>
    <w:rsid w:val="00E736A1"/>
    <w:rsid w:val="00E73CF5"/>
    <w:rsid w:val="00E765E8"/>
    <w:rsid w:val="00E77155"/>
    <w:rsid w:val="00E810FD"/>
    <w:rsid w:val="00E81606"/>
    <w:rsid w:val="00E83933"/>
    <w:rsid w:val="00E85742"/>
    <w:rsid w:val="00E86751"/>
    <w:rsid w:val="00E91859"/>
    <w:rsid w:val="00E92BE8"/>
    <w:rsid w:val="00E967B8"/>
    <w:rsid w:val="00EA0A78"/>
    <w:rsid w:val="00EA1819"/>
    <w:rsid w:val="00EA1D9D"/>
    <w:rsid w:val="00EA3805"/>
    <w:rsid w:val="00EB0833"/>
    <w:rsid w:val="00EB4E6C"/>
    <w:rsid w:val="00EB6500"/>
    <w:rsid w:val="00EC0A0B"/>
    <w:rsid w:val="00EC1E87"/>
    <w:rsid w:val="00EC3CD8"/>
    <w:rsid w:val="00EC493B"/>
    <w:rsid w:val="00ED076F"/>
    <w:rsid w:val="00ED36EF"/>
    <w:rsid w:val="00ED5CB4"/>
    <w:rsid w:val="00ED64C2"/>
    <w:rsid w:val="00ED6BA6"/>
    <w:rsid w:val="00EE4414"/>
    <w:rsid w:val="00EE6476"/>
    <w:rsid w:val="00EE71C2"/>
    <w:rsid w:val="00EE7D70"/>
    <w:rsid w:val="00EF15BA"/>
    <w:rsid w:val="00EF4503"/>
    <w:rsid w:val="00EF522F"/>
    <w:rsid w:val="00EF691F"/>
    <w:rsid w:val="00EF69DE"/>
    <w:rsid w:val="00EF6A5B"/>
    <w:rsid w:val="00EF7031"/>
    <w:rsid w:val="00F02012"/>
    <w:rsid w:val="00F06F53"/>
    <w:rsid w:val="00F10E64"/>
    <w:rsid w:val="00F11DEF"/>
    <w:rsid w:val="00F139FB"/>
    <w:rsid w:val="00F1510A"/>
    <w:rsid w:val="00F16C09"/>
    <w:rsid w:val="00F17AE8"/>
    <w:rsid w:val="00F20A77"/>
    <w:rsid w:val="00F23F19"/>
    <w:rsid w:val="00F26564"/>
    <w:rsid w:val="00F30296"/>
    <w:rsid w:val="00F362C8"/>
    <w:rsid w:val="00F4243E"/>
    <w:rsid w:val="00F4340E"/>
    <w:rsid w:val="00F46B74"/>
    <w:rsid w:val="00F50C6F"/>
    <w:rsid w:val="00F52518"/>
    <w:rsid w:val="00F5647E"/>
    <w:rsid w:val="00F56BC8"/>
    <w:rsid w:val="00F57FA7"/>
    <w:rsid w:val="00F60B6A"/>
    <w:rsid w:val="00F66DD9"/>
    <w:rsid w:val="00F67295"/>
    <w:rsid w:val="00F67509"/>
    <w:rsid w:val="00F7218E"/>
    <w:rsid w:val="00F73C6C"/>
    <w:rsid w:val="00F906A3"/>
    <w:rsid w:val="00F936FC"/>
    <w:rsid w:val="00FA1AA4"/>
    <w:rsid w:val="00FA2B63"/>
    <w:rsid w:val="00FB3AA0"/>
    <w:rsid w:val="00FB64E7"/>
    <w:rsid w:val="00FC70AA"/>
    <w:rsid w:val="00FD1A6F"/>
    <w:rsid w:val="00FD38E0"/>
    <w:rsid w:val="00FD446D"/>
    <w:rsid w:val="00FE23FC"/>
    <w:rsid w:val="00FF40F0"/>
    <w:rsid w:val="0227A987"/>
    <w:rsid w:val="072978F2"/>
    <w:rsid w:val="1F0B1582"/>
    <w:rsid w:val="203CB162"/>
    <w:rsid w:val="21366B6D"/>
    <w:rsid w:val="26FCFF0A"/>
    <w:rsid w:val="2759EF66"/>
    <w:rsid w:val="319AE6F0"/>
    <w:rsid w:val="337AFB49"/>
    <w:rsid w:val="37439E94"/>
    <w:rsid w:val="3744CB7F"/>
    <w:rsid w:val="3A7E19E0"/>
    <w:rsid w:val="50A6123D"/>
    <w:rsid w:val="63A86D2A"/>
    <w:rsid w:val="6F81F268"/>
    <w:rsid w:val="748E8847"/>
    <w:rsid w:val="7B9EE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9E22D"/>
  <w15:chartTrackingRefBased/>
  <w15:docId w15:val="{C6F5CA1B-FCE4-BE49-AC21-DDEEC67A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784"/>
    <w:pPr>
      <w:spacing w:before="60" w:after="60" w:line="300" w:lineRule="auto"/>
      <w:jc w:val="both"/>
    </w:pPr>
    <w:rPr>
      <w:szCs w:val="24"/>
    </w:rPr>
  </w:style>
  <w:style w:type="paragraph" w:styleId="Ttulo1">
    <w:name w:val="heading 1"/>
    <w:basedOn w:val="SemEspaamento"/>
    <w:next w:val="SemEspaamento"/>
    <w:link w:val="Ttulo1Char"/>
    <w:uiPriority w:val="9"/>
    <w:qFormat/>
    <w:rsid w:val="00CE7324"/>
    <w:pPr>
      <w:outlineLvl w:val="0"/>
    </w:pPr>
    <w:rPr>
      <w:b/>
      <w:bCs/>
      <w:u w:val="single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D43910"/>
    <w:pPr>
      <w:keepNext/>
      <w:numPr>
        <w:numId w:val="6"/>
      </w:numPr>
      <w:spacing w:before="0" w:after="0"/>
      <w:ind w:left="284" w:hanging="284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7509"/>
    <w:pPr>
      <w:keepNext/>
      <w:spacing w:before="120"/>
      <w:outlineLvl w:val="2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518"/>
    <w:pPr>
      <w:ind w:left="720"/>
      <w:contextualSpacing/>
    </w:pPr>
  </w:style>
  <w:style w:type="paragraph" w:styleId="SemEspaamento">
    <w:name w:val="No Spacing"/>
    <w:uiPriority w:val="1"/>
    <w:qFormat/>
    <w:rsid w:val="0013058B"/>
    <w:pPr>
      <w:spacing w:before="60" w:after="60" w:line="276" w:lineRule="auto"/>
      <w:jc w:val="both"/>
    </w:pPr>
    <w:rPr>
      <w:szCs w:val="24"/>
    </w:rPr>
  </w:style>
  <w:style w:type="paragraph" w:styleId="Subttulo">
    <w:name w:val="Subtitle"/>
    <w:basedOn w:val="SemEspaamento"/>
    <w:next w:val="Normal"/>
    <w:link w:val="SubttuloChar"/>
    <w:uiPriority w:val="11"/>
    <w:qFormat/>
    <w:rsid w:val="002B55FC"/>
  </w:style>
  <w:style w:type="character" w:customStyle="1" w:styleId="SubttuloChar">
    <w:name w:val="Subtítulo Char"/>
    <w:basedOn w:val="Fontepargpadro"/>
    <w:link w:val="Subttulo"/>
    <w:uiPriority w:val="11"/>
    <w:rsid w:val="002B55FC"/>
    <w:rPr>
      <w:sz w:val="24"/>
      <w:szCs w:val="24"/>
    </w:rPr>
  </w:style>
  <w:style w:type="paragraph" w:styleId="Ttulo">
    <w:name w:val="Title"/>
    <w:basedOn w:val="Subttulo"/>
    <w:next w:val="Normal"/>
    <w:link w:val="TtuloChar"/>
    <w:uiPriority w:val="10"/>
    <w:qFormat/>
    <w:rsid w:val="002B55FC"/>
  </w:style>
  <w:style w:type="character" w:customStyle="1" w:styleId="TtuloChar">
    <w:name w:val="Título Char"/>
    <w:basedOn w:val="Fontepargpadro"/>
    <w:link w:val="Ttulo"/>
    <w:uiPriority w:val="10"/>
    <w:rsid w:val="002B55FC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E7324"/>
    <w:rPr>
      <w:b/>
      <w:bCs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CF4E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4EF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C778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784"/>
    <w:rPr>
      <w:szCs w:val="24"/>
    </w:rPr>
  </w:style>
  <w:style w:type="paragraph" w:styleId="Rodap">
    <w:name w:val="footer"/>
    <w:basedOn w:val="Normal"/>
    <w:link w:val="RodapChar"/>
    <w:uiPriority w:val="99"/>
    <w:unhideWhenUsed/>
    <w:rsid w:val="003C778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784"/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D43910"/>
    <w:rPr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67509"/>
    <w:rPr>
      <w:b/>
      <w:bCs/>
      <w:i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B67A2E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Calibri" w:hAnsi="Calibri" w:cs="Calibri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7A2E"/>
    <w:rPr>
      <w:rFonts w:ascii="Calibri" w:eastAsia="Calibri" w:hAnsi="Calibri" w:cs="Calibri"/>
      <w:lang w:val="pt-PT"/>
    </w:rPr>
  </w:style>
  <w:style w:type="paragraph" w:styleId="Reviso">
    <w:name w:val="Revision"/>
    <w:hidden/>
    <w:uiPriority w:val="99"/>
    <w:semiHidden/>
    <w:rsid w:val="00102599"/>
    <w:pPr>
      <w:spacing w:after="0" w:line="240" w:lineRule="auto"/>
    </w:pPr>
    <w:rPr>
      <w:szCs w:val="24"/>
    </w:rPr>
  </w:style>
  <w:style w:type="character" w:customStyle="1" w:styleId="normaltextrun">
    <w:name w:val="normaltextrun"/>
    <w:basedOn w:val="Fontepargpadro"/>
    <w:rsid w:val="00AE3BDF"/>
  </w:style>
  <w:style w:type="paragraph" w:customStyle="1" w:styleId="xxxxxelementtoproof">
    <w:name w:val="x_x_x_x_x_elementtoproof"/>
    <w:basedOn w:val="Normal"/>
    <w:rsid w:val="007848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t-BR"/>
    </w:rPr>
  </w:style>
  <w:style w:type="character" w:customStyle="1" w:styleId="xxxxxxxcontentpasted0">
    <w:name w:val="x_x_x_x_x_x_x_contentpasted0"/>
    <w:basedOn w:val="Fontepargpadro"/>
    <w:rsid w:val="00784885"/>
  </w:style>
  <w:style w:type="paragraph" w:customStyle="1" w:styleId="xxxxxxelementtoproof">
    <w:name w:val="x_x_x_x_x_x_elementtoproof"/>
    <w:basedOn w:val="Normal"/>
    <w:rsid w:val="007848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2F78CBC3E5D418923FF93E8758885" ma:contentTypeVersion="4" ma:contentTypeDescription="Create a new document." ma:contentTypeScope="" ma:versionID="e518c3257addbb8febcd8c9457e76a99">
  <xsd:schema xmlns:xsd="http://www.w3.org/2001/XMLSchema" xmlns:xs="http://www.w3.org/2001/XMLSchema" xmlns:p="http://schemas.microsoft.com/office/2006/metadata/properties" xmlns:ns3="940e4a8e-b303-4d8c-b95d-a5acbffd4e8c" targetNamespace="http://schemas.microsoft.com/office/2006/metadata/properties" ma:root="true" ma:fieldsID="883713c867e832948e96d0cbbf80babf" ns3:_="">
    <xsd:import namespace="940e4a8e-b303-4d8c-b95d-a5acbffd4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e4a8e-b303-4d8c-b95d-a5acbffd4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DB68C-8BFA-4E38-B42E-E9FBAE0B9274}">
  <ds:schemaRefs>
    <ds:schemaRef ds:uri="940e4a8e-b303-4d8c-b95d-a5acbffd4e8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33D71D-D49C-4A4B-988C-0C2C97AA7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4A105-30A1-4C63-9F71-55E3EDFED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e4a8e-b303-4d8c-b95d-a5acbffd4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Henrique Gomes</dc:creator>
  <cp:keywords/>
  <dc:description/>
  <cp:lastModifiedBy>Isa Clemente</cp:lastModifiedBy>
  <cp:revision>2</cp:revision>
  <cp:lastPrinted>2024-01-02T20:40:00Z</cp:lastPrinted>
  <dcterms:created xsi:type="dcterms:W3CDTF">2024-05-13T00:33:00Z</dcterms:created>
  <dcterms:modified xsi:type="dcterms:W3CDTF">2024-05-13T00:33:00Z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0x01010043D2F78CBC3E5D418923FF93E8758885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2024-03-17T04:14:49Z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38ae2f02-5710-4e12-80bb-83600c3fdf1e</vt:lpwstr>
  </property>
  <property fmtid="{D5CDD505-2E9C-101B-9397-08002B2CF9AE}" pid="8" name="MSIP_Label_defa4170-0d19-0005-0004-bc88714345d2_ActionId">
    <vt:lpwstr>4446f364-900e-4cdc-8a50-cb9ab0103f3d</vt:lpwstr>
  </property>
  <property fmtid="{D5CDD505-2E9C-101B-9397-08002B2CF9AE}" pid="9" name="MSIP_Label_defa4170-0d19-0005-0004-bc88714345d2_ContentBits">
    <vt:lpwstr>0</vt:lpwstr>
  </property>
</Properties>
</file>