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E13FF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E13FF">
        <w:rPr>
          <w:rFonts w:ascii="Verdana" w:hAnsi="Verdana"/>
          <w:b/>
          <w:sz w:val="24"/>
          <w:szCs w:val="24"/>
        </w:rPr>
        <w:t>Paulo,</w:t>
      </w:r>
      <w:proofErr w:type="gramEnd"/>
      <w:r w:rsidR="00FE13FF">
        <w:rPr>
          <w:rFonts w:ascii="Verdana" w:hAnsi="Verdana"/>
          <w:b/>
          <w:sz w:val="24"/>
          <w:szCs w:val="24"/>
        </w:rPr>
        <w:t>119</w:t>
      </w:r>
      <w:r w:rsidR="00EB32C1">
        <w:rPr>
          <w:rFonts w:ascii="Verdana" w:hAnsi="Verdana"/>
          <w:b/>
          <w:sz w:val="24"/>
          <w:szCs w:val="24"/>
        </w:rPr>
        <w:t>, Ano 66 Sexta-feira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71D8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 w:rsidR="00C2177A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EB32C1" w:rsidRDefault="00EB32C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32C1">
        <w:rPr>
          <w:rFonts w:ascii="Verdana" w:hAnsi="Verdana"/>
          <w:b/>
          <w:sz w:val="24"/>
          <w:szCs w:val="24"/>
        </w:rPr>
        <w:t>GABINETE DO PREFEITO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RICARDO NUNES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32C1">
        <w:rPr>
          <w:rFonts w:ascii="Verdana" w:hAnsi="Verdana"/>
          <w:b/>
          <w:sz w:val="24"/>
          <w:szCs w:val="24"/>
        </w:rPr>
        <w:t>RAZÕES DE VETO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32C1">
        <w:rPr>
          <w:rFonts w:ascii="Verdana" w:hAnsi="Verdana"/>
          <w:b/>
          <w:sz w:val="24"/>
          <w:szCs w:val="24"/>
        </w:rPr>
        <w:t>PROJETO DE LEI Nº 437/14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32C1">
        <w:rPr>
          <w:rFonts w:ascii="Verdana" w:hAnsi="Verdana"/>
          <w:b/>
          <w:sz w:val="24"/>
          <w:szCs w:val="24"/>
        </w:rPr>
        <w:t>OFÍCIO ATL SEI Nº 046322554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32C1">
        <w:rPr>
          <w:rFonts w:ascii="Verdana" w:hAnsi="Verdana"/>
          <w:b/>
          <w:sz w:val="24"/>
          <w:szCs w:val="24"/>
        </w:rPr>
        <w:t>REF.: OFÍCIO SGP-23 Nº 529/2021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Senhor Presidente,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Por meio do ofício acima</w:t>
      </w:r>
      <w:r w:rsidR="00AD2E0D">
        <w:rPr>
          <w:rFonts w:ascii="Verdana" w:hAnsi="Verdana"/>
          <w:sz w:val="24"/>
          <w:szCs w:val="24"/>
        </w:rPr>
        <w:t xml:space="preserve"> referenciado, essa Presidência </w:t>
      </w:r>
      <w:r w:rsidRPr="00EB32C1">
        <w:rPr>
          <w:rFonts w:ascii="Verdana" w:hAnsi="Verdana"/>
          <w:sz w:val="24"/>
          <w:szCs w:val="24"/>
        </w:rPr>
        <w:t xml:space="preserve">encaminhou à sanção cópia </w:t>
      </w:r>
      <w:r w:rsidR="00AD2E0D">
        <w:rPr>
          <w:rFonts w:ascii="Verdana" w:hAnsi="Verdana"/>
          <w:sz w:val="24"/>
          <w:szCs w:val="24"/>
        </w:rPr>
        <w:t xml:space="preserve">do Projeto de Lei nº 437/14, de </w:t>
      </w:r>
      <w:r w:rsidRPr="00EB32C1">
        <w:rPr>
          <w:rFonts w:ascii="Verdana" w:hAnsi="Verdana"/>
          <w:sz w:val="24"/>
          <w:szCs w:val="24"/>
        </w:rPr>
        <w:t xml:space="preserve">autoria do Vereador Jair </w:t>
      </w:r>
      <w:proofErr w:type="spellStart"/>
      <w:r w:rsidRPr="00EB32C1">
        <w:rPr>
          <w:rFonts w:ascii="Verdana" w:hAnsi="Verdana"/>
          <w:sz w:val="24"/>
          <w:szCs w:val="24"/>
        </w:rPr>
        <w:t>Tatto</w:t>
      </w:r>
      <w:proofErr w:type="spellEnd"/>
      <w:r w:rsidR="00AD2E0D">
        <w:rPr>
          <w:rFonts w:ascii="Verdana" w:hAnsi="Verdana"/>
          <w:sz w:val="24"/>
          <w:szCs w:val="24"/>
        </w:rPr>
        <w:t xml:space="preserve">, aprovado por deliberação em </w:t>
      </w:r>
      <w:proofErr w:type="gramStart"/>
      <w:r w:rsidR="00AD2E0D">
        <w:rPr>
          <w:rFonts w:ascii="Verdana" w:hAnsi="Verdana"/>
          <w:sz w:val="24"/>
          <w:szCs w:val="24"/>
        </w:rPr>
        <w:t>2</w:t>
      </w:r>
      <w:proofErr w:type="gramEnd"/>
      <w:r w:rsidR="00AD2E0D">
        <w:rPr>
          <w:rFonts w:ascii="Verdana" w:hAnsi="Verdana"/>
          <w:sz w:val="24"/>
          <w:szCs w:val="24"/>
        </w:rPr>
        <w:t xml:space="preserve"> </w:t>
      </w:r>
      <w:r w:rsidRPr="00EB32C1">
        <w:rPr>
          <w:rFonts w:ascii="Verdana" w:hAnsi="Verdana"/>
          <w:sz w:val="24"/>
          <w:szCs w:val="24"/>
        </w:rPr>
        <w:t>de junho de 2021, que declara</w:t>
      </w:r>
      <w:r w:rsidR="00AD2E0D">
        <w:rPr>
          <w:rFonts w:ascii="Verdana" w:hAnsi="Verdana"/>
          <w:sz w:val="24"/>
          <w:szCs w:val="24"/>
        </w:rPr>
        <w:t xml:space="preserve"> de utilidade pública o terreno </w:t>
      </w:r>
      <w:r w:rsidRPr="00EB32C1">
        <w:rPr>
          <w:rFonts w:ascii="Verdana" w:hAnsi="Verdana"/>
          <w:sz w:val="24"/>
          <w:szCs w:val="24"/>
        </w:rPr>
        <w:t>localizado na altura do nº</w:t>
      </w:r>
      <w:r w:rsidR="00AD2E0D">
        <w:rPr>
          <w:rFonts w:ascii="Verdana" w:hAnsi="Verdana"/>
          <w:sz w:val="24"/>
          <w:szCs w:val="24"/>
        </w:rPr>
        <w:t xml:space="preserve"> 1613 da Rua Comendador Antunes </w:t>
      </w:r>
      <w:r w:rsidRPr="00EB32C1">
        <w:rPr>
          <w:rFonts w:ascii="Verdana" w:hAnsi="Verdana"/>
          <w:sz w:val="24"/>
          <w:szCs w:val="24"/>
        </w:rPr>
        <w:t>dos Santos, no Bairro da Vila Remo.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Embora reconhecendo o mérito da iniciat</w:t>
      </w:r>
      <w:r w:rsidR="00AD2E0D">
        <w:rPr>
          <w:rFonts w:ascii="Verdana" w:hAnsi="Verdana"/>
          <w:sz w:val="24"/>
          <w:szCs w:val="24"/>
        </w:rPr>
        <w:t xml:space="preserve">iva, que visa à </w:t>
      </w:r>
      <w:r w:rsidRPr="00EB32C1">
        <w:rPr>
          <w:rFonts w:ascii="Verdana" w:hAnsi="Verdana"/>
          <w:sz w:val="24"/>
          <w:szCs w:val="24"/>
        </w:rPr>
        <w:t>implantação de equipamento de</w:t>
      </w:r>
      <w:r w:rsidR="00AD2E0D">
        <w:rPr>
          <w:rFonts w:ascii="Verdana" w:hAnsi="Verdana"/>
          <w:sz w:val="24"/>
          <w:szCs w:val="24"/>
        </w:rPr>
        <w:t xml:space="preserve"> ensino no local, a propositura </w:t>
      </w:r>
      <w:r w:rsidRPr="00EB32C1">
        <w:rPr>
          <w:rFonts w:ascii="Verdana" w:hAnsi="Verdana"/>
          <w:sz w:val="24"/>
          <w:szCs w:val="24"/>
        </w:rPr>
        <w:t>não detém condições de ser con</w:t>
      </w:r>
      <w:r w:rsidR="00AD2E0D">
        <w:rPr>
          <w:rFonts w:ascii="Verdana" w:hAnsi="Verdana"/>
          <w:sz w:val="24"/>
          <w:szCs w:val="24"/>
        </w:rPr>
        <w:t xml:space="preserve">vertida em lei, na conformidade </w:t>
      </w:r>
      <w:r w:rsidRPr="00EB32C1">
        <w:rPr>
          <w:rFonts w:ascii="Verdana" w:hAnsi="Verdana"/>
          <w:sz w:val="24"/>
          <w:szCs w:val="24"/>
        </w:rPr>
        <w:t>das razões a seguir explicitadas.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Em primeiro lugar, e c</w:t>
      </w:r>
      <w:r w:rsidR="00AD2E0D">
        <w:rPr>
          <w:rFonts w:ascii="Verdana" w:hAnsi="Verdana"/>
          <w:sz w:val="24"/>
          <w:szCs w:val="24"/>
        </w:rPr>
        <w:t xml:space="preserve">onforme manifestações técnicas, </w:t>
      </w:r>
      <w:r w:rsidRPr="00EB32C1">
        <w:rPr>
          <w:rFonts w:ascii="Verdana" w:hAnsi="Verdana"/>
          <w:sz w:val="24"/>
          <w:szCs w:val="24"/>
        </w:rPr>
        <w:t>o local designado para a realização da desapropriação é incerto, trazendo vício substa</w:t>
      </w:r>
      <w:r w:rsidR="00AD2E0D">
        <w:rPr>
          <w:rFonts w:ascii="Verdana" w:hAnsi="Verdana"/>
          <w:sz w:val="24"/>
          <w:szCs w:val="24"/>
        </w:rPr>
        <w:t xml:space="preserve">ncial no conteúdo do projeto em </w:t>
      </w:r>
      <w:r w:rsidRPr="00EB32C1">
        <w:rPr>
          <w:rFonts w:ascii="Verdana" w:hAnsi="Verdana"/>
          <w:sz w:val="24"/>
          <w:szCs w:val="24"/>
        </w:rPr>
        <w:t>referência cujo texto, como se s</w:t>
      </w:r>
      <w:r w:rsidR="00AD2E0D">
        <w:rPr>
          <w:rFonts w:ascii="Verdana" w:hAnsi="Verdana"/>
          <w:sz w:val="24"/>
          <w:szCs w:val="24"/>
        </w:rPr>
        <w:t xml:space="preserve">abe, deve ser preciso, para que </w:t>
      </w:r>
      <w:r w:rsidRPr="00EB32C1">
        <w:rPr>
          <w:rFonts w:ascii="Verdana" w:hAnsi="Verdana"/>
          <w:sz w:val="24"/>
          <w:szCs w:val="24"/>
        </w:rPr>
        <w:t xml:space="preserve">a determinação da vontade </w:t>
      </w:r>
      <w:r w:rsidR="00AD2E0D">
        <w:rPr>
          <w:rFonts w:ascii="Verdana" w:hAnsi="Verdana"/>
          <w:sz w:val="24"/>
          <w:szCs w:val="24"/>
        </w:rPr>
        <w:t xml:space="preserve">contida na lei seja devidamente </w:t>
      </w:r>
      <w:r w:rsidRPr="00EB32C1">
        <w:rPr>
          <w:rFonts w:ascii="Verdana" w:hAnsi="Verdana"/>
          <w:sz w:val="24"/>
          <w:szCs w:val="24"/>
        </w:rPr>
        <w:t>cumprida. Assim, a expressão “na altura do nº” importa concluir a incerteza e indetermina</w:t>
      </w:r>
      <w:r w:rsidR="00AD2E0D">
        <w:rPr>
          <w:rFonts w:ascii="Verdana" w:hAnsi="Verdana"/>
          <w:sz w:val="24"/>
          <w:szCs w:val="24"/>
        </w:rPr>
        <w:t xml:space="preserve">ção do imóvel objeto do decreto </w:t>
      </w:r>
      <w:r w:rsidRPr="00EB32C1">
        <w:rPr>
          <w:rFonts w:ascii="Verdana" w:hAnsi="Verdana"/>
          <w:sz w:val="24"/>
          <w:szCs w:val="24"/>
        </w:rPr>
        <w:t>expropriatório.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Em segundo lugar, considere-se que a declaração de utilidade pública de bens particular</w:t>
      </w:r>
      <w:r w:rsidR="00AD2E0D">
        <w:rPr>
          <w:rFonts w:ascii="Verdana" w:hAnsi="Verdana"/>
          <w:sz w:val="24"/>
          <w:szCs w:val="24"/>
        </w:rPr>
        <w:t xml:space="preserve">es, para fins de desapropriação </w:t>
      </w:r>
      <w:r w:rsidRPr="00EB32C1">
        <w:rPr>
          <w:rFonts w:ascii="Verdana" w:hAnsi="Verdana"/>
          <w:sz w:val="24"/>
          <w:szCs w:val="24"/>
        </w:rPr>
        <w:t>judicial ou de aquisição mediante acordo, con</w:t>
      </w:r>
      <w:r w:rsidR="00AD2E0D">
        <w:rPr>
          <w:rFonts w:ascii="Verdana" w:hAnsi="Verdana"/>
          <w:sz w:val="24"/>
          <w:szCs w:val="24"/>
        </w:rPr>
        <w:t xml:space="preserve">figura ato típico </w:t>
      </w:r>
      <w:r w:rsidRPr="00EB32C1">
        <w:rPr>
          <w:rFonts w:ascii="Verdana" w:hAnsi="Verdana"/>
          <w:sz w:val="24"/>
          <w:szCs w:val="24"/>
        </w:rPr>
        <w:t>de gestão administrativa, inser</w:t>
      </w:r>
      <w:r w:rsidR="00AD2E0D">
        <w:rPr>
          <w:rFonts w:ascii="Verdana" w:hAnsi="Verdana"/>
          <w:sz w:val="24"/>
          <w:szCs w:val="24"/>
        </w:rPr>
        <w:t xml:space="preserve">ido com exclusividade na órbita </w:t>
      </w:r>
      <w:r w:rsidRPr="00EB32C1">
        <w:rPr>
          <w:rFonts w:ascii="Verdana" w:hAnsi="Verdana"/>
          <w:sz w:val="24"/>
          <w:szCs w:val="24"/>
        </w:rPr>
        <w:t>do Poder Executivo. Dessa fo</w:t>
      </w:r>
      <w:r w:rsidR="00AD2E0D">
        <w:rPr>
          <w:rFonts w:ascii="Verdana" w:hAnsi="Verdana"/>
          <w:sz w:val="24"/>
          <w:szCs w:val="24"/>
        </w:rPr>
        <w:t xml:space="preserve">rma, a “concreta” declaração de </w:t>
      </w:r>
      <w:r w:rsidRPr="00EB32C1">
        <w:rPr>
          <w:rFonts w:ascii="Verdana" w:hAnsi="Verdana"/>
          <w:sz w:val="24"/>
          <w:szCs w:val="24"/>
        </w:rPr>
        <w:t>utilidade pública para fins de</w:t>
      </w:r>
      <w:r w:rsidR="00AD2E0D">
        <w:rPr>
          <w:rFonts w:ascii="Verdana" w:hAnsi="Verdana"/>
          <w:sz w:val="24"/>
          <w:szCs w:val="24"/>
        </w:rPr>
        <w:t xml:space="preserve"> desapropriação, com fundamento </w:t>
      </w:r>
      <w:r w:rsidRPr="00EB32C1">
        <w:rPr>
          <w:rFonts w:ascii="Verdana" w:hAnsi="Verdana"/>
          <w:sz w:val="24"/>
          <w:szCs w:val="24"/>
        </w:rPr>
        <w:t xml:space="preserve">na Constituição da República, no Decreto-Lei Federal </w:t>
      </w:r>
      <w:r w:rsidR="00AD2E0D">
        <w:rPr>
          <w:rFonts w:ascii="Verdana" w:hAnsi="Verdana"/>
          <w:sz w:val="24"/>
          <w:szCs w:val="24"/>
        </w:rPr>
        <w:t xml:space="preserve">nº 3.365, </w:t>
      </w:r>
      <w:r w:rsidRPr="00EB32C1">
        <w:rPr>
          <w:rFonts w:ascii="Verdana" w:hAnsi="Verdana"/>
          <w:sz w:val="24"/>
          <w:szCs w:val="24"/>
        </w:rPr>
        <w:t>de 21 de junho de 1941, e na</w:t>
      </w:r>
      <w:r w:rsidR="00AD2E0D">
        <w:rPr>
          <w:rFonts w:ascii="Verdana" w:hAnsi="Verdana"/>
          <w:sz w:val="24"/>
          <w:szCs w:val="24"/>
        </w:rPr>
        <w:t xml:space="preserve"> Lei Federal nº 4.132, de 10 de </w:t>
      </w:r>
      <w:r w:rsidRPr="00EB32C1">
        <w:rPr>
          <w:rFonts w:ascii="Verdana" w:hAnsi="Verdana"/>
          <w:sz w:val="24"/>
          <w:szCs w:val="24"/>
        </w:rPr>
        <w:t xml:space="preserve">setembro de 1962, não constitui </w:t>
      </w:r>
      <w:r w:rsidRPr="00EB32C1">
        <w:rPr>
          <w:rFonts w:ascii="Verdana" w:hAnsi="Verdana"/>
          <w:sz w:val="24"/>
          <w:szCs w:val="24"/>
        </w:rPr>
        <w:lastRenderedPageBreak/>
        <w:t>matéria de lei, razão pela qual</w:t>
      </w:r>
      <w:r w:rsidR="00AD2E0D">
        <w:rPr>
          <w:rFonts w:ascii="Verdana" w:hAnsi="Verdana"/>
          <w:sz w:val="24"/>
          <w:szCs w:val="24"/>
        </w:rPr>
        <w:t xml:space="preserve"> </w:t>
      </w:r>
      <w:r w:rsidRPr="00EB32C1">
        <w:rPr>
          <w:rFonts w:ascii="Verdana" w:hAnsi="Verdana"/>
          <w:sz w:val="24"/>
          <w:szCs w:val="24"/>
        </w:rPr>
        <w:t>é vedado ao Executivo repassa</w:t>
      </w:r>
      <w:r w:rsidR="00AD2E0D">
        <w:rPr>
          <w:rFonts w:ascii="Verdana" w:hAnsi="Verdana"/>
          <w:sz w:val="24"/>
          <w:szCs w:val="24"/>
        </w:rPr>
        <w:t xml:space="preserve">r ao </w:t>
      </w:r>
      <w:proofErr w:type="gramStart"/>
      <w:r w:rsidR="00AD2E0D">
        <w:rPr>
          <w:rFonts w:ascii="Verdana" w:hAnsi="Verdana"/>
          <w:sz w:val="24"/>
          <w:szCs w:val="24"/>
        </w:rPr>
        <w:t>Legislativo atribuição</w:t>
      </w:r>
      <w:proofErr w:type="gramEnd"/>
      <w:r w:rsidR="00AD2E0D">
        <w:rPr>
          <w:rFonts w:ascii="Verdana" w:hAnsi="Verdana"/>
          <w:sz w:val="24"/>
          <w:szCs w:val="24"/>
        </w:rPr>
        <w:t xml:space="preserve"> que </w:t>
      </w:r>
      <w:r w:rsidRPr="00EB32C1">
        <w:rPr>
          <w:rFonts w:ascii="Verdana" w:hAnsi="Verdana"/>
          <w:sz w:val="24"/>
          <w:szCs w:val="24"/>
        </w:rPr>
        <w:t>lhe é própria e indelegável.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Por fim, consoante previst</w:t>
      </w:r>
      <w:r w:rsidR="00AD2E0D">
        <w:rPr>
          <w:rFonts w:ascii="Verdana" w:hAnsi="Verdana"/>
          <w:sz w:val="24"/>
          <w:szCs w:val="24"/>
        </w:rPr>
        <w:t xml:space="preserve">o no artigo 111 da Lei Orgânica </w:t>
      </w:r>
      <w:r w:rsidRPr="00EB32C1">
        <w:rPr>
          <w:rFonts w:ascii="Verdana" w:hAnsi="Verdana"/>
          <w:sz w:val="24"/>
          <w:szCs w:val="24"/>
        </w:rPr>
        <w:t>do Município, incumbe ao Pr</w:t>
      </w:r>
      <w:r w:rsidR="00AD2E0D">
        <w:rPr>
          <w:rFonts w:ascii="Verdana" w:hAnsi="Verdana"/>
          <w:sz w:val="24"/>
          <w:szCs w:val="24"/>
        </w:rPr>
        <w:t xml:space="preserve">efeito </w:t>
      </w:r>
      <w:proofErr w:type="gramStart"/>
      <w:r w:rsidR="00AD2E0D">
        <w:rPr>
          <w:rFonts w:ascii="Verdana" w:hAnsi="Verdana"/>
          <w:sz w:val="24"/>
          <w:szCs w:val="24"/>
        </w:rPr>
        <w:t>a</w:t>
      </w:r>
      <w:proofErr w:type="gramEnd"/>
      <w:r w:rsidR="00AD2E0D">
        <w:rPr>
          <w:rFonts w:ascii="Verdana" w:hAnsi="Verdana"/>
          <w:sz w:val="24"/>
          <w:szCs w:val="24"/>
        </w:rPr>
        <w:t xml:space="preserve"> administração dos bens </w:t>
      </w:r>
      <w:r w:rsidRPr="00EB32C1">
        <w:rPr>
          <w:rFonts w:ascii="Verdana" w:hAnsi="Verdana"/>
          <w:sz w:val="24"/>
          <w:szCs w:val="24"/>
        </w:rPr>
        <w:t>municipais, cabendo-lhe, de modo privativo, o desencadeamento dos atos tendentes à</w:t>
      </w:r>
      <w:r w:rsidR="00AD2E0D">
        <w:rPr>
          <w:rFonts w:ascii="Verdana" w:hAnsi="Verdana"/>
          <w:sz w:val="24"/>
          <w:szCs w:val="24"/>
        </w:rPr>
        <w:t xml:space="preserve"> sua aquisição, mormente porque </w:t>
      </w:r>
      <w:r w:rsidRPr="00EB32C1">
        <w:rPr>
          <w:rFonts w:ascii="Verdana" w:hAnsi="Verdana"/>
          <w:sz w:val="24"/>
          <w:szCs w:val="24"/>
        </w:rPr>
        <w:t>a consecução da medida depe</w:t>
      </w:r>
      <w:r w:rsidR="00AD2E0D">
        <w:rPr>
          <w:rFonts w:ascii="Verdana" w:hAnsi="Verdana"/>
          <w:sz w:val="24"/>
          <w:szCs w:val="24"/>
        </w:rPr>
        <w:t xml:space="preserve">nde da existência e alocação de </w:t>
      </w:r>
      <w:r w:rsidRPr="00EB32C1">
        <w:rPr>
          <w:rFonts w:ascii="Verdana" w:hAnsi="Verdana"/>
          <w:sz w:val="24"/>
          <w:szCs w:val="24"/>
        </w:rPr>
        <w:t>recursos tanto para o pagament</w:t>
      </w:r>
      <w:r w:rsidR="00AD2E0D">
        <w:rPr>
          <w:rFonts w:ascii="Verdana" w:hAnsi="Verdana"/>
          <w:sz w:val="24"/>
          <w:szCs w:val="24"/>
        </w:rPr>
        <w:t xml:space="preserve">o do valor indenizatório quanto </w:t>
      </w:r>
      <w:r w:rsidRPr="00EB32C1">
        <w:rPr>
          <w:rFonts w:ascii="Verdana" w:hAnsi="Verdana"/>
          <w:sz w:val="24"/>
          <w:szCs w:val="24"/>
        </w:rPr>
        <w:t>para efetivar a destinação prev</w:t>
      </w:r>
      <w:r w:rsidR="00AD2E0D">
        <w:rPr>
          <w:rFonts w:ascii="Verdana" w:hAnsi="Verdana"/>
          <w:sz w:val="24"/>
          <w:szCs w:val="24"/>
        </w:rPr>
        <w:t xml:space="preserve">ista no decreto expropriatório, a exigir, dessa maneira, </w:t>
      </w:r>
      <w:r w:rsidRPr="00EB32C1">
        <w:rPr>
          <w:rFonts w:ascii="Verdana" w:hAnsi="Verdana"/>
          <w:sz w:val="24"/>
          <w:szCs w:val="24"/>
        </w:rPr>
        <w:t>observ</w:t>
      </w:r>
      <w:r w:rsidR="00AD2E0D">
        <w:rPr>
          <w:rFonts w:ascii="Verdana" w:hAnsi="Verdana"/>
          <w:sz w:val="24"/>
          <w:szCs w:val="24"/>
        </w:rPr>
        <w:t xml:space="preserve">ância à Lei de Responsabilidade </w:t>
      </w:r>
      <w:r w:rsidRPr="00EB32C1">
        <w:rPr>
          <w:rFonts w:ascii="Verdana" w:hAnsi="Verdana"/>
          <w:sz w:val="24"/>
          <w:szCs w:val="24"/>
        </w:rPr>
        <w:t>Fiscal.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B32C1">
        <w:rPr>
          <w:rFonts w:ascii="Verdana" w:hAnsi="Verdana"/>
          <w:sz w:val="24"/>
          <w:szCs w:val="24"/>
        </w:rPr>
        <w:t>Isto posto</w:t>
      </w:r>
      <w:proofErr w:type="gramEnd"/>
      <w:r w:rsidRPr="00EB32C1">
        <w:rPr>
          <w:rFonts w:ascii="Verdana" w:hAnsi="Verdana"/>
          <w:sz w:val="24"/>
          <w:szCs w:val="24"/>
        </w:rPr>
        <w:t>, explicitados o</w:t>
      </w:r>
      <w:r w:rsidR="00AD2E0D">
        <w:rPr>
          <w:rFonts w:ascii="Verdana" w:hAnsi="Verdana"/>
          <w:sz w:val="24"/>
          <w:szCs w:val="24"/>
        </w:rPr>
        <w:t xml:space="preserve">s óbices que impedem a sanção </w:t>
      </w:r>
      <w:r w:rsidRPr="00EB32C1">
        <w:rPr>
          <w:rFonts w:ascii="Verdana" w:hAnsi="Verdana"/>
          <w:sz w:val="24"/>
          <w:szCs w:val="24"/>
        </w:rPr>
        <w:t xml:space="preserve">do projeto aprovado, vejo-me </w:t>
      </w:r>
      <w:r w:rsidR="00AD2E0D">
        <w:rPr>
          <w:rFonts w:ascii="Verdana" w:hAnsi="Verdana"/>
          <w:sz w:val="24"/>
          <w:szCs w:val="24"/>
        </w:rPr>
        <w:t xml:space="preserve">na contingência de vetá-lo, com </w:t>
      </w:r>
      <w:r w:rsidRPr="00EB32C1">
        <w:rPr>
          <w:rFonts w:ascii="Verdana" w:hAnsi="Verdana"/>
          <w:sz w:val="24"/>
          <w:szCs w:val="24"/>
        </w:rPr>
        <w:t>fundamento no artigo 42, § 1</w:t>
      </w:r>
      <w:r w:rsidR="00AD2E0D">
        <w:rPr>
          <w:rFonts w:ascii="Verdana" w:hAnsi="Verdana"/>
          <w:sz w:val="24"/>
          <w:szCs w:val="24"/>
        </w:rPr>
        <w:t xml:space="preserve">º, da Lei Orgânica do Município de São Paulo, </w:t>
      </w:r>
      <w:r w:rsidRPr="00EB32C1">
        <w:rPr>
          <w:rFonts w:ascii="Verdana" w:hAnsi="Verdana"/>
          <w:sz w:val="24"/>
          <w:szCs w:val="24"/>
        </w:rPr>
        <w:t>devolvendo o a</w:t>
      </w:r>
      <w:r w:rsidR="00AD2E0D">
        <w:rPr>
          <w:rFonts w:ascii="Verdana" w:hAnsi="Verdana"/>
          <w:sz w:val="24"/>
          <w:szCs w:val="24"/>
        </w:rPr>
        <w:t xml:space="preserve">ssunto ao reexame dessa Colenda </w:t>
      </w:r>
      <w:r w:rsidRPr="00EB32C1">
        <w:rPr>
          <w:rFonts w:ascii="Verdana" w:hAnsi="Verdana"/>
          <w:sz w:val="24"/>
          <w:szCs w:val="24"/>
        </w:rPr>
        <w:t>Casa Legislativa.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Na oportunidade, renovo a Vossa Excelência meus protestos de apreço e consideração.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B32C1">
        <w:rPr>
          <w:rFonts w:ascii="Verdana" w:hAnsi="Verdana"/>
          <w:sz w:val="24"/>
          <w:szCs w:val="24"/>
        </w:rPr>
        <w:t>Prefeito</w:t>
      </w:r>
      <w:proofErr w:type="gramEnd"/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Ao Excelentíssimo Senhor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MILTON LEITE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Digníssimo Senhor Presidente da Câmara Municipal de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São Paulo</w:t>
      </w:r>
    </w:p>
    <w:p w:rsid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32C1">
        <w:rPr>
          <w:rFonts w:ascii="Verdana" w:hAnsi="Verdana"/>
          <w:b/>
          <w:sz w:val="24"/>
          <w:szCs w:val="24"/>
        </w:rPr>
        <w:t>PORTARIAS</w:t>
      </w:r>
    </w:p>
    <w:p w:rsid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32C1">
        <w:rPr>
          <w:rFonts w:ascii="Verdana" w:hAnsi="Verdana"/>
          <w:b/>
          <w:sz w:val="24"/>
          <w:szCs w:val="24"/>
        </w:rPr>
        <w:t xml:space="preserve">PORTARIA 821, DE 17 DE JUNHO DE </w:t>
      </w:r>
      <w:proofErr w:type="gramStart"/>
      <w:r w:rsidRPr="00EB32C1">
        <w:rPr>
          <w:rFonts w:ascii="Verdana" w:hAnsi="Verdana"/>
          <w:b/>
          <w:sz w:val="24"/>
          <w:szCs w:val="24"/>
        </w:rPr>
        <w:t>2021</w:t>
      </w:r>
      <w:proofErr w:type="gramEnd"/>
    </w:p>
    <w:p w:rsidR="00EB32C1" w:rsidRPr="00EB32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B32C1">
        <w:rPr>
          <w:rFonts w:ascii="Verdana" w:hAnsi="Verdana"/>
          <w:b/>
          <w:sz w:val="24"/>
          <w:szCs w:val="24"/>
        </w:rPr>
        <w:t>PROCESSO SEI</w:t>
      </w:r>
      <w:proofErr w:type="gramEnd"/>
      <w:r w:rsidRPr="00EB32C1">
        <w:rPr>
          <w:rFonts w:ascii="Verdana" w:hAnsi="Verdana"/>
          <w:b/>
          <w:sz w:val="24"/>
          <w:szCs w:val="24"/>
        </w:rPr>
        <w:t xml:space="preserve"> 6010.2021/0001633-2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RICARDO NUNES, Prefeito do Município de São Paulo</w:t>
      </w:r>
      <w:r w:rsidR="00AD2E0D">
        <w:rPr>
          <w:rFonts w:ascii="Verdana" w:hAnsi="Verdana"/>
          <w:sz w:val="24"/>
          <w:szCs w:val="24"/>
        </w:rPr>
        <w:t xml:space="preserve">, </w:t>
      </w:r>
      <w:r w:rsidRPr="00EB32C1">
        <w:rPr>
          <w:rFonts w:ascii="Verdana" w:hAnsi="Verdana"/>
          <w:sz w:val="24"/>
          <w:szCs w:val="24"/>
        </w:rPr>
        <w:t>usando das atribuições que lhe são conferidas por lei,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RESOLVE:</w:t>
      </w: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EXONERAR</w:t>
      </w:r>
    </w:p>
    <w:p w:rsidR="00EB32C1" w:rsidRPr="001359C1" w:rsidRDefault="00EB32C1" w:rsidP="00EB32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59C1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1359C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359C1" w:rsidRDefault="001359C1" w:rsidP="00EB32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 xml:space="preserve">1 - </w:t>
      </w:r>
      <w:r w:rsidRPr="001359C1">
        <w:rPr>
          <w:rFonts w:ascii="Verdana" w:hAnsi="Verdana"/>
          <w:b/>
          <w:sz w:val="24"/>
          <w:szCs w:val="24"/>
        </w:rPr>
        <w:t>CLAUDIA PEREIRA CALDAS</w:t>
      </w:r>
      <w:r w:rsidRPr="00EB32C1">
        <w:rPr>
          <w:rFonts w:ascii="Verdana" w:hAnsi="Verdana"/>
          <w:sz w:val="24"/>
          <w:szCs w:val="24"/>
        </w:rPr>
        <w:t xml:space="preserve">, RF 579.225.8, a partir </w:t>
      </w:r>
      <w:proofErr w:type="gramStart"/>
      <w:r w:rsidRPr="00EB32C1">
        <w:rPr>
          <w:rFonts w:ascii="Verdana" w:hAnsi="Verdana"/>
          <w:sz w:val="24"/>
          <w:szCs w:val="24"/>
        </w:rPr>
        <w:t>de</w:t>
      </w:r>
      <w:proofErr w:type="gramEnd"/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>25/05/2021, do cargo de Assessor I, Ref. DAS-09, da Super</w:t>
      </w:r>
      <w:r w:rsidR="00AD2E0D">
        <w:rPr>
          <w:rFonts w:ascii="Verdana" w:hAnsi="Verdana"/>
          <w:sz w:val="24"/>
          <w:szCs w:val="24"/>
        </w:rPr>
        <w:t xml:space="preserve">visão </w:t>
      </w:r>
      <w:r w:rsidRPr="00EB32C1">
        <w:rPr>
          <w:rFonts w:ascii="Verdana" w:hAnsi="Verdana"/>
          <w:sz w:val="24"/>
          <w:szCs w:val="24"/>
        </w:rPr>
        <w:t>de Administração - SAD, d</w:t>
      </w:r>
      <w:r w:rsidR="00AD2E0D">
        <w:rPr>
          <w:rFonts w:ascii="Verdana" w:hAnsi="Verdana"/>
          <w:sz w:val="24"/>
          <w:szCs w:val="24"/>
        </w:rPr>
        <w:t xml:space="preserve">o Departamento de Administração </w:t>
      </w:r>
      <w:r w:rsidRPr="00EB32C1">
        <w:rPr>
          <w:rFonts w:ascii="Verdana" w:hAnsi="Verdana"/>
          <w:sz w:val="24"/>
          <w:szCs w:val="24"/>
        </w:rPr>
        <w:t>e Finanças - DAF, da Secretaria Municipal de Desenvolvimento Econômico, Trabalho e T</w:t>
      </w:r>
      <w:r w:rsidR="00AD2E0D">
        <w:rPr>
          <w:rFonts w:ascii="Verdana" w:hAnsi="Verdana"/>
          <w:sz w:val="24"/>
          <w:szCs w:val="24"/>
        </w:rPr>
        <w:t xml:space="preserve">urismo, vaga 3495, constante do </w:t>
      </w:r>
      <w:r w:rsidRPr="00EB32C1">
        <w:rPr>
          <w:rFonts w:ascii="Verdana" w:hAnsi="Verdana"/>
          <w:sz w:val="24"/>
          <w:szCs w:val="24"/>
        </w:rPr>
        <w:t>Decreto 58.153/18 e da Le</w:t>
      </w:r>
      <w:r w:rsidR="00AD2E0D">
        <w:rPr>
          <w:rFonts w:ascii="Verdana" w:hAnsi="Verdana"/>
          <w:sz w:val="24"/>
          <w:szCs w:val="24"/>
        </w:rPr>
        <w:t xml:space="preserve">i 16.974/18, tendo em vista sua </w:t>
      </w:r>
      <w:r w:rsidRPr="00EB32C1">
        <w:rPr>
          <w:rFonts w:ascii="Verdana" w:hAnsi="Verdana"/>
          <w:sz w:val="24"/>
          <w:szCs w:val="24"/>
        </w:rPr>
        <w:t>aposentadoria.</w:t>
      </w:r>
    </w:p>
    <w:p w:rsidR="001359C1" w:rsidRDefault="001359C1" w:rsidP="00EB32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32C1" w:rsidRPr="00EB32C1" w:rsidRDefault="00EB32C1" w:rsidP="00EB32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t xml:space="preserve">2 - </w:t>
      </w:r>
      <w:r w:rsidRPr="001359C1">
        <w:rPr>
          <w:rFonts w:ascii="Verdana" w:hAnsi="Verdana"/>
          <w:b/>
          <w:sz w:val="24"/>
          <w:szCs w:val="24"/>
        </w:rPr>
        <w:t>CELSO GOMES CASA GRANDE</w:t>
      </w:r>
      <w:r w:rsidR="00AD2E0D">
        <w:rPr>
          <w:rFonts w:ascii="Verdana" w:hAnsi="Verdana"/>
          <w:sz w:val="24"/>
          <w:szCs w:val="24"/>
        </w:rPr>
        <w:t xml:space="preserve">, RF 848.235.7, do cargo </w:t>
      </w:r>
      <w:r w:rsidRPr="00EB32C1">
        <w:rPr>
          <w:rFonts w:ascii="Verdana" w:hAnsi="Verdana"/>
          <w:sz w:val="24"/>
          <w:szCs w:val="24"/>
        </w:rPr>
        <w:t>Assessor Especial, Ref. DAS-</w:t>
      </w:r>
      <w:r w:rsidR="00AD2E0D">
        <w:rPr>
          <w:rFonts w:ascii="Verdana" w:hAnsi="Verdana"/>
          <w:sz w:val="24"/>
          <w:szCs w:val="24"/>
        </w:rPr>
        <w:t xml:space="preserve">14, do Gabinete do Coordenador, </w:t>
      </w:r>
      <w:r w:rsidRPr="00EB32C1">
        <w:rPr>
          <w:rFonts w:ascii="Verdana" w:hAnsi="Verdana"/>
          <w:sz w:val="24"/>
          <w:szCs w:val="24"/>
        </w:rPr>
        <w:t xml:space="preserve">da Coordenadoria de Ensino </w:t>
      </w:r>
      <w:r w:rsidR="00AD2E0D">
        <w:rPr>
          <w:rFonts w:ascii="Verdana" w:hAnsi="Verdana"/>
          <w:sz w:val="24"/>
          <w:szCs w:val="24"/>
        </w:rPr>
        <w:t xml:space="preserve">Pesquisa e Cultura, da Fundação </w:t>
      </w:r>
      <w:r w:rsidRPr="00EB32C1">
        <w:rPr>
          <w:rFonts w:ascii="Verdana" w:hAnsi="Verdana"/>
          <w:sz w:val="24"/>
          <w:szCs w:val="24"/>
        </w:rPr>
        <w:t>Paulistana de Educação, Tecn</w:t>
      </w:r>
      <w:r w:rsidR="00AD2E0D">
        <w:rPr>
          <w:rFonts w:ascii="Verdana" w:hAnsi="Verdana"/>
          <w:sz w:val="24"/>
          <w:szCs w:val="24"/>
        </w:rPr>
        <w:t xml:space="preserve">ologia e Cultura, da Secretaria </w:t>
      </w:r>
      <w:r w:rsidRPr="00EB32C1">
        <w:rPr>
          <w:rFonts w:ascii="Verdana" w:hAnsi="Verdana"/>
          <w:sz w:val="24"/>
          <w:szCs w:val="24"/>
        </w:rPr>
        <w:t xml:space="preserve">Municipal de Desenvolvimento Econômico, Trabalho e Turismo, vaga 17521, constante </w:t>
      </w:r>
      <w:r w:rsidR="00AD2E0D">
        <w:rPr>
          <w:rFonts w:ascii="Verdana" w:hAnsi="Verdana"/>
          <w:sz w:val="24"/>
          <w:szCs w:val="24"/>
        </w:rPr>
        <w:t xml:space="preserve">do Decreto 56.071/15 e das Leis </w:t>
      </w:r>
      <w:r w:rsidRPr="00EB32C1">
        <w:rPr>
          <w:rFonts w:ascii="Verdana" w:hAnsi="Verdana"/>
          <w:sz w:val="24"/>
          <w:szCs w:val="24"/>
        </w:rPr>
        <w:t>16.115/</w:t>
      </w:r>
      <w:proofErr w:type="gramStart"/>
      <w:r w:rsidRPr="00EB32C1">
        <w:rPr>
          <w:rFonts w:ascii="Verdana" w:hAnsi="Verdana"/>
          <w:sz w:val="24"/>
          <w:szCs w:val="24"/>
        </w:rPr>
        <w:t>15,16.</w:t>
      </w:r>
      <w:proofErr w:type="gramEnd"/>
      <w:r w:rsidRPr="00EB32C1">
        <w:rPr>
          <w:rFonts w:ascii="Verdana" w:hAnsi="Verdana"/>
          <w:sz w:val="24"/>
          <w:szCs w:val="24"/>
        </w:rPr>
        <w:t>974/18.</w:t>
      </w:r>
    </w:p>
    <w:p w:rsidR="001359C1" w:rsidRDefault="001359C1" w:rsidP="00EB32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2E0D" w:rsidRDefault="00AD2E0D" w:rsidP="00EB32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1359C1" w:rsidRDefault="00EB32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EB32C1">
        <w:rPr>
          <w:rFonts w:ascii="Verdana" w:hAnsi="Verdana"/>
          <w:sz w:val="24"/>
          <w:szCs w:val="24"/>
        </w:rPr>
        <w:lastRenderedPageBreak/>
        <w:t xml:space="preserve">3 - </w:t>
      </w:r>
      <w:r w:rsidRPr="001359C1">
        <w:rPr>
          <w:rFonts w:ascii="Verdana" w:hAnsi="Verdana"/>
          <w:b/>
          <w:sz w:val="24"/>
          <w:szCs w:val="24"/>
        </w:rPr>
        <w:t>GISELE ARAUJO ROSA</w:t>
      </w:r>
      <w:r w:rsidR="00AD2E0D">
        <w:rPr>
          <w:rFonts w:ascii="Verdana" w:hAnsi="Verdana"/>
          <w:sz w:val="24"/>
          <w:szCs w:val="24"/>
        </w:rPr>
        <w:t xml:space="preserve">, RF 837.922.0, a pedido e a </w:t>
      </w:r>
      <w:r w:rsidRPr="00EB32C1">
        <w:rPr>
          <w:rFonts w:ascii="Verdana" w:hAnsi="Verdana"/>
          <w:sz w:val="24"/>
          <w:szCs w:val="24"/>
        </w:rPr>
        <w:t>partir de 14/06/2021, do cargo</w:t>
      </w:r>
      <w:r w:rsidR="00AD2E0D">
        <w:rPr>
          <w:rFonts w:ascii="Verdana" w:hAnsi="Verdana"/>
          <w:sz w:val="24"/>
          <w:szCs w:val="24"/>
        </w:rPr>
        <w:t xml:space="preserve"> de Coordenador I, Ref. DAS-11, </w:t>
      </w:r>
      <w:r w:rsidRPr="00EB32C1">
        <w:rPr>
          <w:rFonts w:ascii="Verdana" w:hAnsi="Verdana"/>
          <w:sz w:val="24"/>
          <w:szCs w:val="24"/>
        </w:rPr>
        <w:t>da Coordenação de Produção</w:t>
      </w:r>
      <w:r w:rsidR="00AD2E0D">
        <w:rPr>
          <w:rFonts w:ascii="Verdana" w:hAnsi="Verdana"/>
          <w:sz w:val="24"/>
          <w:szCs w:val="24"/>
        </w:rPr>
        <w:t xml:space="preserve"> e Infraestrutura, do Centro de </w:t>
      </w:r>
      <w:r w:rsidRPr="00EB32C1">
        <w:rPr>
          <w:rFonts w:ascii="Verdana" w:hAnsi="Verdana"/>
          <w:sz w:val="24"/>
          <w:szCs w:val="24"/>
        </w:rPr>
        <w:t xml:space="preserve">Formação Cultural de Cidade </w:t>
      </w:r>
      <w:r w:rsidR="00AD2E0D">
        <w:rPr>
          <w:rFonts w:ascii="Verdana" w:hAnsi="Verdana"/>
          <w:sz w:val="24"/>
          <w:szCs w:val="24"/>
        </w:rPr>
        <w:t xml:space="preserve">Tiradentes, da Coordenadoria de </w:t>
      </w:r>
      <w:r w:rsidRPr="00EB32C1">
        <w:rPr>
          <w:rFonts w:ascii="Verdana" w:hAnsi="Verdana"/>
          <w:sz w:val="24"/>
          <w:szCs w:val="24"/>
        </w:rPr>
        <w:t>Ensino Pesquisa e Cultura, da Fundação Paulistana de Educação, Tecnologia e Cultura, da Secretaria Municipal de Desenvol</w:t>
      </w:r>
      <w:r w:rsidR="001359C1" w:rsidRPr="001359C1">
        <w:rPr>
          <w:rFonts w:ascii="Verdana" w:hAnsi="Verdana"/>
          <w:sz w:val="24"/>
          <w:szCs w:val="24"/>
        </w:rPr>
        <w:t>vimento Econômico, Trabalho e</w:t>
      </w:r>
      <w:r w:rsidR="00AD2E0D">
        <w:rPr>
          <w:rFonts w:ascii="Verdana" w:hAnsi="Verdana"/>
          <w:sz w:val="24"/>
          <w:szCs w:val="24"/>
        </w:rPr>
        <w:t xml:space="preserve"> Turismo, vaga 17542, constante </w:t>
      </w:r>
      <w:r w:rsidR="001359C1" w:rsidRPr="001359C1">
        <w:rPr>
          <w:rFonts w:ascii="Verdana" w:hAnsi="Verdana"/>
          <w:sz w:val="24"/>
          <w:szCs w:val="24"/>
        </w:rPr>
        <w:t>do Decreto 56.071/15 e das Leis 16.115/</w:t>
      </w:r>
      <w:proofErr w:type="gramStart"/>
      <w:r w:rsidR="001359C1" w:rsidRPr="001359C1">
        <w:rPr>
          <w:rFonts w:ascii="Verdana" w:hAnsi="Verdana"/>
          <w:sz w:val="24"/>
          <w:szCs w:val="24"/>
        </w:rPr>
        <w:t>15,16.</w:t>
      </w:r>
      <w:proofErr w:type="gramEnd"/>
      <w:r w:rsidR="001359C1" w:rsidRPr="001359C1">
        <w:rPr>
          <w:rFonts w:ascii="Verdana" w:hAnsi="Verdana"/>
          <w:sz w:val="24"/>
          <w:szCs w:val="24"/>
        </w:rPr>
        <w:t>974/18.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PREFEITURA DO MU</w:t>
      </w:r>
      <w:r w:rsidR="00AD2E0D">
        <w:rPr>
          <w:rFonts w:ascii="Verdana" w:hAnsi="Verdana"/>
          <w:sz w:val="24"/>
          <w:szCs w:val="24"/>
        </w:rPr>
        <w:t xml:space="preserve">NICÍPIO DE SÃO PAULO, aos 17 de </w:t>
      </w:r>
      <w:r w:rsidRPr="001359C1">
        <w:rPr>
          <w:rFonts w:ascii="Verdana" w:hAnsi="Verdana"/>
          <w:sz w:val="24"/>
          <w:szCs w:val="24"/>
        </w:rPr>
        <w:t>junho de 2021, 468°da fundação de São Paulo.</w:t>
      </w:r>
    </w:p>
    <w:p w:rsidR="00EB32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359C1">
        <w:rPr>
          <w:rFonts w:ascii="Verdana" w:hAnsi="Verdana"/>
          <w:sz w:val="24"/>
          <w:szCs w:val="24"/>
        </w:rPr>
        <w:t>Prefeito</w:t>
      </w:r>
      <w:proofErr w:type="gramEnd"/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1359C1" w:rsidRDefault="001359C1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59C1">
        <w:rPr>
          <w:rFonts w:ascii="Verdana" w:hAnsi="Verdana"/>
          <w:b/>
          <w:sz w:val="24"/>
          <w:szCs w:val="24"/>
        </w:rPr>
        <w:t xml:space="preserve">PORTARIA 832, DE 17 DE JUNHO DE </w:t>
      </w:r>
      <w:proofErr w:type="gramStart"/>
      <w:r w:rsidRPr="001359C1">
        <w:rPr>
          <w:rFonts w:ascii="Verdana" w:hAnsi="Verdana"/>
          <w:b/>
          <w:sz w:val="24"/>
          <w:szCs w:val="24"/>
        </w:rPr>
        <w:t>2021</w:t>
      </w:r>
      <w:proofErr w:type="gramEnd"/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359C1">
        <w:rPr>
          <w:rFonts w:ascii="Verdana" w:hAnsi="Verdana"/>
          <w:b/>
          <w:sz w:val="24"/>
          <w:szCs w:val="24"/>
        </w:rPr>
        <w:t>PROCESSO SEI</w:t>
      </w:r>
      <w:proofErr w:type="gramEnd"/>
      <w:r w:rsidRPr="001359C1">
        <w:rPr>
          <w:rFonts w:ascii="Verdana" w:hAnsi="Verdana"/>
          <w:b/>
          <w:sz w:val="24"/>
          <w:szCs w:val="24"/>
        </w:rPr>
        <w:t xml:space="preserve"> 6064.2021/0000826-1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RICARDO NUNES, Pref</w:t>
      </w:r>
      <w:r w:rsidR="00AD2E0D">
        <w:rPr>
          <w:rFonts w:ascii="Verdana" w:hAnsi="Verdana"/>
          <w:sz w:val="24"/>
          <w:szCs w:val="24"/>
        </w:rPr>
        <w:t xml:space="preserve">eito do Município de São Paulo, </w:t>
      </w:r>
      <w:r w:rsidRPr="001359C1">
        <w:rPr>
          <w:rFonts w:ascii="Verdana" w:hAnsi="Verdana"/>
          <w:sz w:val="24"/>
          <w:szCs w:val="24"/>
        </w:rPr>
        <w:t>usando das atribuições que lhe são conferidas por lei,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RESOLVE: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EXONERAR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59C1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1359C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1 - </w:t>
      </w:r>
      <w:r w:rsidRPr="001359C1">
        <w:rPr>
          <w:rFonts w:ascii="Verdana" w:hAnsi="Verdana"/>
          <w:b/>
          <w:sz w:val="24"/>
          <w:szCs w:val="24"/>
        </w:rPr>
        <w:t>CELIO GOMES DA SILVA</w:t>
      </w:r>
      <w:r w:rsidR="00AD2E0D">
        <w:rPr>
          <w:rFonts w:ascii="Verdana" w:hAnsi="Verdana"/>
          <w:sz w:val="24"/>
          <w:szCs w:val="24"/>
        </w:rPr>
        <w:t xml:space="preserve">, RF 881.079.6, a partir de </w:t>
      </w:r>
      <w:r w:rsidRPr="001359C1">
        <w:rPr>
          <w:rFonts w:ascii="Verdana" w:hAnsi="Verdana"/>
          <w:sz w:val="24"/>
          <w:szCs w:val="24"/>
        </w:rPr>
        <w:t>01/06/2021, do cargo de Asses</w:t>
      </w:r>
      <w:r w:rsidR="00AD2E0D">
        <w:rPr>
          <w:rFonts w:ascii="Verdana" w:hAnsi="Verdana"/>
          <w:sz w:val="24"/>
          <w:szCs w:val="24"/>
        </w:rPr>
        <w:t xml:space="preserve">sor I, Ref. DAS-09, do Gabinete </w:t>
      </w:r>
      <w:r w:rsidRPr="001359C1">
        <w:rPr>
          <w:rFonts w:ascii="Verdana" w:hAnsi="Verdana"/>
          <w:sz w:val="24"/>
          <w:szCs w:val="24"/>
        </w:rPr>
        <w:t>do Secretário, da Secretaria Municipal de Desenvolvimento Econômico, Trabalho e Turismo, v</w:t>
      </w:r>
      <w:r w:rsidR="00AD2E0D">
        <w:rPr>
          <w:rFonts w:ascii="Verdana" w:hAnsi="Verdana"/>
          <w:sz w:val="24"/>
          <w:szCs w:val="24"/>
        </w:rPr>
        <w:t xml:space="preserve">aga 14657, constante do Decreto </w:t>
      </w:r>
      <w:r w:rsidRPr="001359C1">
        <w:rPr>
          <w:rFonts w:ascii="Verdana" w:hAnsi="Verdana"/>
          <w:sz w:val="24"/>
          <w:szCs w:val="24"/>
        </w:rPr>
        <w:t>58.153/18 e da Lei 16.974/18.</w:t>
      </w:r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2 - </w:t>
      </w:r>
      <w:r w:rsidRPr="001359C1">
        <w:rPr>
          <w:rFonts w:ascii="Verdana" w:hAnsi="Verdana"/>
          <w:b/>
          <w:sz w:val="24"/>
          <w:szCs w:val="24"/>
        </w:rPr>
        <w:t>ROSILENE MARQUES DA SILVA</w:t>
      </w:r>
      <w:r w:rsidR="00AD2E0D">
        <w:rPr>
          <w:rFonts w:ascii="Verdana" w:hAnsi="Verdana"/>
          <w:sz w:val="24"/>
          <w:szCs w:val="24"/>
        </w:rPr>
        <w:t xml:space="preserve">, RF 881.473.2, a pedido, </w:t>
      </w:r>
      <w:r w:rsidRPr="001359C1">
        <w:rPr>
          <w:rFonts w:ascii="Verdana" w:hAnsi="Verdana"/>
          <w:sz w:val="24"/>
          <w:szCs w:val="24"/>
        </w:rPr>
        <w:t>do cargo de Encarregado de Equipe II, Ref. DAI-05, da Coordenadoria de Segurança Alim</w:t>
      </w:r>
      <w:r w:rsidR="00AD2E0D">
        <w:rPr>
          <w:rFonts w:ascii="Verdana" w:hAnsi="Verdana"/>
          <w:sz w:val="24"/>
          <w:szCs w:val="24"/>
        </w:rPr>
        <w:t xml:space="preserve">entar e Nutricional - COSAN, da </w:t>
      </w:r>
      <w:r w:rsidRPr="001359C1">
        <w:rPr>
          <w:rFonts w:ascii="Verdana" w:hAnsi="Verdana"/>
          <w:sz w:val="24"/>
          <w:szCs w:val="24"/>
        </w:rPr>
        <w:t>Secretaria Municipal de Dese</w:t>
      </w:r>
      <w:r w:rsidR="00AD2E0D">
        <w:rPr>
          <w:rFonts w:ascii="Verdana" w:hAnsi="Verdana"/>
          <w:sz w:val="24"/>
          <w:szCs w:val="24"/>
        </w:rPr>
        <w:t xml:space="preserve">nvolvimento Econômico, Trabalho </w:t>
      </w:r>
      <w:r w:rsidRPr="001359C1">
        <w:rPr>
          <w:rFonts w:ascii="Verdana" w:hAnsi="Verdana"/>
          <w:sz w:val="24"/>
          <w:szCs w:val="24"/>
        </w:rPr>
        <w:t>e Turismo, vaga 1472, constant</w:t>
      </w:r>
      <w:r w:rsidR="00AD2E0D">
        <w:rPr>
          <w:rFonts w:ascii="Verdana" w:hAnsi="Verdana"/>
          <w:sz w:val="24"/>
          <w:szCs w:val="24"/>
        </w:rPr>
        <w:t xml:space="preserve">e do Decreto 58.153/18 e da Lei </w:t>
      </w:r>
      <w:r w:rsidRPr="001359C1">
        <w:rPr>
          <w:rFonts w:ascii="Verdana" w:hAnsi="Verdana"/>
          <w:sz w:val="24"/>
          <w:szCs w:val="24"/>
        </w:rPr>
        <w:t>16.974/18.</w:t>
      </w:r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3 - </w:t>
      </w:r>
      <w:r w:rsidRPr="001359C1">
        <w:rPr>
          <w:rFonts w:ascii="Verdana" w:hAnsi="Verdana"/>
          <w:b/>
          <w:sz w:val="24"/>
          <w:szCs w:val="24"/>
        </w:rPr>
        <w:t>GABRIELLE CRISTINA DE ALMEIDA SCHMIDT</w:t>
      </w:r>
      <w:r w:rsidR="00AD2E0D">
        <w:rPr>
          <w:rFonts w:ascii="Verdana" w:hAnsi="Verdana"/>
          <w:sz w:val="24"/>
          <w:szCs w:val="24"/>
        </w:rPr>
        <w:t xml:space="preserve">, RF </w:t>
      </w:r>
      <w:r w:rsidRPr="001359C1">
        <w:rPr>
          <w:rFonts w:ascii="Verdana" w:hAnsi="Verdana"/>
          <w:sz w:val="24"/>
          <w:szCs w:val="24"/>
        </w:rPr>
        <w:t>859.925.4, a partir de 21/0</w:t>
      </w:r>
      <w:r w:rsidR="00AD2E0D">
        <w:rPr>
          <w:rFonts w:ascii="Verdana" w:hAnsi="Verdana"/>
          <w:sz w:val="24"/>
          <w:szCs w:val="24"/>
        </w:rPr>
        <w:t xml:space="preserve">6/2021, do cargo de Encarregado </w:t>
      </w:r>
      <w:r w:rsidRPr="001359C1">
        <w:rPr>
          <w:rFonts w:ascii="Verdana" w:hAnsi="Verdana"/>
          <w:sz w:val="24"/>
          <w:szCs w:val="24"/>
        </w:rPr>
        <w:t>de Serviços Gerais, Ref. DAI-02, da Coordenadoria de Segurança Alimentar e Nutricional - COSAN, da Secretaria Municipal de Desenvolvimento Econômico, Trabalh</w:t>
      </w:r>
      <w:r w:rsidR="00AD2E0D">
        <w:rPr>
          <w:rFonts w:ascii="Verdana" w:hAnsi="Verdana"/>
          <w:sz w:val="24"/>
          <w:szCs w:val="24"/>
        </w:rPr>
        <w:t xml:space="preserve">o e Turismo, vaga </w:t>
      </w:r>
      <w:r w:rsidRPr="001359C1">
        <w:rPr>
          <w:rFonts w:ascii="Verdana" w:hAnsi="Verdana"/>
          <w:sz w:val="24"/>
          <w:szCs w:val="24"/>
        </w:rPr>
        <w:t>2701, constante dos Decreto</w:t>
      </w:r>
      <w:r w:rsidR="00AD2E0D">
        <w:rPr>
          <w:rFonts w:ascii="Verdana" w:hAnsi="Verdana"/>
          <w:sz w:val="24"/>
          <w:szCs w:val="24"/>
        </w:rPr>
        <w:t xml:space="preserve">s 58.153/18, 58.596/19 e da Lei </w:t>
      </w:r>
      <w:r w:rsidRPr="001359C1">
        <w:rPr>
          <w:rFonts w:ascii="Verdana" w:hAnsi="Verdana"/>
          <w:sz w:val="24"/>
          <w:szCs w:val="24"/>
        </w:rPr>
        <w:t>16.974/18.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PREFEITURA DO MU</w:t>
      </w:r>
      <w:r w:rsidR="00AD2E0D">
        <w:rPr>
          <w:rFonts w:ascii="Verdana" w:hAnsi="Verdana"/>
          <w:sz w:val="24"/>
          <w:szCs w:val="24"/>
        </w:rPr>
        <w:t xml:space="preserve">NICÍPIO DE SÃO PAULO, aos 17 de </w:t>
      </w:r>
      <w:r w:rsidRPr="001359C1">
        <w:rPr>
          <w:rFonts w:ascii="Verdana" w:hAnsi="Verdana"/>
          <w:sz w:val="24"/>
          <w:szCs w:val="24"/>
        </w:rPr>
        <w:t>junho de 2021, 468°da fundação de São Paulo.</w:t>
      </w:r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359C1">
        <w:rPr>
          <w:rFonts w:ascii="Verdana" w:hAnsi="Verdana"/>
          <w:sz w:val="24"/>
          <w:szCs w:val="24"/>
        </w:rPr>
        <w:t>Prefeito</w:t>
      </w:r>
      <w:proofErr w:type="gramEnd"/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066735" w:rsidRDefault="001359C1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66735">
        <w:rPr>
          <w:rFonts w:ascii="Verdana" w:hAnsi="Verdana"/>
          <w:b/>
          <w:sz w:val="24"/>
          <w:szCs w:val="24"/>
        </w:rPr>
        <w:t>TITULOS DE NOMEAÇÃO</w:t>
      </w:r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1359C1" w:rsidRDefault="001359C1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59C1">
        <w:rPr>
          <w:rFonts w:ascii="Verdana" w:hAnsi="Verdana"/>
          <w:b/>
          <w:sz w:val="24"/>
          <w:szCs w:val="24"/>
        </w:rPr>
        <w:t xml:space="preserve">TÍTULO </w:t>
      </w:r>
      <w:r w:rsidRPr="001359C1">
        <w:rPr>
          <w:rFonts w:ascii="Verdana" w:hAnsi="Verdana"/>
          <w:b/>
          <w:sz w:val="24"/>
          <w:szCs w:val="24"/>
        </w:rPr>
        <w:t xml:space="preserve">DE NOMEAÇÃO 472, DE 17 DE JUNHO </w:t>
      </w:r>
      <w:r w:rsidRPr="001359C1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1359C1">
        <w:rPr>
          <w:rFonts w:ascii="Verdana" w:hAnsi="Verdana"/>
          <w:b/>
          <w:sz w:val="24"/>
          <w:szCs w:val="24"/>
        </w:rPr>
        <w:t>2021</w:t>
      </w:r>
      <w:proofErr w:type="gramEnd"/>
    </w:p>
    <w:p w:rsidR="001359C1" w:rsidRPr="001359C1" w:rsidRDefault="001359C1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359C1">
        <w:rPr>
          <w:rFonts w:ascii="Verdana" w:hAnsi="Verdana"/>
          <w:b/>
          <w:sz w:val="24"/>
          <w:szCs w:val="24"/>
        </w:rPr>
        <w:t>PROCESSO SEI</w:t>
      </w:r>
      <w:proofErr w:type="gramEnd"/>
      <w:r w:rsidRPr="001359C1">
        <w:rPr>
          <w:rFonts w:ascii="Verdana" w:hAnsi="Verdana"/>
          <w:b/>
          <w:sz w:val="24"/>
          <w:szCs w:val="24"/>
        </w:rPr>
        <w:t xml:space="preserve"> 6010.2021/0001633-2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lastRenderedPageBreak/>
        <w:t>RICARDO NUNES, Prefeito do Muni</w:t>
      </w:r>
      <w:r w:rsidR="00AD2E0D">
        <w:rPr>
          <w:rFonts w:ascii="Verdana" w:hAnsi="Verdana"/>
          <w:sz w:val="24"/>
          <w:szCs w:val="24"/>
        </w:rPr>
        <w:t xml:space="preserve">cípio de São Paulo, </w:t>
      </w:r>
      <w:r w:rsidRPr="001359C1">
        <w:rPr>
          <w:rFonts w:ascii="Verdana" w:hAnsi="Verdana"/>
          <w:sz w:val="24"/>
          <w:szCs w:val="24"/>
        </w:rPr>
        <w:t>usando das atribuições que lhe são conferidas por lei,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RESOLVE: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Nomear a senhora </w:t>
      </w:r>
      <w:r w:rsidRPr="001359C1">
        <w:rPr>
          <w:rFonts w:ascii="Verdana" w:hAnsi="Verdana"/>
          <w:b/>
          <w:sz w:val="24"/>
          <w:szCs w:val="24"/>
        </w:rPr>
        <w:t>CLAUDIA PEREIRA CALDAS</w:t>
      </w:r>
      <w:r w:rsidR="00AD2E0D">
        <w:rPr>
          <w:rFonts w:ascii="Verdana" w:hAnsi="Verdana"/>
          <w:sz w:val="24"/>
          <w:szCs w:val="24"/>
        </w:rPr>
        <w:t xml:space="preserve">, RF </w:t>
      </w:r>
      <w:r w:rsidRPr="001359C1">
        <w:rPr>
          <w:rFonts w:ascii="Verdana" w:hAnsi="Verdana"/>
          <w:sz w:val="24"/>
          <w:szCs w:val="24"/>
        </w:rPr>
        <w:t>579.225.8, excepcionalment</w:t>
      </w:r>
      <w:r w:rsidR="00AD2E0D">
        <w:rPr>
          <w:rFonts w:ascii="Verdana" w:hAnsi="Verdana"/>
          <w:sz w:val="24"/>
          <w:szCs w:val="24"/>
        </w:rPr>
        <w:t xml:space="preserve">e, a partir de 26/05/2021, para </w:t>
      </w:r>
      <w:r w:rsidRPr="001359C1">
        <w:rPr>
          <w:rFonts w:ascii="Verdana" w:hAnsi="Verdana"/>
          <w:sz w:val="24"/>
          <w:szCs w:val="24"/>
        </w:rPr>
        <w:t>exercer o cargo de Assessor I</w:t>
      </w:r>
      <w:r w:rsidR="00AD2E0D">
        <w:rPr>
          <w:rFonts w:ascii="Verdana" w:hAnsi="Verdana"/>
          <w:sz w:val="24"/>
          <w:szCs w:val="24"/>
        </w:rPr>
        <w:t xml:space="preserve">, Ref. DAS-09, da Supervisão de </w:t>
      </w:r>
      <w:r w:rsidRPr="001359C1">
        <w:rPr>
          <w:rFonts w:ascii="Verdana" w:hAnsi="Verdana"/>
          <w:sz w:val="24"/>
          <w:szCs w:val="24"/>
        </w:rPr>
        <w:t xml:space="preserve">Administração - SAD, do </w:t>
      </w:r>
      <w:r w:rsidR="00AD2E0D">
        <w:rPr>
          <w:rFonts w:ascii="Verdana" w:hAnsi="Verdana"/>
          <w:sz w:val="24"/>
          <w:szCs w:val="24"/>
        </w:rPr>
        <w:t xml:space="preserve">Departamento de Administração e </w:t>
      </w:r>
      <w:r w:rsidRPr="001359C1">
        <w:rPr>
          <w:rFonts w:ascii="Verdana" w:hAnsi="Verdana"/>
          <w:sz w:val="24"/>
          <w:szCs w:val="24"/>
        </w:rPr>
        <w:t>Finanças - DAF, da Secretar</w:t>
      </w:r>
      <w:r w:rsidR="00AD2E0D">
        <w:rPr>
          <w:rFonts w:ascii="Verdana" w:hAnsi="Verdana"/>
          <w:sz w:val="24"/>
          <w:szCs w:val="24"/>
        </w:rPr>
        <w:t xml:space="preserve">ia Municipal de Desenvolvimento </w:t>
      </w:r>
      <w:r w:rsidRPr="001359C1">
        <w:rPr>
          <w:rFonts w:ascii="Verdana" w:hAnsi="Verdana"/>
          <w:sz w:val="24"/>
          <w:szCs w:val="24"/>
        </w:rPr>
        <w:t>Econômico, Trabalho e Turismo, vaga 3495, constante do Decreto 58.153/18 e da Lei 16.974/18.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PREFEITURA DO MU</w:t>
      </w:r>
      <w:r w:rsidR="00AD2E0D">
        <w:rPr>
          <w:rFonts w:ascii="Verdana" w:hAnsi="Verdana"/>
          <w:sz w:val="24"/>
          <w:szCs w:val="24"/>
        </w:rPr>
        <w:t xml:space="preserve">NICÍPIO DE SÃO PAULO, aos 17 de </w:t>
      </w:r>
      <w:r w:rsidRPr="001359C1">
        <w:rPr>
          <w:rFonts w:ascii="Verdana" w:hAnsi="Verdana"/>
          <w:sz w:val="24"/>
          <w:szCs w:val="24"/>
        </w:rPr>
        <w:t>junho de 2021, 468°da fundação de São Paulo.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359C1">
        <w:rPr>
          <w:rFonts w:ascii="Verdana" w:hAnsi="Verdana"/>
          <w:sz w:val="24"/>
          <w:szCs w:val="24"/>
        </w:rPr>
        <w:t>Prefeito</w:t>
      </w:r>
      <w:proofErr w:type="gramEnd"/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59C1" w:rsidRPr="001359C1" w:rsidRDefault="001359C1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59C1">
        <w:rPr>
          <w:rFonts w:ascii="Verdana" w:hAnsi="Verdana"/>
          <w:b/>
          <w:sz w:val="24"/>
          <w:szCs w:val="24"/>
        </w:rPr>
        <w:t xml:space="preserve">TÍTULO </w:t>
      </w:r>
      <w:r w:rsidRPr="001359C1">
        <w:rPr>
          <w:rFonts w:ascii="Verdana" w:hAnsi="Verdana"/>
          <w:b/>
          <w:sz w:val="24"/>
          <w:szCs w:val="24"/>
        </w:rPr>
        <w:t xml:space="preserve">DE NOMEAÇÃO 473, DE 17 DE JUNHO </w:t>
      </w:r>
      <w:r w:rsidRPr="001359C1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1359C1">
        <w:rPr>
          <w:rFonts w:ascii="Verdana" w:hAnsi="Verdana"/>
          <w:b/>
          <w:sz w:val="24"/>
          <w:szCs w:val="24"/>
        </w:rPr>
        <w:t>2021</w:t>
      </w:r>
      <w:proofErr w:type="gramEnd"/>
    </w:p>
    <w:p w:rsidR="001359C1" w:rsidRPr="001359C1" w:rsidRDefault="001359C1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359C1">
        <w:rPr>
          <w:rFonts w:ascii="Verdana" w:hAnsi="Verdana"/>
          <w:b/>
          <w:sz w:val="24"/>
          <w:szCs w:val="24"/>
        </w:rPr>
        <w:t>PROCESSO SEI</w:t>
      </w:r>
      <w:proofErr w:type="gramEnd"/>
      <w:r w:rsidRPr="001359C1">
        <w:rPr>
          <w:rFonts w:ascii="Verdana" w:hAnsi="Verdana"/>
          <w:b/>
          <w:sz w:val="24"/>
          <w:szCs w:val="24"/>
        </w:rPr>
        <w:t xml:space="preserve"> 6010.2021/0001633-2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RICARDO NUNES, Pref</w:t>
      </w:r>
      <w:r w:rsidR="00AD2E0D">
        <w:rPr>
          <w:rFonts w:ascii="Verdana" w:hAnsi="Verdana"/>
          <w:sz w:val="24"/>
          <w:szCs w:val="24"/>
        </w:rPr>
        <w:t xml:space="preserve">eito do Município de São Paulo, </w:t>
      </w:r>
      <w:r w:rsidRPr="001359C1">
        <w:rPr>
          <w:rFonts w:ascii="Verdana" w:hAnsi="Verdana"/>
          <w:sz w:val="24"/>
          <w:szCs w:val="24"/>
        </w:rPr>
        <w:t>usando das atribuições que lhe são conferidas por lei,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RESOLVE: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Nomear o senhor </w:t>
      </w:r>
      <w:r w:rsidRPr="001359C1">
        <w:rPr>
          <w:rFonts w:ascii="Verdana" w:hAnsi="Verdana"/>
          <w:b/>
          <w:sz w:val="24"/>
          <w:szCs w:val="24"/>
        </w:rPr>
        <w:t>CELSO GOMES CASA GRANDE</w:t>
      </w:r>
      <w:r w:rsidR="00AD2E0D">
        <w:rPr>
          <w:rFonts w:ascii="Verdana" w:hAnsi="Verdana"/>
          <w:sz w:val="24"/>
          <w:szCs w:val="24"/>
        </w:rPr>
        <w:t xml:space="preserve">, RF </w:t>
      </w:r>
      <w:r w:rsidRPr="001359C1">
        <w:rPr>
          <w:rFonts w:ascii="Verdana" w:hAnsi="Verdana"/>
          <w:sz w:val="24"/>
          <w:szCs w:val="24"/>
        </w:rPr>
        <w:t>848.235.7, para exercer o c</w:t>
      </w:r>
      <w:r w:rsidR="00AD2E0D">
        <w:rPr>
          <w:rFonts w:ascii="Verdana" w:hAnsi="Verdana"/>
          <w:sz w:val="24"/>
          <w:szCs w:val="24"/>
        </w:rPr>
        <w:t xml:space="preserve">argo Chefe de Gabinete, símbolo </w:t>
      </w:r>
      <w:r w:rsidRPr="001359C1">
        <w:rPr>
          <w:rFonts w:ascii="Verdana" w:hAnsi="Verdana"/>
          <w:sz w:val="24"/>
          <w:szCs w:val="24"/>
        </w:rPr>
        <w:t>CHG, do Gabinete do Diretor Geral, da Fundação Paulistana de Educação, Tecnologia e Cultura, da Secretaria Municipal de Desenvolvimento Econômico, Trabal</w:t>
      </w:r>
      <w:r w:rsidR="00AD2E0D">
        <w:rPr>
          <w:rFonts w:ascii="Verdana" w:hAnsi="Verdana"/>
          <w:sz w:val="24"/>
          <w:szCs w:val="24"/>
        </w:rPr>
        <w:t xml:space="preserve">ho e Turismo, vaga </w:t>
      </w:r>
      <w:r w:rsidRPr="001359C1">
        <w:rPr>
          <w:rFonts w:ascii="Verdana" w:hAnsi="Verdana"/>
          <w:sz w:val="24"/>
          <w:szCs w:val="24"/>
        </w:rPr>
        <w:t>17513, constante das Leis 16</w:t>
      </w:r>
      <w:r w:rsidR="00AD2E0D">
        <w:rPr>
          <w:rFonts w:ascii="Verdana" w:hAnsi="Verdana"/>
          <w:sz w:val="24"/>
          <w:szCs w:val="24"/>
        </w:rPr>
        <w:t xml:space="preserve">.115/15, 16.974/18 e do Decreto </w:t>
      </w:r>
      <w:r w:rsidRPr="001359C1">
        <w:rPr>
          <w:rFonts w:ascii="Verdana" w:hAnsi="Verdana"/>
          <w:sz w:val="24"/>
          <w:szCs w:val="24"/>
        </w:rPr>
        <w:t>56.071/15.</w:t>
      </w:r>
    </w:p>
    <w:p w:rsidR="001359C1" w:rsidRP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>PREFEITURA DO MU</w:t>
      </w:r>
      <w:r w:rsidR="00AD2E0D">
        <w:rPr>
          <w:rFonts w:ascii="Verdana" w:hAnsi="Verdana"/>
          <w:sz w:val="24"/>
          <w:szCs w:val="24"/>
        </w:rPr>
        <w:t xml:space="preserve">NICÍPIO DE SÃO PAULO, aos 17 de </w:t>
      </w:r>
      <w:r w:rsidRPr="001359C1">
        <w:rPr>
          <w:rFonts w:ascii="Verdana" w:hAnsi="Verdana"/>
          <w:sz w:val="24"/>
          <w:szCs w:val="24"/>
        </w:rPr>
        <w:t>junho de 2021, 468°da fundação de São Paulo.</w:t>
      </w:r>
    </w:p>
    <w:p w:rsidR="001359C1" w:rsidRDefault="001359C1" w:rsidP="001359C1">
      <w:pPr>
        <w:spacing w:after="0" w:line="240" w:lineRule="auto"/>
        <w:rPr>
          <w:rFonts w:ascii="Verdana" w:hAnsi="Verdana"/>
          <w:sz w:val="24"/>
          <w:szCs w:val="24"/>
        </w:rPr>
      </w:pPr>
      <w:r w:rsidRPr="001359C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359C1">
        <w:rPr>
          <w:rFonts w:ascii="Verdana" w:hAnsi="Verdana"/>
          <w:sz w:val="24"/>
          <w:szCs w:val="24"/>
        </w:rPr>
        <w:t>Prefeito</w:t>
      </w:r>
      <w:proofErr w:type="gramEnd"/>
    </w:p>
    <w:p w:rsidR="00066735" w:rsidRDefault="00066735" w:rsidP="001359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2E0D" w:rsidRDefault="00AD2E0D" w:rsidP="00AD2E0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6735" w:rsidRPr="00066735" w:rsidRDefault="00066735" w:rsidP="00AD2E0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66735">
        <w:rPr>
          <w:rFonts w:ascii="Verdana" w:hAnsi="Verdana"/>
          <w:b/>
          <w:sz w:val="24"/>
          <w:szCs w:val="24"/>
        </w:rPr>
        <w:t>EDITAIS</w:t>
      </w:r>
      <w:proofErr w:type="gramStart"/>
      <w:r w:rsidRPr="0006673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66735">
        <w:rPr>
          <w:rFonts w:ascii="Verdana" w:hAnsi="Verdana"/>
          <w:b/>
          <w:sz w:val="24"/>
          <w:szCs w:val="24"/>
        </w:rPr>
        <w:t>PAG. 46</w:t>
      </w:r>
    </w:p>
    <w:p w:rsidR="00066735" w:rsidRPr="00066735" w:rsidRDefault="00066735" w:rsidP="001359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66735" w:rsidRPr="00066735" w:rsidRDefault="00066735" w:rsidP="000667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66735">
        <w:rPr>
          <w:rFonts w:ascii="Verdana" w:hAnsi="Verdana"/>
          <w:b/>
          <w:sz w:val="24"/>
          <w:szCs w:val="24"/>
        </w:rPr>
        <w:t xml:space="preserve">FUNDAÇÃO PAULISTANA DE </w:t>
      </w:r>
      <w:r w:rsidRPr="00066735">
        <w:rPr>
          <w:rFonts w:ascii="Verdana" w:hAnsi="Verdana"/>
          <w:b/>
          <w:sz w:val="24"/>
          <w:szCs w:val="24"/>
        </w:rPr>
        <w:t>EDUCAÇÃO E TECNOLOGIA</w:t>
      </w:r>
    </w:p>
    <w:p w:rsidR="00066735" w:rsidRPr="00066735" w:rsidRDefault="00066735" w:rsidP="000667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66735" w:rsidRP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066735">
        <w:rPr>
          <w:rFonts w:ascii="Verdana" w:hAnsi="Verdana"/>
          <w:sz w:val="24"/>
          <w:szCs w:val="24"/>
        </w:rPr>
        <w:t>GABINETE DIRETOR GERAL</w:t>
      </w: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66735" w:rsidRPr="00066735" w:rsidRDefault="00066735" w:rsidP="0006673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066735">
        <w:rPr>
          <w:rFonts w:ascii="Verdana" w:hAnsi="Verdana"/>
          <w:b/>
          <w:sz w:val="24"/>
          <w:szCs w:val="24"/>
        </w:rPr>
        <w:t>Processo Administrativo nº SEI</w:t>
      </w:r>
      <w:proofErr w:type="gramEnd"/>
      <w:r w:rsidRPr="00066735">
        <w:rPr>
          <w:rFonts w:ascii="Verdana" w:hAnsi="Verdana"/>
          <w:b/>
          <w:sz w:val="24"/>
          <w:szCs w:val="24"/>
        </w:rPr>
        <w:t xml:space="preserve"> 8110.2021/0000349-3</w:t>
      </w:r>
    </w:p>
    <w:p w:rsidR="00066735" w:rsidRP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066735">
        <w:rPr>
          <w:rFonts w:ascii="Verdana" w:hAnsi="Verdana"/>
          <w:sz w:val="24"/>
          <w:szCs w:val="24"/>
        </w:rPr>
        <w:t>Objeto: Processo de c</w:t>
      </w:r>
      <w:r w:rsidR="00AD2E0D">
        <w:rPr>
          <w:rFonts w:ascii="Verdana" w:hAnsi="Verdana"/>
          <w:sz w:val="24"/>
          <w:szCs w:val="24"/>
        </w:rPr>
        <w:t xml:space="preserve">andidatos para bolsas de estudo </w:t>
      </w:r>
      <w:r w:rsidRPr="00066735">
        <w:rPr>
          <w:rFonts w:ascii="Verdana" w:hAnsi="Verdana"/>
          <w:sz w:val="24"/>
          <w:szCs w:val="24"/>
        </w:rPr>
        <w:t>em curso intensivo de inglês.</w:t>
      </w:r>
    </w:p>
    <w:p w:rsidR="00066735" w:rsidRP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066735">
        <w:rPr>
          <w:rFonts w:ascii="Verdana" w:hAnsi="Verdana"/>
          <w:sz w:val="24"/>
          <w:szCs w:val="24"/>
        </w:rPr>
        <w:t>Retificação do Resultad</w:t>
      </w:r>
      <w:r w:rsidR="00AD2E0D">
        <w:rPr>
          <w:rFonts w:ascii="Verdana" w:hAnsi="Verdana"/>
          <w:sz w:val="24"/>
          <w:szCs w:val="24"/>
        </w:rPr>
        <w:t xml:space="preserve">o Final dos 100 (cem) inscritos </w:t>
      </w:r>
      <w:r w:rsidRPr="00066735">
        <w:rPr>
          <w:rFonts w:ascii="Verdana" w:hAnsi="Verdana"/>
          <w:sz w:val="24"/>
          <w:szCs w:val="24"/>
        </w:rPr>
        <w:t xml:space="preserve">classificados do Edital nº10/FPETC/2021 para o Curso Intensivo de Inglês "Dê um </w:t>
      </w:r>
      <w:proofErr w:type="spellStart"/>
      <w:r w:rsidRPr="00066735">
        <w:rPr>
          <w:rFonts w:ascii="Verdana" w:hAnsi="Verdana"/>
          <w:sz w:val="24"/>
          <w:szCs w:val="24"/>
        </w:rPr>
        <w:t>Up</w:t>
      </w:r>
      <w:proofErr w:type="spellEnd"/>
      <w:r w:rsidRPr="00066735">
        <w:rPr>
          <w:rFonts w:ascii="Verdana" w:hAnsi="Verdana"/>
          <w:sz w:val="24"/>
          <w:szCs w:val="24"/>
        </w:rPr>
        <w:t>"</w:t>
      </w: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066735">
        <w:rPr>
          <w:rFonts w:ascii="Verdana" w:hAnsi="Verdana"/>
          <w:sz w:val="24"/>
          <w:szCs w:val="24"/>
        </w:rPr>
        <w:t>RETIFICAÇÃO DO RESULTADO FINAL</w:t>
      </w: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06673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B6D8201" wp14:editId="1F0D1442">
            <wp:extent cx="4533900" cy="5819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066735">
        <w:rPr>
          <w:rFonts w:ascii="Verdana" w:hAnsi="Verdana"/>
          <w:sz w:val="24"/>
          <w:szCs w:val="24"/>
        </w:rPr>
        <w:drawing>
          <wp:inline distT="0" distB="0" distL="0" distR="0" wp14:anchorId="15532F6E" wp14:editId="06328C25">
            <wp:extent cx="4533900" cy="1447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66735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06673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EE1FE99" wp14:editId="5EF0F54B">
            <wp:extent cx="4143375" cy="6515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03" w:rsidRDefault="00FE4303" w:rsidP="00066735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drawing>
          <wp:inline distT="0" distB="0" distL="0" distR="0" wp14:anchorId="19FF60C2" wp14:editId="3FDBD4DD">
            <wp:extent cx="4191000" cy="10382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03" w:rsidRDefault="00FE4303" w:rsidP="000667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P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t>Lista dos 100(cem) inscritos que compõem a Lista de</w:t>
      </w:r>
    </w:p>
    <w:p w:rsidR="00FE4303" w:rsidRP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t>Espera (Possíveis Vagas Remanescentes) do Edital nº10/</w:t>
      </w:r>
    </w:p>
    <w:p w:rsidR="00FE4303" w:rsidRP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t xml:space="preserve">FPETC/2021 para o Curso Intensivo de Inglês "Dê um </w:t>
      </w:r>
      <w:proofErr w:type="spellStart"/>
      <w:r w:rsidRPr="00FE4303">
        <w:rPr>
          <w:rFonts w:ascii="Verdana" w:hAnsi="Verdana"/>
          <w:sz w:val="24"/>
          <w:szCs w:val="24"/>
        </w:rPr>
        <w:t>Up</w:t>
      </w:r>
      <w:proofErr w:type="spellEnd"/>
      <w:r w:rsidRPr="00FE4303">
        <w:rPr>
          <w:rFonts w:ascii="Verdana" w:hAnsi="Verdana"/>
          <w:sz w:val="24"/>
          <w:szCs w:val="24"/>
        </w:rPr>
        <w:t>”</w:t>
      </w: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t>Lista de Espera- Possíveis Vagas Remanescentes</w:t>
      </w: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5920E61" wp14:editId="7B7B3D24">
            <wp:extent cx="4686300" cy="16383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955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drawing>
          <wp:inline distT="0" distB="0" distL="0" distR="0" wp14:anchorId="7424EC0C" wp14:editId="26380E57">
            <wp:extent cx="4638675" cy="59150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FE4303">
        <w:rPr>
          <w:rFonts w:ascii="Verdana" w:hAnsi="Verdana"/>
          <w:sz w:val="24"/>
          <w:szCs w:val="24"/>
        </w:rPr>
        <w:drawing>
          <wp:inline distT="0" distB="0" distL="0" distR="0" wp14:anchorId="774EBD59" wp14:editId="22C2FDAA">
            <wp:extent cx="4552950" cy="11811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3" w:rsidRDefault="008926F3" w:rsidP="00FE430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7EC07E0" wp14:editId="41F72627">
            <wp:extent cx="4743450" cy="60864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Lista dos 100(cem) inscritos que compõem a Lista de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Espera (Possíveis Vagas Remanescentes) do Edital nº10/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 xml:space="preserve">FPETC/2021 para o Curso Intensivo de Inglês "Dê um </w:t>
      </w:r>
      <w:proofErr w:type="spellStart"/>
      <w:r w:rsidRPr="008926F3">
        <w:rPr>
          <w:rFonts w:ascii="Verdana" w:hAnsi="Verdana"/>
          <w:sz w:val="24"/>
          <w:szCs w:val="24"/>
        </w:rPr>
        <w:t>Up</w:t>
      </w:r>
      <w:proofErr w:type="spellEnd"/>
      <w:r w:rsidRPr="008926F3">
        <w:rPr>
          <w:rFonts w:ascii="Verdana" w:hAnsi="Verdana"/>
          <w:sz w:val="24"/>
          <w:szCs w:val="24"/>
        </w:rPr>
        <w:t>”</w:t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Lista de Espera- Possíveis Vagas Remanescentes</w:t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drawing>
          <wp:inline distT="0" distB="0" distL="0" distR="0" wp14:anchorId="4C7B9217" wp14:editId="0F264436">
            <wp:extent cx="4857750" cy="16287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AF942A2" wp14:editId="377DF826">
            <wp:extent cx="5133975" cy="639127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drawing>
          <wp:inline distT="0" distB="0" distL="0" distR="0" wp14:anchorId="02017B19" wp14:editId="526A6C54">
            <wp:extent cx="5133975" cy="24669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4691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FD726DB" wp14:editId="5E3367B9">
            <wp:extent cx="5162550" cy="43529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26F3" w:rsidRP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26F3">
        <w:rPr>
          <w:rFonts w:ascii="Verdana" w:hAnsi="Verdana"/>
          <w:b/>
          <w:sz w:val="24"/>
          <w:szCs w:val="24"/>
        </w:rPr>
        <w:t xml:space="preserve">AGÊNCIA SÃO PAULO DE </w:t>
      </w:r>
      <w:r w:rsidRPr="008926F3">
        <w:rPr>
          <w:rFonts w:ascii="Verdana" w:hAnsi="Verdana"/>
          <w:b/>
          <w:sz w:val="24"/>
          <w:szCs w:val="24"/>
        </w:rPr>
        <w:t>DESENVOLVIMENTO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GABINETE DO PRESIDENTE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26F3" w:rsidRP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26F3">
        <w:rPr>
          <w:rFonts w:ascii="Verdana" w:hAnsi="Verdana"/>
          <w:b/>
          <w:sz w:val="24"/>
          <w:szCs w:val="24"/>
        </w:rPr>
        <w:t>EDITAL DE PREGÃO ELETRÔNICO Nº 022/2021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ABERTURA DE CERTAME LICITATÓRIO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DATA E HORA DA SESSÃO PÚBLICA: 30/06/2021 às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10h00</w:t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OFERTA DE COMPRA: 894000801002021OC00008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ENDEREÇO ELETRONICO: http://www.adesampa.com.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8926F3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8926F3">
        <w:rPr>
          <w:rFonts w:ascii="Verdana" w:hAnsi="Verdana"/>
          <w:sz w:val="24"/>
          <w:szCs w:val="24"/>
        </w:rPr>
        <w:t>/</w:t>
      </w:r>
      <w:proofErr w:type="spellStart"/>
      <w:r w:rsidRPr="008926F3">
        <w:rPr>
          <w:rFonts w:ascii="Verdana" w:hAnsi="Verdana"/>
          <w:sz w:val="24"/>
          <w:szCs w:val="24"/>
        </w:rPr>
        <w:t>adeeditais</w:t>
      </w:r>
      <w:proofErr w:type="spellEnd"/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26F3">
        <w:rPr>
          <w:rFonts w:ascii="Verdana" w:hAnsi="Verdana"/>
          <w:sz w:val="24"/>
          <w:szCs w:val="24"/>
        </w:rPr>
        <w:t>PROCESSO SEI</w:t>
      </w:r>
      <w:proofErr w:type="gramEnd"/>
      <w:r w:rsidRPr="008926F3">
        <w:rPr>
          <w:rFonts w:ascii="Verdana" w:hAnsi="Verdana"/>
          <w:sz w:val="24"/>
          <w:szCs w:val="24"/>
        </w:rPr>
        <w:t xml:space="preserve"> Nº: 8710.2021/0000130-1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26F3">
        <w:rPr>
          <w:rFonts w:ascii="Verdana" w:hAnsi="Verdana"/>
          <w:b/>
          <w:sz w:val="24"/>
          <w:szCs w:val="24"/>
        </w:rPr>
        <w:t>A Agência São Paulo de Desenvolvimento - ADE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b/>
          <w:sz w:val="24"/>
          <w:szCs w:val="24"/>
        </w:rPr>
        <w:t>SAMPA (“ADE SAMPA”</w:t>
      </w:r>
      <w:r w:rsidRPr="008926F3">
        <w:rPr>
          <w:rFonts w:ascii="Verdana" w:hAnsi="Verdana"/>
          <w:sz w:val="24"/>
          <w:szCs w:val="24"/>
        </w:rPr>
        <w:t xml:space="preserve">), </w:t>
      </w:r>
      <w:r w:rsidR="00AD2E0D">
        <w:rPr>
          <w:rFonts w:ascii="Verdana" w:hAnsi="Verdana"/>
          <w:sz w:val="24"/>
          <w:szCs w:val="24"/>
        </w:rPr>
        <w:t xml:space="preserve">serviço social autônomo, dotado </w:t>
      </w:r>
      <w:r w:rsidRPr="008926F3">
        <w:rPr>
          <w:rFonts w:ascii="Verdana" w:hAnsi="Verdana"/>
          <w:sz w:val="24"/>
          <w:szCs w:val="24"/>
        </w:rPr>
        <w:t xml:space="preserve">de personalidade jurídica </w:t>
      </w:r>
      <w:r w:rsidR="00AD2E0D">
        <w:rPr>
          <w:rFonts w:ascii="Verdana" w:hAnsi="Verdana"/>
          <w:sz w:val="24"/>
          <w:szCs w:val="24"/>
        </w:rPr>
        <w:t xml:space="preserve">de direito privado, de fins não </w:t>
      </w:r>
      <w:r w:rsidRPr="008926F3">
        <w:rPr>
          <w:rFonts w:ascii="Verdana" w:hAnsi="Verdana"/>
          <w:sz w:val="24"/>
          <w:szCs w:val="24"/>
        </w:rPr>
        <w:t xml:space="preserve">econômicos, de interesse coletivo e de utilidade pública, vinculada, por cooperação, à </w:t>
      </w:r>
      <w:r w:rsidRPr="007512A6">
        <w:rPr>
          <w:rFonts w:ascii="Verdana" w:hAnsi="Verdana"/>
          <w:b/>
          <w:sz w:val="24"/>
          <w:szCs w:val="24"/>
        </w:rPr>
        <w:t>Secretaria Municipal de Desenv</w:t>
      </w:r>
      <w:r w:rsidR="00AD2E0D" w:rsidRPr="007512A6">
        <w:rPr>
          <w:rFonts w:ascii="Verdana" w:hAnsi="Verdana"/>
          <w:b/>
          <w:sz w:val="24"/>
          <w:szCs w:val="24"/>
        </w:rPr>
        <w:t>olvimento Econômico, Trabalho</w:t>
      </w:r>
      <w:r w:rsidR="00AD2E0D">
        <w:rPr>
          <w:rFonts w:ascii="Verdana" w:hAnsi="Verdana"/>
          <w:sz w:val="24"/>
          <w:szCs w:val="24"/>
        </w:rPr>
        <w:t xml:space="preserve"> e </w:t>
      </w:r>
      <w:r w:rsidRPr="008926F3">
        <w:rPr>
          <w:rFonts w:ascii="Verdana" w:hAnsi="Verdana"/>
          <w:sz w:val="24"/>
          <w:szCs w:val="24"/>
        </w:rPr>
        <w:t>Turismo, conf</w:t>
      </w:r>
      <w:r w:rsidR="00AD2E0D">
        <w:rPr>
          <w:rFonts w:ascii="Verdana" w:hAnsi="Verdana"/>
          <w:sz w:val="24"/>
          <w:szCs w:val="24"/>
        </w:rPr>
        <w:t xml:space="preserve">orme disposto </w:t>
      </w:r>
      <w:r w:rsidRPr="008926F3">
        <w:rPr>
          <w:rFonts w:ascii="Verdana" w:hAnsi="Verdana"/>
          <w:sz w:val="24"/>
          <w:szCs w:val="24"/>
        </w:rPr>
        <w:t>na Lei Municipal nº 15.838, de 04 de julho de 2013, torna</w:t>
      </w:r>
      <w:r w:rsidR="00AD2E0D">
        <w:rPr>
          <w:rFonts w:ascii="Verdana" w:hAnsi="Verdana"/>
          <w:sz w:val="24"/>
          <w:szCs w:val="24"/>
        </w:rPr>
        <w:t xml:space="preserve"> </w:t>
      </w:r>
      <w:r w:rsidRPr="008926F3">
        <w:rPr>
          <w:rFonts w:ascii="Verdana" w:hAnsi="Verdana"/>
          <w:sz w:val="24"/>
          <w:szCs w:val="24"/>
        </w:rPr>
        <w:t xml:space="preserve">pública a republicação </w:t>
      </w:r>
      <w:r w:rsidR="00AD2E0D">
        <w:rPr>
          <w:rFonts w:ascii="Verdana" w:hAnsi="Verdana"/>
          <w:sz w:val="24"/>
          <w:szCs w:val="24"/>
        </w:rPr>
        <w:t xml:space="preserve">de certame na </w:t>
      </w:r>
      <w:r w:rsidR="00AD2E0D">
        <w:rPr>
          <w:rFonts w:ascii="Verdana" w:hAnsi="Verdana"/>
          <w:sz w:val="24"/>
          <w:szCs w:val="24"/>
        </w:rPr>
        <w:lastRenderedPageBreak/>
        <w:t xml:space="preserve">modalidade PREGÃO </w:t>
      </w:r>
      <w:r w:rsidRPr="008926F3">
        <w:rPr>
          <w:rFonts w:ascii="Verdana" w:hAnsi="Verdana"/>
          <w:sz w:val="24"/>
          <w:szCs w:val="24"/>
        </w:rPr>
        <w:t>ELETRÔNICO, cuja sessão</w:t>
      </w:r>
      <w:r w:rsidR="00AD2E0D">
        <w:rPr>
          <w:rFonts w:ascii="Verdana" w:hAnsi="Verdana"/>
          <w:sz w:val="24"/>
          <w:szCs w:val="24"/>
        </w:rPr>
        <w:t xml:space="preserve"> pública ocorrerá na nova data, </w:t>
      </w:r>
      <w:r w:rsidRPr="008926F3">
        <w:rPr>
          <w:rFonts w:ascii="Verdana" w:hAnsi="Verdana"/>
          <w:sz w:val="24"/>
          <w:szCs w:val="24"/>
        </w:rPr>
        <w:t xml:space="preserve">horário de </w:t>
      </w:r>
      <w:proofErr w:type="gramStart"/>
      <w:r w:rsidRPr="008926F3">
        <w:rPr>
          <w:rFonts w:ascii="Verdana" w:hAnsi="Verdana"/>
          <w:sz w:val="24"/>
          <w:szCs w:val="24"/>
        </w:rPr>
        <w:t>local acima indicados</w:t>
      </w:r>
      <w:proofErr w:type="gramEnd"/>
      <w:r w:rsidRPr="008926F3">
        <w:rPr>
          <w:rFonts w:ascii="Verdana" w:hAnsi="Verdana"/>
          <w:sz w:val="24"/>
          <w:szCs w:val="24"/>
        </w:rPr>
        <w:t>.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Constitui o objeto do PREGÃO ELETRÔNICO em referência a contratação de se</w:t>
      </w:r>
      <w:r w:rsidR="00AD2E0D">
        <w:rPr>
          <w:rFonts w:ascii="Verdana" w:hAnsi="Verdana"/>
          <w:sz w:val="24"/>
          <w:szCs w:val="24"/>
        </w:rPr>
        <w:t xml:space="preserve">rviços de telecomunicações para </w:t>
      </w:r>
      <w:r w:rsidRPr="008926F3">
        <w:rPr>
          <w:rFonts w:ascii="Verdana" w:hAnsi="Verdana"/>
          <w:sz w:val="24"/>
          <w:szCs w:val="24"/>
        </w:rPr>
        <w:t xml:space="preserve">a </w:t>
      </w:r>
      <w:proofErr w:type="gramStart"/>
      <w:r w:rsidRPr="008926F3">
        <w:rPr>
          <w:rFonts w:ascii="Verdana" w:hAnsi="Verdana"/>
          <w:sz w:val="24"/>
          <w:szCs w:val="24"/>
        </w:rPr>
        <w:t>implementação</w:t>
      </w:r>
      <w:proofErr w:type="gramEnd"/>
      <w:r w:rsidRPr="008926F3">
        <w:rPr>
          <w:rFonts w:ascii="Verdana" w:hAnsi="Verdana"/>
          <w:sz w:val="24"/>
          <w:szCs w:val="24"/>
        </w:rPr>
        <w:t>, oper</w:t>
      </w:r>
      <w:r w:rsidR="00AD2E0D">
        <w:rPr>
          <w:rFonts w:ascii="Verdana" w:hAnsi="Verdana"/>
          <w:sz w:val="24"/>
          <w:szCs w:val="24"/>
        </w:rPr>
        <w:t xml:space="preserve">ação e manutenção de um link de </w:t>
      </w:r>
      <w:r w:rsidRPr="008926F3">
        <w:rPr>
          <w:rFonts w:ascii="Verdana" w:hAnsi="Verdana"/>
          <w:sz w:val="24"/>
          <w:szCs w:val="24"/>
        </w:rPr>
        <w:t>acesso, dedicado à intern</w:t>
      </w:r>
      <w:r w:rsidR="00AD2E0D">
        <w:rPr>
          <w:rFonts w:ascii="Verdana" w:hAnsi="Verdana"/>
          <w:sz w:val="24"/>
          <w:szCs w:val="24"/>
        </w:rPr>
        <w:t xml:space="preserve">et, na velocidade de 50 MB, com </w:t>
      </w:r>
      <w:r w:rsidRPr="008926F3">
        <w:rPr>
          <w:rFonts w:ascii="Verdana" w:hAnsi="Verdana"/>
          <w:sz w:val="24"/>
          <w:szCs w:val="24"/>
        </w:rPr>
        <w:t>disponibilidade 24 (vinte e quatro) horas</w:t>
      </w:r>
      <w:r w:rsidR="00AD2E0D">
        <w:rPr>
          <w:rFonts w:ascii="Verdana" w:hAnsi="Verdana"/>
          <w:sz w:val="24"/>
          <w:szCs w:val="24"/>
        </w:rPr>
        <w:t xml:space="preserve"> por dia, durante </w:t>
      </w:r>
      <w:r w:rsidRPr="008926F3">
        <w:rPr>
          <w:rFonts w:ascii="Verdana" w:hAnsi="Verdana"/>
          <w:sz w:val="24"/>
          <w:szCs w:val="24"/>
        </w:rPr>
        <w:t xml:space="preserve">07 (sete) dias da semana, </w:t>
      </w:r>
      <w:r w:rsidR="00AD2E0D">
        <w:rPr>
          <w:rFonts w:ascii="Verdana" w:hAnsi="Verdana"/>
          <w:sz w:val="24"/>
          <w:szCs w:val="24"/>
        </w:rPr>
        <w:t xml:space="preserve">mediante implantação de link de </w:t>
      </w:r>
      <w:r w:rsidRPr="008926F3">
        <w:rPr>
          <w:rFonts w:ascii="Verdana" w:hAnsi="Verdana"/>
          <w:sz w:val="24"/>
          <w:szCs w:val="24"/>
        </w:rPr>
        <w:t>comunicação de dados ativa a ser instalado no Ponto Central – CEU Navegantes, co</w:t>
      </w:r>
      <w:r w:rsidR="00AD2E0D">
        <w:rPr>
          <w:rFonts w:ascii="Verdana" w:hAnsi="Verdana"/>
          <w:sz w:val="24"/>
          <w:szCs w:val="24"/>
        </w:rPr>
        <w:t xml:space="preserve">nforme o detalhamento constante </w:t>
      </w:r>
      <w:r w:rsidRPr="008926F3">
        <w:rPr>
          <w:rFonts w:ascii="Verdana" w:hAnsi="Verdana"/>
          <w:sz w:val="24"/>
          <w:szCs w:val="24"/>
        </w:rPr>
        <w:t>no Termo de Referência, q</w:t>
      </w:r>
      <w:r w:rsidR="00AD2E0D">
        <w:rPr>
          <w:rFonts w:ascii="Verdana" w:hAnsi="Verdana"/>
          <w:sz w:val="24"/>
          <w:szCs w:val="24"/>
        </w:rPr>
        <w:t xml:space="preserve">ue integra o Edital na forma de </w:t>
      </w:r>
      <w:r w:rsidRPr="008926F3">
        <w:rPr>
          <w:rFonts w:ascii="Verdana" w:hAnsi="Verdana"/>
          <w:sz w:val="24"/>
          <w:szCs w:val="24"/>
        </w:rPr>
        <w:t>Anexo I.</w:t>
      </w:r>
    </w:p>
    <w:p w:rsidR="008926F3" w:rsidRP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 xml:space="preserve">O referido Edital e seus </w:t>
      </w:r>
      <w:r w:rsidR="00AD2E0D">
        <w:rPr>
          <w:rFonts w:ascii="Verdana" w:hAnsi="Verdana"/>
          <w:sz w:val="24"/>
          <w:szCs w:val="24"/>
        </w:rPr>
        <w:t xml:space="preserve">anexos poderão ser obtidos pela </w:t>
      </w:r>
      <w:r w:rsidRPr="008926F3">
        <w:rPr>
          <w:rFonts w:ascii="Verdana" w:hAnsi="Verdana"/>
          <w:sz w:val="24"/>
          <w:szCs w:val="24"/>
        </w:rPr>
        <w:t xml:space="preserve">internet </w:t>
      </w:r>
      <w:r w:rsidR="00AD2E0D">
        <w:rPr>
          <w:rFonts w:ascii="Verdana" w:hAnsi="Verdana"/>
          <w:sz w:val="24"/>
          <w:szCs w:val="24"/>
        </w:rPr>
        <w:t xml:space="preserve">através do endereço eletrônico: </w:t>
      </w:r>
      <w:r w:rsidRPr="008926F3">
        <w:rPr>
          <w:rFonts w:ascii="Verdana" w:hAnsi="Verdana"/>
          <w:sz w:val="24"/>
          <w:szCs w:val="24"/>
        </w:rPr>
        <w:t>http://www.adesampa.com.br/adeeditais/</w:t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8926F3">
        <w:rPr>
          <w:rFonts w:ascii="Verdana" w:hAnsi="Verdana"/>
          <w:sz w:val="24"/>
          <w:szCs w:val="24"/>
        </w:rPr>
        <w:t>DIREITOS HUMAN</w:t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2E0D" w:rsidRDefault="00AD2E0D" w:rsidP="007E62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926F3" w:rsidRPr="007E62B4" w:rsidRDefault="008926F3" w:rsidP="007E62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7E62B4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E62B4">
        <w:rPr>
          <w:rFonts w:ascii="Verdana" w:hAnsi="Verdana"/>
          <w:b/>
          <w:sz w:val="24"/>
          <w:szCs w:val="24"/>
        </w:rPr>
        <w:t>PAG. 80</w:t>
      </w:r>
    </w:p>
    <w:p w:rsidR="008926F3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Pr="007E62B4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Presidente: Milton Leite</w:t>
      </w:r>
    </w:p>
    <w:p w:rsidR="007E62B4" w:rsidRDefault="007E62B4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Pr="007E62B4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GABINETE DO PRESIDENTE</w:t>
      </w:r>
    </w:p>
    <w:p w:rsidR="007E62B4" w:rsidRDefault="007E62B4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Pr="007E62B4" w:rsidRDefault="008926F3" w:rsidP="008926F3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CÂMARA MUNICIPAL</w:t>
      </w:r>
    </w:p>
    <w:p w:rsidR="007E62B4" w:rsidRPr="007E62B4" w:rsidRDefault="007E62B4" w:rsidP="008926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6F3" w:rsidRPr="007E62B4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SECRETARIA GERAL PARLAMENTAR</w:t>
      </w:r>
    </w:p>
    <w:p w:rsidR="007E62B4" w:rsidRPr="007E62B4" w:rsidRDefault="007E62B4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26F3" w:rsidRPr="007E62B4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SECRETARIA DE REGISTRO PARLAMENTAR E</w:t>
      </w:r>
    </w:p>
    <w:p w:rsidR="008926F3" w:rsidRPr="007E62B4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REVISÃO - SGP-4</w:t>
      </w:r>
    </w:p>
    <w:p w:rsidR="008926F3" w:rsidRPr="007E62B4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38ª SESSÃO ORDINÁRIA</w:t>
      </w:r>
    </w:p>
    <w:p w:rsidR="008926F3" w:rsidRDefault="008926F3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B4">
        <w:rPr>
          <w:rFonts w:ascii="Verdana" w:hAnsi="Verdana"/>
          <w:b/>
          <w:sz w:val="24"/>
          <w:szCs w:val="24"/>
        </w:rPr>
        <w:t>02/06/2021</w:t>
      </w:r>
    </w:p>
    <w:p w:rsidR="007E62B4" w:rsidRDefault="007E62B4" w:rsidP="008926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A SRA. SANDRA SANT</w:t>
      </w:r>
      <w:r>
        <w:rPr>
          <w:rFonts w:ascii="Verdana" w:hAnsi="Verdana"/>
          <w:sz w:val="24"/>
          <w:szCs w:val="24"/>
        </w:rPr>
        <w:t xml:space="preserve">ANA (PSDB) - (Pela ordem) - </w:t>
      </w:r>
      <w:proofErr w:type="gramStart"/>
      <w:r>
        <w:rPr>
          <w:rFonts w:ascii="Verdana" w:hAnsi="Verdana"/>
          <w:sz w:val="24"/>
          <w:szCs w:val="24"/>
        </w:rPr>
        <w:t>Sr.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7E62B4">
        <w:rPr>
          <w:rFonts w:ascii="Verdana" w:hAnsi="Verdana"/>
          <w:sz w:val="24"/>
          <w:szCs w:val="24"/>
        </w:rPr>
        <w:t>Presidente, Srs. Vereadores, Sr</w:t>
      </w:r>
      <w:r>
        <w:rPr>
          <w:rFonts w:ascii="Verdana" w:hAnsi="Verdana"/>
          <w:sz w:val="24"/>
          <w:szCs w:val="24"/>
        </w:rPr>
        <w:t xml:space="preserve">as. Vereadoras, público que nos </w:t>
      </w:r>
      <w:r w:rsidRPr="007E62B4">
        <w:rPr>
          <w:rFonts w:ascii="Verdana" w:hAnsi="Verdana"/>
          <w:sz w:val="24"/>
          <w:szCs w:val="24"/>
        </w:rPr>
        <w:t>assiste pela TV Câmara São Paulo, boa tarde.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Quero compartilhar com os Colegas e</w:t>
      </w:r>
      <w:r>
        <w:rPr>
          <w:rFonts w:ascii="Verdana" w:hAnsi="Verdana"/>
          <w:sz w:val="24"/>
          <w:szCs w:val="24"/>
        </w:rPr>
        <w:t xml:space="preserve"> com todos que estão </w:t>
      </w:r>
      <w:r w:rsidRPr="007E62B4">
        <w:rPr>
          <w:rFonts w:ascii="Verdana" w:hAnsi="Verdana"/>
          <w:sz w:val="24"/>
          <w:szCs w:val="24"/>
        </w:rPr>
        <w:t>nos assistindo o grande trabalho que vem sendo realizado pela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Secretaria Municipal de Educação, que é uma inovação.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Ainda esta semana, com</w:t>
      </w:r>
      <w:r>
        <w:rPr>
          <w:rFonts w:ascii="Verdana" w:hAnsi="Verdana"/>
          <w:sz w:val="24"/>
          <w:szCs w:val="24"/>
        </w:rPr>
        <w:t xml:space="preserve"> o Líder do Governo Fabio Riva, </w:t>
      </w:r>
      <w:r w:rsidRPr="007E62B4">
        <w:rPr>
          <w:rFonts w:ascii="Verdana" w:hAnsi="Verdana"/>
          <w:sz w:val="24"/>
          <w:szCs w:val="24"/>
        </w:rPr>
        <w:t>estivemos em Perus com o</w:t>
      </w:r>
      <w:r>
        <w:rPr>
          <w:rFonts w:ascii="Verdana" w:hAnsi="Verdana"/>
          <w:sz w:val="24"/>
          <w:szCs w:val="24"/>
        </w:rPr>
        <w:t xml:space="preserve"> Prefeito Ricardo Nunes e com o </w:t>
      </w:r>
      <w:r w:rsidRPr="007E62B4">
        <w:rPr>
          <w:rFonts w:ascii="Verdana" w:hAnsi="Verdana"/>
          <w:sz w:val="24"/>
          <w:szCs w:val="24"/>
        </w:rPr>
        <w:t xml:space="preserve">Secretário da Educação </w:t>
      </w:r>
      <w:r>
        <w:rPr>
          <w:rFonts w:ascii="Verdana" w:hAnsi="Verdana"/>
          <w:sz w:val="24"/>
          <w:szCs w:val="24"/>
        </w:rPr>
        <w:t xml:space="preserve">Fernando </w:t>
      </w:r>
      <w:proofErr w:type="spellStart"/>
      <w:r>
        <w:rPr>
          <w:rFonts w:ascii="Verdana" w:hAnsi="Verdana"/>
          <w:sz w:val="24"/>
          <w:szCs w:val="24"/>
        </w:rPr>
        <w:t>Padula</w:t>
      </w:r>
      <w:proofErr w:type="spellEnd"/>
      <w:r>
        <w:rPr>
          <w:rFonts w:ascii="Verdana" w:hAnsi="Verdana"/>
          <w:sz w:val="24"/>
          <w:szCs w:val="24"/>
        </w:rPr>
        <w:t xml:space="preserve"> na EMEF Recanto </w:t>
      </w:r>
      <w:r w:rsidRPr="007E62B4">
        <w:rPr>
          <w:rFonts w:ascii="Verdana" w:hAnsi="Verdana"/>
          <w:sz w:val="24"/>
          <w:szCs w:val="24"/>
        </w:rPr>
        <w:t>dos Humildes, onde foram</w:t>
      </w:r>
      <w:r>
        <w:rPr>
          <w:rFonts w:ascii="Verdana" w:hAnsi="Verdana"/>
          <w:sz w:val="24"/>
          <w:szCs w:val="24"/>
        </w:rPr>
        <w:t xml:space="preserve"> entregues 43 notebooks para os </w:t>
      </w:r>
      <w:r w:rsidRPr="007E62B4">
        <w:rPr>
          <w:rFonts w:ascii="Verdana" w:hAnsi="Verdana"/>
          <w:sz w:val="24"/>
          <w:szCs w:val="24"/>
        </w:rPr>
        <w:t>professores daquela unidad</w:t>
      </w:r>
      <w:r>
        <w:rPr>
          <w:rFonts w:ascii="Verdana" w:hAnsi="Verdana"/>
          <w:sz w:val="24"/>
          <w:szCs w:val="24"/>
        </w:rPr>
        <w:t xml:space="preserve">e. E foi um dia que nos marcou, </w:t>
      </w:r>
      <w:r w:rsidRPr="007E62B4">
        <w:rPr>
          <w:rFonts w:ascii="Verdana" w:hAnsi="Verdana"/>
          <w:sz w:val="24"/>
          <w:szCs w:val="24"/>
        </w:rPr>
        <w:t xml:space="preserve">porque a Prefeitura de São </w:t>
      </w:r>
      <w:r>
        <w:rPr>
          <w:rFonts w:ascii="Verdana" w:hAnsi="Verdana"/>
          <w:sz w:val="24"/>
          <w:szCs w:val="24"/>
        </w:rPr>
        <w:t xml:space="preserve">Paulo alcançou a marca de 4.500 </w:t>
      </w:r>
      <w:r w:rsidRPr="007E62B4">
        <w:rPr>
          <w:rFonts w:ascii="Verdana" w:hAnsi="Verdana"/>
          <w:sz w:val="24"/>
          <w:szCs w:val="24"/>
        </w:rPr>
        <w:t>notebooks entregues aos profissionais</w:t>
      </w:r>
      <w:r>
        <w:rPr>
          <w:rFonts w:ascii="Verdana" w:hAnsi="Verdana"/>
          <w:sz w:val="24"/>
          <w:szCs w:val="24"/>
        </w:rPr>
        <w:t xml:space="preserve"> da educação que têm </w:t>
      </w:r>
      <w:r w:rsidRPr="007E62B4">
        <w:rPr>
          <w:rFonts w:ascii="Verdana" w:hAnsi="Verdana"/>
          <w:sz w:val="24"/>
          <w:szCs w:val="24"/>
        </w:rPr>
        <w:t>o contato direto com os alunos, s</w:t>
      </w:r>
      <w:r>
        <w:rPr>
          <w:rFonts w:ascii="Verdana" w:hAnsi="Verdana"/>
          <w:sz w:val="24"/>
          <w:szCs w:val="24"/>
        </w:rPr>
        <w:t xml:space="preserve">eja na sala de aula, na sala de </w:t>
      </w:r>
      <w:r w:rsidRPr="007E62B4">
        <w:rPr>
          <w:rFonts w:ascii="Verdana" w:hAnsi="Verdana"/>
          <w:sz w:val="24"/>
          <w:szCs w:val="24"/>
        </w:rPr>
        <w:t>leitura, na sala de informática, nos momentos de reforço ou no</w:t>
      </w:r>
      <w:r>
        <w:rPr>
          <w:rFonts w:ascii="Verdana" w:hAnsi="Verdana"/>
          <w:sz w:val="24"/>
          <w:szCs w:val="24"/>
        </w:rPr>
        <w:t xml:space="preserve"> </w:t>
      </w:r>
      <w:r w:rsidRPr="007E62B4">
        <w:rPr>
          <w:rFonts w:ascii="Verdana" w:hAnsi="Verdana"/>
          <w:sz w:val="24"/>
          <w:szCs w:val="24"/>
        </w:rPr>
        <w:t>ensino a distância.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lastRenderedPageBreak/>
        <w:t>A meta é atender 48.70</w:t>
      </w:r>
      <w:r>
        <w:rPr>
          <w:rFonts w:ascii="Verdana" w:hAnsi="Verdana"/>
          <w:sz w:val="24"/>
          <w:szCs w:val="24"/>
        </w:rPr>
        <w:t xml:space="preserve">0 professores da rede municipal </w:t>
      </w:r>
      <w:r w:rsidRPr="007E62B4">
        <w:rPr>
          <w:rFonts w:ascii="Verdana" w:hAnsi="Verdana"/>
          <w:sz w:val="24"/>
          <w:szCs w:val="24"/>
        </w:rPr>
        <w:t xml:space="preserve">de ensino até o mês de setembro. </w:t>
      </w:r>
      <w:r>
        <w:rPr>
          <w:rFonts w:ascii="Verdana" w:hAnsi="Verdana"/>
          <w:sz w:val="24"/>
          <w:szCs w:val="24"/>
        </w:rPr>
        <w:t xml:space="preserve">E essa é uma demonstração </w:t>
      </w:r>
      <w:r w:rsidRPr="007E62B4">
        <w:rPr>
          <w:rFonts w:ascii="Verdana" w:hAnsi="Verdana"/>
          <w:sz w:val="24"/>
          <w:szCs w:val="24"/>
        </w:rPr>
        <w:t>clara de inovação e investime</w:t>
      </w:r>
      <w:r>
        <w:rPr>
          <w:rFonts w:ascii="Verdana" w:hAnsi="Verdana"/>
          <w:sz w:val="24"/>
          <w:szCs w:val="24"/>
        </w:rPr>
        <w:t xml:space="preserve">ntos para os nossos alunos e os </w:t>
      </w:r>
      <w:r w:rsidRPr="007E62B4">
        <w:rPr>
          <w:rFonts w:ascii="Verdana" w:hAnsi="Verdana"/>
          <w:sz w:val="24"/>
          <w:szCs w:val="24"/>
        </w:rPr>
        <w:t>profissionais de educação.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 xml:space="preserve">O Secretário Fernando </w:t>
      </w:r>
      <w:proofErr w:type="spellStart"/>
      <w:r w:rsidRPr="007E62B4">
        <w:rPr>
          <w:rFonts w:ascii="Verdana" w:hAnsi="Verdana"/>
          <w:sz w:val="24"/>
          <w:szCs w:val="24"/>
        </w:rPr>
        <w:t>Pad</w:t>
      </w:r>
      <w:r>
        <w:rPr>
          <w:rFonts w:ascii="Verdana" w:hAnsi="Verdana"/>
          <w:sz w:val="24"/>
          <w:szCs w:val="24"/>
        </w:rPr>
        <w:t>ula</w:t>
      </w:r>
      <w:proofErr w:type="spellEnd"/>
      <w:r>
        <w:rPr>
          <w:rFonts w:ascii="Verdana" w:hAnsi="Verdana"/>
          <w:sz w:val="24"/>
          <w:szCs w:val="24"/>
        </w:rPr>
        <w:t xml:space="preserve"> reforçou o que a Prefeitura </w:t>
      </w:r>
      <w:r w:rsidRPr="007E62B4">
        <w:rPr>
          <w:rFonts w:ascii="Verdana" w:hAnsi="Verdana"/>
          <w:sz w:val="24"/>
          <w:szCs w:val="24"/>
        </w:rPr>
        <w:t>tem feito na área da educação, especialmente durante o período de pandemia, a entrega</w:t>
      </w:r>
      <w:r>
        <w:rPr>
          <w:rFonts w:ascii="Verdana" w:hAnsi="Verdana"/>
          <w:sz w:val="24"/>
          <w:szCs w:val="24"/>
        </w:rPr>
        <w:t xml:space="preserve"> dos </w:t>
      </w:r>
      <w:proofErr w:type="spellStart"/>
      <w:r>
        <w:rPr>
          <w:rFonts w:ascii="Verdana" w:hAnsi="Verdana"/>
          <w:sz w:val="24"/>
          <w:szCs w:val="24"/>
        </w:rPr>
        <w:t>tablets</w:t>
      </w:r>
      <w:proofErr w:type="spellEnd"/>
      <w:r>
        <w:rPr>
          <w:rFonts w:ascii="Verdana" w:hAnsi="Verdana"/>
          <w:sz w:val="24"/>
          <w:szCs w:val="24"/>
        </w:rPr>
        <w:t xml:space="preserve"> para os alunos do </w:t>
      </w:r>
      <w:r w:rsidRPr="007E62B4">
        <w:rPr>
          <w:rFonts w:ascii="Verdana" w:hAnsi="Verdana"/>
          <w:sz w:val="24"/>
          <w:szCs w:val="24"/>
        </w:rPr>
        <w:t>Ensino Fundamental, que vem f</w:t>
      </w:r>
      <w:r>
        <w:rPr>
          <w:rFonts w:ascii="Verdana" w:hAnsi="Verdana"/>
          <w:sz w:val="24"/>
          <w:szCs w:val="24"/>
        </w:rPr>
        <w:t xml:space="preserve">acilitar o ensino a distância e </w:t>
      </w:r>
      <w:r w:rsidRPr="007E62B4">
        <w:rPr>
          <w:rFonts w:ascii="Verdana" w:hAnsi="Verdana"/>
          <w:sz w:val="24"/>
          <w:szCs w:val="24"/>
        </w:rPr>
        <w:t>é um investimento em mode</w:t>
      </w:r>
      <w:r>
        <w:rPr>
          <w:rFonts w:ascii="Verdana" w:hAnsi="Verdana"/>
          <w:sz w:val="24"/>
          <w:szCs w:val="24"/>
        </w:rPr>
        <w:t xml:space="preserve">rnização para o sistema público </w:t>
      </w:r>
      <w:r w:rsidRPr="007E62B4">
        <w:rPr>
          <w:rFonts w:ascii="Verdana" w:hAnsi="Verdana"/>
          <w:sz w:val="24"/>
          <w:szCs w:val="24"/>
        </w:rPr>
        <w:t>educacional que permanecerá após o fim da pandemia.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A alimentação das crian</w:t>
      </w:r>
      <w:r>
        <w:rPr>
          <w:rFonts w:ascii="Verdana" w:hAnsi="Verdana"/>
          <w:sz w:val="24"/>
          <w:szCs w:val="24"/>
        </w:rPr>
        <w:t xml:space="preserve">ças também foi pensada. Sabemos </w:t>
      </w:r>
      <w:r w:rsidRPr="007E62B4">
        <w:rPr>
          <w:rFonts w:ascii="Verdana" w:hAnsi="Verdana"/>
          <w:sz w:val="24"/>
          <w:szCs w:val="24"/>
        </w:rPr>
        <w:t>que, infelizmente, em muitos</w:t>
      </w:r>
      <w:r>
        <w:rPr>
          <w:rFonts w:ascii="Verdana" w:hAnsi="Verdana"/>
          <w:sz w:val="24"/>
          <w:szCs w:val="24"/>
        </w:rPr>
        <w:t xml:space="preserve"> dos casos, a merenda oferecida </w:t>
      </w:r>
      <w:r w:rsidRPr="007E62B4">
        <w:rPr>
          <w:rFonts w:ascii="Verdana" w:hAnsi="Verdana"/>
          <w:sz w:val="24"/>
          <w:szCs w:val="24"/>
        </w:rPr>
        <w:t>nas escolas é a única refeição prioritária do dia da criança.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O cartão-merenda, que mui</w:t>
      </w:r>
      <w:r>
        <w:rPr>
          <w:rFonts w:ascii="Verdana" w:hAnsi="Verdana"/>
          <w:sz w:val="24"/>
          <w:szCs w:val="24"/>
        </w:rPr>
        <w:t xml:space="preserve">tos devem conhecer, e o Projeto </w:t>
      </w:r>
      <w:r w:rsidRPr="007E62B4">
        <w:rPr>
          <w:rFonts w:ascii="Verdana" w:hAnsi="Verdana"/>
          <w:sz w:val="24"/>
          <w:szCs w:val="24"/>
        </w:rPr>
        <w:t>Cesta Saudável, uma iniciativa c</w:t>
      </w:r>
      <w:r>
        <w:rPr>
          <w:rFonts w:ascii="Verdana" w:hAnsi="Verdana"/>
          <w:sz w:val="24"/>
          <w:szCs w:val="24"/>
        </w:rPr>
        <w:t xml:space="preserve">riada pelo então Prefeito Bruno </w:t>
      </w:r>
      <w:r w:rsidRPr="007E62B4">
        <w:rPr>
          <w:rFonts w:ascii="Verdana" w:hAnsi="Verdana"/>
          <w:sz w:val="24"/>
          <w:szCs w:val="24"/>
        </w:rPr>
        <w:t>Covas, que adquire alimentos da a</w:t>
      </w:r>
      <w:r>
        <w:rPr>
          <w:rFonts w:ascii="Verdana" w:hAnsi="Verdana"/>
          <w:sz w:val="24"/>
          <w:szCs w:val="24"/>
        </w:rPr>
        <w:t xml:space="preserve">gricultura familiar e distribui </w:t>
      </w:r>
      <w:r w:rsidRPr="007E62B4">
        <w:rPr>
          <w:rFonts w:ascii="Verdana" w:hAnsi="Verdana"/>
          <w:sz w:val="24"/>
          <w:szCs w:val="24"/>
        </w:rPr>
        <w:t>cestas com produtos orgânicos</w:t>
      </w:r>
      <w:r>
        <w:rPr>
          <w:rFonts w:ascii="Verdana" w:hAnsi="Verdana"/>
          <w:sz w:val="24"/>
          <w:szCs w:val="24"/>
        </w:rPr>
        <w:t xml:space="preserve"> para as famílias dos mais de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7E62B4">
        <w:rPr>
          <w:rFonts w:ascii="Verdana" w:hAnsi="Verdana"/>
          <w:sz w:val="24"/>
          <w:szCs w:val="24"/>
        </w:rPr>
        <w:t>milhão de alunos da rede municip</w:t>
      </w:r>
      <w:r>
        <w:rPr>
          <w:rFonts w:ascii="Verdana" w:hAnsi="Verdana"/>
          <w:sz w:val="24"/>
          <w:szCs w:val="24"/>
        </w:rPr>
        <w:t xml:space="preserve">al. Tudo isso veio a suprir uma </w:t>
      </w:r>
      <w:r w:rsidRPr="007E62B4">
        <w:rPr>
          <w:rFonts w:ascii="Verdana" w:hAnsi="Verdana"/>
          <w:sz w:val="24"/>
          <w:szCs w:val="24"/>
        </w:rPr>
        <w:t>necessidade que é tão básica</w:t>
      </w:r>
      <w:r>
        <w:rPr>
          <w:rFonts w:ascii="Verdana" w:hAnsi="Verdana"/>
          <w:sz w:val="24"/>
          <w:szCs w:val="24"/>
        </w:rPr>
        <w:t xml:space="preserve"> de crianças, adolescentes e de </w:t>
      </w:r>
      <w:r w:rsidRPr="007E62B4">
        <w:rPr>
          <w:rFonts w:ascii="Verdana" w:hAnsi="Verdana"/>
          <w:sz w:val="24"/>
          <w:szCs w:val="24"/>
        </w:rPr>
        <w:t>seus familiares, que é o alimento.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As ações da Secret</w:t>
      </w:r>
      <w:r>
        <w:rPr>
          <w:rFonts w:ascii="Verdana" w:hAnsi="Verdana"/>
          <w:sz w:val="24"/>
          <w:szCs w:val="24"/>
        </w:rPr>
        <w:t xml:space="preserve">aria da Educação também geraram </w:t>
      </w:r>
      <w:r w:rsidRPr="007E62B4">
        <w:rPr>
          <w:rFonts w:ascii="Verdana" w:hAnsi="Verdana"/>
          <w:sz w:val="24"/>
          <w:szCs w:val="24"/>
        </w:rPr>
        <w:t>impactos positivos na econ</w:t>
      </w:r>
      <w:r>
        <w:rPr>
          <w:rFonts w:ascii="Verdana" w:hAnsi="Verdana"/>
          <w:sz w:val="24"/>
          <w:szCs w:val="24"/>
        </w:rPr>
        <w:t xml:space="preserve">omia. Os senhores sabiam que as </w:t>
      </w:r>
      <w:r w:rsidRPr="007E62B4">
        <w:rPr>
          <w:rFonts w:ascii="Verdana" w:hAnsi="Verdana"/>
          <w:sz w:val="24"/>
          <w:szCs w:val="24"/>
        </w:rPr>
        <w:t>mulheres foram as mais prejudicadas com o desemprego durante a pandemia e que muitas delas, inclusive, eram as principa</w:t>
      </w:r>
      <w:r>
        <w:rPr>
          <w:rFonts w:ascii="Verdana" w:hAnsi="Verdana"/>
          <w:sz w:val="24"/>
          <w:szCs w:val="24"/>
        </w:rPr>
        <w:t xml:space="preserve">is </w:t>
      </w:r>
      <w:r w:rsidRPr="007E62B4">
        <w:rPr>
          <w:rFonts w:ascii="Verdana" w:hAnsi="Verdana"/>
          <w:sz w:val="24"/>
          <w:szCs w:val="24"/>
        </w:rPr>
        <w:t>fontes de renda das suas casas?</w:t>
      </w:r>
      <w:r>
        <w:rPr>
          <w:rFonts w:ascii="Verdana" w:hAnsi="Verdana"/>
          <w:sz w:val="24"/>
          <w:szCs w:val="24"/>
        </w:rPr>
        <w:t xml:space="preserve"> Mas a Prefeitura criou, dentro </w:t>
      </w:r>
      <w:r w:rsidRPr="007E62B4">
        <w:rPr>
          <w:rFonts w:ascii="Verdana" w:hAnsi="Verdana"/>
          <w:sz w:val="24"/>
          <w:szCs w:val="24"/>
        </w:rPr>
        <w:t>do Programa Operação Trabalho, o programa mães guardiãs.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Aproximadamente 4.500 m</w:t>
      </w:r>
      <w:r>
        <w:rPr>
          <w:rFonts w:ascii="Verdana" w:hAnsi="Verdana"/>
          <w:sz w:val="24"/>
          <w:szCs w:val="24"/>
        </w:rPr>
        <w:t xml:space="preserve">ulheres, mães de alunos da rede </w:t>
      </w:r>
      <w:r w:rsidRPr="007E62B4">
        <w:rPr>
          <w:rFonts w:ascii="Verdana" w:hAnsi="Verdana"/>
          <w:sz w:val="24"/>
          <w:szCs w:val="24"/>
        </w:rPr>
        <w:t>municipal de ensino, ingress</w:t>
      </w:r>
      <w:r>
        <w:rPr>
          <w:rFonts w:ascii="Verdana" w:hAnsi="Verdana"/>
          <w:sz w:val="24"/>
          <w:szCs w:val="24"/>
        </w:rPr>
        <w:t xml:space="preserve">aram nesse programa e tiveram a </w:t>
      </w:r>
      <w:r w:rsidRPr="007E62B4">
        <w:rPr>
          <w:rFonts w:ascii="Verdana" w:hAnsi="Verdana"/>
          <w:sz w:val="24"/>
          <w:szCs w:val="24"/>
        </w:rPr>
        <w:t>garantia de um salário de R$ 1.100,00.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E quais são as suas principais funções, quais são os principais objetivos? A reinserçã</w:t>
      </w:r>
      <w:r>
        <w:rPr>
          <w:rFonts w:ascii="Verdana" w:hAnsi="Verdana"/>
          <w:sz w:val="24"/>
          <w:szCs w:val="24"/>
        </w:rPr>
        <w:t xml:space="preserve">o dessas mulheres no mercado de </w:t>
      </w:r>
      <w:r w:rsidRPr="007E62B4">
        <w:rPr>
          <w:rFonts w:ascii="Verdana" w:hAnsi="Verdana"/>
          <w:sz w:val="24"/>
          <w:szCs w:val="24"/>
        </w:rPr>
        <w:t>trabalho, auxiliando no refo</w:t>
      </w:r>
      <w:r>
        <w:rPr>
          <w:rFonts w:ascii="Verdana" w:hAnsi="Verdana"/>
          <w:sz w:val="24"/>
          <w:szCs w:val="24"/>
        </w:rPr>
        <w:t xml:space="preserve">rço da aplicação dos protocolos </w:t>
      </w:r>
      <w:r w:rsidRPr="007E62B4">
        <w:rPr>
          <w:rFonts w:ascii="Verdana" w:hAnsi="Verdana"/>
          <w:sz w:val="24"/>
          <w:szCs w:val="24"/>
        </w:rPr>
        <w:t>sanitários e do distanciamento social nas escolas municip</w:t>
      </w:r>
      <w:r>
        <w:rPr>
          <w:rFonts w:ascii="Verdana" w:hAnsi="Verdana"/>
          <w:sz w:val="24"/>
          <w:szCs w:val="24"/>
        </w:rPr>
        <w:t xml:space="preserve">ais, </w:t>
      </w:r>
      <w:r w:rsidRPr="007E62B4">
        <w:rPr>
          <w:rFonts w:ascii="Verdana" w:hAnsi="Verdana"/>
          <w:sz w:val="24"/>
          <w:szCs w:val="24"/>
        </w:rPr>
        <w:t xml:space="preserve">que atualmente estão </w:t>
      </w:r>
      <w:bookmarkStart w:id="0" w:name="_GoBack"/>
      <w:bookmarkEnd w:id="0"/>
      <w:r w:rsidRPr="007E62B4">
        <w:rPr>
          <w:rFonts w:ascii="Verdana" w:hAnsi="Verdana"/>
          <w:sz w:val="24"/>
          <w:szCs w:val="24"/>
        </w:rPr>
        <w:t>rece</w:t>
      </w:r>
      <w:r>
        <w:rPr>
          <w:rFonts w:ascii="Verdana" w:hAnsi="Verdana"/>
          <w:sz w:val="24"/>
          <w:szCs w:val="24"/>
        </w:rPr>
        <w:t xml:space="preserve">bendo 35% da capacidade de cada </w:t>
      </w:r>
      <w:r w:rsidRPr="007E62B4">
        <w:rPr>
          <w:rFonts w:ascii="Verdana" w:hAnsi="Verdana"/>
          <w:sz w:val="24"/>
          <w:szCs w:val="24"/>
        </w:rPr>
        <w:t>uma das salas. Isso nós pud</w:t>
      </w:r>
      <w:r>
        <w:rPr>
          <w:rFonts w:ascii="Verdana" w:hAnsi="Verdana"/>
          <w:sz w:val="24"/>
          <w:szCs w:val="24"/>
        </w:rPr>
        <w:t xml:space="preserve">emos comprovar durante a visita </w:t>
      </w:r>
      <w:r w:rsidRPr="007E62B4">
        <w:rPr>
          <w:rFonts w:ascii="Verdana" w:hAnsi="Verdana"/>
          <w:sz w:val="24"/>
          <w:szCs w:val="24"/>
        </w:rPr>
        <w:t>com o Prefeito Ricardo Nune</w:t>
      </w:r>
      <w:r>
        <w:rPr>
          <w:rFonts w:ascii="Verdana" w:hAnsi="Verdana"/>
          <w:sz w:val="24"/>
          <w:szCs w:val="24"/>
        </w:rPr>
        <w:t xml:space="preserve">s na EMEF Recanto dos Humildes, </w:t>
      </w:r>
      <w:r w:rsidRPr="007E62B4">
        <w:rPr>
          <w:rFonts w:ascii="Verdana" w:hAnsi="Verdana"/>
          <w:sz w:val="24"/>
          <w:szCs w:val="24"/>
        </w:rPr>
        <w:t>em Perus.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E62B4">
        <w:rPr>
          <w:rFonts w:ascii="Verdana" w:hAnsi="Verdana"/>
          <w:sz w:val="24"/>
          <w:szCs w:val="24"/>
        </w:rPr>
        <w:t>O Mães</w:t>
      </w:r>
      <w:proofErr w:type="gramEnd"/>
      <w:r w:rsidRPr="007E62B4">
        <w:rPr>
          <w:rFonts w:ascii="Verdana" w:hAnsi="Verdana"/>
          <w:sz w:val="24"/>
          <w:szCs w:val="24"/>
        </w:rPr>
        <w:t xml:space="preserve"> Guardiãs é uma parceria entre a </w:t>
      </w:r>
      <w:r w:rsidRPr="007512A6">
        <w:rPr>
          <w:rFonts w:ascii="Verdana" w:hAnsi="Verdana"/>
          <w:b/>
          <w:sz w:val="24"/>
          <w:szCs w:val="24"/>
        </w:rPr>
        <w:t>Secretaria Municipal de Desenvolvimento E</w:t>
      </w:r>
      <w:r w:rsidRPr="007512A6">
        <w:rPr>
          <w:rFonts w:ascii="Verdana" w:hAnsi="Verdana"/>
          <w:b/>
          <w:sz w:val="24"/>
          <w:szCs w:val="24"/>
        </w:rPr>
        <w:t>conômico, Trabalho e Turismo</w:t>
      </w:r>
      <w:r>
        <w:rPr>
          <w:rFonts w:ascii="Verdana" w:hAnsi="Verdana"/>
          <w:sz w:val="24"/>
          <w:szCs w:val="24"/>
        </w:rPr>
        <w:t xml:space="preserve">; a </w:t>
      </w:r>
      <w:r w:rsidRPr="007E62B4">
        <w:rPr>
          <w:rFonts w:ascii="Verdana" w:hAnsi="Verdana"/>
          <w:sz w:val="24"/>
          <w:szCs w:val="24"/>
        </w:rPr>
        <w:t>Secretaria da Saúde; e a Secr</w:t>
      </w:r>
      <w:r>
        <w:rPr>
          <w:rFonts w:ascii="Verdana" w:hAnsi="Verdana"/>
          <w:sz w:val="24"/>
          <w:szCs w:val="24"/>
        </w:rPr>
        <w:t xml:space="preserve">etaria da Educação. Mais do que </w:t>
      </w:r>
      <w:r w:rsidRPr="007E62B4">
        <w:rPr>
          <w:rFonts w:ascii="Verdana" w:hAnsi="Verdana"/>
          <w:sz w:val="24"/>
          <w:szCs w:val="24"/>
        </w:rPr>
        <w:t xml:space="preserve">tudo, chega a ser um resgate </w:t>
      </w:r>
      <w:r>
        <w:rPr>
          <w:rFonts w:ascii="Verdana" w:hAnsi="Verdana"/>
          <w:sz w:val="24"/>
          <w:szCs w:val="24"/>
        </w:rPr>
        <w:t xml:space="preserve">da dignidade de quase cinco mil </w:t>
      </w:r>
      <w:r w:rsidRPr="007E62B4">
        <w:rPr>
          <w:rFonts w:ascii="Verdana" w:hAnsi="Verdana"/>
          <w:sz w:val="24"/>
          <w:szCs w:val="24"/>
        </w:rPr>
        <w:t>mulheres.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Mas, além disso, gostari</w:t>
      </w:r>
      <w:r>
        <w:rPr>
          <w:rFonts w:ascii="Verdana" w:hAnsi="Verdana"/>
          <w:sz w:val="24"/>
          <w:szCs w:val="24"/>
        </w:rPr>
        <w:t xml:space="preserve">a de ressaltar que durante esse </w:t>
      </w:r>
      <w:r w:rsidRPr="007E62B4">
        <w:rPr>
          <w:rFonts w:ascii="Verdana" w:hAnsi="Verdana"/>
          <w:sz w:val="24"/>
          <w:szCs w:val="24"/>
        </w:rPr>
        <w:t>período de pandemia e de</w:t>
      </w:r>
      <w:r>
        <w:rPr>
          <w:rFonts w:ascii="Verdana" w:hAnsi="Verdana"/>
          <w:sz w:val="24"/>
          <w:szCs w:val="24"/>
        </w:rPr>
        <w:t xml:space="preserve"> distanciamento a Secretaria da </w:t>
      </w:r>
      <w:r w:rsidRPr="007E62B4">
        <w:rPr>
          <w:rFonts w:ascii="Verdana" w:hAnsi="Verdana"/>
          <w:sz w:val="24"/>
          <w:szCs w:val="24"/>
        </w:rPr>
        <w:t>Educação aproveitou para ofere</w:t>
      </w:r>
      <w:r>
        <w:rPr>
          <w:rFonts w:ascii="Verdana" w:hAnsi="Verdana"/>
          <w:sz w:val="24"/>
          <w:szCs w:val="24"/>
        </w:rPr>
        <w:t xml:space="preserve">cer reparos técnicos, reformas, </w:t>
      </w:r>
      <w:r w:rsidRPr="007E62B4">
        <w:rPr>
          <w:rFonts w:ascii="Verdana" w:hAnsi="Verdana"/>
          <w:sz w:val="24"/>
          <w:szCs w:val="24"/>
        </w:rPr>
        <w:t xml:space="preserve">em mais de 550 escolas. Esses </w:t>
      </w:r>
      <w:r>
        <w:rPr>
          <w:rFonts w:ascii="Verdana" w:hAnsi="Verdana"/>
          <w:sz w:val="24"/>
          <w:szCs w:val="24"/>
        </w:rPr>
        <w:t xml:space="preserve">locais passaram, inclusive, por </w:t>
      </w:r>
      <w:r w:rsidRPr="007E62B4">
        <w:rPr>
          <w:rFonts w:ascii="Verdana" w:hAnsi="Verdana"/>
          <w:sz w:val="24"/>
          <w:szCs w:val="24"/>
        </w:rPr>
        <w:t>adequações sanitárias, com a</w:t>
      </w:r>
      <w:r>
        <w:rPr>
          <w:rFonts w:ascii="Verdana" w:hAnsi="Verdana"/>
          <w:sz w:val="24"/>
          <w:szCs w:val="24"/>
        </w:rPr>
        <w:t xml:space="preserve"> instalação de totens de álcool </w:t>
      </w:r>
      <w:r w:rsidRPr="007E62B4">
        <w:rPr>
          <w:rFonts w:ascii="Verdana" w:hAnsi="Verdana"/>
          <w:sz w:val="24"/>
          <w:szCs w:val="24"/>
        </w:rPr>
        <w:t>em gel, a implantação de s</w:t>
      </w:r>
      <w:r>
        <w:rPr>
          <w:rFonts w:ascii="Verdana" w:hAnsi="Verdana"/>
          <w:sz w:val="24"/>
          <w:szCs w:val="24"/>
        </w:rPr>
        <w:t xml:space="preserve">abonetes líquidos. Também foram </w:t>
      </w:r>
      <w:r w:rsidRPr="007E62B4">
        <w:rPr>
          <w:rFonts w:ascii="Verdana" w:hAnsi="Verdana"/>
          <w:sz w:val="24"/>
          <w:szCs w:val="24"/>
        </w:rPr>
        <w:t>oferecidas máscaras aos alunos</w:t>
      </w:r>
      <w:r>
        <w:rPr>
          <w:rFonts w:ascii="Verdana" w:hAnsi="Verdana"/>
          <w:sz w:val="24"/>
          <w:szCs w:val="24"/>
        </w:rPr>
        <w:t xml:space="preserve">, canecas individuais; e agora, </w:t>
      </w:r>
      <w:r w:rsidRPr="007E62B4">
        <w:rPr>
          <w:rFonts w:ascii="Verdana" w:hAnsi="Verdana"/>
          <w:sz w:val="24"/>
          <w:szCs w:val="24"/>
        </w:rPr>
        <w:t>recentemente, também as máscar</w:t>
      </w:r>
      <w:r>
        <w:rPr>
          <w:rFonts w:ascii="Verdana" w:hAnsi="Verdana"/>
          <w:sz w:val="24"/>
          <w:szCs w:val="24"/>
        </w:rPr>
        <w:t xml:space="preserve">as PFF2 e os protetores faciais </w:t>
      </w:r>
      <w:r w:rsidRPr="007E62B4">
        <w:rPr>
          <w:rFonts w:ascii="Verdana" w:hAnsi="Verdana"/>
          <w:sz w:val="24"/>
          <w:szCs w:val="24"/>
        </w:rPr>
        <w:t>para os professores.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lastRenderedPageBreak/>
        <w:t>Imagino que alguns estejam perguntando por que eu estou</w:t>
      </w:r>
      <w:r>
        <w:rPr>
          <w:rFonts w:ascii="Verdana" w:hAnsi="Verdana"/>
          <w:sz w:val="24"/>
          <w:szCs w:val="24"/>
        </w:rPr>
        <w:t xml:space="preserve"> </w:t>
      </w:r>
      <w:r w:rsidRPr="007E62B4">
        <w:rPr>
          <w:rFonts w:ascii="Verdana" w:hAnsi="Verdana"/>
          <w:sz w:val="24"/>
          <w:szCs w:val="24"/>
        </w:rPr>
        <w:t>aqui apresentando dados da Prefeitura de São Paulo, da Secretaria da Educação. E eu gostaria de explicar.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O Prefeito Ricardo Nunes está dando continuidade ao grande e importante trabalho inic</w:t>
      </w:r>
      <w:r>
        <w:rPr>
          <w:rFonts w:ascii="Verdana" w:hAnsi="Verdana"/>
          <w:sz w:val="24"/>
          <w:szCs w:val="24"/>
        </w:rPr>
        <w:t xml:space="preserve">iado pelo Prefeito Bruno Covas, </w:t>
      </w:r>
      <w:r w:rsidRPr="007E62B4">
        <w:rPr>
          <w:rFonts w:ascii="Verdana" w:hAnsi="Verdana"/>
          <w:sz w:val="24"/>
          <w:szCs w:val="24"/>
        </w:rPr>
        <w:t>que ambiciosamente buscou mode</w:t>
      </w:r>
      <w:r>
        <w:rPr>
          <w:rFonts w:ascii="Verdana" w:hAnsi="Verdana"/>
          <w:sz w:val="24"/>
          <w:szCs w:val="24"/>
        </w:rPr>
        <w:t xml:space="preserve">rnizar e facilitar não apenas </w:t>
      </w:r>
      <w:r w:rsidRPr="007E62B4">
        <w:rPr>
          <w:rFonts w:ascii="Verdana" w:hAnsi="Verdana"/>
          <w:sz w:val="24"/>
          <w:szCs w:val="24"/>
        </w:rPr>
        <w:t>o aprendizado dos nossos milh</w:t>
      </w:r>
      <w:r>
        <w:rPr>
          <w:rFonts w:ascii="Verdana" w:hAnsi="Verdana"/>
          <w:sz w:val="24"/>
          <w:szCs w:val="24"/>
        </w:rPr>
        <w:t xml:space="preserve">ares de alunos da cidade de </w:t>
      </w:r>
      <w:r w:rsidR="00AD2E0D">
        <w:rPr>
          <w:rFonts w:ascii="Verdana" w:hAnsi="Verdana"/>
          <w:sz w:val="24"/>
          <w:szCs w:val="24"/>
        </w:rPr>
        <w:t xml:space="preserve">São </w:t>
      </w:r>
      <w:r w:rsidRPr="007E62B4">
        <w:rPr>
          <w:rFonts w:ascii="Verdana" w:hAnsi="Verdana"/>
          <w:sz w:val="24"/>
          <w:szCs w:val="24"/>
        </w:rPr>
        <w:t>Paulo, mas também atender</w:t>
      </w:r>
      <w:r>
        <w:rPr>
          <w:rFonts w:ascii="Verdana" w:hAnsi="Verdana"/>
          <w:sz w:val="24"/>
          <w:szCs w:val="24"/>
        </w:rPr>
        <w:t xml:space="preserve"> às necessidades dos familiares </w:t>
      </w:r>
      <w:r w:rsidRPr="007E62B4">
        <w:rPr>
          <w:rFonts w:ascii="Verdana" w:hAnsi="Verdana"/>
          <w:sz w:val="24"/>
          <w:szCs w:val="24"/>
        </w:rPr>
        <w:t>desses jovens paulistanos, ofer</w:t>
      </w:r>
      <w:r>
        <w:rPr>
          <w:rFonts w:ascii="Verdana" w:hAnsi="Verdana"/>
          <w:sz w:val="24"/>
          <w:szCs w:val="24"/>
        </w:rPr>
        <w:t>ecendo auxílio na alimentação e s</w:t>
      </w:r>
      <w:r w:rsidRPr="007E62B4">
        <w:rPr>
          <w:rFonts w:ascii="Verdana" w:hAnsi="Verdana"/>
          <w:sz w:val="24"/>
          <w:szCs w:val="24"/>
        </w:rPr>
        <w:t xml:space="preserve">egurança na saúde. O diálogo também é marca </w:t>
      </w:r>
      <w:r>
        <w:rPr>
          <w:rFonts w:ascii="Verdana" w:hAnsi="Verdana"/>
          <w:sz w:val="24"/>
          <w:szCs w:val="24"/>
        </w:rPr>
        <w:t xml:space="preserve">desta gestão, </w:t>
      </w:r>
      <w:proofErr w:type="gramStart"/>
      <w:r w:rsidRPr="007E62B4">
        <w:rPr>
          <w:rFonts w:ascii="Verdana" w:hAnsi="Verdana"/>
          <w:sz w:val="24"/>
          <w:szCs w:val="24"/>
        </w:rPr>
        <w:t>Sr.</w:t>
      </w:r>
      <w:proofErr w:type="gramEnd"/>
      <w:r w:rsidRPr="007E62B4">
        <w:rPr>
          <w:rFonts w:ascii="Verdana" w:hAnsi="Verdana"/>
          <w:sz w:val="24"/>
          <w:szCs w:val="24"/>
        </w:rPr>
        <w:t xml:space="preserve"> Presidente.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E, aproveitando o ensejo, di</w:t>
      </w:r>
      <w:r>
        <w:rPr>
          <w:rFonts w:ascii="Verdana" w:hAnsi="Verdana"/>
          <w:sz w:val="24"/>
          <w:szCs w:val="24"/>
        </w:rPr>
        <w:t xml:space="preserve">go que entre os dias 31 de maio </w:t>
      </w:r>
      <w:r w:rsidRPr="007E62B4">
        <w:rPr>
          <w:rFonts w:ascii="Verdana" w:hAnsi="Verdana"/>
          <w:sz w:val="24"/>
          <w:szCs w:val="24"/>
        </w:rPr>
        <w:t xml:space="preserve">a </w:t>
      </w:r>
      <w:proofErr w:type="gramStart"/>
      <w:r w:rsidRPr="007E62B4">
        <w:rPr>
          <w:rFonts w:ascii="Verdana" w:hAnsi="Verdana"/>
          <w:sz w:val="24"/>
          <w:szCs w:val="24"/>
        </w:rPr>
        <w:t>9</w:t>
      </w:r>
      <w:proofErr w:type="gramEnd"/>
      <w:r w:rsidRPr="007E62B4">
        <w:rPr>
          <w:rFonts w:ascii="Verdana" w:hAnsi="Verdana"/>
          <w:sz w:val="24"/>
          <w:szCs w:val="24"/>
        </w:rPr>
        <w:t xml:space="preserve"> de junho a Secretaria da E</w:t>
      </w:r>
      <w:r>
        <w:rPr>
          <w:rFonts w:ascii="Verdana" w:hAnsi="Verdana"/>
          <w:sz w:val="24"/>
          <w:szCs w:val="24"/>
        </w:rPr>
        <w:t xml:space="preserve">ducação estará fazendo consulta </w:t>
      </w:r>
      <w:r w:rsidRPr="007E62B4">
        <w:rPr>
          <w:rFonts w:ascii="Verdana" w:hAnsi="Verdana"/>
          <w:sz w:val="24"/>
          <w:szCs w:val="24"/>
        </w:rPr>
        <w:t>com 70 mil professores da rede municipal sobre a sua experiência nas atividades remotas e uso de ferrame</w:t>
      </w:r>
      <w:r>
        <w:rPr>
          <w:rFonts w:ascii="Verdana" w:hAnsi="Verdana"/>
          <w:sz w:val="24"/>
          <w:szCs w:val="24"/>
        </w:rPr>
        <w:t xml:space="preserve">ntas tecnológicas. É </w:t>
      </w:r>
      <w:r w:rsidRPr="007E62B4">
        <w:rPr>
          <w:rFonts w:ascii="Verdana" w:hAnsi="Verdana"/>
          <w:sz w:val="24"/>
          <w:szCs w:val="24"/>
        </w:rPr>
        <w:t>uma cooperação entre a Secre</w:t>
      </w:r>
      <w:r>
        <w:rPr>
          <w:rFonts w:ascii="Verdana" w:hAnsi="Verdana"/>
          <w:sz w:val="24"/>
          <w:szCs w:val="24"/>
        </w:rPr>
        <w:t xml:space="preserve">taria da Educação e a </w:t>
      </w:r>
      <w:proofErr w:type="gramStart"/>
      <w:r>
        <w:rPr>
          <w:rFonts w:ascii="Verdana" w:hAnsi="Verdana"/>
          <w:sz w:val="24"/>
          <w:szCs w:val="24"/>
        </w:rPr>
        <w:t>Unesco</w:t>
      </w:r>
      <w:proofErr w:type="gramEnd"/>
      <w:r>
        <w:rPr>
          <w:rFonts w:ascii="Verdana" w:hAnsi="Verdana"/>
          <w:sz w:val="24"/>
          <w:szCs w:val="24"/>
        </w:rPr>
        <w:t xml:space="preserve">. E </w:t>
      </w:r>
      <w:r w:rsidRPr="007E62B4">
        <w:rPr>
          <w:rFonts w:ascii="Verdana" w:hAnsi="Verdana"/>
          <w:sz w:val="24"/>
          <w:szCs w:val="24"/>
        </w:rPr>
        <w:t>as informações coletadas diret</w:t>
      </w:r>
      <w:r>
        <w:rPr>
          <w:rFonts w:ascii="Verdana" w:hAnsi="Verdana"/>
          <w:sz w:val="24"/>
          <w:szCs w:val="24"/>
        </w:rPr>
        <w:t xml:space="preserve">amente dos professores ajudarão </w:t>
      </w:r>
      <w:r w:rsidRPr="007E62B4">
        <w:rPr>
          <w:rFonts w:ascii="Verdana" w:hAnsi="Verdana"/>
          <w:sz w:val="24"/>
          <w:szCs w:val="24"/>
        </w:rPr>
        <w:t>a construir uma metodologia q</w:t>
      </w:r>
      <w:r>
        <w:rPr>
          <w:rFonts w:ascii="Verdana" w:hAnsi="Verdana"/>
          <w:sz w:val="24"/>
          <w:szCs w:val="24"/>
        </w:rPr>
        <w:t xml:space="preserve">ue considere as realidades e as </w:t>
      </w:r>
      <w:r w:rsidRPr="007E62B4">
        <w:rPr>
          <w:rFonts w:ascii="Verdana" w:hAnsi="Verdana"/>
          <w:sz w:val="24"/>
          <w:szCs w:val="24"/>
        </w:rPr>
        <w:t>necessidades mais urgentes dos educadores.</w:t>
      </w: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>Na Câmara, temos a tar</w:t>
      </w:r>
      <w:r>
        <w:rPr>
          <w:rFonts w:ascii="Verdana" w:hAnsi="Verdana"/>
          <w:sz w:val="24"/>
          <w:szCs w:val="24"/>
        </w:rPr>
        <w:t xml:space="preserve">efa de somar forças com o Poder </w:t>
      </w:r>
      <w:r w:rsidRPr="007E62B4">
        <w:rPr>
          <w:rFonts w:ascii="Verdana" w:hAnsi="Verdana"/>
          <w:sz w:val="24"/>
          <w:szCs w:val="24"/>
        </w:rPr>
        <w:t>Executivo e trabalhar para dim</w:t>
      </w:r>
      <w:r>
        <w:rPr>
          <w:rFonts w:ascii="Verdana" w:hAnsi="Verdana"/>
          <w:sz w:val="24"/>
          <w:szCs w:val="24"/>
        </w:rPr>
        <w:t xml:space="preserve">inuir as distâncias sociais por </w:t>
      </w:r>
      <w:r w:rsidRPr="007E62B4">
        <w:rPr>
          <w:rFonts w:ascii="Verdana" w:hAnsi="Verdana"/>
          <w:sz w:val="24"/>
          <w:szCs w:val="24"/>
        </w:rPr>
        <w:t>meio da educação, da capa</w:t>
      </w:r>
      <w:r>
        <w:rPr>
          <w:rFonts w:ascii="Verdana" w:hAnsi="Verdana"/>
          <w:sz w:val="24"/>
          <w:szCs w:val="24"/>
        </w:rPr>
        <w:t xml:space="preserve">citação, tornando São Paulo uma </w:t>
      </w:r>
      <w:r w:rsidRPr="007E62B4">
        <w:rPr>
          <w:rFonts w:ascii="Verdana" w:hAnsi="Verdana"/>
          <w:sz w:val="24"/>
          <w:szCs w:val="24"/>
        </w:rPr>
        <w:t>c</w:t>
      </w:r>
      <w:r w:rsidR="00AD2E0D">
        <w:rPr>
          <w:rFonts w:ascii="Verdana" w:hAnsi="Verdana"/>
          <w:sz w:val="24"/>
          <w:szCs w:val="24"/>
        </w:rPr>
        <w:t xml:space="preserve">idade de grandes </w:t>
      </w:r>
      <w:r>
        <w:rPr>
          <w:rFonts w:ascii="Verdana" w:hAnsi="Verdana"/>
          <w:sz w:val="24"/>
          <w:szCs w:val="24"/>
        </w:rPr>
        <w:t xml:space="preserve">oportunidades. </w:t>
      </w:r>
      <w:proofErr w:type="gramStart"/>
      <w:r w:rsidRPr="007E62B4">
        <w:rPr>
          <w:rFonts w:ascii="Verdana" w:hAnsi="Verdana"/>
          <w:sz w:val="24"/>
          <w:szCs w:val="24"/>
        </w:rPr>
        <w:t>Receba,</w:t>
      </w:r>
      <w:proofErr w:type="gramEnd"/>
      <w:r w:rsidRPr="007E62B4">
        <w:rPr>
          <w:rFonts w:ascii="Verdana" w:hAnsi="Verdana"/>
          <w:sz w:val="24"/>
          <w:szCs w:val="24"/>
        </w:rPr>
        <w:t xml:space="preserve"> Prefeito Ricardo N</w:t>
      </w:r>
      <w:r>
        <w:rPr>
          <w:rFonts w:ascii="Verdana" w:hAnsi="Verdana"/>
          <w:sz w:val="24"/>
          <w:szCs w:val="24"/>
        </w:rPr>
        <w:t xml:space="preserve">unes e todo o seu secretariado, </w:t>
      </w:r>
      <w:r w:rsidRPr="007E62B4">
        <w:rPr>
          <w:rFonts w:ascii="Verdana" w:hAnsi="Verdana"/>
          <w:sz w:val="24"/>
          <w:szCs w:val="24"/>
        </w:rPr>
        <w:t>o nosso apoio. Estamos abertos</w:t>
      </w:r>
      <w:r>
        <w:rPr>
          <w:rFonts w:ascii="Verdana" w:hAnsi="Verdana"/>
          <w:sz w:val="24"/>
          <w:szCs w:val="24"/>
        </w:rPr>
        <w:t xml:space="preserve"> ao diálogo e ao apoio de ações </w:t>
      </w:r>
      <w:r w:rsidRPr="007E62B4">
        <w:rPr>
          <w:rFonts w:ascii="Verdana" w:hAnsi="Verdana"/>
          <w:sz w:val="24"/>
          <w:szCs w:val="24"/>
        </w:rPr>
        <w:t>que atendam e capacitem a nossa população paulistana.</w:t>
      </w:r>
    </w:p>
    <w:p w:rsid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  <w:r w:rsidRPr="007E62B4">
        <w:rPr>
          <w:rFonts w:ascii="Verdana" w:hAnsi="Verdana"/>
          <w:sz w:val="24"/>
          <w:szCs w:val="24"/>
        </w:rPr>
        <w:t xml:space="preserve">Obrigada, </w:t>
      </w:r>
      <w:proofErr w:type="gramStart"/>
      <w:r w:rsidRPr="007E62B4">
        <w:rPr>
          <w:rFonts w:ascii="Verdana" w:hAnsi="Verdana"/>
          <w:sz w:val="24"/>
          <w:szCs w:val="24"/>
        </w:rPr>
        <w:t>Sr.</w:t>
      </w:r>
      <w:proofErr w:type="gramEnd"/>
      <w:r w:rsidRPr="007E62B4">
        <w:rPr>
          <w:rFonts w:ascii="Verdana" w:hAnsi="Verdana"/>
          <w:sz w:val="24"/>
          <w:szCs w:val="24"/>
        </w:rPr>
        <w:t xml:space="preserve"> Presidente. Obrigada, Sras. e Srs. Vereadores.</w:t>
      </w:r>
    </w:p>
    <w:p w:rsidR="00AD2E0D" w:rsidRDefault="00AD2E0D" w:rsidP="007E6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2E0D" w:rsidRDefault="00AD2E0D" w:rsidP="007E6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62B4" w:rsidRPr="007E62B4" w:rsidRDefault="007E62B4" w:rsidP="007E6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Pr="007E62B4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Pr="007E62B4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Pr="007E62B4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Pr="007E62B4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Pr="007E62B4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Pr="007E62B4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303" w:rsidRDefault="00FE4303" w:rsidP="00FE430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66735" w:rsidRPr="00EB32C1" w:rsidRDefault="00066735" w:rsidP="000667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Pr="00EB32C1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EB32C1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 w:rsidRPr="00EB3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66735"/>
    <w:rsid w:val="00071664"/>
    <w:rsid w:val="0007520B"/>
    <w:rsid w:val="000A272B"/>
    <w:rsid w:val="000C1894"/>
    <w:rsid w:val="000E511E"/>
    <w:rsid w:val="001359C1"/>
    <w:rsid w:val="00335493"/>
    <w:rsid w:val="00371D81"/>
    <w:rsid w:val="00377C49"/>
    <w:rsid w:val="004110C5"/>
    <w:rsid w:val="004169D3"/>
    <w:rsid w:val="0047792D"/>
    <w:rsid w:val="004B5CEE"/>
    <w:rsid w:val="00506652"/>
    <w:rsid w:val="007512A6"/>
    <w:rsid w:val="007748FE"/>
    <w:rsid w:val="007E62B4"/>
    <w:rsid w:val="007F2FFD"/>
    <w:rsid w:val="008826E8"/>
    <w:rsid w:val="008926F3"/>
    <w:rsid w:val="009B1C2B"/>
    <w:rsid w:val="00A01C3E"/>
    <w:rsid w:val="00A33CA0"/>
    <w:rsid w:val="00A864FE"/>
    <w:rsid w:val="00AD2E0D"/>
    <w:rsid w:val="00AD7B33"/>
    <w:rsid w:val="00AE3DC7"/>
    <w:rsid w:val="00B257F2"/>
    <w:rsid w:val="00BD1BE8"/>
    <w:rsid w:val="00C21259"/>
    <w:rsid w:val="00C2177A"/>
    <w:rsid w:val="00C47E25"/>
    <w:rsid w:val="00D64EE8"/>
    <w:rsid w:val="00D65AD1"/>
    <w:rsid w:val="00EB32C1"/>
    <w:rsid w:val="00F15C20"/>
    <w:rsid w:val="00F4188B"/>
    <w:rsid w:val="00F7133C"/>
    <w:rsid w:val="00FC4E73"/>
    <w:rsid w:val="00FE13FF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7994-5041-4367-B65F-F3F5112B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2319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2021-06-18T14:03:00Z</dcterms:modified>
</cp:coreProperties>
</file>