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60"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Conselho Municipal de Imigrantes</w:t>
      </w:r>
    </w:p>
    <w:p w:rsidR="00000000" w:rsidDel="00000000" w:rsidP="00000000" w:rsidRDefault="00000000" w:rsidRPr="00000000" w14:paraId="00000002">
      <w:pPr>
        <w:widowControl w:val="0"/>
        <w:spacing w:before="1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 de Fevereiro de 2022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11h00-12h50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593" w:right="161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" w:line="240" w:lineRule="auto"/>
        <w:ind w:left="1535" w:right="16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DA 1ª REUNIÃO do GT Plano - CMI </w:t>
      </w:r>
    </w:p>
    <w:p w:rsidR="00000000" w:rsidDel="00000000" w:rsidP="00000000" w:rsidRDefault="00000000" w:rsidRPr="00000000" w14:paraId="00000008">
      <w:pPr>
        <w:widowControl w:val="0"/>
        <w:spacing w:before="1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da sociedade civil</w:t>
      </w:r>
      <w:r w:rsidDel="00000000" w:rsidR="00000000" w:rsidRPr="00000000">
        <w:rPr>
          <w:rtl w:val="0"/>
        </w:rPr>
      </w:r>
    </w:p>
    <w:tbl>
      <w:tblPr>
        <w:tblStyle w:val="Table1"/>
        <w:tblW w:w="8708.76377952756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81.76377952755905"/>
        <w:gridCol w:w="3975"/>
        <w:gridCol w:w="252"/>
        <w:tblGridChange w:id="0">
          <w:tblGrid>
            <w:gridCol w:w="4200"/>
            <w:gridCol w:w="281.76377952755905"/>
            <w:gridCol w:w="3975"/>
            <w:gridCol w:w="25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Titulares</w:t>
            </w:r>
          </w:p>
        </w:tc>
        <w:tc>
          <w:tcPr>
            <w:tcBorders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C">
            <w:pPr>
              <w:widowControl w:val="0"/>
              <w:spacing w:line="25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69" w:right="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Presença América Latina - PAL - Representante: Mónica Rodrigues Ulo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União Malinesa em São Paulo do Brasil - UMSPB - Representante: Assa Dite Aichata Sidibe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51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1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PDMIG - África do Coração- Representante: Mónica Vani Vieira da Silva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Equipe de Base Warmis – Convergência das Culturas - Representante: Natali Condori Mamani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1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Senegalesa De São Paulo Brasil - Representante: Diack Samba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 de Estudos e Cultura da Guiné - Representante: Aboubarcar Sidibé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CAMI - Representante: Isabel Cristina Camacho Torres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Impacto Saúde - Representante: Sonia Flores Mamani 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Missão Paz - Representante: Letícia Carvalho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Comunitária São Mateus –ASCOM - Representante: Jeferson Deivid da Silva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before="1" w:line="240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Yoo Na Kim  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Cheikhou Cisse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Hortense Mbuyi Mwanza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Teresa Adão João Sebastião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Daniel Kiala Diazambi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Frida Córdova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before="1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85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255"/>
        <w:gridCol w:w="3900"/>
        <w:gridCol w:w="270"/>
        <w:tblGridChange w:id="0">
          <w:tblGrid>
            <w:gridCol w:w="4260"/>
            <w:gridCol w:w="255"/>
            <w:gridCol w:w="3900"/>
            <w:gridCol w:w="27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widowControl w:val="0"/>
              <w:spacing w:before="1" w:line="257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Titulares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3">
            <w:pPr>
              <w:widowControl w:val="0"/>
              <w:spacing w:before="1" w:line="257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61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Titular: Bryan Rodas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51" w:lineRule="auto"/>
              <w:ind w:left="2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61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Suplente: Núria Margarit Carbassa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SMUB – Titular: Rosimeiri da Silva Lopes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7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SMUB – Suplente: Luana Nascimento dos Santos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1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 – Titular: Claudio Aguiar Almeida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Titular: Cleia Maria Ferreira Lima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5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Suplente: Claudete Dias Silva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before="2" w:lineRule="auto"/>
              <w:ind w:left="69" w:right="7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Titular: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before="2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Suplente: Fátima de Jesus Teixeira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73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Titular: Gláucia Bruckler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Suplente: Jane Mara Gama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Titular:Vania Cristiane Flores Salinas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Suplente: Patrícia Maria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5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Titular: Lucia Helena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5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Suplente: Érica Gimenes Rinaldi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Participantes e observadores: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Priscilla Rossi - Projeto Refúgio INCEC (observadora), Benjamin Soto, João Belvel Júnior (Antropologia -USP)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Pauta: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Monitoramento do Plano Municipal de Políticas para Imigrantes.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spacing w:after="0" w:afterAutospacing="0" w:before="193" w:line="360" w:lineRule="auto"/>
        <w:ind w:left="720" w:right="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da reunião era o preenchimento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planilha com as ações do Plano Municipal de Políticas para Imigrantes que eram responsabilidade do Conselho Municipal de Imigrantes a fim de verificar se cada ação foi cumprida, parcialmente cumprida ou não cumprida.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pacing w:before="0" w:beforeAutospacing="0" w:line="360" w:lineRule="auto"/>
        <w:ind w:left="720" w:right="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 de monitoramento: Os interessados poderão verificar o que foi realizado no ano de 2021 a fim de elaborar um relatório final de monitoramento do ano de 2021 desse plano.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propôs a realização do seguinte passo a passo: para as 8 ações do Plano: 5 minutos por cada ação 40 minutos no total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 da reunião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spacing w:after="0" w:afterAutospacing="0" w:before="193" w:line="360" w:lineRule="auto"/>
        <w:ind w:left="720" w:right="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Instrução de como preencher a tabela de monitoramento do plano.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propôs encontro no dia 08 de fevereiro na parte da tarde, caso não fosse possível terminar o preenchimento da planilha. 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4"/>
        </w:numPr>
        <w:spacing w:before="0" w:beforeAutospacing="0" w:line="360" w:lineRule="auto"/>
        <w:ind w:left="720" w:right="20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Participantes que concordaram com a realização de uma nova reunião: João Belvel, Hortense Mwanza, Isabel Cristina, Benjamin Soto, Núria- Crai, Priscila- Projeto Refúgio, Fábio Filho</w:t>
      </w:r>
    </w:p>
    <w:p w:rsidR="00000000" w:rsidDel="00000000" w:rsidP="00000000" w:rsidRDefault="00000000" w:rsidRPr="00000000" w14:paraId="00000064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Preenchimento da tabela.</w:t>
      </w:r>
    </w:p>
    <w:p w:rsidR="00000000" w:rsidDel="00000000" w:rsidP="00000000" w:rsidRDefault="00000000" w:rsidRPr="00000000" w14:paraId="00000065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Ação 1 </w:t>
      </w:r>
    </w:p>
    <w:p w:rsidR="00000000" w:rsidDel="00000000" w:rsidP="00000000" w:rsidRDefault="00000000" w:rsidRPr="00000000" w14:paraId="00000066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Hortense: A meta não foi alcançada, pois a pandemia atrapalhou o processo e a maioria dos imigrantes mora longe, em regiões periféricas, além da maioria dos imigrantes não terem acesso a internet.</w:t>
      </w:r>
    </w:p>
    <w:p w:rsidR="00000000" w:rsidDel="00000000" w:rsidP="00000000" w:rsidRDefault="00000000" w:rsidRPr="00000000" w14:paraId="00000067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Isabel: A ação foi realizada parcialmente. Faltou um pouco de participação, incentivo e comunicação. Acredita que a pandemia interferiu no processo e que muitos imigrantes estão mais distantes, pois não estão no município de São Paulo.</w:t>
      </w:r>
    </w:p>
    <w:p w:rsidR="00000000" w:rsidDel="00000000" w:rsidP="00000000" w:rsidRDefault="00000000" w:rsidRPr="00000000" w14:paraId="00000068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Fábio: A meta não foi alcançada devido a pandemia e também devido a mudança de gestão. </w:t>
      </w:r>
    </w:p>
    <w:p w:rsidR="00000000" w:rsidDel="00000000" w:rsidP="00000000" w:rsidRDefault="00000000" w:rsidRPr="00000000" w14:paraId="00000069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Núria: A meta não foi alcançada.  </w:t>
      </w:r>
    </w:p>
    <w:p w:rsidR="00000000" w:rsidDel="00000000" w:rsidP="00000000" w:rsidRDefault="00000000" w:rsidRPr="00000000" w14:paraId="0000006A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Jeferson: Acredita que a meta foi alcançada parcialmente.</w:t>
      </w:r>
    </w:p>
    <w:p w:rsidR="00000000" w:rsidDel="00000000" w:rsidP="00000000" w:rsidRDefault="00000000" w:rsidRPr="00000000" w14:paraId="0000006B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Ação 2</w:t>
      </w:r>
    </w:p>
    <w:p w:rsidR="00000000" w:rsidDel="00000000" w:rsidP="00000000" w:rsidRDefault="00000000" w:rsidRPr="00000000" w14:paraId="0000006C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Benjamim: A meta foi alcançada parcialmente, não foram feitas reuniões na prefeitura e subprefeitura, e o número de participantes não foi alcançado.</w:t>
      </w:r>
    </w:p>
    <w:p w:rsidR="00000000" w:rsidDel="00000000" w:rsidP="00000000" w:rsidRDefault="00000000" w:rsidRPr="00000000" w14:paraId="0000006D">
      <w:pPr>
        <w:widowControl w:val="0"/>
        <w:spacing w:before="193" w:line="360" w:lineRule="auto"/>
        <w:ind w:left="72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Ação 3 </w:t>
      </w:r>
    </w:p>
    <w:p w:rsidR="00000000" w:rsidDel="00000000" w:rsidP="00000000" w:rsidRDefault="00000000" w:rsidRPr="00000000" w14:paraId="0000006F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Isabel: A meta não foi alcançada, pois a questão da comunicação não foi discutida, pois a equipe já  estava focada na eleição. </w:t>
      </w:r>
    </w:p>
    <w:p w:rsidR="00000000" w:rsidDel="00000000" w:rsidP="00000000" w:rsidRDefault="00000000" w:rsidRPr="00000000" w14:paraId="00000070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Ana: Acredita que a implementação foi parcial</w:t>
      </w:r>
    </w:p>
    <w:p w:rsidR="00000000" w:rsidDel="00000000" w:rsidP="00000000" w:rsidRDefault="00000000" w:rsidRPr="00000000" w14:paraId="00000071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Benjamin: Concorda que a ação foi parcialmente implementada. Acredita que toda a ata  deveria ser aprovada mais rapidamente e postada no site.</w:t>
      </w:r>
    </w:p>
    <w:p w:rsidR="00000000" w:rsidDel="00000000" w:rsidP="00000000" w:rsidRDefault="00000000" w:rsidRPr="00000000" w14:paraId="00000072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Fábio: Acredita que a meta foi parcialmente alcançada</w:t>
      </w:r>
    </w:p>
    <w:p w:rsidR="00000000" w:rsidDel="00000000" w:rsidP="00000000" w:rsidRDefault="00000000" w:rsidRPr="00000000" w14:paraId="00000073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Bryan: Acredita que a meta foi alcançada parcialmente e sugere que o conselho defina qual é a melhor maneira de implementar essa ação.</w:t>
      </w:r>
    </w:p>
    <w:p w:rsidR="00000000" w:rsidDel="00000000" w:rsidP="00000000" w:rsidRDefault="00000000" w:rsidRPr="00000000" w14:paraId="00000074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todos concordaram que a ação foi parcialmente implementada, pois algumas atas e relatórios já foram publicados, mas outros ainda devem ser aprovados pelo conselho.</w:t>
      </w:r>
    </w:p>
    <w:p w:rsidR="00000000" w:rsidDel="00000000" w:rsidP="00000000" w:rsidRDefault="00000000" w:rsidRPr="00000000" w14:paraId="00000075">
      <w:pPr>
        <w:widowControl w:val="0"/>
        <w:spacing w:before="193" w:line="360" w:lineRule="auto"/>
        <w:ind w:left="72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Ação 5a</w:t>
      </w:r>
    </w:p>
    <w:p w:rsidR="00000000" w:rsidDel="00000000" w:rsidP="00000000" w:rsidRDefault="00000000" w:rsidRPr="00000000" w14:paraId="00000077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Isabel: acredita que a ação não foi implementada, vem sendo dialogada e está em processo.</w:t>
      </w:r>
    </w:p>
    <w:p w:rsidR="00000000" w:rsidDel="00000000" w:rsidP="00000000" w:rsidRDefault="00000000" w:rsidRPr="00000000" w14:paraId="00000078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Fábio: acredita que a ação não foi implementada, pois não existiram eventos vinculados ao CMI sobre necessidade de deslocamento e não foi criado mecanismo para que haja essa solicitação de apoio.</w:t>
      </w:r>
    </w:p>
    <w:p w:rsidR="00000000" w:rsidDel="00000000" w:rsidP="00000000" w:rsidRDefault="00000000" w:rsidRPr="00000000" w14:paraId="00000079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Bryan: concordou com Fábio e citou que acredita que a pandemia e as mudanças que ocorreram no conselho fizeram com que esse ponto não fosse discutido. </w:t>
      </w:r>
    </w:p>
    <w:p w:rsidR="00000000" w:rsidDel="00000000" w:rsidP="00000000" w:rsidRDefault="00000000" w:rsidRPr="00000000" w14:paraId="0000007A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Ação 5b</w:t>
      </w:r>
    </w:p>
    <w:p w:rsidR="00000000" w:rsidDel="00000000" w:rsidP="00000000" w:rsidRDefault="00000000" w:rsidRPr="00000000" w14:paraId="0000007B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Fábio: sugeriu que essas pautas fossem  levadas para reuniões ordinárias e para o GT a fim de verificar se foram cumpridas ou não.</w:t>
      </w:r>
    </w:p>
    <w:p w:rsidR="00000000" w:rsidDel="00000000" w:rsidP="00000000" w:rsidRDefault="00000000" w:rsidRPr="00000000" w14:paraId="0000007C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Isabel: A meta não foi alcançada.</w:t>
      </w:r>
    </w:p>
    <w:p w:rsidR="00000000" w:rsidDel="00000000" w:rsidP="00000000" w:rsidRDefault="00000000" w:rsidRPr="00000000" w14:paraId="0000007D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Bryan: Acredita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que se o primeiro indicador não foi implementado, consequentemente o segundo também não. Se não houve a facilitação da participação, não é possível que esta ação tenha sido realizada. Além disso, acredita que esta demanda não foi debatida nas  reuniões do conselho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Ação 6a </w:t>
      </w:r>
    </w:p>
    <w:p w:rsidR="00000000" w:rsidDel="00000000" w:rsidP="00000000" w:rsidRDefault="00000000" w:rsidRPr="00000000" w14:paraId="0000007F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Isabel: acredita que a meta foi parcialmente alcançada, pois ocorreram algumas reuniões de informação com a participação de  4 ou 5 conselheiros com o intuito de  saber mais informações sobre o  Conselho Estadual de Imigrantes e Refugiados e poder elaborar propostas relacionadas à participação de algum conselheiro dentro deste conselho. Além disso, ela citou acreditar que as metas não foram realizadas  em relação a COMIGRAR.</w:t>
      </w:r>
    </w:p>
    <w:p w:rsidR="00000000" w:rsidDel="00000000" w:rsidP="00000000" w:rsidRDefault="00000000" w:rsidRPr="00000000" w14:paraId="00000080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CRAI - desconhece as ações do conselho nessa direção</w:t>
      </w:r>
    </w:p>
    <w:p w:rsidR="00000000" w:rsidDel="00000000" w:rsidP="00000000" w:rsidRDefault="00000000" w:rsidRPr="00000000" w14:paraId="00000081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Bryan: endossa a colocação da Isabel e afirma que a ação foi parcialmente implementada. Cita também que houve iniciativa de diálogos do conselho com a secretaria estadual.</w:t>
      </w:r>
    </w:p>
    <w:p w:rsidR="00000000" w:rsidDel="00000000" w:rsidP="00000000" w:rsidRDefault="00000000" w:rsidRPr="00000000" w14:paraId="00000082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Benjamin: Acredita que a ação foi parcialmente implementada. </w:t>
      </w:r>
    </w:p>
    <w:p w:rsidR="00000000" w:rsidDel="00000000" w:rsidP="00000000" w:rsidRDefault="00000000" w:rsidRPr="00000000" w14:paraId="00000083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Ação 6b</w:t>
      </w:r>
    </w:p>
    <w:p w:rsidR="00000000" w:rsidDel="00000000" w:rsidP="00000000" w:rsidRDefault="00000000" w:rsidRPr="00000000" w14:paraId="00000084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Bryan: Acredita que em relação ao mapeamento bianual de participação política da população imigrante no Brasil, a ação não foi implementada.</w:t>
      </w:r>
    </w:p>
    <w:p w:rsidR="00000000" w:rsidDel="00000000" w:rsidP="00000000" w:rsidRDefault="00000000" w:rsidRPr="00000000" w14:paraId="00000085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Isabel: Não foi feita nenhuma discussão acerca disso no conselho. Isabel também sugeriu discutir as necessidades e ferramentas necessárias para realização do mapeamento</w:t>
      </w:r>
    </w:p>
    <w:p w:rsidR="00000000" w:rsidDel="00000000" w:rsidP="00000000" w:rsidRDefault="00000000" w:rsidRPr="00000000" w14:paraId="00000086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CRAI- Sem comentários. </w:t>
      </w:r>
    </w:p>
    <w:p w:rsidR="00000000" w:rsidDel="00000000" w:rsidP="00000000" w:rsidRDefault="00000000" w:rsidRPr="00000000" w14:paraId="00000087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Ação 6c</w:t>
      </w:r>
    </w:p>
    <w:p w:rsidR="00000000" w:rsidDel="00000000" w:rsidP="00000000" w:rsidRDefault="00000000" w:rsidRPr="00000000" w14:paraId="00000088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discutido que este indicador não é de responsabilidade do CMI</w:t>
      </w:r>
    </w:p>
    <w:p w:rsidR="00000000" w:rsidDel="00000000" w:rsidP="00000000" w:rsidRDefault="00000000" w:rsidRPr="00000000" w14:paraId="00000089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193" w:line="360" w:lineRule="auto"/>
        <w:ind w:left="0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Síntese de respostas às ações do Eixo I</w:t>
      </w:r>
    </w:p>
    <w:p w:rsidR="00000000" w:rsidDel="00000000" w:rsidP="00000000" w:rsidRDefault="00000000" w:rsidRPr="00000000" w14:paraId="0000008B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1a: Não foi implementada. Justificativa: Pandemia e mudança de gestão do CMI</w:t>
      </w:r>
    </w:p>
    <w:p w:rsidR="00000000" w:rsidDel="00000000" w:rsidP="00000000" w:rsidRDefault="00000000" w:rsidRPr="00000000" w14:paraId="0000008C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1b: Não foi implementada (consequentemente). mesma justificativa. </w:t>
      </w:r>
    </w:p>
    <w:p w:rsidR="00000000" w:rsidDel="00000000" w:rsidP="00000000" w:rsidRDefault="00000000" w:rsidRPr="00000000" w14:paraId="0000008D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3: Parcialmente. Justificativa: Atas que precisam de aprovação e publicação. Observação: As atas são apenas uma forma de divulgação através do Site da prefeitura. O CMI pode pensar em outras estratégias para o fortalecimento de canais de comunicação. </w:t>
      </w:r>
    </w:p>
    <w:p w:rsidR="00000000" w:rsidDel="00000000" w:rsidP="00000000" w:rsidRDefault="00000000" w:rsidRPr="00000000" w14:paraId="0000008E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5a: Não foi implementada. Justificativa: Não foi levado para discussão e deliberação do CMI. Observação: Pensar sobre os mecanismos para implementação da ação.</w:t>
      </w:r>
    </w:p>
    <w:p w:rsidR="00000000" w:rsidDel="00000000" w:rsidP="00000000" w:rsidRDefault="00000000" w:rsidRPr="00000000" w14:paraId="0000008F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5b. Não foi implementada (consequentemente) . Mesma justificativa. Observação: Pensar em formas de registro/instrumentais e fluxos para ter essas informações, entender as questões do orçamento entre outros. </w:t>
      </w:r>
    </w:p>
    <w:p w:rsidR="00000000" w:rsidDel="00000000" w:rsidP="00000000" w:rsidRDefault="00000000" w:rsidRPr="00000000" w14:paraId="00000090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6a: Parcialmente. Descrição: ação de diálogo 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????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 conhecimento das iniciativas de criação do Conselho Estadual de Imigrantes e Refugiados. Participação de 4 a 5 conselheiros. Reunião de caráter virtual. </w:t>
      </w:r>
    </w:p>
    <w:p w:rsidR="00000000" w:rsidDel="00000000" w:rsidP="00000000" w:rsidRDefault="00000000" w:rsidRPr="00000000" w14:paraId="00000091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6b: Não foi implementada. Justificativa: O CMI não tem discutido sobre essa ação.  </w:t>
      </w:r>
    </w:p>
    <w:p w:rsidR="00000000" w:rsidDel="00000000" w:rsidP="00000000" w:rsidRDefault="00000000" w:rsidRPr="00000000" w14:paraId="00000092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6c: Não foi implementada. Observação: Não é de competência do CMI o atendimento direto por tanto não entra na sua competência. </w:t>
      </w:r>
    </w:p>
    <w:p w:rsidR="00000000" w:rsidDel="00000000" w:rsidP="00000000" w:rsidRDefault="00000000" w:rsidRPr="00000000" w14:paraId="0000009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u w:val="single"/>
          <w:rtl w:val="0"/>
        </w:rPr>
        <w:t xml:space="preserve">ENCAMINHAMENTOS FINAIS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Verificação de atas que precisam de aprovação do CMI. 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Nova reunião dia 08/02/2022 às 14 horas.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97">
      <w:pPr>
        <w:widowControl w:val="0"/>
        <w:shd w:fill="ffffff" w:val="clear"/>
        <w:spacing w:before="193" w:line="360" w:lineRule="auto"/>
        <w:ind w:left="360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A reunião encerrou às 12:50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before="193" w:line="36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3810"/>
        <w:gridCol w:w="3825"/>
        <w:tblGridChange w:id="0">
          <w:tblGrid>
            <w:gridCol w:w="2040"/>
            <w:gridCol w:w="3810"/>
            <w:gridCol w:w="382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LISTA PRESENÇA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03 de fevereiro 2022</w:t>
            </w:r>
          </w:p>
        </w:tc>
      </w:tr>
      <w:tr>
        <w:trPr>
          <w:cantSplit w:val="0"/>
          <w:trHeight w:val="1132.91015624999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Carimbo de data/hora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Filiação institucional observadores (se pertence algum coletivo, associação ou universidade, ou se é independente).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03/02/2022 11:09:44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 Torres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03/02/2022 11:10:30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João Gilberto Belvel Fernandes Junior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Universidade de São Paulo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03/02/2022 11:10:43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Benjamin Soto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Asociación Bautista Hispana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03/02/2022 11:10:45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Fabio Ando Filho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CPMIGTD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03/02/2022 11:12:13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Bryan Sempertegui Rodas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CPmigTD/SMDHC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03/02/2022 11:16:40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Núria Margarit Carbassa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CRAI Oriana Jara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03/02/2022 11:16:45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Priscilla Rossi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Projeto Refúgio | Instituto Cristão de Ensino e Cultura (INCEC)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0c0c0" w:space="0" w:sz="4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03/02/2022 11:35:38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0c0c0" w:space="0" w:sz="4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Jeferson Deivid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0c0c0" w:space="0" w:sz="4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03/02/2022 11:35:38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69" w:right="10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Hortense Mbuyi Mwanza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widowControl w:val="0"/>
        <w:spacing w:before="193" w:line="24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