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7B14EBF" w:rsidR="00801726" w:rsidRDefault="000211D5">
      <w:pPr>
        <w:spacing w:after="0" w:line="240" w:lineRule="auto"/>
        <w:jc w:val="both"/>
      </w:pPr>
      <w:r>
        <w:t xml:space="preserve">Aos nove de </w:t>
      </w:r>
      <w:r w:rsidR="00E625E8">
        <w:t>fevereiro</w:t>
      </w:r>
      <w:bookmarkStart w:id="0" w:name="_GoBack"/>
      <w:bookmarkEnd w:id="0"/>
      <w:r>
        <w:t xml:space="preserve"> do ano de dois mil e vinte e dois realizou-se a 48ª Reunião Ordinária do Conselho de Orientação e Administração Técnica de São Paulo – COAT/SP, via aplicativo Google Meet devido à situação de pandemia COVID-19, com o início às 14h00, sob a presidência do Sr. Conselheiro Renato Souza Cintra, representante da Secretaria Municipal de Direitos Humanos e Cidadania- SMDHC e a presença dos seguintes Conselheiros (as): a Ana Santos Souza Ruiz, representante do Grande Conselho Municipal do Idoso; Nadir Francisco do Amaral, representante do Grande Conselho Municipal do Idoso; Maria </w:t>
      </w:r>
      <w:proofErr w:type="spellStart"/>
      <w:r>
        <w:t>Enaura</w:t>
      </w:r>
      <w:proofErr w:type="spellEnd"/>
      <w:r>
        <w:t xml:space="preserve"> Vilela </w:t>
      </w:r>
      <w:proofErr w:type="spellStart"/>
      <w:r>
        <w:t>Barricelli</w:t>
      </w:r>
      <w:proofErr w:type="spellEnd"/>
      <w:r>
        <w:t xml:space="preserve">, representante do Grande Conselho Municipal do Idoso, A Sra. Ana Rosa Garcia da Costa, representante do Grande Conselho Municipal do Idoso e também participaram o Sr. José Carlos Palacios Munoz, representante da Secretaria Municipal da Fazenda– SF; Sra. Rita de Cassia Monteiro de Lima Siqueira, representante da Secretaria Municipal da Assistência e Desenvolvimento Social, e a Sra. Alessandra Gosling, representantes da Secretaria Municipal de Direitos Humanos e Cidadania. Participou também a Sra. Elizete Nicolini da Secretaria Municipal de Direitos Humanos e Cidadania- SMDHC. A Sra. Marília Romão </w:t>
      </w:r>
      <w:proofErr w:type="spellStart"/>
      <w:r>
        <w:t>Capinzaiki</w:t>
      </w:r>
      <w:proofErr w:type="spellEnd"/>
      <w:r>
        <w:t xml:space="preserve"> representante da Secretaria Municipal da Saúde não justificou sua ausência.</w:t>
      </w:r>
    </w:p>
    <w:p w14:paraId="00000002" w14:textId="77777777" w:rsidR="00801726" w:rsidRDefault="00801726">
      <w:pPr>
        <w:spacing w:after="0" w:line="240" w:lineRule="auto"/>
        <w:jc w:val="both"/>
      </w:pPr>
    </w:p>
    <w:p w14:paraId="00000003" w14:textId="77777777" w:rsidR="00801726" w:rsidRDefault="000211D5">
      <w:pPr>
        <w:shd w:val="clear" w:color="auto" w:fill="FFFFFF"/>
        <w:spacing w:after="0" w:line="240" w:lineRule="auto"/>
      </w:pPr>
      <w:r>
        <w:t>Essa reunião teve as seguintes pautas:</w:t>
      </w:r>
    </w:p>
    <w:p w14:paraId="00000004" w14:textId="77777777" w:rsidR="00801726" w:rsidRDefault="000211D5">
      <w:pPr>
        <w:numPr>
          <w:ilvl w:val="0"/>
          <w:numId w:val="1"/>
        </w:numPr>
        <w:shd w:val="clear" w:color="auto" w:fill="FFFFFF"/>
        <w:spacing w:after="0" w:line="240" w:lineRule="auto"/>
      </w:pPr>
      <w:r>
        <w:rPr>
          <w:color w:val="000000"/>
        </w:rPr>
        <w:t>Balanço FMID 2021 (doações recebidas, despesas com parcerias, valores desvinculados e saldo);</w:t>
      </w:r>
    </w:p>
    <w:p w14:paraId="00000005" w14:textId="77777777" w:rsidR="00801726" w:rsidRDefault="000211D5">
      <w:pPr>
        <w:numPr>
          <w:ilvl w:val="0"/>
          <w:numId w:val="1"/>
        </w:numPr>
        <w:shd w:val="clear" w:color="auto" w:fill="FFFFFF"/>
        <w:spacing w:after="0" w:line="240" w:lineRule="auto"/>
      </w:pPr>
      <w:r>
        <w:t>Prorrogação do CAC</w:t>
      </w:r>
    </w:p>
    <w:p w14:paraId="00000006" w14:textId="77777777" w:rsidR="00801726" w:rsidRDefault="000211D5">
      <w:pPr>
        <w:numPr>
          <w:ilvl w:val="0"/>
          <w:numId w:val="1"/>
        </w:numPr>
        <w:shd w:val="clear" w:color="auto" w:fill="FFFFFF"/>
        <w:spacing w:after="0" w:line="240" w:lineRule="auto"/>
      </w:pPr>
      <w:r>
        <w:t>Calendário COAT 2022</w:t>
      </w:r>
    </w:p>
    <w:p w14:paraId="00000007" w14:textId="77777777" w:rsidR="00801726" w:rsidRDefault="00801726">
      <w:pPr>
        <w:shd w:val="clear" w:color="auto" w:fill="FFFFFF"/>
        <w:spacing w:after="0" w:line="240" w:lineRule="auto"/>
        <w:rPr>
          <w:rFonts w:ascii="Times" w:eastAsia="Times" w:hAnsi="Times" w:cs="Times"/>
          <w:sz w:val="20"/>
          <w:szCs w:val="20"/>
        </w:rPr>
      </w:pPr>
    </w:p>
    <w:p w14:paraId="00000008" w14:textId="6730E78B" w:rsidR="00801726" w:rsidRDefault="000211D5">
      <w:pPr>
        <w:spacing w:after="0" w:line="240" w:lineRule="auto"/>
        <w:jc w:val="both"/>
      </w:pPr>
      <w:r>
        <w:rPr>
          <w:b/>
        </w:rPr>
        <w:t xml:space="preserve">1º item da pauta: </w:t>
      </w:r>
      <w:r>
        <w:t>O Sr. Renato abriu a reunião lembrando a todos os presentes para realizarem a leitura da 46° e 47° ata do COAT para aprovação. A Sra. Ana Ruiz solicitou a palavra para questionar ao Sr. Renato o motivo dos conselheiros suplentes do GCMI não serem convidados para as reuniões do COAT, justificando que em uma eventual falta de conselheiros, o suplente terá dificuldade de compreensão, por nunca ter participado da mesma, o Sr. Renato esclareceu que neste momento estamos limita</w:t>
      </w:r>
      <w:r w:rsidR="00784A44">
        <w:t>n</w:t>
      </w:r>
      <w:r>
        <w:t>do o convite apenas para os titulares</w:t>
      </w:r>
      <w:r w:rsidR="00784A44">
        <w:t>,</w:t>
      </w:r>
      <w:r>
        <w:t xml:space="preserve"> pois é uma reunião técnica e cada um tem uma profundidade e conhecimento sobre o assunto, caso for chamar os suplentes dobraria o número de pessoas na reunião e poderia implicar no rendimento da mesma, tendo em vista que trabalham com questões muito técnicas, ressaltou que desde o começo está sendo realizado des</w:t>
      </w:r>
      <w:r w:rsidR="00784A44">
        <w:t>s</w:t>
      </w:r>
      <w:r>
        <w:t xml:space="preserve">a forma e preferiria manter, ele comentou que seria de suma importância que houvesse um acompanhamento sistemático dos suplentes através das </w:t>
      </w:r>
      <w:r w:rsidR="00784A44">
        <w:t>ata</w:t>
      </w:r>
      <w:r>
        <w:t>s,</w:t>
      </w:r>
      <w:r w:rsidR="00784A44">
        <w:t xml:space="preserve"> resoluções,</w:t>
      </w:r>
      <w:r>
        <w:t xml:space="preserve"> </w:t>
      </w:r>
      <w:r w:rsidR="00784A44">
        <w:t xml:space="preserve">, decretos </w:t>
      </w:r>
      <w:r>
        <w:t>e leis para compreender sobre  que é discutido nas reuniões referente ao COAT e FMID, a Sra. Cassia reiterou da importância dos Conselheiros titulares repassarem para os suplentes tudo</w:t>
      </w:r>
      <w:r w:rsidR="00784A44">
        <w:t xml:space="preserve"> o </w:t>
      </w:r>
      <w:r>
        <w:t xml:space="preserve"> que ocorre em reuniões, a importância dos mesmo estarem sempre alinhados com políticas públicas de pessoa idosa na cidade de São Paulo, terem esse anseio de mais conhecimento sempre.  Retomando a pauta o Sr. Renato passou a palavra para a Sra. Elizete Nicol</w:t>
      </w:r>
      <w:r w:rsidR="00784A44">
        <w:t>ini</w:t>
      </w:r>
      <w:r>
        <w:t xml:space="preserve"> que falará sobre o balanço do FMID de 2021, ela destaca que em termos de receita do FMID tem sua entrada através de doações incentivadas, com benefícios de imposto de renda tanto para Pessoa Jurídica e Pessoa Física e rendimento financeiro. Em 2021 foram recebidos R$6.202.871,12 de doações de PJ e PF e um rendimento de R$764.027,24 totalizando um total de R$6.966.898,36 no ano de 2021.</w:t>
      </w:r>
      <w:r w:rsidR="00784A44">
        <w:t xml:space="preserve"> O valor final</w:t>
      </w:r>
      <w:r w:rsidR="00E513A9">
        <w:t xml:space="preserve"> anual</w:t>
      </w:r>
      <w:r w:rsidR="00784A44">
        <w:t xml:space="preserve"> das </w:t>
      </w:r>
      <w:r>
        <w:t>receitas desvinculadas através da portarias</w:t>
      </w:r>
      <w:r w:rsidR="00E513A9">
        <w:t xml:space="preserve"> da SF</w:t>
      </w:r>
      <w:r>
        <w:t xml:space="preserve"> n°11/2021; n°250/2021 e n°13/2022 </w:t>
      </w:r>
      <w:r w:rsidR="00784A44">
        <w:t xml:space="preserve">foi </w:t>
      </w:r>
      <w:r>
        <w:t>de R$2.188.971,96, as despesas</w:t>
      </w:r>
      <w:r w:rsidR="00784A44">
        <w:t xml:space="preserve"> orçamentárias</w:t>
      </w:r>
      <w:r>
        <w:t xml:space="preserve"> são de desembolso-Parceria</w:t>
      </w:r>
      <w:r w:rsidR="00784A44">
        <w:t>, somando</w:t>
      </w:r>
      <w:r>
        <w:t xml:space="preserve"> R$539.400,93</w:t>
      </w:r>
      <w:r w:rsidR="00784A44">
        <w:t>,</w:t>
      </w:r>
      <w:r>
        <w:t xml:space="preserve"> </w:t>
      </w:r>
      <w:r w:rsidR="00784A44">
        <w:t>resultando n</w:t>
      </w:r>
      <w:r>
        <w:t>um saldo de R$23.973.054,</w:t>
      </w:r>
      <w:r w:rsidRPr="003F48FB">
        <w:t>70 a</w:t>
      </w:r>
      <w:r>
        <w:t xml:space="preserve"> Sra. Ana Rosa solicita o envio  com uma semana antes dos materiais para que possam ser analisados antecipadamente da reunião, a Sra. Elizete concorda com a importância e complementa</w:t>
      </w:r>
      <w:r w:rsidR="00784A44">
        <w:t xml:space="preserve">, sugerindo </w:t>
      </w:r>
      <w:r>
        <w:t xml:space="preserve">que </w:t>
      </w:r>
      <w:r w:rsidR="00784A44">
        <w:t xml:space="preserve">as informações sobre o Fundo valores </w:t>
      </w:r>
      <w:r>
        <w:t>poderia</w:t>
      </w:r>
      <w:r w:rsidR="00784A44">
        <w:t>m</w:t>
      </w:r>
      <w:r>
        <w:t xml:space="preserve"> ser construíd</w:t>
      </w:r>
      <w:r w:rsidR="00784A44">
        <w:t>as</w:t>
      </w:r>
      <w:r>
        <w:t xml:space="preserve"> </w:t>
      </w:r>
      <w:r w:rsidR="00784A44">
        <w:t xml:space="preserve">pelo </w:t>
      </w:r>
      <w:r>
        <w:t xml:space="preserve">COAT e não </w:t>
      </w:r>
      <w:r w:rsidR="00784A44">
        <w:t xml:space="preserve">apenas pela </w:t>
      </w:r>
      <w:r>
        <w:t xml:space="preserve">administração pública. A Sra. Ana Ruiz e a Sra. Maria </w:t>
      </w:r>
      <w:proofErr w:type="spellStart"/>
      <w:r>
        <w:t>Enaura</w:t>
      </w:r>
      <w:proofErr w:type="spellEnd"/>
      <w:r>
        <w:t xml:space="preserve"> endossam a fala da Sra. Ana Rosa e complementam sobre a falta de compreensão na linguagem financeira </w:t>
      </w:r>
      <w:r w:rsidR="00E513A9">
        <w:t xml:space="preserve">própria dos fundos. </w:t>
      </w:r>
      <w:r>
        <w:t>Em seguida, a Sra</w:t>
      </w:r>
      <w:r w:rsidR="00E513A9">
        <w:t>.</w:t>
      </w:r>
      <w:r>
        <w:t xml:space="preserve"> Elizete explicou sobre as receitas e despesas descritas anteriormente, </w:t>
      </w:r>
      <w:r w:rsidR="00E513A9">
        <w:t xml:space="preserve">e </w:t>
      </w:r>
      <w:r w:rsidR="00E513A9">
        <w:lastRenderedPageBreak/>
        <w:t>diante das dúvidas</w:t>
      </w:r>
      <w:r w:rsidR="001A7F00">
        <w:t>,</w:t>
      </w:r>
      <w:r w:rsidR="00E513A9">
        <w:t xml:space="preserve"> foi proposta uma reunião de capacitação aos representantes da sociedade civil para 18/02, incluindo também o processo de elaboração de edital do fundo. </w:t>
      </w:r>
    </w:p>
    <w:p w14:paraId="00000009" w14:textId="77777777" w:rsidR="00801726" w:rsidRDefault="00801726">
      <w:pPr>
        <w:spacing w:after="0" w:line="240" w:lineRule="auto"/>
        <w:jc w:val="both"/>
      </w:pPr>
    </w:p>
    <w:p w14:paraId="0000000A" w14:textId="231245CB" w:rsidR="00801726" w:rsidRDefault="000211D5">
      <w:pPr>
        <w:spacing w:after="0" w:line="240" w:lineRule="auto"/>
        <w:jc w:val="both"/>
      </w:pPr>
      <w:r>
        <w:rPr>
          <w:b/>
        </w:rPr>
        <w:t xml:space="preserve">2º item da pauta: </w:t>
      </w:r>
      <w:r>
        <w:t xml:space="preserve">O Sr. Renato falou sobre a prorrogação do Certificado de Autorização de Captação, que foi realizada uma consulta jurídica para que as </w:t>
      </w:r>
      <w:proofErr w:type="spellStart"/>
      <w:r>
        <w:t>OSCs</w:t>
      </w:r>
      <w:proofErr w:type="spellEnd"/>
      <w:r>
        <w:t xml:space="preserve"> pudessem continuar após o previsto, a Sra. Elizete complementou que a demanda surgiu das </w:t>
      </w:r>
      <w:proofErr w:type="spellStart"/>
      <w:r>
        <w:t>OSCs</w:t>
      </w:r>
      <w:proofErr w:type="spellEnd"/>
      <w:r>
        <w:t xml:space="preserve"> devido à pandemia, para que fosse prorrogado o CAC</w:t>
      </w:r>
      <w:r w:rsidR="00E513A9">
        <w:t xml:space="preserve"> do Edital de 2019</w:t>
      </w:r>
      <w:r>
        <w:t>. Na consulta jurídica foi explicado que assim como previsto em edital que o CAC teria a vigência de 2 anos e na resolução que não</w:t>
      </w:r>
      <w:r w:rsidR="00E513A9">
        <w:t xml:space="preserve"> deveria</w:t>
      </w:r>
      <w:r>
        <w:t xml:space="preserve"> haver prorrogação, </w:t>
      </w:r>
      <w:r w:rsidR="00E513A9">
        <w:t xml:space="preserve">devendo, pois, </w:t>
      </w:r>
      <w:r>
        <w:t>cessa</w:t>
      </w:r>
      <w:r w:rsidR="00E513A9">
        <w:t>r</w:t>
      </w:r>
      <w:r>
        <w:t xml:space="preserve"> a captação em </w:t>
      </w:r>
      <w:r w:rsidR="00E513A9">
        <w:t>j</w:t>
      </w:r>
      <w:r>
        <w:t xml:space="preserve">aneiro de 2022. </w:t>
      </w:r>
    </w:p>
    <w:p w14:paraId="0000000B" w14:textId="77777777" w:rsidR="00801726" w:rsidRDefault="00801726">
      <w:pPr>
        <w:spacing w:after="0" w:line="240" w:lineRule="auto"/>
        <w:jc w:val="both"/>
      </w:pPr>
    </w:p>
    <w:p w14:paraId="4462EA5C" w14:textId="24C7651F" w:rsidR="008367C6" w:rsidRDefault="000211D5">
      <w:pPr>
        <w:spacing w:after="0" w:line="240" w:lineRule="auto"/>
        <w:jc w:val="both"/>
        <w:rPr>
          <w:b/>
        </w:rPr>
      </w:pPr>
      <w:r>
        <w:rPr>
          <w:b/>
        </w:rPr>
        <w:t xml:space="preserve">3º item da pauta: </w:t>
      </w:r>
      <w:r>
        <w:t>O Sr. Renato apresentou a sugestão das datas para as próximas reuniões do COAT, no primeiro e segundo semestre de 2022, todos concordaram com as datas previstas, aprovando o calendário do COAT de 2022</w:t>
      </w:r>
      <w:r>
        <w:rPr>
          <w:b/>
        </w:rPr>
        <w:t xml:space="preserve">. </w:t>
      </w:r>
    </w:p>
    <w:p w14:paraId="49EA80FB" w14:textId="77777777" w:rsidR="008367C6" w:rsidRDefault="008367C6">
      <w:pPr>
        <w:spacing w:after="0" w:line="240" w:lineRule="auto"/>
        <w:jc w:val="both"/>
        <w:rPr>
          <w:b/>
        </w:rPr>
      </w:pPr>
    </w:p>
    <w:tbl>
      <w:tblPr>
        <w:tblW w:w="3716" w:type="dxa"/>
        <w:jc w:val="center"/>
        <w:tblCellMar>
          <w:top w:w="15" w:type="dxa"/>
          <w:left w:w="15" w:type="dxa"/>
          <w:bottom w:w="15" w:type="dxa"/>
          <w:right w:w="15" w:type="dxa"/>
        </w:tblCellMar>
        <w:tblLook w:val="04A0" w:firstRow="1" w:lastRow="0" w:firstColumn="1" w:lastColumn="0" w:noHBand="0" w:noVBand="1"/>
      </w:tblPr>
      <w:tblGrid>
        <w:gridCol w:w="1490"/>
        <w:gridCol w:w="2226"/>
      </w:tblGrid>
      <w:tr w:rsidR="008367C6" w:rsidRPr="008367C6" w14:paraId="61E76ED9" w14:textId="77777777" w:rsidTr="008367C6">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7707FE5" w14:textId="77777777" w:rsidR="008367C6" w:rsidRPr="008367C6" w:rsidRDefault="008367C6" w:rsidP="00B63A74">
            <w:pPr>
              <w:spacing w:before="280" w:line="240" w:lineRule="auto"/>
              <w:rPr>
                <w:b/>
                <w:sz w:val="16"/>
                <w:szCs w:val="16"/>
              </w:rPr>
            </w:pPr>
            <w:r w:rsidRPr="008367C6">
              <w:rPr>
                <w:b/>
                <w:bCs/>
                <w:sz w:val="16"/>
                <w:szCs w:val="16"/>
              </w:rPr>
              <w:t>1º Semestre de 2022  Horário: 14h às 16h</w:t>
            </w:r>
          </w:p>
        </w:tc>
      </w:tr>
      <w:tr w:rsidR="008367C6" w:rsidRPr="008367C6" w14:paraId="49D13A91" w14:textId="77777777" w:rsidTr="008367C6">
        <w:trPr>
          <w:trHeight w:val="28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69461F0" w14:textId="77777777" w:rsidR="008367C6" w:rsidRPr="008367C6" w:rsidRDefault="008367C6" w:rsidP="00B63A74">
            <w:pPr>
              <w:spacing w:before="280" w:line="240" w:lineRule="auto"/>
              <w:rPr>
                <w:b/>
                <w:sz w:val="16"/>
                <w:szCs w:val="16"/>
              </w:rPr>
            </w:pPr>
            <w:r w:rsidRPr="008367C6">
              <w:rPr>
                <w:b/>
                <w:bCs/>
                <w:sz w:val="16"/>
                <w:szCs w:val="16"/>
              </w:rPr>
              <w:t>Meses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57DE545" w14:textId="77777777" w:rsidR="008367C6" w:rsidRPr="008367C6" w:rsidRDefault="008367C6" w:rsidP="00B63A74">
            <w:pPr>
              <w:spacing w:before="280" w:line="240" w:lineRule="auto"/>
              <w:rPr>
                <w:b/>
                <w:sz w:val="16"/>
                <w:szCs w:val="16"/>
              </w:rPr>
            </w:pPr>
            <w:r w:rsidRPr="008367C6">
              <w:rPr>
                <w:b/>
                <w:bCs/>
                <w:sz w:val="16"/>
                <w:szCs w:val="16"/>
              </w:rPr>
              <w:t>Datas</w:t>
            </w:r>
          </w:p>
        </w:tc>
      </w:tr>
      <w:tr w:rsidR="008367C6" w:rsidRPr="008367C6" w14:paraId="2A78EAAE"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AC0B6D9" w14:textId="77777777" w:rsidR="008367C6" w:rsidRPr="008367C6" w:rsidRDefault="008367C6" w:rsidP="00B63A74">
            <w:pPr>
              <w:spacing w:before="280" w:line="240" w:lineRule="auto"/>
              <w:rPr>
                <w:b/>
                <w:sz w:val="16"/>
                <w:szCs w:val="16"/>
              </w:rPr>
            </w:pPr>
            <w:r w:rsidRPr="008367C6">
              <w:rPr>
                <w:b/>
                <w:sz w:val="16"/>
                <w:szCs w:val="16"/>
              </w:rPr>
              <w:t>Fevereiro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E338B6E" w14:textId="77777777" w:rsidR="008367C6" w:rsidRPr="008367C6" w:rsidRDefault="008367C6" w:rsidP="00B63A74">
            <w:pPr>
              <w:spacing w:before="280" w:line="240" w:lineRule="auto"/>
              <w:rPr>
                <w:b/>
                <w:sz w:val="16"/>
                <w:szCs w:val="16"/>
              </w:rPr>
            </w:pPr>
            <w:r w:rsidRPr="008367C6">
              <w:rPr>
                <w:b/>
                <w:sz w:val="16"/>
                <w:szCs w:val="16"/>
              </w:rPr>
              <w:t>09 e 23</w:t>
            </w:r>
          </w:p>
        </w:tc>
      </w:tr>
      <w:tr w:rsidR="008367C6" w:rsidRPr="008367C6" w14:paraId="54CC06E3"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BCFE861" w14:textId="77777777" w:rsidR="008367C6" w:rsidRPr="008367C6" w:rsidRDefault="008367C6" w:rsidP="00B63A74">
            <w:pPr>
              <w:spacing w:before="280" w:line="240" w:lineRule="auto"/>
              <w:rPr>
                <w:b/>
                <w:sz w:val="16"/>
                <w:szCs w:val="16"/>
              </w:rPr>
            </w:pPr>
            <w:r w:rsidRPr="008367C6">
              <w:rPr>
                <w:b/>
                <w:sz w:val="16"/>
                <w:szCs w:val="16"/>
              </w:rPr>
              <w:t>Março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212C2E7" w14:textId="77777777" w:rsidR="008367C6" w:rsidRPr="008367C6" w:rsidRDefault="008367C6" w:rsidP="00B63A74">
            <w:pPr>
              <w:spacing w:before="280" w:line="240" w:lineRule="auto"/>
              <w:rPr>
                <w:b/>
                <w:sz w:val="16"/>
                <w:szCs w:val="16"/>
              </w:rPr>
            </w:pPr>
            <w:r w:rsidRPr="008367C6">
              <w:rPr>
                <w:b/>
                <w:sz w:val="16"/>
                <w:szCs w:val="16"/>
              </w:rPr>
              <w:t xml:space="preserve">09, 23 </w:t>
            </w:r>
          </w:p>
        </w:tc>
      </w:tr>
      <w:tr w:rsidR="008367C6" w:rsidRPr="008367C6" w14:paraId="3E454776"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2310CC1" w14:textId="77777777" w:rsidR="008367C6" w:rsidRPr="008367C6" w:rsidRDefault="008367C6" w:rsidP="00B63A74">
            <w:pPr>
              <w:spacing w:before="280" w:line="240" w:lineRule="auto"/>
              <w:rPr>
                <w:b/>
                <w:sz w:val="16"/>
                <w:szCs w:val="16"/>
              </w:rPr>
            </w:pPr>
            <w:r w:rsidRPr="008367C6">
              <w:rPr>
                <w:b/>
                <w:sz w:val="16"/>
                <w:szCs w:val="16"/>
              </w:rPr>
              <w:t>Abril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EC31D3C" w14:textId="77777777" w:rsidR="008367C6" w:rsidRPr="008367C6" w:rsidRDefault="008367C6" w:rsidP="00B63A74">
            <w:pPr>
              <w:spacing w:before="280" w:line="240" w:lineRule="auto"/>
              <w:rPr>
                <w:b/>
                <w:sz w:val="16"/>
                <w:szCs w:val="16"/>
              </w:rPr>
            </w:pPr>
            <w:r w:rsidRPr="008367C6">
              <w:rPr>
                <w:b/>
                <w:sz w:val="16"/>
                <w:szCs w:val="16"/>
              </w:rPr>
              <w:t>06 e 20</w:t>
            </w:r>
          </w:p>
        </w:tc>
      </w:tr>
      <w:tr w:rsidR="008367C6" w:rsidRPr="008367C6" w14:paraId="373732A8"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2D34A58" w14:textId="77777777" w:rsidR="008367C6" w:rsidRPr="008367C6" w:rsidRDefault="008367C6" w:rsidP="00B63A74">
            <w:pPr>
              <w:spacing w:before="280" w:line="240" w:lineRule="auto"/>
              <w:rPr>
                <w:b/>
                <w:sz w:val="16"/>
                <w:szCs w:val="16"/>
              </w:rPr>
            </w:pPr>
            <w:r w:rsidRPr="008367C6">
              <w:rPr>
                <w:b/>
                <w:sz w:val="16"/>
                <w:szCs w:val="16"/>
              </w:rPr>
              <w:t>Maio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ED7C897" w14:textId="77777777" w:rsidR="008367C6" w:rsidRPr="008367C6" w:rsidRDefault="008367C6" w:rsidP="00B63A74">
            <w:pPr>
              <w:spacing w:before="280" w:line="240" w:lineRule="auto"/>
              <w:rPr>
                <w:b/>
                <w:sz w:val="16"/>
                <w:szCs w:val="16"/>
              </w:rPr>
            </w:pPr>
            <w:r w:rsidRPr="008367C6">
              <w:rPr>
                <w:b/>
                <w:sz w:val="16"/>
                <w:szCs w:val="16"/>
              </w:rPr>
              <w:t>04 e 18</w:t>
            </w:r>
          </w:p>
        </w:tc>
      </w:tr>
      <w:tr w:rsidR="008367C6" w:rsidRPr="008367C6" w14:paraId="59481A97"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B9F33DE" w14:textId="77777777" w:rsidR="008367C6" w:rsidRPr="008367C6" w:rsidRDefault="008367C6" w:rsidP="00B63A74">
            <w:pPr>
              <w:spacing w:before="280" w:line="240" w:lineRule="auto"/>
              <w:rPr>
                <w:b/>
                <w:sz w:val="16"/>
                <w:szCs w:val="16"/>
              </w:rPr>
            </w:pPr>
            <w:r w:rsidRPr="008367C6">
              <w:rPr>
                <w:b/>
                <w:sz w:val="16"/>
                <w:szCs w:val="16"/>
              </w:rPr>
              <w:t>Junho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595A784" w14:textId="77777777" w:rsidR="008367C6" w:rsidRPr="008367C6" w:rsidRDefault="008367C6" w:rsidP="00B63A74">
            <w:pPr>
              <w:spacing w:before="280" w:line="240" w:lineRule="auto"/>
              <w:rPr>
                <w:b/>
                <w:sz w:val="16"/>
                <w:szCs w:val="16"/>
              </w:rPr>
            </w:pPr>
            <w:r w:rsidRPr="008367C6">
              <w:rPr>
                <w:b/>
                <w:sz w:val="16"/>
                <w:szCs w:val="16"/>
              </w:rPr>
              <w:t>01, 15 e 29</w:t>
            </w:r>
          </w:p>
        </w:tc>
      </w:tr>
      <w:tr w:rsidR="008367C6" w:rsidRPr="008367C6" w14:paraId="3E2C6BB6" w14:textId="77777777" w:rsidTr="008367C6">
        <w:trPr>
          <w:trHeight w:val="624"/>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E30F011" w14:textId="77777777" w:rsidR="008367C6" w:rsidRPr="008367C6" w:rsidRDefault="008367C6" w:rsidP="00B63A74">
            <w:pPr>
              <w:spacing w:before="280" w:line="240" w:lineRule="auto"/>
              <w:rPr>
                <w:b/>
                <w:sz w:val="16"/>
                <w:szCs w:val="16"/>
              </w:rPr>
            </w:pPr>
            <w:r w:rsidRPr="008367C6">
              <w:rPr>
                <w:b/>
                <w:sz w:val="16"/>
                <w:szCs w:val="16"/>
              </w:rPr>
              <w:t>Julho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6769483" w14:textId="77777777" w:rsidR="008367C6" w:rsidRPr="008367C6" w:rsidRDefault="008367C6" w:rsidP="00B63A74">
            <w:pPr>
              <w:spacing w:before="280" w:line="240" w:lineRule="auto"/>
              <w:rPr>
                <w:b/>
                <w:sz w:val="16"/>
                <w:szCs w:val="16"/>
              </w:rPr>
            </w:pPr>
            <w:r w:rsidRPr="008367C6">
              <w:rPr>
                <w:b/>
                <w:sz w:val="16"/>
                <w:szCs w:val="16"/>
              </w:rPr>
              <w:t>Recesso do GCMI</w:t>
            </w:r>
          </w:p>
        </w:tc>
      </w:tr>
      <w:tr w:rsidR="008367C6" w:rsidRPr="008367C6" w14:paraId="5F0CC55D" w14:textId="77777777" w:rsidTr="008367C6">
        <w:trPr>
          <w:trHeight w:val="470"/>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92D045A" w14:textId="77777777" w:rsidR="008367C6" w:rsidRPr="008367C6" w:rsidRDefault="008367C6" w:rsidP="00B63A74">
            <w:pPr>
              <w:spacing w:before="280" w:line="240" w:lineRule="auto"/>
              <w:rPr>
                <w:b/>
                <w:sz w:val="16"/>
                <w:szCs w:val="16"/>
              </w:rPr>
            </w:pPr>
            <w:r w:rsidRPr="008367C6">
              <w:rPr>
                <w:b/>
                <w:bCs/>
                <w:sz w:val="16"/>
                <w:szCs w:val="16"/>
              </w:rPr>
              <w:t>2º Semestre de 2022  Horário: 14h às 16h</w:t>
            </w:r>
          </w:p>
        </w:tc>
      </w:tr>
      <w:tr w:rsidR="008367C6" w:rsidRPr="008367C6" w14:paraId="27019A49"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7FC645E" w14:textId="77777777" w:rsidR="008367C6" w:rsidRPr="008367C6" w:rsidRDefault="008367C6" w:rsidP="00B63A74">
            <w:pPr>
              <w:spacing w:before="280" w:line="240" w:lineRule="auto"/>
              <w:rPr>
                <w:b/>
                <w:sz w:val="16"/>
                <w:szCs w:val="16"/>
              </w:rPr>
            </w:pPr>
            <w:r w:rsidRPr="008367C6">
              <w:rPr>
                <w:b/>
                <w:bCs/>
                <w:sz w:val="16"/>
                <w:szCs w:val="16"/>
              </w:rPr>
              <w:t>Mês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8A32CFB" w14:textId="77777777" w:rsidR="008367C6" w:rsidRPr="008367C6" w:rsidRDefault="008367C6" w:rsidP="00B63A74">
            <w:pPr>
              <w:spacing w:before="280" w:line="240" w:lineRule="auto"/>
              <w:rPr>
                <w:b/>
                <w:sz w:val="16"/>
                <w:szCs w:val="16"/>
              </w:rPr>
            </w:pPr>
            <w:r w:rsidRPr="008367C6">
              <w:rPr>
                <w:b/>
                <w:bCs/>
                <w:sz w:val="16"/>
                <w:szCs w:val="16"/>
              </w:rPr>
              <w:t>Datas</w:t>
            </w:r>
          </w:p>
        </w:tc>
      </w:tr>
      <w:tr w:rsidR="008367C6" w:rsidRPr="008367C6" w14:paraId="7F7DBEDB"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388BB2A" w14:textId="77777777" w:rsidR="008367C6" w:rsidRPr="008367C6" w:rsidRDefault="008367C6" w:rsidP="00B63A74">
            <w:pPr>
              <w:spacing w:before="280" w:line="240" w:lineRule="auto"/>
              <w:rPr>
                <w:b/>
                <w:sz w:val="16"/>
                <w:szCs w:val="16"/>
              </w:rPr>
            </w:pPr>
            <w:r w:rsidRPr="008367C6">
              <w:rPr>
                <w:b/>
                <w:sz w:val="16"/>
                <w:szCs w:val="16"/>
              </w:rPr>
              <w:t>Agosto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F80E92A" w14:textId="77777777" w:rsidR="008367C6" w:rsidRPr="008367C6" w:rsidRDefault="008367C6" w:rsidP="00B63A74">
            <w:pPr>
              <w:spacing w:before="280" w:line="240" w:lineRule="auto"/>
              <w:rPr>
                <w:b/>
                <w:sz w:val="16"/>
                <w:szCs w:val="16"/>
              </w:rPr>
            </w:pPr>
            <w:r w:rsidRPr="008367C6">
              <w:rPr>
                <w:b/>
                <w:sz w:val="16"/>
                <w:szCs w:val="16"/>
              </w:rPr>
              <w:t>10 e 24</w:t>
            </w:r>
          </w:p>
        </w:tc>
      </w:tr>
      <w:tr w:rsidR="008367C6" w:rsidRPr="008367C6" w14:paraId="6969B7AC"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60FC628" w14:textId="77777777" w:rsidR="008367C6" w:rsidRPr="008367C6" w:rsidRDefault="008367C6" w:rsidP="00B63A74">
            <w:pPr>
              <w:spacing w:before="280" w:line="240" w:lineRule="auto"/>
              <w:rPr>
                <w:b/>
                <w:sz w:val="16"/>
                <w:szCs w:val="16"/>
              </w:rPr>
            </w:pPr>
            <w:r w:rsidRPr="008367C6">
              <w:rPr>
                <w:b/>
                <w:sz w:val="16"/>
                <w:szCs w:val="16"/>
              </w:rPr>
              <w:t>Setembro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631A3E6" w14:textId="77777777" w:rsidR="008367C6" w:rsidRPr="008367C6" w:rsidRDefault="008367C6" w:rsidP="00B63A74">
            <w:pPr>
              <w:spacing w:before="280" w:line="240" w:lineRule="auto"/>
              <w:rPr>
                <w:b/>
                <w:sz w:val="16"/>
                <w:szCs w:val="16"/>
              </w:rPr>
            </w:pPr>
            <w:r w:rsidRPr="008367C6">
              <w:rPr>
                <w:b/>
                <w:sz w:val="16"/>
                <w:szCs w:val="16"/>
              </w:rPr>
              <w:t xml:space="preserve"> 14 e 28</w:t>
            </w:r>
          </w:p>
        </w:tc>
      </w:tr>
      <w:tr w:rsidR="008367C6" w:rsidRPr="008367C6" w14:paraId="7CB1514C"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7B82AE9" w14:textId="77777777" w:rsidR="008367C6" w:rsidRPr="008367C6" w:rsidRDefault="008367C6" w:rsidP="00B63A74">
            <w:pPr>
              <w:spacing w:before="280" w:line="240" w:lineRule="auto"/>
              <w:rPr>
                <w:b/>
                <w:sz w:val="16"/>
                <w:szCs w:val="16"/>
              </w:rPr>
            </w:pPr>
            <w:r w:rsidRPr="008367C6">
              <w:rPr>
                <w:b/>
                <w:sz w:val="16"/>
                <w:szCs w:val="16"/>
              </w:rPr>
              <w:t>Outubro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F52F5ED" w14:textId="77777777" w:rsidR="008367C6" w:rsidRPr="008367C6" w:rsidRDefault="008367C6" w:rsidP="00B63A74">
            <w:pPr>
              <w:spacing w:before="280" w:line="240" w:lineRule="auto"/>
              <w:rPr>
                <w:b/>
                <w:sz w:val="16"/>
                <w:szCs w:val="16"/>
              </w:rPr>
            </w:pPr>
            <w:r w:rsidRPr="008367C6">
              <w:rPr>
                <w:b/>
                <w:sz w:val="16"/>
                <w:szCs w:val="16"/>
              </w:rPr>
              <w:t xml:space="preserve">19 </w:t>
            </w:r>
          </w:p>
        </w:tc>
      </w:tr>
      <w:tr w:rsidR="008367C6" w:rsidRPr="008367C6" w14:paraId="7F5E9161"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988C666" w14:textId="77777777" w:rsidR="008367C6" w:rsidRPr="008367C6" w:rsidRDefault="008367C6" w:rsidP="00B63A74">
            <w:pPr>
              <w:spacing w:before="280" w:line="240" w:lineRule="auto"/>
              <w:rPr>
                <w:b/>
                <w:sz w:val="16"/>
                <w:szCs w:val="16"/>
              </w:rPr>
            </w:pPr>
            <w:r w:rsidRPr="008367C6">
              <w:rPr>
                <w:b/>
                <w:sz w:val="16"/>
                <w:szCs w:val="16"/>
              </w:rPr>
              <w:t>Novembro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F2FFF36" w14:textId="77777777" w:rsidR="008367C6" w:rsidRPr="008367C6" w:rsidRDefault="008367C6" w:rsidP="00B63A74">
            <w:pPr>
              <w:spacing w:before="280" w:line="240" w:lineRule="auto"/>
              <w:rPr>
                <w:b/>
                <w:sz w:val="16"/>
                <w:szCs w:val="16"/>
              </w:rPr>
            </w:pPr>
            <w:r w:rsidRPr="008367C6">
              <w:rPr>
                <w:b/>
                <w:sz w:val="16"/>
                <w:szCs w:val="16"/>
              </w:rPr>
              <w:t>09 e 23 </w:t>
            </w:r>
          </w:p>
        </w:tc>
      </w:tr>
      <w:tr w:rsidR="008367C6" w:rsidRPr="008367C6" w14:paraId="083A9172" w14:textId="77777777" w:rsidTr="008367C6">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9FC437A" w14:textId="77777777" w:rsidR="008367C6" w:rsidRPr="008367C6" w:rsidRDefault="008367C6" w:rsidP="00B63A74">
            <w:pPr>
              <w:spacing w:before="280" w:line="240" w:lineRule="auto"/>
              <w:rPr>
                <w:b/>
                <w:sz w:val="16"/>
                <w:szCs w:val="16"/>
              </w:rPr>
            </w:pPr>
            <w:r w:rsidRPr="008367C6">
              <w:rPr>
                <w:b/>
                <w:sz w:val="16"/>
                <w:szCs w:val="16"/>
              </w:rPr>
              <w:t>Dezembro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DB5884C" w14:textId="77777777" w:rsidR="008367C6" w:rsidRPr="008367C6" w:rsidRDefault="008367C6" w:rsidP="00B63A74">
            <w:pPr>
              <w:spacing w:before="280" w:line="240" w:lineRule="auto"/>
              <w:rPr>
                <w:b/>
                <w:sz w:val="16"/>
                <w:szCs w:val="16"/>
              </w:rPr>
            </w:pPr>
            <w:r w:rsidRPr="008367C6">
              <w:rPr>
                <w:b/>
                <w:sz w:val="16"/>
                <w:szCs w:val="16"/>
              </w:rPr>
              <w:t xml:space="preserve">07 </w:t>
            </w:r>
          </w:p>
        </w:tc>
      </w:tr>
    </w:tbl>
    <w:p w14:paraId="0000000E" w14:textId="0F0C523E" w:rsidR="00801726" w:rsidRDefault="000211D5">
      <w:pPr>
        <w:spacing w:before="280" w:after="280" w:line="240" w:lineRule="auto"/>
      </w:pPr>
      <w:r>
        <w:lastRenderedPageBreak/>
        <w:t>A próxima reunião do COAT será no 23.02.2022 e terá como pauta:</w:t>
      </w:r>
    </w:p>
    <w:p w14:paraId="0000000F" w14:textId="1D15E0F5" w:rsidR="00801726" w:rsidRDefault="000211D5">
      <w:pPr>
        <w:numPr>
          <w:ilvl w:val="0"/>
          <w:numId w:val="2"/>
        </w:numPr>
        <w:spacing w:before="280" w:after="0" w:line="240" w:lineRule="auto"/>
      </w:pPr>
      <w:r>
        <w:t>Plano de Ação</w:t>
      </w:r>
      <w:r w:rsidR="00E513A9">
        <w:t xml:space="preserve"> e de Aplicação</w:t>
      </w:r>
      <w:r>
        <w:t xml:space="preserve"> 2022</w:t>
      </w:r>
    </w:p>
    <w:p w14:paraId="6B63C5FB" w14:textId="14EFA98B" w:rsidR="00E513A9" w:rsidRDefault="00E513A9">
      <w:pPr>
        <w:numPr>
          <w:ilvl w:val="0"/>
          <w:numId w:val="2"/>
        </w:numPr>
        <w:spacing w:before="280" w:after="0" w:line="240" w:lineRule="auto"/>
      </w:pPr>
      <w:r>
        <w:t>Edital 2022</w:t>
      </w:r>
    </w:p>
    <w:p w14:paraId="00000010" w14:textId="4F330570" w:rsidR="00801726" w:rsidRDefault="000211D5">
      <w:pPr>
        <w:numPr>
          <w:ilvl w:val="0"/>
          <w:numId w:val="2"/>
        </w:numPr>
        <w:spacing w:after="280" w:line="240" w:lineRule="auto"/>
      </w:pPr>
      <w:r>
        <w:t xml:space="preserve">Outros assuntos  </w:t>
      </w:r>
    </w:p>
    <w:p w14:paraId="00000011" w14:textId="77777777" w:rsidR="00801726" w:rsidRDefault="000211D5">
      <w:pPr>
        <w:spacing w:before="280" w:after="280" w:line="240" w:lineRule="auto"/>
      </w:pPr>
      <w:r>
        <w:t>Em seguida, não havendo mais assuntos a tratar encerrou-se a reunião e eu, Alessandra Gosling, para constar, lavrei a presente ata.</w:t>
      </w:r>
    </w:p>
    <w:p w14:paraId="00000012" w14:textId="77777777" w:rsidR="00801726" w:rsidRDefault="000211D5">
      <w:pPr>
        <w:spacing w:before="280" w:after="280" w:line="240" w:lineRule="auto"/>
      </w:pPr>
      <w:r>
        <w:t>São Paulo, 09 de Fevereiro de 2022</w:t>
      </w:r>
    </w:p>
    <w:p w14:paraId="00000013" w14:textId="77777777" w:rsidR="00801726" w:rsidRDefault="000211D5">
      <w:pPr>
        <w:spacing w:before="280" w:after="280" w:line="240" w:lineRule="auto"/>
      </w:pPr>
      <w:r>
        <w:t>Alessandra Gosling</w:t>
      </w:r>
    </w:p>
    <w:p w14:paraId="00000014" w14:textId="77777777" w:rsidR="00801726" w:rsidRDefault="000211D5">
      <w:pPr>
        <w:spacing w:before="280" w:after="280" w:line="240" w:lineRule="auto"/>
      </w:pPr>
      <w:r>
        <w:t>Ana Santos Souza Ruiz</w:t>
      </w:r>
    </w:p>
    <w:p w14:paraId="00000015" w14:textId="77777777" w:rsidR="00801726" w:rsidRDefault="000211D5">
      <w:pPr>
        <w:spacing w:before="280" w:after="280" w:line="240" w:lineRule="auto"/>
      </w:pPr>
      <w:r>
        <w:t>Ana Rosa Costa</w:t>
      </w:r>
    </w:p>
    <w:p w14:paraId="00000016" w14:textId="77777777" w:rsidR="00801726" w:rsidRDefault="000211D5">
      <w:pPr>
        <w:spacing w:before="280" w:after="280" w:line="240" w:lineRule="auto"/>
      </w:pPr>
      <w:r>
        <w:t>Elizete Nicolini</w:t>
      </w:r>
    </w:p>
    <w:p w14:paraId="00000017" w14:textId="77777777" w:rsidR="00801726" w:rsidRDefault="000211D5">
      <w:pPr>
        <w:spacing w:before="280" w:after="280" w:line="240" w:lineRule="auto"/>
      </w:pPr>
      <w:r>
        <w:t>José Carlos Palacios Munoz</w:t>
      </w:r>
    </w:p>
    <w:p w14:paraId="00000018" w14:textId="77777777" w:rsidR="00801726" w:rsidRDefault="000211D5">
      <w:pPr>
        <w:spacing w:before="280" w:after="280" w:line="240" w:lineRule="auto"/>
      </w:pPr>
      <w:r>
        <w:t>Renato Souza Cintra</w:t>
      </w:r>
    </w:p>
    <w:p w14:paraId="00000019" w14:textId="77777777" w:rsidR="00801726" w:rsidRDefault="000211D5">
      <w:pPr>
        <w:spacing w:before="280" w:after="280" w:line="240" w:lineRule="auto"/>
      </w:pPr>
      <w:r>
        <w:t>Rita de Cassia Monteiro de Lima Siqueira</w:t>
      </w:r>
    </w:p>
    <w:p w14:paraId="0000001A" w14:textId="77777777" w:rsidR="00801726" w:rsidRDefault="000211D5">
      <w:pPr>
        <w:spacing w:before="280" w:after="280" w:line="240" w:lineRule="auto"/>
      </w:pPr>
      <w:r>
        <w:t xml:space="preserve">Maria </w:t>
      </w:r>
      <w:proofErr w:type="spellStart"/>
      <w:r>
        <w:t>Enaura</w:t>
      </w:r>
      <w:proofErr w:type="spellEnd"/>
      <w:r>
        <w:t xml:space="preserve"> Vilela </w:t>
      </w:r>
      <w:proofErr w:type="spellStart"/>
      <w:r>
        <w:t>Barricelli</w:t>
      </w:r>
      <w:proofErr w:type="spellEnd"/>
      <w:r>
        <w:t xml:space="preserve"> </w:t>
      </w:r>
    </w:p>
    <w:p w14:paraId="0000001B" w14:textId="77777777" w:rsidR="00801726" w:rsidRDefault="000211D5">
      <w:pPr>
        <w:spacing w:before="280" w:after="280" w:line="240" w:lineRule="auto"/>
      </w:pPr>
      <w:r>
        <w:t xml:space="preserve">Nadir Francisco do Amaral </w:t>
      </w:r>
    </w:p>
    <w:p w14:paraId="0000001C" w14:textId="77777777" w:rsidR="00801726" w:rsidRDefault="00801726">
      <w:pPr>
        <w:spacing w:before="280" w:after="280" w:line="240" w:lineRule="auto"/>
      </w:pPr>
    </w:p>
    <w:p w14:paraId="6B7EFCF3" w14:textId="77777777" w:rsidR="008367C6" w:rsidRPr="008367C6" w:rsidRDefault="008367C6" w:rsidP="008367C6">
      <w:pPr>
        <w:spacing w:before="280" w:line="240" w:lineRule="auto"/>
      </w:pPr>
      <w:r w:rsidRPr="008367C6">
        <w:rPr>
          <w:b/>
          <w:bCs/>
        </w:rPr>
        <w:t>Agenda COAT 2022</w:t>
      </w:r>
    </w:p>
    <w:p w14:paraId="566EB698" w14:textId="77777777" w:rsidR="008367C6" w:rsidRPr="008367C6" w:rsidRDefault="008367C6" w:rsidP="008367C6">
      <w:pPr>
        <w:spacing w:before="280" w:line="240" w:lineRule="auto"/>
      </w:pPr>
    </w:p>
    <w:p w14:paraId="0000001D" w14:textId="77777777" w:rsidR="00801726" w:rsidRDefault="00801726">
      <w:pPr>
        <w:spacing w:before="280" w:line="240" w:lineRule="auto"/>
      </w:pPr>
    </w:p>
    <w:sectPr w:rsidR="0080172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832E3"/>
    <w:multiLevelType w:val="multilevel"/>
    <w:tmpl w:val="BC0A6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06F1273"/>
    <w:multiLevelType w:val="multilevel"/>
    <w:tmpl w:val="DE064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26"/>
    <w:rsid w:val="000211D5"/>
    <w:rsid w:val="001A7F00"/>
    <w:rsid w:val="003F48FB"/>
    <w:rsid w:val="00415053"/>
    <w:rsid w:val="00460190"/>
    <w:rsid w:val="00784A44"/>
    <w:rsid w:val="00801726"/>
    <w:rsid w:val="008367C6"/>
    <w:rsid w:val="008750F3"/>
    <w:rsid w:val="00C95508"/>
    <w:rsid w:val="00D102A9"/>
    <w:rsid w:val="00E513A9"/>
    <w:rsid w:val="00E625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2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65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n9zan629">
    <w:name w:val="mark9n9zan629"/>
    <w:basedOn w:val="DefaultParagraphFont"/>
    <w:rsid w:val="00E65368"/>
  </w:style>
  <w:style w:type="character" w:customStyle="1" w:styleId="markv2mw3b7g1">
    <w:name w:val="markv2mw3b7g1"/>
    <w:basedOn w:val="DefaultParagraphFont"/>
    <w:rsid w:val="000E600B"/>
  </w:style>
  <w:style w:type="character" w:customStyle="1" w:styleId="markhe97p46jw">
    <w:name w:val="markhe97p46jw"/>
    <w:basedOn w:val="DefaultParagraphFont"/>
    <w:rsid w:val="000E600B"/>
  </w:style>
  <w:style w:type="character" w:customStyle="1" w:styleId="markx8tup4mc7">
    <w:name w:val="markx8tup4mc7"/>
    <w:basedOn w:val="DefaultParagraphFont"/>
    <w:rsid w:val="000E600B"/>
  </w:style>
  <w:style w:type="paragraph" w:styleId="Revision">
    <w:name w:val="Revision"/>
    <w:hidden/>
    <w:uiPriority w:val="99"/>
    <w:semiHidden/>
    <w:rsid w:val="0071762B"/>
    <w:pPr>
      <w:spacing w:after="0" w:line="240" w:lineRule="auto"/>
    </w:pPr>
  </w:style>
  <w:style w:type="paragraph" w:styleId="BalloonText">
    <w:name w:val="Balloon Text"/>
    <w:basedOn w:val="Normal"/>
    <w:link w:val="BalloonTextChar"/>
    <w:uiPriority w:val="99"/>
    <w:semiHidden/>
    <w:unhideWhenUsed/>
    <w:rsid w:val="002860E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60E6"/>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65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n9zan629">
    <w:name w:val="mark9n9zan629"/>
    <w:basedOn w:val="DefaultParagraphFont"/>
    <w:rsid w:val="00E65368"/>
  </w:style>
  <w:style w:type="character" w:customStyle="1" w:styleId="markv2mw3b7g1">
    <w:name w:val="markv2mw3b7g1"/>
    <w:basedOn w:val="DefaultParagraphFont"/>
    <w:rsid w:val="000E600B"/>
  </w:style>
  <w:style w:type="character" w:customStyle="1" w:styleId="markhe97p46jw">
    <w:name w:val="markhe97p46jw"/>
    <w:basedOn w:val="DefaultParagraphFont"/>
    <w:rsid w:val="000E600B"/>
  </w:style>
  <w:style w:type="character" w:customStyle="1" w:styleId="markx8tup4mc7">
    <w:name w:val="markx8tup4mc7"/>
    <w:basedOn w:val="DefaultParagraphFont"/>
    <w:rsid w:val="000E600B"/>
  </w:style>
  <w:style w:type="paragraph" w:styleId="Revision">
    <w:name w:val="Revision"/>
    <w:hidden/>
    <w:uiPriority w:val="99"/>
    <w:semiHidden/>
    <w:rsid w:val="0071762B"/>
    <w:pPr>
      <w:spacing w:after="0" w:line="240" w:lineRule="auto"/>
    </w:pPr>
  </w:style>
  <w:style w:type="paragraph" w:styleId="BalloonText">
    <w:name w:val="Balloon Text"/>
    <w:basedOn w:val="Normal"/>
    <w:link w:val="BalloonTextChar"/>
    <w:uiPriority w:val="99"/>
    <w:semiHidden/>
    <w:unhideWhenUsed/>
    <w:rsid w:val="002860E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60E6"/>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9S24YJQEkNbiMfIErVFOVnvrQ==">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5034</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Gosling</dc:creator>
  <cp:lastModifiedBy>Alessandra Gosling</cp:lastModifiedBy>
  <cp:revision>2</cp:revision>
  <dcterms:created xsi:type="dcterms:W3CDTF">2022-03-28T21:16:00Z</dcterms:created>
  <dcterms:modified xsi:type="dcterms:W3CDTF">2022-03-28T21:16:00Z</dcterms:modified>
</cp:coreProperties>
</file>