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BBE94" w14:textId="77777777" w:rsidR="0074505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CONSELHO DE ORIENTAÇÃO E ADMINISTRAÇÃO TÉCNICA - COAT /</w:t>
      </w:r>
    </w:p>
    <w:p w14:paraId="00EBBE95" w14:textId="77777777" w:rsidR="0074505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Fundo Municipal do Idoso</w:t>
      </w:r>
    </w:p>
    <w:p w14:paraId="00EBBE96" w14:textId="77777777" w:rsidR="0074505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87ª Reunião Ordinária</w:t>
      </w:r>
    </w:p>
    <w:p w14:paraId="00EBBE97" w14:textId="77777777" w:rsidR="0074505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13 de maio de 2024</w:t>
      </w:r>
    </w:p>
    <w:p w14:paraId="00EBBE98" w14:textId="77777777" w:rsidR="0074505F" w:rsidRDefault="0074505F">
      <w:pPr>
        <w:jc w:val="both"/>
        <w:rPr>
          <w:rFonts w:ascii="Calibri" w:eastAsia="Calibri" w:hAnsi="Calibri" w:cs="Calibri"/>
        </w:rPr>
      </w:pPr>
    </w:p>
    <w:p w14:paraId="00EBBE99" w14:textId="5A0E96A4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Aos treze dias do mês de maio do ano de dois mil e vinte e quatro foi realizada a 87ª Reunião Ordinária do Conselho de Orientação e Administração Técnica de São Paulo - COAT/SP, de forma virtual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com início às 14h30, sendo presidida pelo Sr. Conselheiro Renato Souza Cintra, representante da Secretaria Municipal de Direitos Humanos e Cidadania - SMDHC e com a presença dos também conselheiros: Sr</w:t>
      </w:r>
      <w:r w:rsidR="002A514C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Nadir Amaral, Sra. Marisa Accioly Rodrigues </w:t>
      </w:r>
      <w:r w:rsidR="007C2983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a Costa Domingues, Sr. Ariovaldo </w:t>
      </w:r>
      <w:proofErr w:type="spellStart"/>
      <w:r>
        <w:rPr>
          <w:rFonts w:ascii="Calibri" w:eastAsia="Calibri" w:hAnsi="Calibri" w:cs="Calibri"/>
        </w:rPr>
        <w:t>Guello</w:t>
      </w:r>
      <w:proofErr w:type="spellEnd"/>
      <w:r>
        <w:rPr>
          <w:rFonts w:ascii="Calibri" w:eastAsia="Calibri" w:hAnsi="Calibri" w:cs="Calibri"/>
        </w:rPr>
        <w:t xml:space="preserve"> e </w:t>
      </w:r>
      <w:r w:rsidR="007C2983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</w:t>
      </w:r>
      <w:proofErr w:type="spellStart"/>
      <w:r>
        <w:rPr>
          <w:rFonts w:ascii="Calibri" w:eastAsia="Calibri" w:hAnsi="Calibri" w:cs="Calibri"/>
        </w:rPr>
        <w:t>Niltes</w:t>
      </w:r>
      <w:proofErr w:type="spellEnd"/>
      <w:r>
        <w:rPr>
          <w:rFonts w:ascii="Calibri" w:eastAsia="Calibri" w:hAnsi="Calibri" w:cs="Calibri"/>
        </w:rPr>
        <w:t xml:space="preserve"> Aparecida Lopes </w:t>
      </w:r>
      <w:r w:rsidR="00B41875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e Souza, representantes do Conselho Municipal de Direitos da Pessoa Idosa.</w:t>
      </w:r>
    </w:p>
    <w:p w14:paraId="00EBBE9A" w14:textId="77777777" w:rsidR="0074505F" w:rsidRDefault="0074505F">
      <w:pPr>
        <w:spacing w:line="240" w:lineRule="auto"/>
        <w:jc w:val="both"/>
        <w:rPr>
          <w:rFonts w:ascii="Calibri" w:eastAsia="Calibri" w:hAnsi="Calibri" w:cs="Calibri"/>
        </w:rPr>
      </w:pPr>
    </w:p>
    <w:p w14:paraId="00EBBE9B" w14:textId="77777777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Reunião contou com as seguintes pautas:</w:t>
      </w:r>
    </w:p>
    <w:p w14:paraId="00EBBE9C" w14:textId="77777777" w:rsidR="0074505F" w:rsidRDefault="0074505F">
      <w:pPr>
        <w:spacing w:line="240" w:lineRule="auto"/>
        <w:jc w:val="both"/>
        <w:rPr>
          <w:rFonts w:ascii="Calibri" w:eastAsia="Calibri" w:hAnsi="Calibri" w:cs="Calibri"/>
        </w:rPr>
      </w:pPr>
    </w:p>
    <w:p w14:paraId="00EBBE9D" w14:textId="34D29D05" w:rsidR="0074505F" w:rsidRDefault="0000000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Aprovação da 86</w:t>
      </w:r>
      <w:r w:rsidR="00B41875">
        <w:rPr>
          <w:rFonts w:ascii="Calibri" w:eastAsia="Calibri" w:hAnsi="Calibri" w:cs="Calibri"/>
        </w:rPr>
        <w:t>ª</w:t>
      </w:r>
      <w:r>
        <w:rPr>
          <w:rFonts w:ascii="Calibri" w:eastAsia="Calibri" w:hAnsi="Calibri" w:cs="Calibri"/>
        </w:rPr>
        <w:t xml:space="preserve"> ata de reunião ocorrida em 29.04.2024;</w:t>
      </w:r>
    </w:p>
    <w:p w14:paraId="00EBBE9E" w14:textId="77777777" w:rsidR="0074505F" w:rsidRDefault="0000000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Status dos Projetos financiados pelo FMID;</w:t>
      </w:r>
    </w:p>
    <w:p w14:paraId="00EBBE9F" w14:textId="77777777" w:rsidR="0074505F" w:rsidRDefault="0000000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Balanço Financeiro;</w:t>
      </w:r>
    </w:p>
    <w:p w14:paraId="00EBBEA0" w14:textId="77777777" w:rsidR="0074505F" w:rsidRDefault="0000000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Outros assuntos  </w:t>
      </w:r>
    </w:p>
    <w:p w14:paraId="00EBBEA1" w14:textId="77777777" w:rsidR="0074505F" w:rsidRDefault="0074505F">
      <w:pPr>
        <w:spacing w:line="240" w:lineRule="auto"/>
        <w:jc w:val="both"/>
        <w:rPr>
          <w:rFonts w:ascii="Calibri" w:eastAsia="Calibri" w:hAnsi="Calibri" w:cs="Calibri"/>
        </w:rPr>
      </w:pPr>
    </w:p>
    <w:p w14:paraId="00EBBEA2" w14:textId="6C641496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início, o </w:t>
      </w:r>
      <w:r w:rsidR="006D792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Bruno Tadeu, assessor técnico da Coordenação de Políticas para Pessoa Idosa, fez uma apresentação de slides informando o status dos projetos financiados pelo FMID, tanto no edital 15, realizado em 2019, quanto no edital 12, realizado em 2022. O </w:t>
      </w:r>
      <w:r w:rsidR="00357A81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explicou que as propostas que ficam em análise </w:t>
      </w:r>
      <w:r w:rsidR="007922C6">
        <w:rPr>
          <w:rFonts w:ascii="Calibri" w:eastAsia="Calibri" w:hAnsi="Calibri" w:cs="Calibri"/>
        </w:rPr>
        <w:t xml:space="preserve">pelo </w:t>
      </w:r>
      <w:r>
        <w:rPr>
          <w:rFonts w:ascii="Calibri" w:eastAsia="Calibri" w:hAnsi="Calibri" w:cs="Calibri"/>
        </w:rPr>
        <w:t xml:space="preserve">Departamento de Parcerias dependem também da devolutiva dos documentos que são solicitados para a OSC em questão, logo, o processo depende tanto do departamento quanto da organização. Também complementou </w:t>
      </w:r>
      <w:r w:rsidR="00F22103">
        <w:rPr>
          <w:rFonts w:ascii="Calibri" w:eastAsia="Calibri" w:hAnsi="Calibri" w:cs="Calibri"/>
        </w:rPr>
        <w:t xml:space="preserve">dizendo </w:t>
      </w:r>
      <w:r>
        <w:rPr>
          <w:rFonts w:ascii="Calibri" w:eastAsia="Calibri" w:hAnsi="Calibri" w:cs="Calibri"/>
        </w:rPr>
        <w:t xml:space="preserve">que, anteriormente, quem fazia inteiramente a gestão das parcerias realizadas no FMID era o referido departamento, mas, atualmente, é responsabilidade da CPPI.  O </w:t>
      </w:r>
      <w:r w:rsidR="00383F9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</w:t>
      </w:r>
      <w:r w:rsidR="00C816DD">
        <w:rPr>
          <w:rFonts w:ascii="Calibri" w:eastAsia="Calibri" w:hAnsi="Calibri" w:cs="Calibri"/>
        </w:rPr>
        <w:t>per</w:t>
      </w:r>
      <w:r w:rsidR="006E150D">
        <w:rPr>
          <w:rFonts w:ascii="Calibri" w:eastAsia="Calibri" w:hAnsi="Calibri" w:cs="Calibri"/>
        </w:rPr>
        <w:t>guntou</w:t>
      </w:r>
      <w:r w:rsidR="00FD768F">
        <w:rPr>
          <w:rFonts w:ascii="Calibri" w:eastAsia="Calibri" w:hAnsi="Calibri" w:cs="Calibri"/>
        </w:rPr>
        <w:t xml:space="preserve"> </w:t>
      </w:r>
      <w:r w:rsidR="006E150D">
        <w:rPr>
          <w:rFonts w:ascii="Calibri" w:eastAsia="Calibri" w:hAnsi="Calibri" w:cs="Calibri"/>
        </w:rPr>
        <w:t>sobre</w:t>
      </w:r>
      <w:r>
        <w:rPr>
          <w:rFonts w:ascii="Calibri" w:eastAsia="Calibri" w:hAnsi="Calibri" w:cs="Calibri"/>
        </w:rPr>
        <w:t xml:space="preserve"> a diferença entre a proposta classificada e </w:t>
      </w:r>
      <w:r w:rsidR="00CA6C89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proposta selecionada para captação, e o </w:t>
      </w:r>
      <w:r w:rsidR="00CA6C8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esclareceu que a proposta classificada é aquela que recebe diretamente recursos do FMID, já as propostas em captação são aquelas que recebem autorização para captação de recursos, procurando-os através de doações de pessoas física e jurídica. Ademais, o </w:t>
      </w:r>
      <w:r w:rsidR="00872D3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explicou que essa seleção é feita a partir de critérios previamente estabelecidos em edital. O </w:t>
      </w:r>
      <w:r w:rsidR="00A778E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</w:t>
      </w:r>
      <w:r w:rsidR="00D3010C">
        <w:rPr>
          <w:rFonts w:ascii="Calibri" w:eastAsia="Calibri" w:hAnsi="Calibri" w:cs="Calibri"/>
        </w:rPr>
        <w:t>perguntou</w:t>
      </w:r>
      <w:r>
        <w:rPr>
          <w:rFonts w:ascii="Calibri" w:eastAsia="Calibri" w:hAnsi="Calibri" w:cs="Calibri"/>
        </w:rPr>
        <w:t xml:space="preserve"> onde os projetos que estão em captação de recursos, bem como seus montantes, podem ser encontrados e o </w:t>
      </w:r>
      <w:r w:rsidR="00A778E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Renato informou que as informações estão no site da SMDHC</w:t>
      </w:r>
      <w:r w:rsidR="00447AA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mas que também seriam apresentadas nesta reunião. </w:t>
      </w:r>
    </w:p>
    <w:p w14:paraId="00EBBEA3" w14:textId="1406DD4A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447AA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Marisa </w:t>
      </w:r>
      <w:r w:rsidR="00EA105E">
        <w:rPr>
          <w:rFonts w:ascii="Calibri" w:eastAsia="Calibri" w:hAnsi="Calibri" w:cs="Calibri"/>
        </w:rPr>
        <w:t>perguntou</w:t>
      </w:r>
      <w:r>
        <w:rPr>
          <w:rFonts w:ascii="Calibri" w:eastAsia="Calibri" w:hAnsi="Calibri" w:cs="Calibri"/>
        </w:rPr>
        <w:t xml:space="preserve"> se há previsão de novo edital e o </w:t>
      </w:r>
      <w:r w:rsidR="00447AA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Renato respondeu que, por enquanto, não.</w:t>
      </w:r>
    </w:p>
    <w:p w14:paraId="00EBBEA4" w14:textId="0BBBBC44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Após apresentação da realidade orçamentária do FMID, o </w:t>
      </w:r>
      <w:r w:rsidR="00447AA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</w:t>
      </w:r>
      <w:r w:rsidR="00D3010C">
        <w:rPr>
          <w:rFonts w:ascii="Calibri" w:eastAsia="Calibri" w:hAnsi="Calibri" w:cs="Calibri"/>
        </w:rPr>
        <w:t>perguntou</w:t>
      </w:r>
      <w:r>
        <w:rPr>
          <w:rFonts w:ascii="Calibri" w:eastAsia="Calibri" w:hAnsi="Calibri" w:cs="Calibri"/>
        </w:rPr>
        <w:t xml:space="preserve"> quanto o FMID teria de fato em sua universalidade, sem o comprometimento com projetos do Edital 15 e 12 e o </w:t>
      </w:r>
      <w:r w:rsidR="004430D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Bruno esclareceu, conforme a apresentação, que há um total de R$5.141.907,75</w:t>
      </w:r>
      <w:r w:rsidR="00DF0289">
        <w:rPr>
          <w:rFonts w:ascii="Calibri" w:eastAsia="Calibri" w:hAnsi="Calibri" w:cs="Calibri"/>
        </w:rPr>
        <w:t xml:space="preserve"> (cinco milhões</w:t>
      </w:r>
      <w:r w:rsidR="00517849">
        <w:rPr>
          <w:rFonts w:ascii="Calibri" w:eastAsia="Calibri" w:hAnsi="Calibri" w:cs="Calibri"/>
        </w:rPr>
        <w:t>, cento e quarenta e um mil, novecentos e sete reais e setenta e cinco centavos)</w:t>
      </w:r>
      <w:r>
        <w:rPr>
          <w:rFonts w:ascii="Calibri" w:eastAsia="Calibri" w:hAnsi="Calibri" w:cs="Calibri"/>
        </w:rPr>
        <w:t xml:space="preserve">. Caso o valor desvinculado pelo </w:t>
      </w:r>
      <w:r w:rsidR="004430D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ecreto Nº 60.774, de 16 de novembro 2021, seja </w:t>
      </w:r>
      <w:r w:rsidR="00DF0289">
        <w:rPr>
          <w:rFonts w:ascii="Calibri" w:eastAsia="Calibri" w:hAnsi="Calibri" w:cs="Calibri"/>
        </w:rPr>
        <w:t>revertido</w:t>
      </w:r>
      <w:r>
        <w:rPr>
          <w:rFonts w:ascii="Calibri" w:eastAsia="Calibri" w:hAnsi="Calibri" w:cs="Calibri"/>
        </w:rPr>
        <w:t>, haverá R$8.697.795,30</w:t>
      </w:r>
      <w:r w:rsidR="004970CA">
        <w:rPr>
          <w:rFonts w:ascii="Calibri" w:eastAsia="Calibri" w:hAnsi="Calibri" w:cs="Calibri"/>
        </w:rPr>
        <w:t xml:space="preserve"> (oito milhões, seiscentos e noventa e sete mil, setecentos e noventa e cinco </w:t>
      </w:r>
      <w:r w:rsidR="009B4F3D">
        <w:rPr>
          <w:rFonts w:ascii="Calibri" w:eastAsia="Calibri" w:hAnsi="Calibri" w:cs="Calibri"/>
        </w:rPr>
        <w:t>reais e trinta centavos</w:t>
      </w:r>
      <w:proofErr w:type="gramStart"/>
      <w:r w:rsidR="009B4F3D">
        <w:rPr>
          <w:rFonts w:ascii="Calibri" w:eastAsia="Calibri" w:hAnsi="Calibri" w:cs="Calibri"/>
        </w:rPr>
        <w:t>)</w:t>
      </w:r>
      <w:r w:rsidR="004970C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</w:t>
      </w:r>
      <w:proofErr w:type="gramEnd"/>
    </w:p>
    <w:p w14:paraId="00EBBEA5" w14:textId="2C27DD9D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r w:rsidR="0071660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</w:t>
      </w:r>
      <w:r w:rsidR="00716602">
        <w:rPr>
          <w:rFonts w:ascii="Calibri" w:eastAsia="Calibri" w:hAnsi="Calibri" w:cs="Calibri"/>
        </w:rPr>
        <w:t>perguntou</w:t>
      </w:r>
      <w:r>
        <w:rPr>
          <w:rFonts w:ascii="Calibri" w:eastAsia="Calibri" w:hAnsi="Calibri" w:cs="Calibri"/>
        </w:rPr>
        <w:t xml:space="preserve"> se essa apresentação é um padrão dos Fundos na SMDHC e o </w:t>
      </w:r>
      <w:r w:rsidR="002C4E2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informou que foi um modelo feito pela própria CPPI. O questionamento surgiu porque o </w:t>
      </w:r>
      <w:r w:rsidR="002C4E2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opinou que seria necessário simplificar a apresentação para que </w:t>
      </w:r>
      <w:r w:rsidR="00DE6259"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</w:rPr>
        <w:t xml:space="preserve"> seja feita para outros conselheiros do CMI que não compõem o COAT, e o </w:t>
      </w:r>
      <w:r w:rsidR="0021372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</w:t>
      </w:r>
      <w:r w:rsidR="00213728">
        <w:rPr>
          <w:rFonts w:ascii="Calibri" w:eastAsia="Calibri" w:hAnsi="Calibri" w:cs="Calibri"/>
        </w:rPr>
        <w:t xml:space="preserve">concordou </w:t>
      </w:r>
      <w:r>
        <w:rPr>
          <w:rFonts w:ascii="Calibri" w:eastAsia="Calibri" w:hAnsi="Calibri" w:cs="Calibri"/>
        </w:rPr>
        <w:t xml:space="preserve">que pode ser feito um resumo para ser apresentado para </w:t>
      </w:r>
      <w:r w:rsidR="00213728">
        <w:rPr>
          <w:rFonts w:ascii="Calibri" w:eastAsia="Calibri" w:hAnsi="Calibri" w:cs="Calibri"/>
        </w:rPr>
        <w:t>os conselheiros d</w:t>
      </w:r>
      <w:r>
        <w:rPr>
          <w:rFonts w:ascii="Calibri" w:eastAsia="Calibri" w:hAnsi="Calibri" w:cs="Calibri"/>
        </w:rPr>
        <w:t xml:space="preserve">o CMI. A </w:t>
      </w:r>
      <w:r w:rsidR="0017236B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Marisa opinou sobre a necessidade de haver um grupo assessor que possa levar informações sobre o FMID para o CMI, para que possam ter uma atualização sobre o status do balanço financeiro, e o </w:t>
      </w:r>
      <w:r w:rsidR="0017236B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Nadir concordou. O </w:t>
      </w:r>
      <w:r w:rsidR="0017236B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respondeu que a apresentação do balanço financeiro pode acontecer de </w:t>
      </w:r>
      <w:r w:rsidR="00F41F9C">
        <w:rPr>
          <w:rFonts w:ascii="Calibri" w:eastAsia="Calibri" w:hAnsi="Calibri" w:cs="Calibri"/>
        </w:rPr>
        <w:t>três</w:t>
      </w:r>
      <w:r w:rsidR="00FD768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em </w:t>
      </w:r>
      <w:r w:rsidR="00F41F9C">
        <w:rPr>
          <w:rFonts w:ascii="Calibri" w:eastAsia="Calibri" w:hAnsi="Calibri" w:cs="Calibri"/>
        </w:rPr>
        <w:t>três</w:t>
      </w:r>
      <w:r>
        <w:rPr>
          <w:rFonts w:ascii="Calibri" w:eastAsia="Calibri" w:hAnsi="Calibri" w:cs="Calibri"/>
        </w:rPr>
        <w:t xml:space="preserve"> meses nas reuniões do COAT e que os conselheiros também podem acessar as informações financeiras pelo site da SMDHC. Enquanto </w:t>
      </w:r>
      <w:r>
        <w:rPr>
          <w:rFonts w:ascii="Calibri" w:eastAsia="Calibri" w:hAnsi="Calibri" w:cs="Calibri"/>
        </w:rPr>
        <w:lastRenderedPageBreak/>
        <w:t xml:space="preserve">o </w:t>
      </w:r>
      <w:r w:rsidR="00242280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mostrava o site e seu conteúdo, o </w:t>
      </w:r>
      <w:r w:rsidR="00242280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opinou sobre a necessidade de estimular as OSCs que estão em captação de recursos. A </w:t>
      </w:r>
      <w:r w:rsidR="00242280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Marisa deu a ideia de estimular os conselheiros que fazem parte de fóruns ou outras organizações a levantarem o assunto de captação nesses ambientes, além de achar importante criar um guia de orientação para as organizações que estão captando recursos. O </w:t>
      </w:r>
      <w:r w:rsidR="00F7286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Renato argumentou que a janela de oportunidade </w:t>
      </w:r>
      <w:r w:rsidR="00FD768F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 </w:t>
      </w:r>
      <w:r w:rsidR="00B2656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declaração de imposto de renda de pessoa física e de pessoa jurídica, e que seria interessante criar uma estratégia de captação de recursos nestes contextos. O </w:t>
      </w:r>
      <w:r w:rsidR="00B2656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Ariovaldo opinou que é importante estar em contato com o Conselho Regional de Contabilidade e demais associações e entidades de contadores, e que para isso é necessário ser feito um planejamento em outras reuniões.</w:t>
      </w:r>
    </w:p>
    <w:p w14:paraId="00EBBEA6" w14:textId="0A08FBEF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Finalizando a pauta, o </w:t>
      </w:r>
      <w:r w:rsidR="00B2656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Ariovaldo pediu novamente que fosse enviado o documento utilizado pelo gestor de parcerias na visita técnica dos projetos, como dito em reunião anterior, e o </w:t>
      </w:r>
      <w:r w:rsidR="00942C1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Renato se comprometeu em enviar.</w:t>
      </w:r>
    </w:p>
    <w:p w14:paraId="00EBBEA7" w14:textId="2712F8C4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942C1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ra. Marisa perguntou ao </w:t>
      </w:r>
      <w:r w:rsidR="00942C1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r. Nadir, presidente do CMI, se haveria a possibilidade de ser feita uma carta para o Conselho de Direitos da Pessoa Idosa do Rio Grande do Sul, em forma de solidariedade ao enfrentamento das enchentes, ou a realização de alguma ação que fosse pertinente. O </w:t>
      </w:r>
      <w:r w:rsidR="00AB59B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r. Nadir declarou sua vontade de realizar uma ação e disse estar articulando para saber o que seria cabível para o momento.</w:t>
      </w:r>
    </w:p>
    <w:p w14:paraId="00EBBEA8" w14:textId="5F6AD539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fim, a 86</w:t>
      </w:r>
      <w:r w:rsidR="00C46C37">
        <w:rPr>
          <w:rFonts w:ascii="Calibri" w:eastAsia="Calibri" w:hAnsi="Calibri" w:cs="Calibri"/>
        </w:rPr>
        <w:t>ª</w:t>
      </w:r>
      <w:r>
        <w:rPr>
          <w:rFonts w:ascii="Calibri" w:eastAsia="Calibri" w:hAnsi="Calibri" w:cs="Calibri"/>
        </w:rPr>
        <w:t xml:space="preserve"> ata de reunião, ocorrida em 29 de abril de 2024, foi aprovada.</w:t>
      </w:r>
    </w:p>
    <w:p w14:paraId="00EBBEA9" w14:textId="77777777" w:rsidR="0074505F" w:rsidRDefault="0074505F">
      <w:pPr>
        <w:spacing w:line="240" w:lineRule="auto"/>
        <w:jc w:val="both"/>
        <w:rPr>
          <w:rFonts w:ascii="Calibri" w:eastAsia="Calibri" w:hAnsi="Calibri" w:cs="Calibri"/>
        </w:rPr>
      </w:pPr>
    </w:p>
    <w:p w14:paraId="00EBBEAA" w14:textId="77777777" w:rsidR="0074505F" w:rsidRDefault="0074505F">
      <w:pPr>
        <w:spacing w:line="240" w:lineRule="auto"/>
        <w:jc w:val="both"/>
        <w:rPr>
          <w:rFonts w:ascii="Calibri" w:eastAsia="Calibri" w:hAnsi="Calibri" w:cs="Calibri"/>
        </w:rPr>
      </w:pPr>
    </w:p>
    <w:p w14:paraId="00EBBEAB" w14:textId="77777777" w:rsidR="0074505F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 mais para o momento, a reunião foi encerrada</w:t>
      </w:r>
    </w:p>
    <w:p w14:paraId="00EBBEAC" w14:textId="77777777" w:rsidR="0074505F" w:rsidRDefault="0074505F">
      <w:pPr>
        <w:spacing w:line="240" w:lineRule="auto"/>
        <w:jc w:val="both"/>
        <w:rPr>
          <w:rFonts w:ascii="Calibri" w:eastAsia="Calibri" w:hAnsi="Calibri" w:cs="Calibri"/>
        </w:rPr>
      </w:pPr>
    </w:p>
    <w:p w14:paraId="00EBBEAD" w14:textId="77777777" w:rsidR="0074505F" w:rsidRDefault="0074505F">
      <w:pPr>
        <w:spacing w:line="240" w:lineRule="auto"/>
        <w:jc w:val="both"/>
        <w:rPr>
          <w:rFonts w:ascii="Calibri" w:eastAsia="Calibri" w:hAnsi="Calibri" w:cs="Calibri"/>
        </w:rPr>
      </w:pPr>
    </w:p>
    <w:p w14:paraId="00EBBEAE" w14:textId="77777777" w:rsidR="0074505F" w:rsidRDefault="00000000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Paulo, 13 de maio de 2024</w:t>
      </w:r>
    </w:p>
    <w:p w14:paraId="00EBBEAF" w14:textId="77777777" w:rsidR="0074505F" w:rsidRDefault="0074505F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00EBBEB0" w14:textId="77777777" w:rsidR="0074505F" w:rsidRDefault="0074505F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00EBBEB1" w14:textId="77777777" w:rsidR="0074505F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Ariovaldo Guello</w:t>
      </w:r>
    </w:p>
    <w:p w14:paraId="00EBBEB2" w14:textId="7498A6A6" w:rsidR="0074505F" w:rsidRDefault="00000000">
      <w:pPr>
        <w:spacing w:before="200"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Marisa Accioly Rodrigues </w:t>
      </w:r>
      <w:r w:rsidR="005D2D5F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a Costa Domingues</w:t>
      </w:r>
    </w:p>
    <w:p w14:paraId="00EBBEB3" w14:textId="77777777" w:rsidR="0074505F" w:rsidRDefault="00000000">
      <w:pPr>
        <w:spacing w:before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Nadir Francisco do Amaral</w:t>
      </w:r>
    </w:p>
    <w:p w14:paraId="00EBBEB4" w14:textId="176BBDF7" w:rsidR="0074505F" w:rsidRDefault="00000000">
      <w:pPr>
        <w:spacing w:before="200"/>
        <w:ind w:right="12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Niltes</w:t>
      </w:r>
      <w:proofErr w:type="spellEnd"/>
      <w:r>
        <w:rPr>
          <w:rFonts w:ascii="Calibri" w:eastAsia="Calibri" w:hAnsi="Calibri" w:cs="Calibri"/>
        </w:rPr>
        <w:t xml:space="preserve"> Aparecida Lopes </w:t>
      </w:r>
      <w:r w:rsidR="00C41560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e Souza</w:t>
      </w:r>
    </w:p>
    <w:p w14:paraId="00EBBEB5" w14:textId="77777777" w:rsidR="0074505F" w:rsidRDefault="00000000">
      <w:pPr>
        <w:shd w:val="clear" w:color="auto" w:fill="FFFFFF"/>
        <w:spacing w:before="220" w:after="2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Renato Cintra</w:t>
      </w:r>
    </w:p>
    <w:p w14:paraId="00EBBEB6" w14:textId="77777777" w:rsidR="0074505F" w:rsidRDefault="0074505F">
      <w:pPr>
        <w:rPr>
          <w:rFonts w:ascii="Calibri" w:eastAsia="Calibri" w:hAnsi="Calibri" w:cs="Calibri"/>
        </w:rPr>
      </w:pPr>
    </w:p>
    <w:p w14:paraId="00EBBEB7" w14:textId="77777777" w:rsidR="0074505F" w:rsidRDefault="0074505F">
      <w:pPr>
        <w:rPr>
          <w:rFonts w:ascii="Calibri" w:eastAsia="Calibri" w:hAnsi="Calibri" w:cs="Calibri"/>
        </w:rPr>
      </w:pPr>
    </w:p>
    <w:sectPr w:rsidR="007450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927EA"/>
    <w:multiLevelType w:val="multilevel"/>
    <w:tmpl w:val="0CE27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196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5F"/>
    <w:rsid w:val="00156606"/>
    <w:rsid w:val="0017236B"/>
    <w:rsid w:val="00213728"/>
    <w:rsid w:val="00242280"/>
    <w:rsid w:val="002A514C"/>
    <w:rsid w:val="002C4E2F"/>
    <w:rsid w:val="00357A81"/>
    <w:rsid w:val="00383F9F"/>
    <w:rsid w:val="003E1123"/>
    <w:rsid w:val="004430D2"/>
    <w:rsid w:val="00447AA8"/>
    <w:rsid w:val="004970CA"/>
    <w:rsid w:val="004A001E"/>
    <w:rsid w:val="00501F32"/>
    <w:rsid w:val="00517849"/>
    <w:rsid w:val="005D2D5F"/>
    <w:rsid w:val="006B27D6"/>
    <w:rsid w:val="006D7926"/>
    <w:rsid w:val="006E150D"/>
    <w:rsid w:val="00716602"/>
    <w:rsid w:val="0074505F"/>
    <w:rsid w:val="007922C6"/>
    <w:rsid w:val="007C2983"/>
    <w:rsid w:val="00872D32"/>
    <w:rsid w:val="00942C1F"/>
    <w:rsid w:val="009B4F3D"/>
    <w:rsid w:val="00A778EA"/>
    <w:rsid w:val="00AB59B2"/>
    <w:rsid w:val="00AE0E1C"/>
    <w:rsid w:val="00B26566"/>
    <w:rsid w:val="00B41875"/>
    <w:rsid w:val="00C41560"/>
    <w:rsid w:val="00C46C37"/>
    <w:rsid w:val="00C816DD"/>
    <w:rsid w:val="00CA6C89"/>
    <w:rsid w:val="00D3010C"/>
    <w:rsid w:val="00DE6259"/>
    <w:rsid w:val="00DF0289"/>
    <w:rsid w:val="00EA105E"/>
    <w:rsid w:val="00F22103"/>
    <w:rsid w:val="00F41F9C"/>
    <w:rsid w:val="00F7286F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BE94"/>
  <w15:docId w15:val="{EBD7F80C-CC4B-4E57-BC6F-7E319B18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3E1123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83F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3F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3F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3F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3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Gosling</dc:creator>
  <cp:lastModifiedBy>Alessandra Gosling</cp:lastModifiedBy>
  <cp:revision>2</cp:revision>
  <dcterms:created xsi:type="dcterms:W3CDTF">2024-06-21T18:59:00Z</dcterms:created>
  <dcterms:modified xsi:type="dcterms:W3CDTF">2024-06-21T18:59:00Z</dcterms:modified>
</cp:coreProperties>
</file>