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SUBCOMITÊ PERMANENTE DE ZELADORIA URBANA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da 32ª Reunião, 26 de julho de 2023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Conselheiros/as titulares presentes: </w:t>
      </w:r>
      <w:r w:rsidDel="00000000" w:rsidR="00000000" w:rsidRPr="00000000">
        <w:rPr>
          <w:sz w:val="24"/>
          <w:szCs w:val="24"/>
          <w:rtl w:val="0"/>
        </w:rPr>
        <w:t xml:space="preserve">Roseli Kraemer (RPR), Damiso Faustino, Inspetor Guilherme (SMSU),  Verônica (CDHLG);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Conselheiros/as suplentes: </w:t>
      </w:r>
      <w:r w:rsidDel="00000000" w:rsidR="00000000" w:rsidRPr="00000000">
        <w:rPr>
          <w:sz w:val="24"/>
          <w:szCs w:val="24"/>
          <w:rtl w:val="0"/>
        </w:rPr>
        <w:t xml:space="preserve">Cleiton Ferreira (É de Lei) </w:t>
      </w:r>
      <w:r w:rsidDel="00000000" w:rsidR="00000000" w:rsidRPr="00000000">
        <w:rPr>
          <w:b w:val="1"/>
          <w:sz w:val="24"/>
          <w:szCs w:val="24"/>
          <w:rtl w:val="0"/>
        </w:rPr>
        <w:t xml:space="preserve">Demais presentes: </w:t>
      </w:r>
      <w:r w:rsidDel="00000000" w:rsidR="00000000" w:rsidRPr="00000000">
        <w:rPr>
          <w:sz w:val="24"/>
          <w:szCs w:val="24"/>
          <w:rtl w:val="0"/>
        </w:rPr>
        <w:t xml:space="preserve">Will (Defensoria Pública), Adriana Oliveira (Viva o Vale), Gustavo de Brito (CPPSR/SMDHC), Isabella Soares (</w:t>
      </w:r>
      <w:r w:rsidDel="00000000" w:rsidR="00000000" w:rsidRPr="00000000">
        <w:rPr>
          <w:sz w:val="24"/>
          <w:szCs w:val="24"/>
          <w:rtl w:val="0"/>
        </w:rPr>
        <w:t xml:space="preserve">DPS</w:t>
      </w:r>
      <w:r w:rsidDel="00000000" w:rsidR="00000000" w:rsidRPr="00000000">
        <w:rPr>
          <w:sz w:val="24"/>
          <w:szCs w:val="24"/>
          <w:rtl w:val="0"/>
        </w:rPr>
        <w:t xml:space="preserve">/SMDHC), Silvia (Consultório na Rua Santa Cecília) Júlia Lima (assessora Dep. Eduardo Suplicy), Gabrielle Georgette (CDHLG); Ana Carolina (SMADS); Karina (SEAS/SMADS), Karina (</w:t>
      </w:r>
      <w:r w:rsidDel="00000000" w:rsidR="00000000" w:rsidRPr="00000000">
        <w:rPr>
          <w:sz w:val="24"/>
          <w:szCs w:val="24"/>
          <w:rtl w:val="0"/>
        </w:rPr>
        <w:t xml:space="preserve">SEAS</w:t>
      </w:r>
      <w:r w:rsidDel="00000000" w:rsidR="00000000" w:rsidRPr="00000000">
        <w:rPr>
          <w:sz w:val="24"/>
          <w:szCs w:val="24"/>
          <w:rtl w:val="0"/>
        </w:rPr>
        <w:t xml:space="preserve">/SMADS), Marta marques (consultório na rua),Margarete (SEAS Casa Verde)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executivo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Iniciamos a reunião às 15 horas e 11 minutos, quando atingimos o quórum representativo. 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Damiso </w:t>
      </w:r>
      <w:r w:rsidDel="00000000" w:rsidR="00000000" w:rsidRPr="00000000">
        <w:rPr>
          <w:sz w:val="24"/>
          <w:szCs w:val="24"/>
          <w:rtl w:val="0"/>
        </w:rPr>
        <w:t xml:space="preserve">(CPPSR/SMDHC) apresentou a proposta da reunião, garantindo o primeiro momento para os informes, sendo eles: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Roseli </w:t>
      </w:r>
      <w:r w:rsidDel="00000000" w:rsidR="00000000" w:rsidRPr="00000000">
        <w:rPr>
          <w:sz w:val="24"/>
          <w:szCs w:val="24"/>
          <w:rtl w:val="0"/>
        </w:rPr>
        <w:t xml:space="preserve">(PRP) informa que a Autonomia em Foco vai ser </w:t>
      </w:r>
      <w:r w:rsidDel="00000000" w:rsidR="00000000" w:rsidRPr="00000000">
        <w:rPr>
          <w:sz w:val="24"/>
          <w:szCs w:val="24"/>
          <w:rtl w:val="0"/>
        </w:rPr>
        <w:t xml:space="preserve">transformado</w:t>
      </w:r>
      <w:r w:rsidDel="00000000" w:rsidR="00000000" w:rsidRPr="00000000">
        <w:rPr>
          <w:sz w:val="24"/>
          <w:szCs w:val="24"/>
          <w:rtl w:val="0"/>
        </w:rPr>
        <w:t xml:space="preserve"> em CAE família.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Damiso (SMDHC) informa </w:t>
      </w:r>
      <w:r w:rsidDel="00000000" w:rsidR="00000000" w:rsidRPr="00000000">
        <w:rPr>
          <w:sz w:val="24"/>
          <w:szCs w:val="24"/>
          <w:rtl w:val="0"/>
        </w:rPr>
        <w:t xml:space="preserve">que SEPE</w:t>
      </w:r>
      <w:r w:rsidDel="00000000" w:rsidR="00000000" w:rsidRPr="00000000">
        <w:rPr>
          <w:sz w:val="24"/>
          <w:szCs w:val="24"/>
          <w:rtl w:val="0"/>
        </w:rPr>
        <w:t xml:space="preserve"> irá apresentar a minuta da portaria de priorização de acesso </w:t>
      </w:r>
      <w:r w:rsidDel="00000000" w:rsidR="00000000" w:rsidRPr="00000000">
        <w:rPr>
          <w:sz w:val="24"/>
          <w:szCs w:val="24"/>
          <w:rtl w:val="0"/>
        </w:rPr>
        <w:t xml:space="preserve">ao Locação</w:t>
      </w:r>
      <w:r w:rsidDel="00000000" w:rsidR="00000000" w:rsidRPr="00000000">
        <w:rPr>
          <w:sz w:val="24"/>
          <w:szCs w:val="24"/>
          <w:rtl w:val="0"/>
        </w:rPr>
        <w:t xml:space="preserve"> Social e ao Programa Reencontro como um todo. Informa também que a coordenação, em conjunto com os movimentos, estão se organizando para os eventos de agosto, como o dia de luta e prêmio 19 de agosto. Informa que a portaria de nomeação ainda está em construção por entraves de representação por parte das instituições de governo, informa que o edital do prêmio já está </w:t>
      </w:r>
      <w:r w:rsidDel="00000000" w:rsidR="00000000" w:rsidRPr="00000000">
        <w:rPr>
          <w:sz w:val="24"/>
          <w:szCs w:val="24"/>
          <w:rtl w:val="0"/>
        </w:rPr>
        <w:t xml:space="preserve">publicada</w:t>
      </w:r>
      <w:r w:rsidDel="00000000" w:rsidR="00000000" w:rsidRPr="00000000">
        <w:rPr>
          <w:sz w:val="24"/>
          <w:szCs w:val="24"/>
          <w:rtl w:val="0"/>
        </w:rPr>
        <w:t xml:space="preserve">, pede que os presentes ajudem na divulgação. Já sobre as formações, diz que a última aconteceu na semana passada com o território da Sé e a próxima será no dia 04 de agosto no território de pinheiros, sendo os próximos nos territórios da Lapa e Mooca.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 </w:t>
      </w:r>
      <w:r w:rsidDel="00000000" w:rsidR="00000000" w:rsidRPr="00000000">
        <w:rPr>
          <w:b w:val="1"/>
          <w:sz w:val="24"/>
          <w:szCs w:val="24"/>
          <w:rtl w:val="0"/>
        </w:rPr>
        <w:t xml:space="preserve">Malu </w:t>
      </w:r>
      <w:r w:rsidDel="00000000" w:rsidR="00000000" w:rsidRPr="00000000">
        <w:rPr>
          <w:sz w:val="24"/>
          <w:szCs w:val="24"/>
          <w:rtl w:val="0"/>
        </w:rPr>
        <w:t xml:space="preserve">(Gabinete Vereadora Luna Zarattini) diz que a presença dos agentes de zeladoria urbana de cada subprefeitura assim como equipe de SEAS deve ser obrigatória.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Inspetor Guilherme</w:t>
      </w:r>
      <w:r w:rsidDel="00000000" w:rsidR="00000000" w:rsidRPr="00000000">
        <w:rPr>
          <w:sz w:val="24"/>
          <w:szCs w:val="24"/>
          <w:rtl w:val="0"/>
        </w:rPr>
        <w:t xml:space="preserve"> (SMSU) é necessário acompanhamento após as formações com os agentes de zeladoria. mensurar o quanto há melhoras depois das formações.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Verônica</w:t>
      </w:r>
      <w:r w:rsidDel="00000000" w:rsidR="00000000" w:rsidRPr="00000000">
        <w:rPr>
          <w:sz w:val="24"/>
          <w:szCs w:val="24"/>
          <w:rtl w:val="0"/>
        </w:rPr>
        <w:t xml:space="preserve"> (CDHLG) quer saber mais informações sobre as formações e relação com as subprefeituras para que seja obrigatória a presença dos agentes de zeladoria.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</w:t>
      </w:r>
      <w:r w:rsidDel="00000000" w:rsidR="00000000" w:rsidRPr="00000000">
        <w:rPr>
          <w:b w:val="1"/>
          <w:sz w:val="24"/>
          <w:szCs w:val="24"/>
          <w:rtl w:val="0"/>
        </w:rPr>
        <w:t xml:space="preserve"> Cleiton Ferreira </w:t>
      </w:r>
      <w:r w:rsidDel="00000000" w:rsidR="00000000" w:rsidRPr="00000000">
        <w:rPr>
          <w:sz w:val="24"/>
          <w:szCs w:val="24"/>
          <w:rtl w:val="0"/>
        </w:rPr>
        <w:t xml:space="preserve">(É de Lei) denuncia ação ostensiva da GCM frente a ação de redução de danos do projeto o qual ele participa.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retorno dos encaminhamentos, Damiso (SMDHC) informa que as formações começam pelas subprefeituras com mais concentração de população em situação de rua e agora com uma intensificação da articulação com o território para que cada vez mais tenham autonomia.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Will </w:t>
      </w:r>
      <w:r w:rsidDel="00000000" w:rsidR="00000000" w:rsidRPr="00000000">
        <w:rPr>
          <w:sz w:val="24"/>
          <w:szCs w:val="24"/>
          <w:rtl w:val="0"/>
        </w:rPr>
        <w:t xml:space="preserve">(Defensoria Pública) Propõe como encaminhamento que haja a sistematização das formações de cada território, quais foram as devolutivas, positivas ou negativas e após uma ação de monitoramento para entendimento do impacto em cada território.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Malu endossa a fala anterior e ainda propõe anexar os formulários de avaliação que foram passados em cada uma das formações.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Alderon</w:t>
      </w:r>
      <w:r w:rsidDel="00000000" w:rsidR="00000000" w:rsidRPr="00000000">
        <w:rPr>
          <w:sz w:val="24"/>
          <w:szCs w:val="24"/>
          <w:rtl w:val="0"/>
        </w:rPr>
        <w:t xml:space="preserve"> (Rede Rua) propõe em como podemos pensar na reformulação dos contratos dos agentes de zeladoria, que só possam atuar depois de estarem formados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Gustavo </w:t>
      </w:r>
      <w:r w:rsidDel="00000000" w:rsidR="00000000" w:rsidRPr="00000000">
        <w:rPr>
          <w:sz w:val="24"/>
          <w:szCs w:val="24"/>
          <w:rtl w:val="0"/>
        </w:rPr>
        <w:t xml:space="preserve">(SMDHC) Informa sobre as obras de revitalização dos viadutos que estão ocorrendo no município, a  coordenação está acompanhando as ações pelas proximidades de cenas de uso e local de moradia da população em situação de rua, cronograma de obras já foi solicitado, demais atualizações serão informadas via mailing.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as falas referentes aos informes, Damiso abre a pauta da reunião: Determinação do STF em relação à população em situação de rua e lê os principais pontos da decisão que vão ter impacto no município.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Will (Defensoria Pública) propõe a sistematização das problemáticas do município.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Júlia </w:t>
      </w:r>
      <w:r w:rsidDel="00000000" w:rsidR="00000000" w:rsidRPr="00000000">
        <w:rPr>
          <w:sz w:val="24"/>
          <w:szCs w:val="24"/>
          <w:rtl w:val="0"/>
        </w:rPr>
        <w:t xml:space="preserve">(Gabinete Deputado Eduardo Suplicy) propõe como encaminhamento um relatório completo de todas as informações referente a zeladoria urbana. Listagem de todas as problemáticas, denúncias, devolutivas das instituições para agenda de formações, avanços, formações e demais ações tendo como remetente o prefeito, com o prazo de duas semanas. Para que haja adequação da ADPF, entender o que está e não está de acordo.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Encaminhamentos</w:t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Portaria de nomeação: diálogo via gabinete SMDHC para nomeação de representantes de governo para o Subcomitê de Zeladoria Urbana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Elaboração de relatório referente a todas informações de Zeladoria Urbana a ser realizada por este Subcomitê conforme proposto em fala da sra.  Julia.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