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80" w:rsidRPr="005E428C" w:rsidRDefault="006D7180" w:rsidP="008D0F29">
      <w:pPr>
        <w:pStyle w:val="Normal1"/>
        <w:spacing w:line="360" w:lineRule="auto"/>
        <w:jc w:val="both"/>
        <w:rPr>
          <w:sz w:val="24"/>
          <w:szCs w:val="24"/>
        </w:rPr>
      </w:pPr>
      <w:r w:rsidRPr="005E428C">
        <w:rPr>
          <w:b/>
          <w:sz w:val="24"/>
          <w:szCs w:val="24"/>
        </w:rPr>
        <w:t xml:space="preserve">ATA DA REUNIÃO DO SUBCOMITÊ DE BANHEIROS PÚBLICOS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 w:rsidRPr="005E428C">
          <w:rPr>
            <w:b/>
            <w:sz w:val="24"/>
            <w:szCs w:val="24"/>
          </w:rPr>
          <w:t>EM SITUAÇÃO DE RUA</w:t>
        </w:r>
      </w:smartTag>
      <w:r w:rsidRPr="005E428C">
        <w:rPr>
          <w:sz w:val="24"/>
          <w:szCs w:val="24"/>
        </w:rPr>
        <w:t xml:space="preserve">, REALIZADA NO DIA 14 DE MAIO DE 2019, NA SALA VERDE 9º ANDAR, SECRETARIA MUNICIPAL DE DIREITOS HUMANOS E CIDADANIA. COM A PRESENÇA DOS </w:t>
      </w:r>
      <w:r w:rsidRPr="005E428C">
        <w:rPr>
          <w:b/>
          <w:sz w:val="24"/>
          <w:szCs w:val="24"/>
        </w:rPr>
        <w:t>MEMBROS TITULARES</w:t>
      </w:r>
      <w:r w:rsidRPr="005E428C">
        <w:rPr>
          <w:sz w:val="24"/>
          <w:szCs w:val="24"/>
        </w:rPr>
        <w:t xml:space="preserve">: </w:t>
      </w:r>
      <w:smartTag w:uri="urn:schemas-microsoft-com:office:smarttags" w:element="PersonName">
        <w:r w:rsidRPr="005E428C">
          <w:rPr>
            <w:sz w:val="24"/>
            <w:szCs w:val="24"/>
          </w:rPr>
          <w:t>Denise Aparecida Bonifácio</w:t>
        </w:r>
      </w:smartTag>
      <w:r w:rsidRPr="005E428C">
        <w:rPr>
          <w:sz w:val="24"/>
          <w:szCs w:val="24"/>
        </w:rPr>
        <w:t xml:space="preserve"> (SMSUB), Anderson Puccetti (MEPSR) e Eliana de Santana (RPR). </w:t>
      </w:r>
      <w:r w:rsidRPr="005E428C">
        <w:rPr>
          <w:b/>
          <w:sz w:val="24"/>
          <w:szCs w:val="24"/>
        </w:rPr>
        <w:t>SUPLENTES</w:t>
      </w:r>
      <w:r w:rsidRPr="005E428C">
        <w:rPr>
          <w:sz w:val="24"/>
          <w:szCs w:val="24"/>
        </w:rPr>
        <w:t xml:space="preserve">: Giulia Patitucci (SMDHC) e Robson Mendonça (RPR). </w:t>
      </w:r>
      <w:r w:rsidRPr="005E428C">
        <w:rPr>
          <w:b/>
          <w:sz w:val="24"/>
          <w:szCs w:val="24"/>
        </w:rPr>
        <w:t>PARTICIPANTES</w:t>
      </w:r>
      <w:r w:rsidRPr="005E428C">
        <w:rPr>
          <w:sz w:val="24"/>
          <w:szCs w:val="24"/>
        </w:rPr>
        <w:t>: Luiz Carlos Araújo e Rosiene Silvério.</w:t>
      </w:r>
    </w:p>
    <w:p w:rsidR="006D7180" w:rsidRPr="005E428C" w:rsidRDefault="006D7180" w:rsidP="008D0F29">
      <w:pPr>
        <w:pStyle w:val="Normal1"/>
        <w:spacing w:line="360" w:lineRule="auto"/>
        <w:jc w:val="both"/>
        <w:rPr>
          <w:sz w:val="24"/>
          <w:szCs w:val="24"/>
        </w:rPr>
      </w:pPr>
      <w:r w:rsidRPr="005E428C">
        <w:rPr>
          <w:sz w:val="24"/>
          <w:szCs w:val="24"/>
        </w:rPr>
        <w:tab/>
      </w:r>
    </w:p>
    <w:p w:rsidR="006D7180" w:rsidRDefault="006D7180" w:rsidP="006600D0">
      <w:pPr>
        <w:pStyle w:val="Normal1"/>
        <w:spacing w:line="360" w:lineRule="auto"/>
        <w:ind w:firstLine="708"/>
        <w:jc w:val="both"/>
        <w:rPr>
          <w:sz w:val="24"/>
          <w:szCs w:val="24"/>
        </w:rPr>
      </w:pPr>
      <w:r w:rsidRPr="005E428C">
        <w:rPr>
          <w:sz w:val="24"/>
          <w:szCs w:val="24"/>
        </w:rPr>
        <w:t xml:space="preserve">A reunião do Subcomitê Banheiros Públicos teve início com a fala da Sra. </w:t>
      </w:r>
      <w:r w:rsidRPr="005E428C">
        <w:rPr>
          <w:b/>
          <w:sz w:val="24"/>
          <w:szCs w:val="24"/>
        </w:rPr>
        <w:t>Giulia</w:t>
      </w:r>
      <w:r w:rsidRPr="005E428C">
        <w:rPr>
          <w:sz w:val="24"/>
          <w:szCs w:val="24"/>
        </w:rPr>
        <w:t xml:space="preserve"> (SMDHC) </w:t>
      </w:r>
      <w:r>
        <w:rPr>
          <w:sz w:val="24"/>
          <w:szCs w:val="24"/>
        </w:rPr>
        <w:t xml:space="preserve">retomando os encaminhamentos da reunião anterior, ocorrida no dia 15 de abril. O primeiro ponto da pauta era sobre a inclusão da temática banheiros públicos e pontos de água potável no PL 145/2018. A Sra. </w:t>
      </w:r>
      <w:r w:rsidRPr="006600D0">
        <w:rPr>
          <w:b/>
          <w:sz w:val="24"/>
          <w:szCs w:val="24"/>
        </w:rPr>
        <w:t>Giulia</w:t>
      </w:r>
      <w:r>
        <w:rPr>
          <w:sz w:val="24"/>
          <w:szCs w:val="24"/>
        </w:rPr>
        <w:t xml:space="preserve"> (SMDHC) informou que os temas foram incluídos, já apresentados ao Gabinete do Vereador Eduardo Suplicy e agora resta a aprovação na Câmara.</w:t>
      </w:r>
    </w:p>
    <w:p w:rsidR="006D7180" w:rsidRDefault="006D7180" w:rsidP="006600D0">
      <w:pPr>
        <w:pStyle w:val="Normal1"/>
        <w:spacing w:line="360" w:lineRule="auto"/>
        <w:ind w:firstLine="708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No segundo ponto de pauta, a Sra. </w:t>
      </w:r>
      <w:r w:rsidRPr="006600D0">
        <w:rPr>
          <w:b/>
          <w:sz w:val="24"/>
          <w:szCs w:val="24"/>
        </w:rPr>
        <w:t>Giulia</w:t>
      </w:r>
      <w:r>
        <w:rPr>
          <w:sz w:val="24"/>
          <w:szCs w:val="24"/>
        </w:rPr>
        <w:t xml:space="preserve"> (SMDHC) relatou que fez contato com as Secretarias Municipais responsáveis pelas Metas que poderiam contemplar banheiros públicos e pontos de água potável. Os Objetivos Estratégicos selecionados no Programa de Metas 2019-2020 foram: OE 5 – Revitalizar parques, praças e canteiros centrais; OE 6 – Implantar estrutura </w:t>
      </w:r>
      <w:r w:rsidRPr="000E46D9">
        <w:rPr>
          <w:color w:val="auto"/>
          <w:sz w:val="24"/>
          <w:szCs w:val="24"/>
        </w:rPr>
        <w:t xml:space="preserve">turística no triângulo histórico; OE 7 – Implantar o Parque Minhocão. Quanto ao OE 5, Pedro, da SVMA, retornou a pergunta </w:t>
      </w:r>
      <w:r>
        <w:rPr>
          <w:color w:val="auto"/>
          <w:sz w:val="24"/>
          <w:szCs w:val="24"/>
        </w:rPr>
        <w:t>falando que está</w:t>
      </w:r>
      <w:r w:rsidRPr="000E46D9">
        <w:rPr>
          <w:color w:val="auto"/>
          <w:sz w:val="24"/>
          <w:szCs w:val="24"/>
        </w:rPr>
        <w:t xml:space="preserve"> prevista </w:t>
      </w:r>
      <w:r>
        <w:rPr>
          <w:color w:val="auto"/>
          <w:sz w:val="24"/>
          <w:szCs w:val="24"/>
        </w:rPr>
        <w:t xml:space="preserve">a </w:t>
      </w:r>
      <w:r w:rsidRPr="000E46D9">
        <w:rPr>
          <w:color w:val="auto"/>
          <w:sz w:val="24"/>
          <w:szCs w:val="24"/>
        </w:rPr>
        <w:t>manutenção de bebedouro</w:t>
      </w:r>
      <w:r>
        <w:rPr>
          <w:color w:val="auto"/>
          <w:sz w:val="24"/>
          <w:szCs w:val="24"/>
        </w:rPr>
        <w:t>s</w:t>
      </w:r>
      <w:r w:rsidRPr="000E46D9">
        <w:rPr>
          <w:color w:val="auto"/>
          <w:sz w:val="24"/>
          <w:szCs w:val="24"/>
        </w:rPr>
        <w:t xml:space="preserve"> e banheiros dentro dos parques municipais.</w:t>
      </w:r>
      <w:r>
        <w:rPr>
          <w:color w:val="auto"/>
          <w:sz w:val="24"/>
          <w:szCs w:val="24"/>
        </w:rPr>
        <w:t xml:space="preserve"> Quanto ao OE 6, Alcides, da SMTUR, retornou esclarecendo que não está no escopo da meta banheiros e pontos de água potável. As pessoas presentes na reunião pediram para a Coordenação responder à SMTUR alegando sobre a importância de se implantar banheiros e pontos de água potável, considerando o aumento de circulação previsto para a região. Quanto ao OE </w:t>
      </w:r>
      <w:smartTag w:uri="urn:schemas-microsoft-com:office:smarttags" w:element="metricconverter">
        <w:smartTagPr>
          <w:attr w:name="ProductID" w:val="7, a"/>
        </w:smartTagPr>
        <w:r>
          <w:rPr>
            <w:color w:val="auto"/>
            <w:sz w:val="24"/>
            <w:szCs w:val="24"/>
          </w:rPr>
          <w:t>7, a</w:t>
        </w:r>
      </w:smartTag>
      <w:r>
        <w:rPr>
          <w:color w:val="auto"/>
          <w:sz w:val="24"/>
          <w:szCs w:val="24"/>
        </w:rPr>
        <w:t xml:space="preserve"> Sra. </w:t>
      </w:r>
      <w:r w:rsidRPr="00180C08">
        <w:rPr>
          <w:b/>
          <w:color w:val="auto"/>
          <w:sz w:val="24"/>
          <w:szCs w:val="24"/>
        </w:rPr>
        <w:t>Giulia</w:t>
      </w:r>
      <w:r>
        <w:rPr>
          <w:color w:val="auto"/>
          <w:sz w:val="24"/>
          <w:szCs w:val="24"/>
        </w:rPr>
        <w:t xml:space="preserve"> (SMDHC) informou que ainda não obteve retorno, mas disse que irá escrever novamente.</w:t>
      </w:r>
    </w:p>
    <w:p w:rsidR="006D7180" w:rsidRDefault="006D7180" w:rsidP="006600D0">
      <w:pPr>
        <w:pStyle w:val="Normal1"/>
        <w:spacing w:line="360" w:lineRule="auto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No terceiro ponto de pauta, sobre o relatório de banheiros públicos, a Sra. </w:t>
      </w:r>
      <w:r w:rsidRPr="00B52FE0">
        <w:rPr>
          <w:b/>
          <w:color w:val="auto"/>
          <w:sz w:val="24"/>
          <w:szCs w:val="24"/>
        </w:rPr>
        <w:t>Giulia</w:t>
      </w:r>
      <w:r>
        <w:rPr>
          <w:color w:val="auto"/>
          <w:sz w:val="24"/>
          <w:szCs w:val="24"/>
        </w:rPr>
        <w:t xml:space="preserve"> (SMDHC) informou que terminou as visitas, e descreveu o estado de cada banheiro visitado. A Sra. </w:t>
      </w:r>
      <w:r w:rsidRPr="00385A62">
        <w:rPr>
          <w:b/>
          <w:color w:val="auto"/>
          <w:sz w:val="24"/>
          <w:szCs w:val="24"/>
        </w:rPr>
        <w:t>Giulia</w:t>
      </w:r>
      <w:r>
        <w:rPr>
          <w:color w:val="auto"/>
          <w:sz w:val="24"/>
          <w:szCs w:val="24"/>
        </w:rPr>
        <w:t xml:space="preserve"> (SMDHC) ficou de terminar o relatório e apresentá-lo na próxima reunião. Quanto ao banheiro da Praça 14 Bis, sugeriu-se que a Coordenação PopRua entrasse em contato com a FGV para conhecer melhor o projeto e sugerir a contratação de pessoas em situação de rua para fazerem a limpeza dos banheiros e a implantação de divisórias entre os chuveiros. Ainda na Praça 14 Bis, sugeriu-se no espaço de atendimento ao público o atendimento jurídico, médico (por meio do Consultório na Rua), e instruções para trabalho em geral (carteira de trabalho, CV, etc).</w:t>
      </w:r>
    </w:p>
    <w:p w:rsidR="006D7180" w:rsidRPr="005E428C" w:rsidRDefault="006D7180" w:rsidP="006600D0">
      <w:pPr>
        <w:pStyle w:val="Normal1"/>
        <w:spacing w:line="360" w:lineRule="auto"/>
        <w:ind w:firstLine="708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A Sra. </w:t>
      </w:r>
      <w:r w:rsidRPr="00C1741E">
        <w:rPr>
          <w:b/>
          <w:color w:val="auto"/>
          <w:sz w:val="24"/>
          <w:szCs w:val="24"/>
        </w:rPr>
        <w:t>Giulia</w:t>
      </w:r>
      <w:r>
        <w:rPr>
          <w:color w:val="auto"/>
          <w:sz w:val="24"/>
          <w:szCs w:val="24"/>
        </w:rPr>
        <w:t xml:space="preserve"> (SMDHC) relatou que ficou pendente a confecção do mapa com os pontos prioritários para reforma/instalação de banheiros públicos. A Sra. </w:t>
      </w:r>
      <w:r w:rsidRPr="00C1741E">
        <w:rPr>
          <w:b/>
          <w:color w:val="auto"/>
          <w:sz w:val="24"/>
          <w:szCs w:val="24"/>
        </w:rPr>
        <w:t>Denise</w:t>
      </w:r>
      <w:r>
        <w:rPr>
          <w:color w:val="auto"/>
          <w:sz w:val="24"/>
          <w:szCs w:val="24"/>
        </w:rPr>
        <w:t xml:space="preserve"> (SMSUB) informou que começou a falar com um assessor do Secretário das Subprefeituras sobre o assunto dos banheiros, mas não conseguiu finalizar a conversa. Com isso, sugeri que o grupo marcasse uma reunião diretamente com o Secretário.</w:t>
      </w:r>
    </w:p>
    <w:p w:rsidR="006D7180" w:rsidRPr="005E428C" w:rsidRDefault="006D7180" w:rsidP="005E428C">
      <w:pPr>
        <w:pStyle w:val="Normal1"/>
        <w:spacing w:line="360" w:lineRule="auto"/>
        <w:ind w:firstLine="708"/>
        <w:jc w:val="both"/>
        <w:rPr>
          <w:sz w:val="24"/>
          <w:szCs w:val="24"/>
        </w:rPr>
      </w:pPr>
    </w:p>
    <w:p w:rsidR="006D7180" w:rsidRPr="005E428C" w:rsidRDefault="006D7180" w:rsidP="005E428C">
      <w:pPr>
        <w:pStyle w:val="Normal1"/>
        <w:spacing w:line="360" w:lineRule="auto"/>
        <w:jc w:val="both"/>
        <w:rPr>
          <w:sz w:val="24"/>
          <w:szCs w:val="24"/>
        </w:rPr>
      </w:pPr>
    </w:p>
    <w:p w:rsidR="006D7180" w:rsidRPr="005E428C" w:rsidRDefault="006D7180" w:rsidP="005E428C">
      <w:pPr>
        <w:pStyle w:val="Normal1"/>
        <w:spacing w:line="360" w:lineRule="auto"/>
        <w:jc w:val="both"/>
        <w:rPr>
          <w:b/>
          <w:sz w:val="24"/>
          <w:szCs w:val="24"/>
        </w:rPr>
      </w:pPr>
      <w:r w:rsidRPr="005E428C">
        <w:rPr>
          <w:b/>
          <w:sz w:val="24"/>
          <w:szCs w:val="24"/>
        </w:rPr>
        <w:t>Encaminhamentos:</w:t>
      </w:r>
    </w:p>
    <w:p w:rsidR="006D7180" w:rsidRDefault="006D7180" w:rsidP="005E428C">
      <w:pPr>
        <w:pStyle w:val="Normal1"/>
        <w:spacing w:line="360" w:lineRule="auto"/>
        <w:jc w:val="both"/>
        <w:rPr>
          <w:sz w:val="24"/>
          <w:szCs w:val="24"/>
        </w:rPr>
      </w:pPr>
      <w:r w:rsidRPr="005E428C">
        <w:rPr>
          <w:b/>
          <w:sz w:val="24"/>
          <w:szCs w:val="24"/>
        </w:rPr>
        <w:t>1)</w:t>
      </w:r>
      <w:r w:rsidRPr="005E428C">
        <w:rPr>
          <w:sz w:val="24"/>
          <w:szCs w:val="24"/>
        </w:rPr>
        <w:t xml:space="preserve"> </w:t>
      </w:r>
      <w:r>
        <w:rPr>
          <w:sz w:val="24"/>
          <w:szCs w:val="24"/>
        </w:rPr>
        <w:t>Terminar o relatório de banheiros existentes e apresentá-lo na próxima reunião</w:t>
      </w:r>
      <w:r w:rsidRPr="005E428C">
        <w:rPr>
          <w:sz w:val="24"/>
          <w:szCs w:val="24"/>
        </w:rPr>
        <w:t xml:space="preserve">; </w:t>
      </w:r>
      <w:r w:rsidRPr="00C1741E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Continuar corpo a corpo com as secretarias responsáveis pelas metas; </w:t>
      </w:r>
      <w:r>
        <w:rPr>
          <w:b/>
          <w:sz w:val="24"/>
          <w:szCs w:val="24"/>
        </w:rPr>
        <w:t>3</w:t>
      </w:r>
      <w:r w:rsidRPr="00385A6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Entrar em contato com Eduardo da FGV e dar sugestões discutidas em reunião; </w:t>
      </w:r>
      <w:r>
        <w:rPr>
          <w:b/>
          <w:sz w:val="24"/>
          <w:szCs w:val="24"/>
        </w:rPr>
        <w:t>4</w:t>
      </w:r>
      <w:r w:rsidRPr="00C1741E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Estudar projeto para o Vale do Anhangabaú da SP Urbanismo; </w:t>
      </w:r>
      <w:r w:rsidRPr="00EC1056">
        <w:rPr>
          <w:b/>
          <w:sz w:val="24"/>
          <w:szCs w:val="24"/>
          <w:highlight w:val="yellow"/>
        </w:rPr>
        <w:t>5)</w:t>
      </w:r>
      <w:r w:rsidRPr="00EC1056">
        <w:rPr>
          <w:sz w:val="24"/>
          <w:szCs w:val="24"/>
          <w:highlight w:val="yellow"/>
        </w:rPr>
        <w:t xml:space="preserve"> Desenvolver mapa com as três legendas dos pontos prioritários para instalação ou reativação de banheiros e, após, marcar reunião com equipe do PIU Setor Central; </w:t>
      </w:r>
      <w:r w:rsidRPr="00EC1056">
        <w:rPr>
          <w:b/>
          <w:sz w:val="24"/>
          <w:szCs w:val="24"/>
          <w:highlight w:val="yellow"/>
        </w:rPr>
        <w:t>6)</w:t>
      </w:r>
      <w:r w:rsidRPr="00EC1056">
        <w:rPr>
          <w:sz w:val="24"/>
          <w:szCs w:val="24"/>
          <w:highlight w:val="yellow"/>
        </w:rPr>
        <w:t xml:space="preserve"> Marcar reunião com Secretário das Subprefeituras</w:t>
      </w:r>
      <w:r w:rsidRPr="00320B89">
        <w:rPr>
          <w:sz w:val="24"/>
          <w:szCs w:val="24"/>
        </w:rPr>
        <w:t xml:space="preserve">; </w:t>
      </w:r>
      <w:r w:rsidRPr="00320B89">
        <w:rPr>
          <w:b/>
          <w:sz w:val="24"/>
          <w:szCs w:val="24"/>
        </w:rPr>
        <w:t>7)</w:t>
      </w:r>
      <w:r w:rsidRPr="00320B89">
        <w:rPr>
          <w:sz w:val="24"/>
          <w:szCs w:val="24"/>
        </w:rPr>
        <w:t xml:space="preserve"> Informar sobre PLs com a temática de banheiros públicos e pontos de água potável;</w:t>
      </w:r>
      <w:r>
        <w:rPr>
          <w:sz w:val="24"/>
          <w:szCs w:val="24"/>
        </w:rPr>
        <w:t xml:space="preserve"> </w:t>
      </w:r>
      <w:r w:rsidRPr="00180C08">
        <w:rPr>
          <w:b/>
          <w:sz w:val="24"/>
          <w:szCs w:val="24"/>
        </w:rPr>
        <w:t>8)</w:t>
      </w:r>
      <w:r w:rsidRPr="00180C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(Conselheiros e participantes) </w:t>
      </w:r>
      <w:r w:rsidRPr="00180C08">
        <w:rPr>
          <w:sz w:val="24"/>
          <w:szCs w:val="24"/>
        </w:rPr>
        <w:t xml:space="preserve">Estudar </w:t>
      </w:r>
      <w:r>
        <w:rPr>
          <w:sz w:val="24"/>
          <w:szCs w:val="24"/>
        </w:rPr>
        <w:t xml:space="preserve">a política </w:t>
      </w:r>
      <w:r w:rsidRPr="00180C08">
        <w:rPr>
          <w:sz w:val="24"/>
          <w:szCs w:val="24"/>
        </w:rPr>
        <w:t xml:space="preserve">Adote um Viaduto e Adote uma Praça (decreto) com o olhar para </w:t>
      </w:r>
      <w:r>
        <w:rPr>
          <w:sz w:val="24"/>
          <w:szCs w:val="24"/>
        </w:rPr>
        <w:t>o</w:t>
      </w:r>
      <w:r w:rsidRPr="00180C08">
        <w:rPr>
          <w:sz w:val="24"/>
          <w:szCs w:val="24"/>
        </w:rPr>
        <w:t xml:space="preserve"> Projeto Adote um Banheiro</w:t>
      </w:r>
      <w:r>
        <w:rPr>
          <w:sz w:val="24"/>
          <w:szCs w:val="24"/>
        </w:rPr>
        <w:t xml:space="preserve">; </w:t>
      </w:r>
      <w:r w:rsidRPr="00180C08">
        <w:rPr>
          <w:b/>
          <w:sz w:val="24"/>
          <w:szCs w:val="24"/>
        </w:rPr>
        <w:t>9)</w:t>
      </w:r>
      <w:r>
        <w:rPr>
          <w:sz w:val="24"/>
          <w:szCs w:val="24"/>
        </w:rPr>
        <w:t xml:space="preserve"> Próxima reunião: 31/05 às 16h.</w:t>
      </w:r>
    </w:p>
    <w:p w:rsidR="006D7180" w:rsidRDefault="006D7180" w:rsidP="005E428C">
      <w:pPr>
        <w:pStyle w:val="Normal1"/>
        <w:spacing w:line="360" w:lineRule="auto"/>
        <w:jc w:val="both"/>
        <w:rPr>
          <w:sz w:val="24"/>
          <w:szCs w:val="24"/>
        </w:rPr>
      </w:pPr>
    </w:p>
    <w:p w:rsidR="006D7180" w:rsidRDefault="006D7180" w:rsidP="007A686E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:rsidR="006D7180" w:rsidRDefault="006D7180" w:rsidP="007A686E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:rsidR="006D7180" w:rsidRDefault="006D7180" w:rsidP="007A686E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:rsidR="006D7180" w:rsidRDefault="006D7180" w:rsidP="007A686E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:rsidR="006D7180" w:rsidRDefault="006D7180" w:rsidP="007A686E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:rsidR="006D7180" w:rsidRPr="005E428C" w:rsidRDefault="006D7180" w:rsidP="007A686E">
      <w:pPr>
        <w:pStyle w:val="Normal1"/>
        <w:spacing w:line="360" w:lineRule="auto"/>
        <w:jc w:val="both"/>
        <w:rPr>
          <w:bCs/>
          <w:color w:val="auto"/>
          <w:sz w:val="24"/>
          <w:szCs w:val="24"/>
        </w:rPr>
      </w:pPr>
    </w:p>
    <w:p w:rsidR="006D7180" w:rsidRPr="005E428C" w:rsidRDefault="006D7180" w:rsidP="007A686E">
      <w:pPr>
        <w:pStyle w:val="Normal1"/>
        <w:spacing w:line="360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Assinam a ata aprovada no dia 31/05/2019</w:t>
      </w:r>
      <w:r w:rsidRPr="005E428C">
        <w:rPr>
          <w:bCs/>
          <w:color w:val="auto"/>
          <w:sz w:val="24"/>
          <w:szCs w:val="24"/>
        </w:rPr>
        <w:t>:</w:t>
      </w:r>
    </w:p>
    <w:p w:rsidR="006D7180" w:rsidRPr="005E428C" w:rsidRDefault="006D7180" w:rsidP="007A686E">
      <w:pPr>
        <w:pStyle w:val="Normal1"/>
        <w:spacing w:line="360" w:lineRule="auto"/>
        <w:jc w:val="both"/>
        <w:rPr>
          <w:bCs/>
          <w:color w:val="auto"/>
          <w:sz w:val="24"/>
          <w:szCs w:val="24"/>
        </w:rPr>
      </w:pPr>
    </w:p>
    <w:p w:rsidR="006D7180" w:rsidRDefault="006D7180" w:rsidP="007A686E">
      <w:pPr>
        <w:pStyle w:val="Normal1"/>
        <w:spacing w:line="360" w:lineRule="auto"/>
        <w:jc w:val="both"/>
        <w:rPr>
          <w:b/>
          <w:bCs/>
          <w:color w:val="auto"/>
          <w:sz w:val="24"/>
          <w:szCs w:val="24"/>
        </w:rPr>
      </w:pPr>
      <w:r w:rsidRPr="005E428C">
        <w:rPr>
          <w:b/>
          <w:bCs/>
          <w:color w:val="auto"/>
          <w:sz w:val="24"/>
          <w:szCs w:val="24"/>
        </w:rPr>
        <w:t>MEMBROS TITULARES:</w:t>
      </w:r>
    </w:p>
    <w:p w:rsidR="006D7180" w:rsidRPr="005E428C" w:rsidRDefault="006D7180" w:rsidP="007A686E">
      <w:pPr>
        <w:pStyle w:val="Normal1"/>
        <w:spacing w:line="360" w:lineRule="auto"/>
        <w:jc w:val="both"/>
        <w:rPr>
          <w:b/>
          <w:bCs/>
          <w:color w:val="auto"/>
          <w:sz w:val="24"/>
          <w:szCs w:val="24"/>
        </w:rPr>
      </w:pPr>
    </w:p>
    <w:p w:rsidR="006D7180" w:rsidRDefault="006D7180" w:rsidP="007A686E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5E428C">
        <w:rPr>
          <w:rFonts w:ascii="Arial" w:eastAsia="MS Mincho" w:hAnsi="Arial" w:cs="Arial"/>
          <w:sz w:val="24"/>
          <w:szCs w:val="24"/>
          <w:lang w:eastAsia="ja-JP"/>
        </w:rPr>
        <w:t>Anderson Campos Dutra Puccetti (MEP</w:t>
      </w:r>
      <w:r>
        <w:rPr>
          <w:rFonts w:ascii="Arial" w:eastAsia="MS Mincho" w:hAnsi="Arial" w:cs="Arial"/>
          <w:sz w:val="24"/>
          <w:szCs w:val="24"/>
          <w:lang w:eastAsia="ja-JP"/>
        </w:rPr>
        <w:t>SRSP)__________________________</w:t>
      </w:r>
    </w:p>
    <w:p w:rsidR="006D7180" w:rsidRPr="005E428C" w:rsidRDefault="006D7180" w:rsidP="007A686E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6D7180" w:rsidRDefault="006D7180" w:rsidP="007A686E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5E428C">
        <w:rPr>
          <w:rFonts w:ascii="Arial" w:eastAsia="MS Mincho" w:hAnsi="Arial" w:cs="Arial"/>
          <w:sz w:val="24"/>
          <w:szCs w:val="24"/>
          <w:lang w:eastAsia="ja-JP"/>
        </w:rPr>
        <w:t>Eliana de Santana (RPR) _____________________</w:t>
      </w:r>
      <w:r>
        <w:rPr>
          <w:rFonts w:ascii="Arial" w:eastAsia="MS Mincho" w:hAnsi="Arial" w:cs="Arial"/>
          <w:sz w:val="24"/>
          <w:szCs w:val="24"/>
          <w:lang w:eastAsia="ja-JP"/>
        </w:rPr>
        <w:t>______________________</w:t>
      </w:r>
    </w:p>
    <w:p w:rsidR="006D7180" w:rsidRPr="005E428C" w:rsidRDefault="006D7180" w:rsidP="007A686E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6D7180" w:rsidRDefault="006D7180" w:rsidP="007A686E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  <w:smartTag w:uri="urn:schemas-microsoft-com:office:smarttags" w:element="PersonName">
        <w:r w:rsidRPr="005E428C">
          <w:rPr>
            <w:rFonts w:ascii="Arial" w:eastAsia="MS Mincho" w:hAnsi="Arial" w:cs="Arial"/>
            <w:sz w:val="24"/>
            <w:szCs w:val="24"/>
            <w:lang w:eastAsia="ja-JP"/>
          </w:rPr>
          <w:t>Denise Aparecida Bonifácio</w:t>
        </w:r>
      </w:smartTag>
      <w:r w:rsidRPr="005E428C">
        <w:rPr>
          <w:rFonts w:ascii="Arial" w:eastAsia="MS Mincho" w:hAnsi="Arial" w:cs="Arial"/>
          <w:sz w:val="24"/>
          <w:szCs w:val="24"/>
          <w:lang w:eastAsia="ja-JP"/>
        </w:rPr>
        <w:t xml:space="preserve"> (SMSUB) ___________</w:t>
      </w:r>
      <w:r>
        <w:rPr>
          <w:rFonts w:ascii="Arial" w:eastAsia="MS Mincho" w:hAnsi="Arial" w:cs="Arial"/>
          <w:sz w:val="24"/>
          <w:szCs w:val="24"/>
          <w:lang w:eastAsia="ja-JP"/>
        </w:rPr>
        <w:t>______________________</w:t>
      </w:r>
    </w:p>
    <w:p w:rsidR="006D7180" w:rsidRPr="005E428C" w:rsidRDefault="006D7180" w:rsidP="007A686E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6D7180" w:rsidRDefault="006D7180" w:rsidP="007A686E">
      <w:pPr>
        <w:pStyle w:val="Normal1"/>
        <w:spacing w:line="360" w:lineRule="auto"/>
        <w:jc w:val="both"/>
        <w:rPr>
          <w:b/>
          <w:bCs/>
          <w:color w:val="auto"/>
          <w:sz w:val="24"/>
          <w:szCs w:val="24"/>
        </w:rPr>
      </w:pPr>
      <w:r w:rsidRPr="005E428C">
        <w:rPr>
          <w:b/>
          <w:bCs/>
          <w:color w:val="auto"/>
          <w:sz w:val="24"/>
          <w:szCs w:val="24"/>
        </w:rPr>
        <w:t>MEMBROS SUPLENTES:</w:t>
      </w:r>
    </w:p>
    <w:p w:rsidR="006D7180" w:rsidRPr="005E428C" w:rsidRDefault="006D7180" w:rsidP="007A686E">
      <w:pPr>
        <w:pStyle w:val="Normal1"/>
        <w:spacing w:line="360" w:lineRule="auto"/>
        <w:jc w:val="both"/>
        <w:rPr>
          <w:b/>
          <w:bCs/>
          <w:color w:val="auto"/>
          <w:sz w:val="24"/>
          <w:szCs w:val="24"/>
        </w:rPr>
      </w:pPr>
    </w:p>
    <w:p w:rsidR="006D7180" w:rsidRDefault="006D7180" w:rsidP="007A686E">
      <w:pPr>
        <w:pStyle w:val="Normal1"/>
        <w:spacing w:line="360" w:lineRule="auto"/>
        <w:jc w:val="both"/>
        <w:rPr>
          <w:rFonts w:eastAsia="MS Mincho"/>
          <w:sz w:val="24"/>
          <w:szCs w:val="24"/>
          <w:lang w:eastAsia="ja-JP"/>
        </w:rPr>
      </w:pPr>
      <w:smartTag w:uri="urn:schemas-microsoft-com:office:smarttags" w:element="PersonName">
        <w:r w:rsidRPr="005E428C">
          <w:rPr>
            <w:bCs/>
            <w:color w:val="auto"/>
            <w:sz w:val="24"/>
            <w:szCs w:val="24"/>
          </w:rPr>
          <w:t>Giulia Pereira Patitucci</w:t>
        </w:r>
      </w:smartTag>
      <w:r w:rsidRPr="005E428C">
        <w:rPr>
          <w:bCs/>
          <w:color w:val="auto"/>
          <w:sz w:val="24"/>
          <w:szCs w:val="24"/>
        </w:rPr>
        <w:t xml:space="preserve"> (SMDHC)</w:t>
      </w:r>
      <w:r w:rsidRPr="005E428C">
        <w:rPr>
          <w:rFonts w:eastAsia="MS Mincho"/>
          <w:sz w:val="24"/>
          <w:szCs w:val="24"/>
          <w:lang w:eastAsia="ja-JP"/>
        </w:rPr>
        <w:t xml:space="preserve"> ____________________________________</w:t>
      </w:r>
    </w:p>
    <w:p w:rsidR="006D7180" w:rsidRPr="005E428C" w:rsidRDefault="006D7180" w:rsidP="007A686E">
      <w:pPr>
        <w:pStyle w:val="Normal1"/>
        <w:spacing w:line="360" w:lineRule="auto"/>
        <w:jc w:val="both"/>
        <w:rPr>
          <w:bCs/>
          <w:color w:val="auto"/>
          <w:sz w:val="24"/>
          <w:szCs w:val="24"/>
        </w:rPr>
      </w:pPr>
    </w:p>
    <w:p w:rsidR="006D7180" w:rsidRPr="005E428C" w:rsidRDefault="006D7180" w:rsidP="007A686E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5E428C">
        <w:rPr>
          <w:rFonts w:ascii="Arial" w:eastAsia="MS Mincho" w:hAnsi="Arial" w:cs="Arial"/>
          <w:sz w:val="24"/>
          <w:szCs w:val="24"/>
          <w:lang w:eastAsia="ja-JP"/>
        </w:rPr>
        <w:t>Robson César Correia de Mendonça (RPR) _________</w:t>
      </w:r>
      <w:r>
        <w:rPr>
          <w:rFonts w:ascii="Arial" w:eastAsia="MS Mincho" w:hAnsi="Arial" w:cs="Arial"/>
          <w:sz w:val="24"/>
          <w:szCs w:val="24"/>
          <w:lang w:eastAsia="ja-JP"/>
        </w:rPr>
        <w:t>___________________</w:t>
      </w:r>
    </w:p>
    <w:p w:rsidR="006D7180" w:rsidRDefault="006D7180" w:rsidP="00237CE9">
      <w:pPr>
        <w:pStyle w:val="Normal1"/>
        <w:spacing w:line="360" w:lineRule="auto"/>
        <w:jc w:val="both"/>
        <w:rPr>
          <w:sz w:val="20"/>
          <w:szCs w:val="20"/>
        </w:rPr>
      </w:pPr>
    </w:p>
    <w:p w:rsidR="006D7180" w:rsidRDefault="006D7180" w:rsidP="00237CE9">
      <w:pPr>
        <w:pStyle w:val="Normal1"/>
        <w:spacing w:line="360" w:lineRule="auto"/>
        <w:jc w:val="both"/>
        <w:rPr>
          <w:sz w:val="20"/>
          <w:szCs w:val="20"/>
        </w:rPr>
      </w:pPr>
    </w:p>
    <w:p w:rsidR="006D7180" w:rsidRDefault="006D7180" w:rsidP="00237CE9">
      <w:pPr>
        <w:pStyle w:val="Normal1"/>
        <w:spacing w:line="360" w:lineRule="auto"/>
        <w:jc w:val="both"/>
        <w:rPr>
          <w:sz w:val="20"/>
          <w:szCs w:val="20"/>
        </w:rPr>
      </w:pPr>
    </w:p>
    <w:p w:rsidR="006D7180" w:rsidRDefault="006D7180" w:rsidP="00237CE9">
      <w:pPr>
        <w:pStyle w:val="Normal1"/>
        <w:spacing w:line="360" w:lineRule="auto"/>
        <w:jc w:val="both"/>
        <w:rPr>
          <w:sz w:val="20"/>
          <w:szCs w:val="20"/>
        </w:rPr>
      </w:pPr>
    </w:p>
    <w:p w:rsidR="006D7180" w:rsidRPr="00022172" w:rsidRDefault="006D7180" w:rsidP="00237CE9">
      <w:pPr>
        <w:pStyle w:val="Normal1"/>
        <w:spacing w:line="360" w:lineRule="auto"/>
        <w:jc w:val="both"/>
        <w:rPr>
          <w:sz w:val="20"/>
          <w:szCs w:val="20"/>
        </w:rPr>
      </w:pPr>
      <w:hyperlink r:id="rId5" w:history="1">
        <w:r>
          <w:rPr>
            <w:rStyle w:val="Hyperlink"/>
            <w:rFonts w:cs="Arial"/>
          </w:rPr>
          <w:t>https://gestaourbana.prefeitura.sp.gov.br/centro-dialogo-aberto/o-vale-do-anhangabau/</w:t>
        </w:r>
      </w:hyperlink>
    </w:p>
    <w:sectPr w:rsidR="006D7180" w:rsidRPr="00022172" w:rsidSect="00451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1AB"/>
    <w:multiLevelType w:val="hybridMultilevel"/>
    <w:tmpl w:val="2ECE12F4"/>
    <w:lvl w:ilvl="0" w:tplc="64466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4E7F6C"/>
    <w:multiLevelType w:val="hybridMultilevel"/>
    <w:tmpl w:val="98C89642"/>
    <w:lvl w:ilvl="0" w:tplc="D1369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594E52"/>
    <w:multiLevelType w:val="hybridMultilevel"/>
    <w:tmpl w:val="AF7E1E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892C0F"/>
    <w:multiLevelType w:val="hybridMultilevel"/>
    <w:tmpl w:val="420E661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502817"/>
    <w:multiLevelType w:val="hybridMultilevel"/>
    <w:tmpl w:val="38B4A234"/>
    <w:lvl w:ilvl="0" w:tplc="B9C411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F56"/>
    <w:rsid w:val="000124BD"/>
    <w:rsid w:val="00022172"/>
    <w:rsid w:val="00041F56"/>
    <w:rsid w:val="000560AA"/>
    <w:rsid w:val="00063A14"/>
    <w:rsid w:val="000909CE"/>
    <w:rsid w:val="000C611D"/>
    <w:rsid w:val="000D3C61"/>
    <w:rsid w:val="000E2685"/>
    <w:rsid w:val="000E46D9"/>
    <w:rsid w:val="000F5481"/>
    <w:rsid w:val="00100249"/>
    <w:rsid w:val="001158C0"/>
    <w:rsid w:val="001370EE"/>
    <w:rsid w:val="00147B86"/>
    <w:rsid w:val="00152371"/>
    <w:rsid w:val="00180C08"/>
    <w:rsid w:val="00186B5A"/>
    <w:rsid w:val="001B4C5B"/>
    <w:rsid w:val="001C07E9"/>
    <w:rsid w:val="001C46C2"/>
    <w:rsid w:val="001E4986"/>
    <w:rsid w:val="001F2F93"/>
    <w:rsid w:val="001F75D8"/>
    <w:rsid w:val="00203AC7"/>
    <w:rsid w:val="00207E12"/>
    <w:rsid w:val="0021164D"/>
    <w:rsid w:val="002142CD"/>
    <w:rsid w:val="00237CE9"/>
    <w:rsid w:val="0026523A"/>
    <w:rsid w:val="002B04C5"/>
    <w:rsid w:val="00301873"/>
    <w:rsid w:val="00320B89"/>
    <w:rsid w:val="00326FF4"/>
    <w:rsid w:val="0035030A"/>
    <w:rsid w:val="00363F20"/>
    <w:rsid w:val="003742C5"/>
    <w:rsid w:val="00385A62"/>
    <w:rsid w:val="003B14B4"/>
    <w:rsid w:val="003D627C"/>
    <w:rsid w:val="0041159A"/>
    <w:rsid w:val="00430858"/>
    <w:rsid w:val="00451CFF"/>
    <w:rsid w:val="004A0EC2"/>
    <w:rsid w:val="004C49E9"/>
    <w:rsid w:val="004D24C6"/>
    <w:rsid w:val="004E25F7"/>
    <w:rsid w:val="005450FD"/>
    <w:rsid w:val="00545847"/>
    <w:rsid w:val="005500FB"/>
    <w:rsid w:val="00550F02"/>
    <w:rsid w:val="0055286E"/>
    <w:rsid w:val="00556778"/>
    <w:rsid w:val="00581632"/>
    <w:rsid w:val="00593193"/>
    <w:rsid w:val="005944C2"/>
    <w:rsid w:val="00594D63"/>
    <w:rsid w:val="005A690C"/>
    <w:rsid w:val="005A6C6B"/>
    <w:rsid w:val="005B12D4"/>
    <w:rsid w:val="005B311F"/>
    <w:rsid w:val="005C0FE9"/>
    <w:rsid w:val="005E428C"/>
    <w:rsid w:val="005F4390"/>
    <w:rsid w:val="00622AE7"/>
    <w:rsid w:val="00623C7C"/>
    <w:rsid w:val="00627D52"/>
    <w:rsid w:val="00634208"/>
    <w:rsid w:val="006600D0"/>
    <w:rsid w:val="00694374"/>
    <w:rsid w:val="006B5AA4"/>
    <w:rsid w:val="006C14DF"/>
    <w:rsid w:val="006D4A76"/>
    <w:rsid w:val="006D7180"/>
    <w:rsid w:val="006E39E1"/>
    <w:rsid w:val="006E4102"/>
    <w:rsid w:val="006F751D"/>
    <w:rsid w:val="00712FA7"/>
    <w:rsid w:val="00721899"/>
    <w:rsid w:val="00734D91"/>
    <w:rsid w:val="00742601"/>
    <w:rsid w:val="00770BA7"/>
    <w:rsid w:val="00797D43"/>
    <w:rsid w:val="007A686E"/>
    <w:rsid w:val="007B2DC3"/>
    <w:rsid w:val="007B2EA2"/>
    <w:rsid w:val="007E4B53"/>
    <w:rsid w:val="007F1FA7"/>
    <w:rsid w:val="007F3692"/>
    <w:rsid w:val="007F7403"/>
    <w:rsid w:val="00810B3F"/>
    <w:rsid w:val="008B6C50"/>
    <w:rsid w:val="008C68A4"/>
    <w:rsid w:val="008D0F29"/>
    <w:rsid w:val="008D2BE5"/>
    <w:rsid w:val="008E3622"/>
    <w:rsid w:val="008E5B4D"/>
    <w:rsid w:val="008F4DDD"/>
    <w:rsid w:val="009173A1"/>
    <w:rsid w:val="0092059D"/>
    <w:rsid w:val="00924E56"/>
    <w:rsid w:val="009412D3"/>
    <w:rsid w:val="00951905"/>
    <w:rsid w:val="00992B2C"/>
    <w:rsid w:val="00994FA7"/>
    <w:rsid w:val="009B30C7"/>
    <w:rsid w:val="009B3EFC"/>
    <w:rsid w:val="009C17AF"/>
    <w:rsid w:val="009C2DBA"/>
    <w:rsid w:val="00A148B2"/>
    <w:rsid w:val="00A31F21"/>
    <w:rsid w:val="00A609A0"/>
    <w:rsid w:val="00A61623"/>
    <w:rsid w:val="00A64C30"/>
    <w:rsid w:val="00A66126"/>
    <w:rsid w:val="00A81EF5"/>
    <w:rsid w:val="00AD5DFD"/>
    <w:rsid w:val="00AD6EDC"/>
    <w:rsid w:val="00B037E6"/>
    <w:rsid w:val="00B039D4"/>
    <w:rsid w:val="00B165E0"/>
    <w:rsid w:val="00B26AC6"/>
    <w:rsid w:val="00B50205"/>
    <w:rsid w:val="00B52FE0"/>
    <w:rsid w:val="00B563F7"/>
    <w:rsid w:val="00B908D9"/>
    <w:rsid w:val="00B9281E"/>
    <w:rsid w:val="00BA0D20"/>
    <w:rsid w:val="00BA76EA"/>
    <w:rsid w:val="00BB18CB"/>
    <w:rsid w:val="00BE096C"/>
    <w:rsid w:val="00BF5F2F"/>
    <w:rsid w:val="00C1741E"/>
    <w:rsid w:val="00C51D2F"/>
    <w:rsid w:val="00C666CE"/>
    <w:rsid w:val="00C73934"/>
    <w:rsid w:val="00C82E5D"/>
    <w:rsid w:val="00C8304E"/>
    <w:rsid w:val="00C87D76"/>
    <w:rsid w:val="00C97BD7"/>
    <w:rsid w:val="00CB10AA"/>
    <w:rsid w:val="00CB5241"/>
    <w:rsid w:val="00CD29D7"/>
    <w:rsid w:val="00CF2AC7"/>
    <w:rsid w:val="00D1325C"/>
    <w:rsid w:val="00D23990"/>
    <w:rsid w:val="00D6425E"/>
    <w:rsid w:val="00DB64DB"/>
    <w:rsid w:val="00DC35C9"/>
    <w:rsid w:val="00DE0F54"/>
    <w:rsid w:val="00DE4D6B"/>
    <w:rsid w:val="00E16799"/>
    <w:rsid w:val="00E31869"/>
    <w:rsid w:val="00E92D04"/>
    <w:rsid w:val="00E96E89"/>
    <w:rsid w:val="00EC09C9"/>
    <w:rsid w:val="00EC1056"/>
    <w:rsid w:val="00EE7DD0"/>
    <w:rsid w:val="00F07B5E"/>
    <w:rsid w:val="00F14A95"/>
    <w:rsid w:val="00F20744"/>
    <w:rsid w:val="00F73CDD"/>
    <w:rsid w:val="00F86792"/>
    <w:rsid w:val="00F96FED"/>
    <w:rsid w:val="00FB4394"/>
    <w:rsid w:val="00FC001B"/>
    <w:rsid w:val="00FC3200"/>
    <w:rsid w:val="00FC3CF6"/>
    <w:rsid w:val="00FF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4986"/>
    <w:pPr>
      <w:ind w:left="720"/>
      <w:contextualSpacing/>
    </w:pPr>
  </w:style>
  <w:style w:type="paragraph" w:customStyle="1" w:styleId="Normal1">
    <w:name w:val="Normal1"/>
    <w:uiPriority w:val="99"/>
    <w:rsid w:val="009B30C7"/>
    <w:pPr>
      <w:spacing w:line="276" w:lineRule="auto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uiPriority w:val="99"/>
    <w:qFormat/>
    <w:locked/>
    <w:rsid w:val="005A6C6B"/>
    <w:rPr>
      <w:rFonts w:cs="Times New Roman"/>
      <w:i/>
      <w:iCs/>
    </w:rPr>
  </w:style>
  <w:style w:type="paragraph" w:customStyle="1" w:styleId="Default">
    <w:name w:val="Default"/>
    <w:uiPriority w:val="99"/>
    <w:rsid w:val="008F4D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CB5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4A0E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staourbana.prefeitura.sp.gov.br/centro-dialogo-aberto/o-vale-do-anhangab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706</Words>
  <Characters>3816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Resumos reuniões dos Banheiros Públicos na Cáritas</dc:title>
  <dc:subject/>
  <dc:creator>d541305</dc:creator>
  <cp:keywords/>
  <dc:description/>
  <cp:lastModifiedBy>d850622</cp:lastModifiedBy>
  <cp:revision>4</cp:revision>
  <cp:lastPrinted>2019-05-31T17:59:00Z</cp:lastPrinted>
  <dcterms:created xsi:type="dcterms:W3CDTF">2019-05-20T18:08:00Z</dcterms:created>
  <dcterms:modified xsi:type="dcterms:W3CDTF">2019-05-31T18:33:00Z</dcterms:modified>
</cp:coreProperties>
</file>