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Title"/>
        <w:spacing w:line="338" w:lineRule="auto"/>
      </w:pPr>
      <w:r>
        <w:rPr/>
        <w:t>SÍNTESE DOS RESULTADOS DA 800ª REUNIÃO ORDINÁRIA DO CONPRESP</w:t>
      </w:r>
      <w:r>
        <w:rPr>
          <w:spacing w:val="-52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JUNHO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ind w:firstLine="0"/>
        <w:rPr>
          <w:b w:val="0"/>
        </w:rPr>
      </w:pPr>
      <w:r>
        <w:rPr/>
        <w:t>1)</w:t>
      </w:r>
      <w:r>
        <w:rPr>
          <w:spacing w:val="60"/>
        </w:rPr>
        <w:t> </w:t>
      </w:r>
      <w:r>
        <w:rPr/>
        <w:t>PROCESSO</w:t>
      </w:r>
      <w:r>
        <w:rPr>
          <w:b w:val="0"/>
        </w:rPr>
        <w:t>:</w:t>
      </w:r>
      <w:r>
        <w:rPr>
          <w:b w:val="0"/>
          <w:spacing w:val="61"/>
        </w:rPr>
        <w:t> </w:t>
      </w:r>
      <w:r>
        <w:rPr/>
        <w:t>6025.2024/0005683-8</w:t>
      </w:r>
      <w:r>
        <w:rPr>
          <w:spacing w:val="63"/>
        </w:rPr>
        <w:t> </w:t>
      </w:r>
      <w:r>
        <w:rPr/>
        <w:t>(A/C</w:t>
      </w:r>
      <w:r>
        <w:rPr>
          <w:spacing w:val="63"/>
        </w:rPr>
        <w:t> </w:t>
      </w:r>
      <w:r>
        <w:rPr/>
        <w:t>6025.2023/0034915-9</w:t>
      </w:r>
      <w:r>
        <w:rPr>
          <w:spacing w:val="62"/>
        </w:rPr>
        <w:t> </w:t>
      </w:r>
      <w:r>
        <w:rPr/>
        <w:t>e</w:t>
      </w:r>
      <w:r>
        <w:rPr>
          <w:spacing w:val="64"/>
        </w:rPr>
        <w:t> </w:t>
      </w:r>
      <w:r>
        <w:rPr/>
        <w:t>6025.2023/0034916-7)</w:t>
      </w:r>
      <w:r>
        <w:rPr>
          <w:spacing w:val="62"/>
        </w:rPr>
        <w:t> </w:t>
      </w:r>
      <w:r>
        <w:rPr>
          <w:b w:val="0"/>
        </w:rPr>
        <w:t>-</w:t>
      </w:r>
      <w:r>
        <w:rPr>
          <w:b w:val="0"/>
          <w:spacing w:val="64"/>
        </w:rPr>
        <w:t> </w:t>
      </w:r>
      <w:r>
        <w:rPr>
          <w:b w:val="0"/>
        </w:rPr>
        <w:t>Interessado:</w:t>
      </w:r>
    </w:p>
    <w:p>
      <w:pPr>
        <w:spacing w:line="360" w:lineRule="auto" w:before="135"/>
        <w:ind w:left="115" w:right="119" w:firstLine="0"/>
        <w:jc w:val="both"/>
        <w:rPr>
          <w:sz w:val="22"/>
        </w:rPr>
      </w:pP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Patrimônio</w:t>
      </w:r>
      <w:r>
        <w:rPr>
          <w:spacing w:val="1"/>
          <w:sz w:val="22"/>
        </w:rPr>
        <w:t> </w:t>
      </w:r>
      <w:r>
        <w:rPr>
          <w:sz w:val="22"/>
        </w:rPr>
        <w:t>Histórico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Paulo</w:t>
      </w:r>
      <w:r>
        <w:rPr>
          <w:spacing w:val="1"/>
          <w:sz w:val="22"/>
        </w:rPr>
        <w:t> </w:t>
      </w:r>
      <w:r>
        <w:rPr>
          <w:sz w:val="22"/>
        </w:rPr>
        <w:t>(DPH).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Tombamento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Mancha</w:t>
      </w:r>
      <w:r>
        <w:rPr>
          <w:spacing w:val="-47"/>
          <w:sz w:val="22"/>
        </w:rPr>
        <w:t> </w:t>
      </w:r>
      <w:r>
        <w:rPr>
          <w:sz w:val="22"/>
        </w:rPr>
        <w:t>Heterogênea Teodoro Sampaio (Mancha M) e dos Bens Individuais ID 27 a 41. Endereço: Cruzamento das ruas</w:t>
      </w:r>
      <w:r>
        <w:rPr>
          <w:spacing w:val="1"/>
          <w:sz w:val="22"/>
        </w:rPr>
        <w:t> </w:t>
      </w:r>
      <w:r>
        <w:rPr>
          <w:sz w:val="22"/>
        </w:rPr>
        <w:t>Cristiano Viana e Teodoro Sampaio</w:t>
      </w:r>
      <w:r>
        <w:rPr>
          <w:b/>
          <w:sz w:val="22"/>
        </w:rPr>
        <w:t>. PRÓXIMA REUNIÃO</w:t>
      </w:r>
      <w:r>
        <w:rPr>
          <w:sz w:val="22"/>
        </w:rPr>
        <w:t>. </w:t>
      </w:r>
      <w:r>
        <w:rPr>
          <w:b/>
          <w:sz w:val="22"/>
        </w:rPr>
        <w:t>2) PROCESSO</w:t>
      </w:r>
      <w:r>
        <w:rPr>
          <w:sz w:val="22"/>
        </w:rPr>
        <w:t>: </w:t>
      </w:r>
      <w:r>
        <w:rPr>
          <w:b/>
          <w:sz w:val="22"/>
        </w:rPr>
        <w:t>6025.2021/0011943-5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APPIT - Associação dos Proprietários, Protetores e usuários de imoveis tombados. Assunto: Tombamento</w:t>
      </w:r>
      <w:r>
        <w:rPr>
          <w:spacing w:val="1"/>
          <w:sz w:val="22"/>
        </w:rPr>
        <w:t> </w:t>
      </w:r>
      <w:r>
        <w:rPr>
          <w:sz w:val="22"/>
        </w:rPr>
        <w:t>definitivo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Edifício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Escola</w:t>
      </w:r>
      <w:r>
        <w:rPr>
          <w:spacing w:val="1"/>
          <w:sz w:val="22"/>
        </w:rPr>
        <w:t> </w:t>
      </w:r>
      <w:r>
        <w:rPr>
          <w:sz w:val="22"/>
        </w:rPr>
        <w:t>Panamericana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Arte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Design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arquiteto</w:t>
      </w:r>
      <w:r>
        <w:rPr>
          <w:spacing w:val="1"/>
          <w:sz w:val="22"/>
        </w:rPr>
        <w:t> </w:t>
      </w:r>
      <w:r>
        <w:rPr>
          <w:sz w:val="22"/>
        </w:rPr>
        <w:t>Siegbert</w:t>
      </w:r>
      <w:r>
        <w:rPr>
          <w:spacing w:val="1"/>
          <w:sz w:val="22"/>
        </w:rPr>
        <w:t> </w:t>
      </w:r>
      <w:r>
        <w:rPr>
          <w:sz w:val="22"/>
        </w:rPr>
        <w:t>Zanettini.</w:t>
      </w:r>
      <w:r>
        <w:rPr>
          <w:spacing w:val="1"/>
          <w:sz w:val="22"/>
        </w:rPr>
        <w:t> </w:t>
      </w:r>
      <w:r>
        <w:rPr>
          <w:sz w:val="22"/>
        </w:rPr>
        <w:t>Endereço: Avenida Angélica, nº 1900 – Higienópolis</w:t>
      </w:r>
      <w:r>
        <w:rPr>
          <w:b/>
          <w:sz w:val="22"/>
        </w:rPr>
        <w:t>. PRÓXIMA REUNIÃO. 3) PROCESSO</w:t>
      </w:r>
      <w:r>
        <w:rPr>
          <w:sz w:val="22"/>
        </w:rPr>
        <w:t>: </w:t>
      </w:r>
      <w:r>
        <w:rPr>
          <w:b/>
          <w:sz w:val="22"/>
        </w:rPr>
        <w:t>2018-0.064.835-5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 Departamento do Patrimônio Histórico - DPH. Assunto: Tombamento definitivo de duas antigas</w:t>
      </w:r>
      <w:r>
        <w:rPr>
          <w:spacing w:val="1"/>
          <w:sz w:val="22"/>
        </w:rPr>
        <w:t> </w:t>
      </w:r>
      <w:r>
        <w:rPr>
          <w:sz w:val="22"/>
        </w:rPr>
        <w:t>Residências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Higienópolis.</w:t>
      </w:r>
      <w:r>
        <w:rPr>
          <w:spacing w:val="-11"/>
          <w:sz w:val="22"/>
        </w:rPr>
        <w:t> </w:t>
      </w:r>
      <w:r>
        <w:rPr>
          <w:sz w:val="22"/>
        </w:rPr>
        <w:t>Endereço:</w:t>
      </w:r>
      <w:r>
        <w:rPr>
          <w:spacing w:val="-3"/>
          <w:sz w:val="22"/>
        </w:rPr>
        <w:t> </w:t>
      </w:r>
      <w:r>
        <w:rPr>
          <w:sz w:val="22"/>
        </w:rPr>
        <w:t>Rua</w:t>
      </w:r>
      <w:r>
        <w:rPr>
          <w:spacing w:val="-4"/>
          <w:sz w:val="22"/>
        </w:rPr>
        <w:t> </w:t>
      </w:r>
      <w:r>
        <w:rPr>
          <w:sz w:val="22"/>
        </w:rPr>
        <w:t>Bahia,</w:t>
      </w:r>
      <w:r>
        <w:rPr>
          <w:spacing w:val="-4"/>
          <w:sz w:val="22"/>
        </w:rPr>
        <w:t> </w:t>
      </w:r>
      <w:r>
        <w:rPr>
          <w:sz w:val="22"/>
        </w:rPr>
        <w:t>n°</w:t>
      </w:r>
      <w:r>
        <w:rPr>
          <w:spacing w:val="-2"/>
          <w:sz w:val="22"/>
        </w:rPr>
        <w:t> </w:t>
      </w:r>
      <w:r>
        <w:rPr>
          <w:sz w:val="22"/>
        </w:rPr>
        <w:t>364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Rua</w:t>
      </w:r>
      <w:r>
        <w:rPr>
          <w:spacing w:val="-2"/>
          <w:sz w:val="22"/>
        </w:rPr>
        <w:t> </w:t>
      </w:r>
      <w:r>
        <w:rPr>
          <w:sz w:val="22"/>
        </w:rPr>
        <w:t>Sergipe,</w:t>
      </w:r>
      <w:r>
        <w:rPr>
          <w:spacing w:val="-1"/>
          <w:sz w:val="22"/>
        </w:rPr>
        <w:t> </w:t>
      </w:r>
      <w:r>
        <w:rPr>
          <w:sz w:val="22"/>
        </w:rPr>
        <w:t>n°</w:t>
      </w:r>
      <w:r>
        <w:rPr>
          <w:spacing w:val="-4"/>
          <w:sz w:val="22"/>
        </w:rPr>
        <w:t> </w:t>
      </w:r>
      <w:r>
        <w:rPr>
          <w:sz w:val="22"/>
        </w:rPr>
        <w:t>753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767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Higienópolis.</w:t>
      </w:r>
      <w:r>
        <w:rPr>
          <w:spacing w:val="-7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4)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b/>
          <w:sz w:val="22"/>
        </w:rPr>
        <w:t>2018-0.090.001-1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A/C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2012-0.272.661-1</w:t>
      </w:r>
      <w:r>
        <w:rPr>
          <w:b/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Interessado:</w:t>
      </w:r>
      <w:r>
        <w:rPr>
          <w:spacing w:val="-9"/>
          <w:sz w:val="22"/>
        </w:rPr>
        <w:t> </w:t>
      </w:r>
      <w:r>
        <w:rPr>
          <w:sz w:val="22"/>
        </w:rPr>
        <w:t>Departamento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Patrimônio</w:t>
      </w:r>
      <w:r>
        <w:rPr>
          <w:spacing w:val="-48"/>
          <w:sz w:val="22"/>
        </w:rPr>
        <w:t> </w:t>
      </w:r>
      <w:r>
        <w:rPr>
          <w:sz w:val="22"/>
        </w:rPr>
        <w:t>Histórico - DPH. Assunto: Tombamento. Endereço:Rua Bela Cintra, nº 954</w:t>
      </w:r>
      <w:r>
        <w:rPr>
          <w:spacing w:val="1"/>
          <w:sz w:val="22"/>
        </w:rPr>
        <w:t> </w:t>
      </w:r>
      <w:r>
        <w:rPr>
          <w:sz w:val="22"/>
        </w:rPr>
        <w:t>e Rua Itapeva, nº 700 – Consolação.</w:t>
      </w:r>
      <w:r>
        <w:rPr>
          <w:spacing w:val="1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5)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b/>
          <w:sz w:val="22"/>
        </w:rPr>
        <w:t>6025.2023/0031886-5</w:t>
      </w:r>
      <w:r>
        <w:rPr>
          <w:b/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Interessado:</w:t>
      </w:r>
      <w:r>
        <w:rPr>
          <w:spacing w:val="-10"/>
          <w:sz w:val="22"/>
        </w:rPr>
        <w:t> </w:t>
      </w: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Àsè</w:t>
      </w:r>
      <w:r>
        <w:rPr>
          <w:spacing w:val="-11"/>
          <w:sz w:val="22"/>
        </w:rPr>
        <w:t> </w:t>
      </w:r>
      <w:r>
        <w:rPr>
          <w:sz w:val="22"/>
        </w:rPr>
        <w:t>Ìgbo</w:t>
      </w:r>
      <w:r>
        <w:rPr>
          <w:spacing w:val="-12"/>
          <w:sz w:val="22"/>
        </w:rPr>
        <w:t> </w:t>
      </w:r>
      <w:r>
        <w:rPr>
          <w:sz w:val="22"/>
        </w:rPr>
        <w:t>Omi.</w:t>
      </w:r>
      <w:r>
        <w:rPr>
          <w:spacing w:val="-9"/>
          <w:sz w:val="22"/>
        </w:rPr>
        <w:t> </w:t>
      </w:r>
      <w:r>
        <w:rPr>
          <w:sz w:val="22"/>
        </w:rPr>
        <w:t>Assunto:</w:t>
      </w:r>
      <w:r>
        <w:rPr>
          <w:spacing w:val="-9"/>
          <w:sz w:val="22"/>
        </w:rPr>
        <w:t> </w:t>
      </w:r>
      <w:r>
        <w:rPr>
          <w:sz w:val="22"/>
        </w:rPr>
        <w:t>Abertura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Processo de Tombamento - APT do Terreiro de Candomblé Ile Àsè Omo Ìgbo Omi. Endereço: Rua Boaventura</w:t>
      </w:r>
      <w:r>
        <w:rPr>
          <w:spacing w:val="1"/>
          <w:sz w:val="22"/>
        </w:rPr>
        <w:t> </w:t>
      </w:r>
      <w:r>
        <w:rPr>
          <w:sz w:val="22"/>
        </w:rPr>
        <w:t>Rodrigues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Silva,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643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Parque</w:t>
      </w:r>
      <w:r>
        <w:rPr>
          <w:spacing w:val="1"/>
          <w:sz w:val="22"/>
        </w:rPr>
        <w:t> </w:t>
      </w:r>
      <w:r>
        <w:rPr>
          <w:sz w:val="22"/>
        </w:rPr>
        <w:t>Boturussu/Ermelino</w:t>
      </w:r>
      <w:r>
        <w:rPr>
          <w:spacing w:val="1"/>
          <w:sz w:val="22"/>
        </w:rPr>
        <w:t> </w:t>
      </w:r>
      <w:r>
        <w:rPr>
          <w:sz w:val="22"/>
        </w:rPr>
        <w:t>Matarazzo.</w:t>
      </w:r>
      <w:r>
        <w:rPr>
          <w:spacing w:val="1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6025.2023/0023045-3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Esporte</w:t>
      </w:r>
      <w:r>
        <w:rPr>
          <w:spacing w:val="1"/>
          <w:sz w:val="22"/>
        </w:rPr>
        <w:t> </w:t>
      </w:r>
      <w:r>
        <w:rPr>
          <w:sz w:val="22"/>
        </w:rPr>
        <w:t>Clube</w:t>
      </w:r>
      <w:r>
        <w:rPr>
          <w:spacing w:val="1"/>
          <w:sz w:val="22"/>
        </w:rPr>
        <w:t> </w:t>
      </w:r>
      <w:r>
        <w:rPr>
          <w:sz w:val="22"/>
        </w:rPr>
        <w:t>Banespa.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ZEPEC-APC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APT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edificações,</w:t>
      </w:r>
      <w:r>
        <w:rPr>
          <w:spacing w:val="-4"/>
          <w:sz w:val="22"/>
        </w:rPr>
        <w:t> </w:t>
      </w:r>
      <w:r>
        <w:rPr>
          <w:sz w:val="22"/>
        </w:rPr>
        <w:t>espaços</w:t>
      </w:r>
      <w:r>
        <w:rPr>
          <w:spacing w:val="-2"/>
          <w:sz w:val="22"/>
        </w:rPr>
        <w:t> </w:t>
      </w:r>
      <w:r>
        <w:rPr>
          <w:sz w:val="22"/>
        </w:rPr>
        <w:t>esportivos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lazer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Esporte</w:t>
      </w:r>
      <w:r>
        <w:rPr>
          <w:spacing w:val="-3"/>
          <w:sz w:val="22"/>
        </w:rPr>
        <w:t> </w:t>
      </w:r>
      <w:r>
        <w:rPr>
          <w:sz w:val="22"/>
        </w:rPr>
        <w:t>Clube</w:t>
      </w:r>
      <w:r>
        <w:rPr>
          <w:spacing w:val="-3"/>
          <w:sz w:val="22"/>
        </w:rPr>
        <w:t> </w:t>
      </w:r>
      <w:r>
        <w:rPr>
          <w:sz w:val="22"/>
        </w:rPr>
        <w:t>Banespa.</w:t>
      </w:r>
      <w:r>
        <w:rPr>
          <w:spacing w:val="-11"/>
          <w:sz w:val="22"/>
        </w:rPr>
        <w:t> </w:t>
      </w:r>
      <w:r>
        <w:rPr>
          <w:sz w:val="22"/>
        </w:rPr>
        <w:t>Endereço:</w:t>
      </w:r>
      <w:r>
        <w:rPr>
          <w:spacing w:val="-9"/>
          <w:sz w:val="22"/>
        </w:rPr>
        <w:t> </w:t>
      </w:r>
      <w:r>
        <w:rPr>
          <w:sz w:val="22"/>
        </w:rPr>
        <w:t>Avenida</w:t>
      </w:r>
      <w:r>
        <w:rPr>
          <w:spacing w:val="-2"/>
          <w:sz w:val="22"/>
        </w:rPr>
        <w:t> </w:t>
      </w:r>
      <w:r>
        <w:rPr>
          <w:sz w:val="22"/>
        </w:rPr>
        <w:t>Santo</w:t>
      </w:r>
      <w:r>
        <w:rPr>
          <w:spacing w:val="-3"/>
          <w:sz w:val="22"/>
        </w:rPr>
        <w:t> </w:t>
      </w:r>
      <w:r>
        <w:rPr>
          <w:sz w:val="22"/>
        </w:rPr>
        <w:t>Amaro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4"/>
          <w:sz w:val="22"/>
        </w:rPr>
        <w:t> </w:t>
      </w:r>
      <w:r>
        <w:rPr>
          <w:sz w:val="22"/>
        </w:rPr>
        <w:t>5565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47"/>
          <w:sz w:val="22"/>
        </w:rPr>
        <w:t> </w:t>
      </w:r>
      <w:r>
        <w:rPr>
          <w:sz w:val="22"/>
        </w:rPr>
        <w:t>Chácara</w:t>
      </w:r>
      <w:r>
        <w:rPr>
          <w:spacing w:val="-3"/>
          <w:sz w:val="22"/>
        </w:rPr>
        <w:t> </w:t>
      </w:r>
      <w:r>
        <w:rPr>
          <w:sz w:val="22"/>
        </w:rPr>
        <w:t>Santo</w:t>
      </w:r>
      <w:r>
        <w:rPr>
          <w:spacing w:val="-2"/>
          <w:sz w:val="22"/>
        </w:rPr>
        <w:t> </w:t>
      </w:r>
      <w:r>
        <w:rPr>
          <w:sz w:val="22"/>
        </w:rPr>
        <w:t>Antônio</w:t>
      </w:r>
      <w:r>
        <w:rPr>
          <w:b/>
          <w:sz w:val="22"/>
        </w:rPr>
        <w:t>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REUNIÃO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APÓS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VISTORIA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REALIZADA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PELOS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CONSELHEIROS.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7)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</w:p>
    <w:p>
      <w:pPr>
        <w:spacing w:line="360" w:lineRule="auto" w:before="1"/>
        <w:ind w:left="115" w:right="119" w:firstLine="0"/>
        <w:jc w:val="both"/>
        <w:rPr>
          <w:b/>
          <w:sz w:val="22"/>
        </w:rPr>
      </w:pPr>
      <w:r>
        <w:rPr>
          <w:b/>
          <w:spacing w:val="-4"/>
          <w:sz w:val="22"/>
        </w:rPr>
        <w:t>6025.2023/0007355-2 </w:t>
      </w:r>
      <w:r>
        <w:rPr>
          <w:spacing w:val="-4"/>
          <w:sz w:val="22"/>
        </w:rPr>
        <w:t>- Interessado: </w:t>
      </w:r>
      <w:r>
        <w:rPr>
          <w:spacing w:val="-3"/>
          <w:sz w:val="22"/>
        </w:rPr>
        <w:t>Luna Zarattini Brandao. Assunto: Pedido de registro como patrimônio cultural</w:t>
      </w:r>
      <w:r>
        <w:rPr>
          <w:spacing w:val="-47"/>
          <w:sz w:val="22"/>
        </w:rPr>
        <w:t> </w:t>
      </w:r>
      <w:r>
        <w:rPr>
          <w:sz w:val="22"/>
        </w:rPr>
        <w:t>imaterial da Livraria Cultura localizada no Conjunto Nacional. Endereço: Avenida Paulista, nº 2073 - Bela Vista.</w:t>
      </w:r>
      <w:r>
        <w:rPr>
          <w:spacing w:val="1"/>
          <w:sz w:val="22"/>
        </w:rPr>
        <w:t> </w:t>
      </w:r>
      <w:r>
        <w:rPr>
          <w:b/>
          <w:spacing w:val="-4"/>
          <w:sz w:val="22"/>
        </w:rPr>
        <w:t>PREJUDICADO. </w:t>
      </w:r>
      <w:r>
        <w:rPr>
          <w:b/>
          <w:spacing w:val="-3"/>
          <w:sz w:val="22"/>
        </w:rPr>
        <w:t>8) PROCESSO: 6025.2023/0001872-1 – </w:t>
      </w:r>
      <w:r>
        <w:rPr>
          <w:spacing w:val="-3"/>
          <w:sz w:val="22"/>
        </w:rPr>
        <w:t>Interessado: Elysium Sociedade Cultural. </w:t>
      </w:r>
      <w:r>
        <w:rPr>
          <w:b/>
          <w:spacing w:val="-3"/>
          <w:sz w:val="22"/>
        </w:rPr>
        <w:t>Assunto: </w:t>
      </w:r>
      <w:r>
        <w:rPr>
          <w:spacing w:val="-3"/>
          <w:sz w:val="22"/>
        </w:rPr>
        <w:t>Reforma</w:t>
      </w:r>
      <w:r>
        <w:rPr>
          <w:spacing w:val="-47"/>
          <w:sz w:val="22"/>
        </w:rPr>
        <w:t> </w:t>
      </w:r>
      <w:r>
        <w:rPr>
          <w:sz w:val="22"/>
        </w:rPr>
        <w:t>e restauro da cobertura do edifício das coberturas e terraço da Arquibancada social - Jockey Club de São Paulo</w:t>
      </w:r>
      <w:r>
        <w:rPr>
          <w:b/>
          <w:sz w:val="22"/>
        </w:rPr>
        <w:t>.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Endereço:</w:t>
      </w:r>
      <w:r>
        <w:rPr>
          <w:b/>
          <w:spacing w:val="1"/>
          <w:sz w:val="22"/>
        </w:rPr>
        <w:t> </w:t>
      </w:r>
      <w:r>
        <w:rPr>
          <w:sz w:val="22"/>
        </w:rPr>
        <w:t>Avenida</w:t>
      </w:r>
      <w:r>
        <w:rPr>
          <w:spacing w:val="1"/>
          <w:sz w:val="22"/>
        </w:rPr>
        <w:t> </w:t>
      </w:r>
      <w:r>
        <w:rPr>
          <w:sz w:val="22"/>
        </w:rPr>
        <w:t>Lineu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Paula</w:t>
      </w:r>
      <w:r>
        <w:rPr>
          <w:spacing w:val="1"/>
          <w:sz w:val="22"/>
        </w:rPr>
        <w:t> </w:t>
      </w:r>
      <w:r>
        <w:rPr>
          <w:sz w:val="22"/>
        </w:rPr>
        <w:t>Machado,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1.263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Butantã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pacing w:val="-3"/>
          <w:sz w:val="22"/>
        </w:rPr>
        <w:t>6025.2023/0036417-4</w:t>
      </w:r>
      <w:r>
        <w:rPr>
          <w:b/>
          <w:spacing w:val="2"/>
          <w:sz w:val="22"/>
        </w:rPr>
        <w:t> </w:t>
      </w:r>
      <w:r>
        <w:rPr>
          <w:spacing w:val="-3"/>
          <w:sz w:val="22"/>
        </w:rPr>
        <w:t>- Interessado: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Samuel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Kruchin.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Assunto: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Hipótese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dispensa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aplicação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art.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44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Lei</w:t>
      </w:r>
      <w:r>
        <w:rPr>
          <w:spacing w:val="-1"/>
          <w:sz w:val="22"/>
        </w:rPr>
        <w:t> nº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16.402/2016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(LPUOS).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Endereço:Avenida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Regente</w:t>
      </w:r>
      <w:r>
        <w:rPr>
          <w:spacing w:val="-9"/>
          <w:sz w:val="22"/>
        </w:rPr>
        <w:t> </w:t>
      </w:r>
      <w:r>
        <w:rPr>
          <w:sz w:val="22"/>
        </w:rPr>
        <w:t>Feijó,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9"/>
          <w:sz w:val="22"/>
        </w:rPr>
        <w:t> </w:t>
      </w:r>
      <w:r>
        <w:rPr>
          <w:sz w:val="22"/>
        </w:rPr>
        <w:t>1.295</w:t>
      </w:r>
      <w:r>
        <w:rPr>
          <w:spacing w:val="-9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Jardim</w:t>
      </w:r>
      <w:r>
        <w:rPr>
          <w:spacing w:val="-8"/>
          <w:sz w:val="22"/>
        </w:rPr>
        <w:t> </w:t>
      </w:r>
      <w:r>
        <w:rPr>
          <w:sz w:val="22"/>
        </w:rPr>
        <w:t>Anália</w:t>
      </w:r>
      <w:r>
        <w:rPr>
          <w:spacing w:val="-10"/>
          <w:sz w:val="22"/>
        </w:rPr>
        <w:t> </w:t>
      </w:r>
      <w:r>
        <w:rPr>
          <w:sz w:val="22"/>
        </w:rPr>
        <w:t>Franco.</w:t>
      </w:r>
      <w:r>
        <w:rPr>
          <w:spacing w:val="-6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REUNIÃO.</w:t>
      </w:r>
    </w:p>
    <w:p>
      <w:pPr>
        <w:pStyle w:val="BodyText"/>
        <w:spacing w:line="360" w:lineRule="auto" w:before="3"/>
        <w:ind w:left="115" w:right="122"/>
        <w:jc w:val="both"/>
      </w:pPr>
      <w:r>
        <w:rPr>
          <w:b/>
          <w:spacing w:val="-1"/>
        </w:rPr>
        <w:t>10)</w:t>
      </w:r>
      <w:r>
        <w:rPr>
          <w:b/>
          <w:spacing w:val="-11"/>
        </w:rPr>
        <w:t> </w:t>
      </w:r>
      <w:r>
        <w:rPr>
          <w:b/>
          <w:spacing w:val="-1"/>
        </w:rPr>
        <w:t>PROCESSO</w:t>
      </w:r>
      <w:r>
        <w:rPr>
          <w:spacing w:val="-1"/>
        </w:rPr>
        <w:t>:</w:t>
      </w:r>
      <w:r>
        <w:rPr>
          <w:spacing w:val="-9"/>
        </w:rPr>
        <w:t> </w:t>
      </w:r>
      <w:r>
        <w:rPr>
          <w:b/>
          <w:spacing w:val="-1"/>
        </w:rPr>
        <w:t>6025.2023/0010014-2</w:t>
      </w:r>
      <w:r>
        <w:rPr>
          <w:b/>
          <w:spacing w:val="-11"/>
        </w:rPr>
        <w:t> </w:t>
      </w:r>
      <w:r>
        <w:rPr>
          <w:b/>
          <w:spacing w:val="-1"/>
        </w:rPr>
        <w:t>-</w:t>
      </w:r>
      <w:r>
        <w:rPr>
          <w:b/>
          <w:spacing w:val="-10"/>
        </w:rPr>
        <w:t> </w:t>
      </w:r>
      <w:r>
        <w:rPr>
          <w:spacing w:val="-1"/>
        </w:rPr>
        <w:t>Interessado:</w:t>
      </w:r>
      <w:r>
        <w:rPr>
          <w:spacing w:val="-7"/>
        </w:rPr>
        <w:t> </w:t>
      </w:r>
      <w:r>
        <w:rPr>
          <w:spacing w:val="-1"/>
        </w:rPr>
        <w:t>Reserva</w:t>
      </w:r>
      <w:r>
        <w:rPr>
          <w:spacing w:val="-7"/>
        </w:rPr>
        <w:t> </w:t>
      </w:r>
      <w:r>
        <w:rPr>
          <w:spacing w:val="-1"/>
        </w:rPr>
        <w:t>Novos</w:t>
      </w:r>
      <w:r>
        <w:rPr>
          <w:spacing w:val="-6"/>
        </w:rPr>
        <w:t> </w:t>
      </w:r>
      <w:r>
        <w:rPr/>
        <w:t>Parques</w:t>
      </w:r>
      <w:r>
        <w:rPr>
          <w:spacing w:val="-8"/>
        </w:rPr>
        <w:t> </w:t>
      </w:r>
      <w:r>
        <w:rPr/>
        <w:t>Urbanos</w:t>
      </w:r>
      <w:r>
        <w:rPr>
          <w:spacing w:val="-6"/>
        </w:rPr>
        <w:t> </w:t>
      </w:r>
      <w:r>
        <w:rPr/>
        <w:t>S.A.</w:t>
      </w:r>
      <w:r>
        <w:rPr>
          <w:color w:val="202428"/>
        </w:rPr>
        <w:t>.</w:t>
      </w:r>
      <w:r>
        <w:rPr>
          <w:color w:val="202428"/>
          <w:spacing w:val="-9"/>
        </w:rPr>
        <w:t> </w:t>
      </w:r>
      <w:r>
        <w:rPr/>
        <w:t>Assunto:</w:t>
      </w:r>
      <w:r>
        <w:rPr>
          <w:spacing w:val="-10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de</w:t>
      </w:r>
      <w:r>
        <w:rPr>
          <w:spacing w:val="-48"/>
        </w:rPr>
        <w:t> </w:t>
      </w:r>
      <w:r>
        <w:rPr/>
        <w:t>intervenção</w:t>
      </w:r>
      <w:r>
        <w:rPr>
          <w:spacing w:val="-2"/>
        </w:rPr>
        <w:t> </w:t>
      </w:r>
      <w:r>
        <w:rPr/>
        <w:t>- Áreas para</w:t>
      </w:r>
      <w:r>
        <w:rPr>
          <w:spacing w:val="1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das aves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estrutura para</w:t>
      </w:r>
      <w:r>
        <w:rPr>
          <w:spacing w:val="-2"/>
        </w:rPr>
        <w:t> </w:t>
      </w:r>
      <w:r>
        <w:rPr/>
        <w:t>gatil.</w:t>
      </w:r>
      <w:r>
        <w:rPr>
          <w:spacing w:val="-7"/>
        </w:rPr>
        <w:t> </w:t>
      </w:r>
      <w:r>
        <w:rPr/>
        <w:t>Endereço:</w:t>
      </w:r>
      <w:r>
        <w:rPr>
          <w:spacing w:val="-3"/>
        </w:rPr>
        <w:t> </w:t>
      </w:r>
      <w:r>
        <w:rPr/>
        <w:t>Avenida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Matarazzo,</w:t>
      </w:r>
      <w:r>
        <w:rPr>
          <w:spacing w:val="1"/>
        </w:rPr>
        <w:t> </w:t>
      </w:r>
      <w:r>
        <w:rPr/>
        <w:t>455</w:t>
      </w:r>
    </w:p>
    <w:p>
      <w:pPr>
        <w:pStyle w:val="Heading1"/>
        <w:numPr>
          <w:ilvl w:val="0"/>
          <w:numId w:val="1"/>
        </w:numPr>
        <w:tabs>
          <w:tab w:pos="269" w:val="left" w:leader="none"/>
        </w:tabs>
        <w:spacing w:line="267" w:lineRule="exact" w:before="0" w:after="0"/>
        <w:ind w:left="268" w:right="0" w:hanging="154"/>
        <w:jc w:val="both"/>
      </w:pPr>
      <w:r>
        <w:rPr>
          <w:b w:val="0"/>
        </w:rPr>
        <w:t>Água</w:t>
      </w:r>
      <w:r>
        <w:rPr>
          <w:b w:val="0"/>
          <w:spacing w:val="26"/>
        </w:rPr>
        <w:t> </w:t>
      </w:r>
      <w:r>
        <w:rPr>
          <w:b w:val="0"/>
        </w:rPr>
        <w:t>Branca.</w:t>
      </w:r>
      <w:r>
        <w:rPr>
          <w:b w:val="0"/>
          <w:spacing w:val="22"/>
        </w:rPr>
        <w:t> </w:t>
      </w:r>
      <w:r>
        <w:rPr/>
        <w:t>CONVERTIDO</w:t>
      </w:r>
      <w:r>
        <w:rPr>
          <w:spacing w:val="26"/>
        </w:rPr>
        <w:t> </w:t>
      </w:r>
      <w:r>
        <w:rPr/>
        <w:t>EM</w:t>
      </w:r>
      <w:r>
        <w:rPr>
          <w:spacing w:val="26"/>
        </w:rPr>
        <w:t> </w:t>
      </w:r>
      <w:r>
        <w:rPr/>
        <w:t>DILIGÊNCIA</w:t>
      </w:r>
      <w:r>
        <w:rPr>
          <w:spacing w:val="24"/>
        </w:rPr>
        <w:t> </w:t>
      </w:r>
      <w:r>
        <w:rPr/>
        <w:t>E</w:t>
      </w:r>
      <w:r>
        <w:rPr>
          <w:spacing w:val="27"/>
        </w:rPr>
        <w:t> </w:t>
      </w:r>
      <w:r>
        <w:rPr/>
        <w:t>RETORNO</w:t>
      </w:r>
      <w:r>
        <w:rPr>
          <w:spacing w:val="26"/>
        </w:rPr>
        <w:t> </w:t>
      </w:r>
      <w:r>
        <w:rPr/>
        <w:t>AO</w:t>
      </w:r>
      <w:r>
        <w:rPr>
          <w:spacing w:val="25"/>
        </w:rPr>
        <w:t> </w:t>
      </w:r>
      <w:r>
        <w:rPr/>
        <w:t>DPH.</w:t>
      </w:r>
      <w:r>
        <w:rPr>
          <w:spacing w:val="32"/>
        </w:rPr>
        <w:t> </w:t>
      </w:r>
      <w:r>
        <w:rPr/>
        <w:t>11)</w:t>
      </w:r>
      <w:r>
        <w:rPr>
          <w:spacing w:val="23"/>
        </w:rPr>
        <w:t> </w:t>
      </w:r>
      <w:r>
        <w:rPr/>
        <w:t>PROCESSO</w:t>
      </w:r>
      <w:r>
        <w:rPr>
          <w:b w:val="0"/>
        </w:rPr>
        <w:t>:</w:t>
      </w:r>
      <w:r>
        <w:rPr>
          <w:b w:val="0"/>
          <w:spacing w:val="23"/>
        </w:rPr>
        <w:t> </w:t>
      </w:r>
      <w:r>
        <w:rPr/>
        <w:t>6011.2023/0002019-3</w:t>
      </w:r>
      <w:r>
        <w:rPr>
          <w:spacing w:val="19"/>
        </w:rPr>
        <w:t> </w:t>
      </w:r>
      <w:r>
        <w:rPr/>
        <w:t>-</w:t>
      </w:r>
    </w:p>
    <w:p>
      <w:pPr>
        <w:pStyle w:val="BodyText"/>
        <w:spacing w:line="360" w:lineRule="auto" w:before="134"/>
        <w:ind w:left="115" w:right="115"/>
        <w:jc w:val="both"/>
        <w:rPr>
          <w:b/>
        </w:rPr>
      </w:pPr>
      <w:r>
        <w:rPr/>
        <w:t>Interessado: MASP - Museu de Arte de São Paulo Assis Chateaubriand</w:t>
      </w:r>
      <w:r>
        <w:rPr>
          <w:color w:val="202428"/>
        </w:rPr>
        <w:t>. </w:t>
      </w:r>
      <w:r>
        <w:rPr/>
        <w:t>Assunto: Avaliação de possibilidade de</w:t>
      </w:r>
      <w:r>
        <w:rPr>
          <w:spacing w:val="1"/>
        </w:rPr>
        <w:t> </w:t>
      </w:r>
      <w:r>
        <w:rPr/>
        <w:t>instalação da atividade pretendida, classificada como nR3-4, na área pública objeto do presente, conforme</w:t>
      </w:r>
      <w:r>
        <w:rPr>
          <w:spacing w:val="1"/>
        </w:rPr>
        <w:t> </w:t>
      </w:r>
      <w:r>
        <w:rPr/>
        <w:t>dispõe o § 4º do art. 64 da Lei 16.050/14. Endereço: Museu de Arte de São Paulo Assis Chateaubriand – MASP,</w:t>
      </w:r>
      <w:r>
        <w:rPr>
          <w:spacing w:val="1"/>
        </w:rPr>
        <w:t> </w:t>
      </w:r>
      <w:r>
        <w:rPr/>
        <w:t>à</w:t>
      </w:r>
      <w:r>
        <w:rPr>
          <w:spacing w:val="-3"/>
        </w:rPr>
        <w:t> </w:t>
      </w:r>
      <w:r>
        <w:rPr/>
        <w:t>Avenida</w:t>
      </w:r>
      <w:r>
        <w:rPr>
          <w:spacing w:val="-3"/>
        </w:rPr>
        <w:t> </w:t>
      </w:r>
      <w:r>
        <w:rPr/>
        <w:t>Paulista</w:t>
      </w:r>
      <w:r>
        <w:rPr>
          <w:spacing w:val="-3"/>
        </w:rPr>
        <w:t> </w:t>
      </w:r>
      <w:r>
        <w:rPr/>
        <w:t>1578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Cerqueira</w:t>
      </w:r>
      <w:r>
        <w:rPr>
          <w:spacing w:val="-3"/>
        </w:rPr>
        <w:t> </w:t>
      </w:r>
      <w:r>
        <w:rPr/>
        <w:t>César.</w:t>
      </w:r>
      <w:r>
        <w:rPr>
          <w:spacing w:val="-7"/>
        </w:rPr>
        <w:t> </w:t>
      </w:r>
      <w:r>
        <w:rPr>
          <w:b/>
        </w:rPr>
        <w:t>FAVORÁVEL</w:t>
      </w:r>
      <w:r>
        <w:rPr>
          <w:b/>
          <w:spacing w:val="-2"/>
        </w:rPr>
        <w:t> </w:t>
      </w:r>
      <w:r>
        <w:rPr>
          <w:b/>
        </w:rPr>
        <w:t>COM</w:t>
      </w:r>
      <w:r>
        <w:rPr>
          <w:b/>
          <w:spacing w:val="-1"/>
        </w:rPr>
        <w:t> </w:t>
      </w:r>
      <w:r>
        <w:rPr>
          <w:b/>
        </w:rPr>
        <w:t>DIRETRIZES.</w:t>
      </w:r>
      <w:r>
        <w:rPr>
          <w:b/>
          <w:spacing w:val="-2"/>
        </w:rPr>
        <w:t> </w:t>
      </w:r>
      <w:r>
        <w:rPr>
          <w:b/>
        </w:rPr>
        <w:t>12)</w:t>
      </w:r>
      <w:r>
        <w:rPr>
          <w:b/>
          <w:spacing w:val="-8"/>
        </w:rPr>
        <w:t> </w:t>
      </w:r>
      <w:r>
        <w:rPr>
          <w:b/>
        </w:rPr>
        <w:t>PROCESSO</w:t>
      </w:r>
      <w:r>
        <w:rPr/>
        <w:t>:</w:t>
      </w:r>
      <w:r>
        <w:rPr>
          <w:spacing w:val="-6"/>
        </w:rPr>
        <w:t> </w:t>
      </w:r>
      <w:r>
        <w:rPr>
          <w:b/>
        </w:rPr>
        <w:t>6025.2019/0026628-</w:t>
      </w:r>
    </w:p>
    <w:p>
      <w:pPr>
        <w:spacing w:after="0" w:line="360" w:lineRule="auto"/>
        <w:jc w:val="both"/>
        <w:sectPr>
          <w:headerReference w:type="default" r:id="rId5"/>
          <w:type w:val="continuous"/>
          <w:pgSz w:w="11900" w:h="16840"/>
          <w:pgMar w:header="852" w:top="1660" w:bottom="280" w:left="1020" w:right="720"/>
          <w:pgNumType w:start="1"/>
        </w:sectPr>
      </w:pPr>
    </w:p>
    <w:p>
      <w:pPr>
        <w:spacing w:line="360" w:lineRule="auto" w:before="120"/>
        <w:ind w:left="115" w:right="122" w:firstLine="0"/>
        <w:jc w:val="both"/>
        <w:rPr>
          <w:sz w:val="22"/>
        </w:rPr>
      </w:pPr>
      <w:r>
        <w:rPr>
          <w:b/>
          <w:sz w:val="22"/>
        </w:rPr>
        <w:t>0 - Acompanha o P.A. 6025.2019/0018576-0 </w:t>
      </w:r>
      <w:r>
        <w:rPr>
          <w:sz w:val="22"/>
        </w:rPr>
        <w:t>- Interessado: Departamento do Patrimônio Histórico - DPH.</w:t>
      </w:r>
      <w:r>
        <w:rPr>
          <w:spacing w:val="1"/>
          <w:sz w:val="22"/>
        </w:rPr>
        <w:t> </w:t>
      </w:r>
      <w:r>
        <w:rPr>
          <w:sz w:val="22"/>
        </w:rPr>
        <w:t>Assunto: Aplicação de Multa FUNCAP. Endereço: Rua Maria Cândida, nºs 1789/1813 - Vila Guilherme (Antigo</w:t>
      </w:r>
      <w:r>
        <w:rPr>
          <w:spacing w:val="1"/>
          <w:sz w:val="22"/>
        </w:rPr>
        <w:t> </w:t>
      </w:r>
      <w:r>
        <w:rPr>
          <w:sz w:val="22"/>
        </w:rPr>
        <w:t>Laboratório Paulista de Biologia). </w:t>
      </w:r>
      <w:r>
        <w:rPr>
          <w:b/>
          <w:sz w:val="22"/>
        </w:rPr>
        <w:t>PRÓXIMA REUNIÃO</w:t>
      </w:r>
      <w:r>
        <w:rPr>
          <w:sz w:val="22"/>
        </w:rPr>
        <w:t>. </w:t>
      </w:r>
      <w:r>
        <w:rPr>
          <w:b/>
          <w:sz w:val="22"/>
        </w:rPr>
        <w:t>13) PROCESSO</w:t>
      </w:r>
      <w:r>
        <w:rPr>
          <w:sz w:val="22"/>
        </w:rPr>
        <w:t>: </w:t>
      </w:r>
      <w:r>
        <w:rPr>
          <w:b/>
          <w:sz w:val="22"/>
        </w:rPr>
        <w:t>6025.2023/0021298-6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MLD Arquitetura S/S LTDA. Assunto: Pedido de restauro da fachada frontal do Edifício Piratininga. Endereço:</w:t>
      </w:r>
      <w:r>
        <w:rPr>
          <w:spacing w:val="1"/>
          <w:sz w:val="22"/>
        </w:rPr>
        <w:t> </w:t>
      </w:r>
      <w:r>
        <w:rPr>
          <w:sz w:val="22"/>
        </w:rPr>
        <w:t>Praça da Sé nº 96 – Centro. </w:t>
      </w:r>
      <w:r>
        <w:rPr>
          <w:b/>
          <w:sz w:val="22"/>
        </w:rPr>
        <w:t>FAVORÁVEL. 14) PROCESSO</w:t>
      </w:r>
      <w:r>
        <w:rPr>
          <w:sz w:val="22"/>
        </w:rPr>
        <w:t>: </w:t>
      </w:r>
      <w:r>
        <w:rPr>
          <w:b/>
          <w:sz w:val="22"/>
        </w:rPr>
        <w:t>6025.2024/0006278-1</w:t>
      </w:r>
      <w:r>
        <w:rPr>
          <w:b/>
          <w:spacing w:val="1"/>
          <w:sz w:val="22"/>
        </w:rPr>
        <w:t> </w:t>
      </w:r>
      <w:r>
        <w:rPr>
          <w:sz w:val="22"/>
        </w:rPr>
        <w:t>- Interessado: Claudemir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Canesso.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Assunto: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Pedido</w:t>
      </w:r>
      <w:r>
        <w:rPr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realização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obras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serviços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manutenção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cobertura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Ginásio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Ibirapuera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360" w:lineRule="auto" w:before="0" w:after="0"/>
        <w:ind w:left="115" w:right="123" w:firstLine="0"/>
        <w:jc w:val="both"/>
        <w:rPr>
          <w:sz w:val="22"/>
        </w:rPr>
      </w:pPr>
      <w:r>
        <w:rPr>
          <w:sz w:val="22"/>
        </w:rPr>
        <w:t>Mauro Pinheiro, que integra o Conjunto Desportivo Constâncio Vaz Guimarães.. Endereço:Rua Manuel da</w:t>
      </w:r>
      <w:r>
        <w:rPr>
          <w:spacing w:val="1"/>
          <w:sz w:val="22"/>
        </w:rPr>
        <w:t> </w:t>
      </w:r>
      <w:r>
        <w:rPr>
          <w:sz w:val="22"/>
        </w:rPr>
        <w:t>Nóbrega,</w:t>
      </w:r>
      <w:r>
        <w:rPr>
          <w:spacing w:val="23"/>
          <w:sz w:val="22"/>
        </w:rPr>
        <w:t> </w:t>
      </w:r>
      <w:r>
        <w:rPr>
          <w:sz w:val="22"/>
        </w:rPr>
        <w:t>nºs</w:t>
      </w:r>
      <w:r>
        <w:rPr>
          <w:spacing w:val="21"/>
          <w:sz w:val="22"/>
        </w:rPr>
        <w:t> </w:t>
      </w:r>
      <w:r>
        <w:rPr>
          <w:sz w:val="22"/>
        </w:rPr>
        <w:t>1.111/1.361</w:t>
      </w:r>
      <w:r>
        <w:rPr>
          <w:spacing w:val="22"/>
          <w:sz w:val="22"/>
        </w:rPr>
        <w:t> </w:t>
      </w:r>
      <w:r>
        <w:rPr>
          <w:sz w:val="22"/>
        </w:rPr>
        <w:t>-</w:t>
      </w:r>
      <w:r>
        <w:rPr>
          <w:spacing w:val="23"/>
          <w:sz w:val="22"/>
        </w:rPr>
        <w:t> </w:t>
      </w:r>
      <w:r>
        <w:rPr>
          <w:sz w:val="22"/>
        </w:rPr>
        <w:t>Ibirapuera.</w:t>
      </w:r>
      <w:r>
        <w:rPr>
          <w:spacing w:val="18"/>
          <w:sz w:val="22"/>
        </w:rPr>
        <w:t> </w:t>
      </w:r>
      <w:r>
        <w:rPr>
          <w:b/>
          <w:sz w:val="22"/>
        </w:rPr>
        <w:t>FAVORÁVEL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COM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DIRETRIZ.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15)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20"/>
          <w:sz w:val="22"/>
        </w:rPr>
        <w:t> </w:t>
      </w:r>
      <w:r>
        <w:rPr>
          <w:b/>
          <w:sz w:val="22"/>
        </w:rPr>
        <w:t>6025.2022/0005541-2</w:t>
      </w:r>
      <w:r>
        <w:rPr>
          <w:b/>
          <w:spacing w:val="22"/>
          <w:sz w:val="22"/>
        </w:rPr>
        <w:t> </w:t>
      </w:r>
      <w:r>
        <w:rPr>
          <w:sz w:val="22"/>
        </w:rPr>
        <w:t>-</w:t>
      </w:r>
    </w:p>
    <w:p>
      <w:pPr>
        <w:pStyle w:val="BodyText"/>
        <w:spacing w:line="360" w:lineRule="auto" w:before="1"/>
        <w:ind w:left="115" w:right="117"/>
        <w:jc w:val="both"/>
      </w:pPr>
      <w:r>
        <w:rPr/>
        <w:t>Interessado: Secretaria Municipal de Cultura da Prefeitura da Cidade de São Paulo </w:t>
      </w:r>
      <w:r>
        <w:rPr>
          <w:color w:val="FF0000"/>
        </w:rPr>
        <w:t>- </w:t>
      </w:r>
      <w:r>
        <w:rPr/>
        <w:t>Centro Cultural São Paulo.</w:t>
      </w:r>
      <w:r>
        <w:rPr>
          <w:spacing w:val="1"/>
        </w:rPr>
        <w:t> </w:t>
      </w:r>
      <w:r>
        <w:rPr/>
        <w:t>Assunto: Pedido de autorização para a realização de obras e serviços de manutenção na cobertura do Centro</w:t>
      </w:r>
      <w:r>
        <w:rPr>
          <w:spacing w:val="1"/>
        </w:rPr>
        <w:t> </w:t>
      </w:r>
      <w:r>
        <w:rPr/>
        <w:t>Cultural São Paulo – CCSP. Endereço: Rua Vergueiro, nº 1000 – Liberdade. </w:t>
      </w:r>
      <w:r>
        <w:rPr>
          <w:b/>
        </w:rPr>
        <w:t>FAVORÁVEL COM DIRETRIZES. 16)</w:t>
      </w:r>
      <w:r>
        <w:rPr>
          <w:b/>
          <w:spacing w:val="1"/>
        </w:rPr>
        <w:t> </w:t>
      </w:r>
      <w:r>
        <w:rPr>
          <w:b/>
        </w:rPr>
        <w:t>PROCESSO</w:t>
      </w:r>
      <w:r>
        <w:rPr/>
        <w:t>: </w:t>
      </w:r>
      <w:r>
        <w:rPr>
          <w:b/>
        </w:rPr>
        <w:t>6025.2024/0008577-3</w:t>
      </w:r>
      <w:r>
        <w:rPr>
          <w:b/>
          <w:spacing w:val="1"/>
        </w:rPr>
        <w:t> </w:t>
      </w:r>
      <w:r>
        <w:rPr/>
        <w:t>- Interessado: Secretaria Municipal de Cultura da Prefeitura da Cidade de</w:t>
      </w:r>
      <w:r>
        <w:rPr>
          <w:spacing w:val="1"/>
        </w:rPr>
        <w:t> </w:t>
      </w:r>
      <w:r>
        <w:rPr/>
        <w:t>São Paulo. Assunto: Pedido de autorização para a realização de obras e serviços de manutenção consistente na</w:t>
      </w:r>
      <w:r>
        <w:rPr>
          <w:spacing w:val="-47"/>
        </w:rPr>
        <w:t> </w:t>
      </w:r>
      <w:r>
        <w:rPr>
          <w:spacing w:val="-2"/>
        </w:rPr>
        <w:t>revisão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sistema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impermeabilização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Centro</w:t>
      </w:r>
      <w:r>
        <w:rPr>
          <w:spacing w:val="-11"/>
        </w:rPr>
        <w:t> </w:t>
      </w:r>
      <w:r>
        <w:rPr>
          <w:spacing w:val="-2"/>
        </w:rPr>
        <w:t>Cultural</w:t>
      </w:r>
      <w:r>
        <w:rPr>
          <w:spacing w:val="-9"/>
        </w:rPr>
        <w:t> </w:t>
      </w:r>
      <w:r>
        <w:rPr>
          <w:spacing w:val="-2"/>
        </w:rPr>
        <w:t>São</w:t>
      </w:r>
      <w:r>
        <w:rPr>
          <w:spacing w:val="-11"/>
        </w:rPr>
        <w:t> </w:t>
      </w:r>
      <w:r>
        <w:rPr>
          <w:spacing w:val="-2"/>
        </w:rPr>
        <w:t>Paulo</w:t>
      </w:r>
      <w:r>
        <w:rPr>
          <w:spacing w:val="-8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CCSP.</w:t>
      </w:r>
      <w:r>
        <w:rPr>
          <w:spacing w:val="-10"/>
        </w:rPr>
        <w:t> </w:t>
      </w:r>
      <w:r>
        <w:rPr>
          <w:spacing w:val="-2"/>
        </w:rPr>
        <w:t>Endereço:</w:t>
      </w:r>
      <w:r>
        <w:rPr>
          <w:spacing w:val="-9"/>
        </w:rPr>
        <w:t> </w:t>
      </w:r>
      <w:r>
        <w:rPr>
          <w:spacing w:val="-2"/>
        </w:rPr>
        <w:t>Rua</w:t>
      </w:r>
      <w:r>
        <w:rPr>
          <w:spacing w:val="-5"/>
        </w:rPr>
        <w:t> </w:t>
      </w:r>
      <w:r>
        <w:rPr>
          <w:spacing w:val="-2"/>
        </w:rPr>
        <w:t>Vergueiro, nº 1000</w:t>
      </w:r>
      <w:r>
        <w:rPr>
          <w:spacing w:val="-4"/>
        </w:rPr>
        <w:t> </w:t>
      </w:r>
      <w:r>
        <w:rPr>
          <w:spacing w:val="-1"/>
        </w:rPr>
        <w:t>–</w:t>
      </w:r>
      <w:r>
        <w:rPr>
          <w:spacing w:val="-48"/>
        </w:rPr>
        <w:t> </w:t>
      </w:r>
      <w:r>
        <w:rPr/>
        <w:t>Liberdade. </w:t>
      </w:r>
      <w:r>
        <w:rPr>
          <w:b/>
        </w:rPr>
        <w:t>FAVORÁVEL COM DIRETRIZES. 17) PROCESSO</w:t>
      </w:r>
      <w:r>
        <w:rPr/>
        <w:t>: </w:t>
      </w:r>
      <w:r>
        <w:rPr>
          <w:b/>
        </w:rPr>
        <w:t>6025.2023/0029238-6 </w:t>
      </w:r>
      <w:r>
        <w:rPr/>
        <w:t>- Interessado: Vanessa Kraml.</w:t>
      </w:r>
      <w:r>
        <w:rPr>
          <w:spacing w:val="-47"/>
        </w:rPr>
        <w:t> </w:t>
      </w:r>
      <w:r>
        <w:rPr/>
        <w:t>Assunto: Pedido de restauro das pinturas murais da Sala Desembargador Emeric Levai. Endereço: Sede do</w:t>
      </w:r>
      <w:r>
        <w:rPr>
          <w:spacing w:val="1"/>
        </w:rPr>
        <w:t> </w:t>
      </w:r>
      <w:r>
        <w:rPr/>
        <w:t>Tribunal de Justiça do Estado de São Paulo, situado à Praça Clóvis Beviláqua, s/nº – Sé. </w:t>
      </w:r>
      <w:r>
        <w:rPr>
          <w:b/>
        </w:rPr>
        <w:t>FAVORÁVEL COM</w:t>
      </w:r>
      <w:r>
        <w:rPr>
          <w:b/>
          <w:spacing w:val="1"/>
        </w:rPr>
        <w:t> </w:t>
      </w:r>
      <w:r>
        <w:rPr>
          <w:b/>
          <w:spacing w:val="-1"/>
        </w:rPr>
        <w:t>DIRETRIZ.</w:t>
      </w:r>
      <w:r>
        <w:rPr>
          <w:b/>
          <w:spacing w:val="-3"/>
        </w:rPr>
        <w:t> </w:t>
      </w:r>
      <w:r>
        <w:rPr>
          <w:b/>
          <w:spacing w:val="-1"/>
        </w:rPr>
        <w:t>18)</w:t>
      </w:r>
      <w:r>
        <w:rPr>
          <w:b/>
          <w:spacing w:val="-10"/>
        </w:rPr>
        <w:t> </w:t>
      </w:r>
      <w:r>
        <w:rPr>
          <w:b/>
          <w:spacing w:val="-1"/>
        </w:rPr>
        <w:t>PROCESSO</w:t>
      </w:r>
      <w:r>
        <w:rPr>
          <w:spacing w:val="-1"/>
        </w:rPr>
        <w:t>:</w:t>
      </w:r>
      <w:r>
        <w:rPr>
          <w:spacing w:val="-10"/>
        </w:rPr>
        <w:t> </w:t>
      </w:r>
      <w:r>
        <w:rPr>
          <w:b/>
          <w:spacing w:val="-1"/>
        </w:rPr>
        <w:t>6025.2024/0003943-7</w:t>
      </w:r>
      <w:r>
        <w:rPr>
          <w:b/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Interessado:</w:t>
      </w:r>
      <w:r>
        <w:rPr>
          <w:spacing w:val="-9"/>
        </w:rPr>
        <w:t> </w:t>
      </w:r>
      <w:r>
        <w:rPr/>
        <w:t>Consórcio</w:t>
      </w:r>
      <w:r>
        <w:rPr>
          <w:spacing w:val="-12"/>
        </w:rPr>
        <w:t> </w:t>
      </w:r>
      <w:r>
        <w:rPr/>
        <w:t>Borboletas</w:t>
      </w:r>
      <w:r>
        <w:rPr>
          <w:spacing w:val="-12"/>
        </w:rPr>
        <w:t> </w:t>
      </w:r>
      <w:r>
        <w:rPr/>
        <w:t>SPE</w:t>
      </w:r>
      <w:r>
        <w:rPr>
          <w:spacing w:val="-12"/>
        </w:rPr>
        <w:t> </w:t>
      </w:r>
      <w:r>
        <w:rPr/>
        <w:t>LTDA.</w:t>
      </w:r>
      <w:r>
        <w:rPr>
          <w:spacing w:val="-9"/>
        </w:rPr>
        <w:t> </w:t>
      </w:r>
      <w:r>
        <w:rPr/>
        <w:t>Assunto:</w:t>
      </w:r>
      <w:r>
        <w:rPr>
          <w:spacing w:val="-9"/>
        </w:rPr>
        <w:t> </w:t>
      </w:r>
      <w:r>
        <w:rPr/>
        <w:t>Pedido</w:t>
      </w:r>
      <w:r>
        <w:rPr>
          <w:spacing w:val="-47"/>
        </w:rPr>
        <w:t> </w:t>
      </w:r>
      <w:r>
        <w:rPr/>
        <w:t>de restauro das Luminárias Ornamentais da Light inseridas no Parque Trianon – Tenente Siqueira Campos.</w:t>
      </w:r>
      <w:r>
        <w:rPr>
          <w:spacing w:val="1"/>
        </w:rPr>
        <w:t> </w:t>
      </w:r>
      <w:r>
        <w:rPr/>
        <w:t>Endereço: Rua Peixoto Gomide, nº 949 - Cerqueira César. </w:t>
      </w:r>
      <w:r>
        <w:rPr>
          <w:b/>
        </w:rPr>
        <w:t>FAVORÁVEL</w:t>
      </w:r>
      <w:r>
        <w:rPr>
          <w:b/>
          <w:spacing w:val="1"/>
        </w:rPr>
        <w:t> </w:t>
      </w:r>
      <w:r>
        <w:rPr>
          <w:b/>
        </w:rPr>
        <w:t>COM DIRETRIZES.</w:t>
      </w:r>
      <w:r>
        <w:rPr>
          <w:b/>
          <w:spacing w:val="1"/>
        </w:rPr>
        <w:t> </w:t>
      </w:r>
      <w:r>
        <w:rPr>
          <w:b/>
        </w:rPr>
        <w:t>19) PROCESSO</w:t>
      </w:r>
      <w:r>
        <w:rPr/>
        <w:t>:</w:t>
      </w:r>
      <w:r>
        <w:rPr>
          <w:spacing w:val="1"/>
        </w:rPr>
        <w:t> </w:t>
      </w:r>
      <w:r>
        <w:rPr>
          <w:b/>
        </w:rPr>
        <w:t>6025.2022/0018440-9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Interessado:</w:t>
      </w:r>
      <w:r>
        <w:rPr>
          <w:spacing w:val="1"/>
        </w:rPr>
        <w:t> </w:t>
      </w:r>
      <w:r>
        <w:rPr/>
        <w:t>IHS BRASIL Cessão</w:t>
      </w:r>
      <w:r>
        <w:rPr>
          <w:spacing w:val="1"/>
        </w:rPr>
        <w:t> </w:t>
      </w:r>
      <w:r>
        <w:rPr/>
        <w:t>de Infraestruturas S.A.</w:t>
      </w:r>
      <w:r>
        <w:rPr>
          <w:spacing w:val="1"/>
        </w:rPr>
        <w:t> </w:t>
      </w:r>
      <w:r>
        <w:rPr/>
        <w:t>Assunto: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diretrizes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Regularização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Estação</w:t>
      </w:r>
      <w:r>
        <w:rPr>
          <w:spacing w:val="-4"/>
        </w:rPr>
        <w:t> </w:t>
      </w:r>
      <w:r>
        <w:rPr/>
        <w:t>Rádio-Base</w:t>
      </w:r>
      <w:r>
        <w:rPr>
          <w:spacing w:val="-3"/>
        </w:rPr>
        <w:t> </w:t>
      </w:r>
      <w:r>
        <w:rPr/>
        <w:t>(ERB).</w:t>
      </w:r>
      <w:r>
        <w:rPr>
          <w:spacing w:val="-10"/>
        </w:rPr>
        <w:t> </w:t>
      </w:r>
      <w:r>
        <w:rPr/>
        <w:t>Endereço:</w:t>
      </w:r>
      <w:r>
        <w:rPr>
          <w:spacing w:val="-10"/>
        </w:rPr>
        <w:t> </w:t>
      </w:r>
      <w:r>
        <w:rPr/>
        <w:t>Rua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Araras,</w:t>
      </w:r>
      <w:r>
        <w:rPr>
          <w:spacing w:val="-9"/>
        </w:rPr>
        <w:t> </w:t>
      </w:r>
      <w:r>
        <w:rPr/>
        <w:t>Quadra</w:t>
      </w:r>
      <w:r>
        <w:rPr>
          <w:spacing w:val="-9"/>
        </w:rPr>
        <w:t> </w:t>
      </w:r>
      <w:r>
        <w:rPr/>
        <w:t>08E</w:t>
      </w:r>
      <w:r>
        <w:rPr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Lote</w:t>
      </w:r>
      <w:r>
        <w:rPr>
          <w:spacing w:val="-11"/>
        </w:rPr>
        <w:t> </w:t>
      </w:r>
      <w:r>
        <w:rPr/>
        <w:t>17</w:t>
      </w:r>
      <w:r>
        <w:rPr>
          <w:spacing w:val="-11"/>
        </w:rPr>
        <w:t> </w:t>
      </w:r>
      <w:r>
        <w:rPr/>
        <w:t>(Vargem</w:t>
      </w:r>
      <w:r>
        <w:rPr>
          <w:spacing w:val="-47"/>
        </w:rPr>
        <w:t> </w:t>
      </w:r>
      <w:r>
        <w:rPr>
          <w:spacing w:val="-2"/>
        </w:rPr>
        <w:t>Grande)</w:t>
      </w:r>
      <w:r>
        <w:rPr>
          <w:spacing w:val="-9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Parelheiros.</w:t>
      </w:r>
      <w:r>
        <w:rPr>
          <w:spacing w:val="-7"/>
        </w:rPr>
        <w:t> </w:t>
      </w:r>
      <w:r>
        <w:rPr>
          <w:b/>
          <w:spacing w:val="-2"/>
        </w:rPr>
        <w:t>PRÓXIMA</w:t>
      </w:r>
      <w:r>
        <w:rPr>
          <w:b/>
          <w:spacing w:val="-11"/>
        </w:rPr>
        <w:t> </w:t>
      </w:r>
      <w:r>
        <w:rPr>
          <w:b/>
          <w:spacing w:val="-2"/>
        </w:rPr>
        <w:t>REUNIÃO.</w:t>
      </w:r>
      <w:r>
        <w:rPr>
          <w:b/>
          <w:spacing w:val="-9"/>
        </w:rPr>
        <w:t> </w:t>
      </w:r>
      <w:r>
        <w:rPr>
          <w:b/>
          <w:spacing w:val="-2"/>
        </w:rPr>
        <w:t>20)</w:t>
      </w:r>
      <w:r>
        <w:rPr>
          <w:b/>
          <w:spacing w:val="-9"/>
        </w:rPr>
        <w:t> </w:t>
      </w:r>
      <w:r>
        <w:rPr>
          <w:b/>
          <w:spacing w:val="-2"/>
        </w:rPr>
        <w:t>PROCESSO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b/>
          <w:spacing w:val="-1"/>
        </w:rPr>
        <w:t>6025.2023/0002259-1</w:t>
      </w:r>
      <w:r>
        <w:rPr>
          <w:b/>
          <w:spacing w:val="-4"/>
        </w:rPr>
        <w:t> </w:t>
      </w:r>
      <w:r>
        <w:rPr>
          <w:spacing w:val="-1"/>
        </w:rPr>
        <w:t>-</w:t>
      </w:r>
      <w:r>
        <w:rPr>
          <w:spacing w:val="-4"/>
        </w:rPr>
        <w:t> </w:t>
      </w:r>
      <w:r>
        <w:rPr>
          <w:spacing w:val="-1"/>
        </w:rPr>
        <w:t>Interessado:</w:t>
      </w:r>
      <w:r>
        <w:rPr>
          <w:spacing w:val="-8"/>
        </w:rPr>
        <w:t> </w:t>
      </w:r>
      <w:r>
        <w:rPr>
          <w:spacing w:val="-1"/>
        </w:rPr>
        <w:t>Gregory</w:t>
      </w:r>
      <w:r>
        <w:rPr>
          <w:spacing w:val="-8"/>
        </w:rPr>
        <w:t> </w:t>
      </w:r>
      <w:r>
        <w:rPr>
          <w:spacing w:val="-1"/>
        </w:rPr>
        <w:t>Coque.</w:t>
      </w:r>
      <w:r>
        <w:rPr>
          <w:spacing w:val="-47"/>
        </w:rPr>
        <w:t> </w:t>
      </w:r>
      <w:r>
        <w:rPr/>
        <w:t>Assunto: 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remembramento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imóveis. Endereço: Avenida Brasil, 102 e 108 - Jardim Paulista.</w:t>
      </w:r>
      <w:r>
        <w:rPr>
          <w:spacing w:val="1"/>
        </w:rPr>
        <w:t> </w:t>
      </w:r>
      <w:r>
        <w:rPr>
          <w:b/>
          <w:spacing w:val="-1"/>
        </w:rPr>
        <w:t>PRÓXIMA</w:t>
      </w:r>
      <w:r>
        <w:rPr>
          <w:b/>
          <w:spacing w:val="-12"/>
        </w:rPr>
        <w:t> </w:t>
      </w:r>
      <w:r>
        <w:rPr>
          <w:b/>
          <w:spacing w:val="-1"/>
        </w:rPr>
        <w:t>REUNIÃO.</w:t>
      </w:r>
      <w:r>
        <w:rPr>
          <w:b/>
          <w:spacing w:val="-11"/>
        </w:rPr>
        <w:t> </w:t>
      </w:r>
      <w:r>
        <w:rPr>
          <w:b/>
          <w:spacing w:val="-1"/>
        </w:rPr>
        <w:t>21)</w:t>
      </w:r>
      <w:r>
        <w:rPr>
          <w:b/>
          <w:spacing w:val="-8"/>
        </w:rPr>
        <w:t> </w:t>
      </w:r>
      <w:r>
        <w:rPr>
          <w:b/>
          <w:spacing w:val="-1"/>
        </w:rPr>
        <w:t>PROCESSO</w:t>
      </w:r>
      <w:r>
        <w:rPr>
          <w:spacing w:val="-1"/>
        </w:rPr>
        <w:t>:</w:t>
      </w:r>
      <w:r>
        <w:rPr>
          <w:spacing w:val="-9"/>
        </w:rPr>
        <w:t> </w:t>
      </w:r>
      <w:r>
        <w:rPr>
          <w:b/>
          <w:spacing w:val="-1"/>
        </w:rPr>
        <w:t>6025.2022/0029138-8</w:t>
      </w:r>
      <w:r>
        <w:rPr>
          <w:b/>
          <w:spacing w:val="-6"/>
        </w:rPr>
        <w:t> </w:t>
      </w:r>
      <w:r>
        <w:rPr>
          <w:spacing w:val="-1"/>
        </w:rPr>
        <w:t>-</w:t>
      </w:r>
      <w:r>
        <w:rPr>
          <w:spacing w:val="-7"/>
        </w:rPr>
        <w:t> </w:t>
      </w:r>
      <w:r>
        <w:rPr>
          <w:spacing w:val="-1"/>
        </w:rPr>
        <w:t>Interessado:</w:t>
      </w:r>
      <w:r>
        <w:rPr>
          <w:spacing w:val="-9"/>
        </w:rPr>
        <w:t> </w:t>
      </w:r>
      <w:r>
        <w:rPr>
          <w:spacing w:val="-1"/>
        </w:rPr>
        <w:t>Rogerio</w:t>
      </w:r>
      <w:r>
        <w:rPr>
          <w:spacing w:val="-11"/>
        </w:rPr>
        <w:t> </w:t>
      </w:r>
      <w:r>
        <w:rPr>
          <w:spacing w:val="-1"/>
        </w:rPr>
        <w:t>Reis</w:t>
      </w:r>
      <w:r>
        <w:rPr>
          <w:spacing w:val="-11"/>
        </w:rPr>
        <w:t> </w:t>
      </w:r>
      <w:r>
        <w:rPr>
          <w:spacing w:val="-1"/>
        </w:rPr>
        <w:t>Teixeira.</w:t>
      </w:r>
      <w:r>
        <w:rPr>
          <w:spacing w:val="-7"/>
        </w:rPr>
        <w:t> </w:t>
      </w:r>
      <w:r>
        <w:rPr>
          <w:spacing w:val="-1"/>
        </w:rPr>
        <w:t>Assunto:</w:t>
      </w:r>
      <w:r>
        <w:rPr>
          <w:spacing w:val="-8"/>
        </w:rPr>
        <w:t> </w:t>
      </w:r>
      <w:r>
        <w:rPr/>
        <w:t>Pedido</w:t>
      </w:r>
      <w:r>
        <w:rPr>
          <w:spacing w:val="-47"/>
        </w:rPr>
        <w:t> </w:t>
      </w:r>
      <w:r>
        <w:rPr/>
        <w:t>de regularização de imóvel caracterizado como área envoltória. Endereço: Rua Jaceguai (Viaduto Júlio de</w:t>
      </w:r>
      <w:r>
        <w:rPr>
          <w:spacing w:val="1"/>
        </w:rPr>
        <w:t> </w:t>
      </w:r>
      <w:r>
        <w:rPr/>
        <w:t>Mesquita Filho), nº 650 – Bela Vista. </w:t>
      </w:r>
      <w:r>
        <w:rPr>
          <w:b/>
        </w:rPr>
        <w:t>PRÓXIMA REUNIÃO. 22) PROCESSO</w:t>
      </w:r>
      <w:r>
        <w:rPr/>
        <w:t>: </w:t>
      </w:r>
      <w:r>
        <w:rPr>
          <w:b/>
        </w:rPr>
        <w:t>6025.2024/0007950-1 </w:t>
      </w:r>
      <w:r>
        <w:rPr/>
        <w:t>- Interessado:</w:t>
      </w:r>
      <w:r>
        <w:rPr>
          <w:spacing w:val="-47"/>
        </w:rPr>
        <w:t> </w:t>
      </w:r>
      <w:r>
        <w:rPr>
          <w:spacing w:val="-1"/>
        </w:rPr>
        <w:t>Marina Zocca Vilela. Assunto: Pedido de obras emergenciais </w:t>
      </w:r>
      <w:r>
        <w:rPr/>
        <w:t>e restauro envolvendo a Travessia Estrada de Ferro</w:t>
      </w:r>
      <w:r>
        <w:rPr>
          <w:spacing w:val="-47"/>
        </w:rPr>
        <w:t> </w:t>
      </w:r>
      <w:r>
        <w:rPr/>
        <w:t>(altura Moinho Matarazzo) ou Passarela do Bucolismo. Endereço: Conexão entre a Rua do Bucolismo e a Rua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da Linha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Turquesa da</w:t>
      </w:r>
      <w:r>
        <w:rPr>
          <w:spacing w:val="1"/>
        </w:rPr>
        <w:t> </w:t>
      </w:r>
      <w:r>
        <w:rPr/>
        <w:t>CPTM.</w:t>
      </w:r>
      <w:r>
        <w:rPr>
          <w:spacing w:val="1"/>
        </w:rPr>
        <w:t> </w:t>
      </w:r>
      <w:r>
        <w:rPr>
          <w:b/>
        </w:rPr>
        <w:t>FAVORÁVEL</w:t>
      </w:r>
      <w:r>
        <w:rPr>
          <w:b/>
          <w:spacing w:val="1"/>
        </w:rPr>
        <w:t> </w:t>
      </w:r>
      <w:r>
        <w:rPr>
          <w:b/>
        </w:rPr>
        <w:t>COM</w:t>
      </w:r>
      <w:r>
        <w:rPr>
          <w:b/>
          <w:spacing w:val="1"/>
        </w:rPr>
        <w:t> </w:t>
      </w:r>
      <w:r>
        <w:rPr>
          <w:b/>
        </w:rPr>
        <w:t>DIRETRIZES.</w:t>
      </w:r>
      <w:r>
        <w:rPr>
          <w:b/>
          <w:spacing w:val="1"/>
        </w:rPr>
        <w:t> </w:t>
      </w:r>
      <w:r>
        <w:rPr>
          <w:b/>
        </w:rPr>
        <w:t>23)</w:t>
      </w:r>
      <w:r>
        <w:rPr>
          <w:b/>
          <w:spacing w:val="1"/>
        </w:rPr>
        <w:t> </w:t>
      </w:r>
      <w:r>
        <w:rPr>
          <w:b/>
        </w:rPr>
        <w:t>PROCESSO</w:t>
      </w:r>
      <w:r>
        <w:rPr/>
        <w:t>: </w:t>
      </w:r>
      <w:r>
        <w:rPr>
          <w:b/>
        </w:rPr>
        <w:t>6025.2021/0025793-5 </w:t>
      </w:r>
      <w:r>
        <w:rPr/>
        <w:t>- Interessado: Governo do Estado de São Paulo - Secretaria do Estado da</w:t>
      </w:r>
      <w:r>
        <w:rPr>
          <w:spacing w:val="1"/>
        </w:rPr>
        <w:t> </w:t>
      </w:r>
      <w:r>
        <w:rPr>
          <w:spacing w:val="-2"/>
        </w:rPr>
        <w:t>Educação.</w:t>
      </w:r>
      <w:r>
        <w:rPr>
          <w:spacing w:val="-5"/>
        </w:rPr>
        <w:t> </w:t>
      </w:r>
      <w:r>
        <w:rPr>
          <w:spacing w:val="-2"/>
        </w:rPr>
        <w:t>Assunto:</w:t>
      </w:r>
      <w:r>
        <w:rPr>
          <w:spacing w:val="-10"/>
        </w:rPr>
        <w:t> </w:t>
      </w:r>
      <w:r>
        <w:rPr>
          <w:spacing w:val="-2"/>
        </w:rPr>
        <w:t>Pedido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demolição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Bloco</w:t>
      </w:r>
      <w:r>
        <w:rPr>
          <w:spacing w:val="-9"/>
        </w:rPr>
        <w:t> </w:t>
      </w:r>
      <w:r>
        <w:rPr>
          <w:spacing w:val="-1"/>
        </w:rPr>
        <w:t>2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passarela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ligação</w:t>
      </w:r>
      <w:r>
        <w:rPr>
          <w:spacing w:val="-9"/>
        </w:rPr>
        <w:t> </w:t>
      </w:r>
      <w:r>
        <w:rPr>
          <w:spacing w:val="-1"/>
        </w:rPr>
        <w:t>ao</w:t>
      </w:r>
      <w:r>
        <w:rPr>
          <w:spacing w:val="-9"/>
        </w:rPr>
        <w:t> </w:t>
      </w:r>
      <w:r>
        <w:rPr>
          <w:spacing w:val="-1"/>
        </w:rPr>
        <w:t>edi?cio</w:t>
      </w:r>
      <w:r>
        <w:rPr>
          <w:spacing w:val="-9"/>
        </w:rPr>
        <w:t> </w:t>
      </w:r>
      <w:r>
        <w:rPr>
          <w:spacing w:val="-1"/>
        </w:rPr>
        <w:t>principal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construção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47"/>
        </w:rPr>
        <w:t> </w:t>
      </w:r>
      <w:r>
        <w:rPr/>
        <w:t>quadra coberta. Endereço: Rua Pires da Mota, nº 99 - Aclimação. </w:t>
      </w:r>
      <w:r>
        <w:rPr>
          <w:b/>
        </w:rPr>
        <w:t>CONTRÁRIO POR ABANDONO OU NÃO</w:t>
      </w:r>
      <w:r>
        <w:rPr>
          <w:b/>
          <w:spacing w:val="1"/>
        </w:rPr>
        <w:t> </w:t>
      </w:r>
      <w:r>
        <w:rPr>
          <w:b/>
        </w:rPr>
        <w:t>ATENDIMENTO</w:t>
      </w:r>
      <w:r>
        <w:rPr>
          <w:b/>
          <w:spacing w:val="37"/>
        </w:rPr>
        <w:t> </w:t>
      </w:r>
      <w:r>
        <w:rPr>
          <w:b/>
        </w:rPr>
        <w:t>A</w:t>
      </w:r>
      <w:r>
        <w:rPr>
          <w:b/>
          <w:spacing w:val="39"/>
        </w:rPr>
        <w:t> </w:t>
      </w:r>
      <w:r>
        <w:rPr>
          <w:b/>
        </w:rPr>
        <w:t>COMUNIQUE-SE</w:t>
      </w:r>
      <w:r>
        <w:rPr/>
        <w:t>.</w:t>
      </w:r>
      <w:r>
        <w:rPr>
          <w:spacing w:val="40"/>
        </w:rPr>
        <w:t> </w:t>
      </w:r>
      <w:r>
        <w:rPr>
          <w:b/>
        </w:rPr>
        <w:t>24)</w:t>
      </w:r>
      <w:r>
        <w:rPr>
          <w:b/>
          <w:spacing w:val="35"/>
        </w:rPr>
        <w:t> </w:t>
      </w:r>
      <w:r>
        <w:rPr>
          <w:b/>
        </w:rPr>
        <w:t>PROCESSO</w:t>
      </w:r>
      <w:r>
        <w:rPr/>
        <w:t>:</w:t>
      </w:r>
      <w:r>
        <w:rPr>
          <w:spacing w:val="37"/>
        </w:rPr>
        <w:t> </w:t>
      </w:r>
      <w:r>
        <w:rPr>
          <w:b/>
        </w:rPr>
        <w:t>6025.2022/0006392-0</w:t>
      </w:r>
      <w:r>
        <w:rPr>
          <w:b/>
          <w:spacing w:val="39"/>
        </w:rPr>
        <w:t> </w:t>
      </w:r>
      <w:r>
        <w:rPr/>
        <w:t>-</w:t>
      </w:r>
      <w:r>
        <w:rPr>
          <w:spacing w:val="40"/>
        </w:rPr>
        <w:t> </w:t>
      </w:r>
      <w:r>
        <w:rPr/>
        <w:t>Interessado:</w:t>
      </w:r>
      <w:r>
        <w:rPr>
          <w:spacing w:val="33"/>
        </w:rPr>
        <w:t> </w:t>
      </w:r>
      <w:r>
        <w:rPr/>
        <w:t>Pequena</w:t>
      </w:r>
      <w:r>
        <w:rPr>
          <w:spacing w:val="32"/>
        </w:rPr>
        <w:t> </w:t>
      </w:r>
      <w:r>
        <w:rPr/>
        <w:t>Obra</w:t>
      </w:r>
      <w:r>
        <w:rPr>
          <w:spacing w:val="32"/>
        </w:rPr>
        <w:t> </w:t>
      </w:r>
      <w:r>
        <w:rPr/>
        <w:t>da</w:t>
      </w:r>
    </w:p>
    <w:p>
      <w:pPr>
        <w:pStyle w:val="BodyText"/>
        <w:spacing w:before="5"/>
        <w:ind w:left="115"/>
        <w:jc w:val="both"/>
      </w:pPr>
      <w:r>
        <w:rPr>
          <w:spacing w:val="-4"/>
        </w:rPr>
        <w:t>Divina</w:t>
      </w:r>
      <w:r>
        <w:rPr>
          <w:spacing w:val="-9"/>
        </w:rPr>
        <w:t> </w:t>
      </w:r>
      <w:r>
        <w:rPr>
          <w:spacing w:val="-3"/>
        </w:rPr>
        <w:t>Providência.</w:t>
      </w:r>
      <w:r>
        <w:rPr>
          <w:spacing w:val="-1"/>
        </w:rPr>
        <w:t> </w:t>
      </w:r>
      <w:r>
        <w:rPr>
          <w:spacing w:val="-3"/>
        </w:rPr>
        <w:t>Assunto:</w:t>
      </w:r>
      <w:r>
        <w:rPr>
          <w:spacing w:val="-9"/>
        </w:rPr>
        <w:t> </w:t>
      </w:r>
      <w:r>
        <w:rPr>
          <w:spacing w:val="-3"/>
        </w:rPr>
        <w:t>Pedido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regularização</w:t>
      </w:r>
      <w:r>
        <w:rPr>
          <w:spacing w:val="-9"/>
        </w:rPr>
        <w:t> </w:t>
      </w:r>
      <w:r>
        <w:rPr>
          <w:spacing w:val="-3"/>
        </w:rPr>
        <w:t>do</w:t>
      </w:r>
      <w:r>
        <w:rPr>
          <w:spacing w:val="-7"/>
        </w:rPr>
        <w:t> </w:t>
      </w:r>
      <w:r>
        <w:rPr>
          <w:spacing w:val="-3"/>
        </w:rPr>
        <w:t>imóvel</w:t>
      </w:r>
      <w:r>
        <w:rPr>
          <w:spacing w:val="-8"/>
        </w:rPr>
        <w:t> </w:t>
      </w:r>
      <w:r>
        <w:rPr>
          <w:spacing w:val="-3"/>
        </w:rPr>
        <w:t>caracterizado</w:t>
      </w:r>
      <w:r>
        <w:rPr>
          <w:spacing w:val="-6"/>
        </w:rPr>
        <w:t> </w:t>
      </w:r>
      <w:r>
        <w:rPr>
          <w:spacing w:val="-3"/>
        </w:rPr>
        <w:t>como</w:t>
      </w:r>
      <w:r>
        <w:rPr>
          <w:spacing w:val="-7"/>
        </w:rPr>
        <w:t> </w:t>
      </w:r>
      <w:r>
        <w:rPr>
          <w:spacing w:val="-3"/>
        </w:rPr>
        <w:t>área</w:t>
      </w:r>
      <w:r>
        <w:rPr>
          <w:spacing w:val="-8"/>
        </w:rPr>
        <w:t> </w:t>
      </w:r>
      <w:r>
        <w:rPr>
          <w:spacing w:val="-3"/>
        </w:rPr>
        <w:t>envoltória.</w:t>
      </w:r>
      <w:r>
        <w:rPr>
          <w:spacing w:val="-9"/>
        </w:rPr>
        <w:t> </w:t>
      </w:r>
      <w:r>
        <w:rPr>
          <w:spacing w:val="-3"/>
        </w:rPr>
        <w:t>Endereço:</w:t>
      </w:r>
      <w:r>
        <w:rPr>
          <w:spacing w:val="-9"/>
        </w:rPr>
        <w:t> </w:t>
      </w:r>
      <w:r>
        <w:rPr>
          <w:spacing w:val="-3"/>
        </w:rPr>
        <w:t>Rua</w:t>
      </w:r>
    </w:p>
    <w:p>
      <w:pPr>
        <w:spacing w:after="0"/>
        <w:jc w:val="both"/>
        <w:sectPr>
          <w:pgSz w:w="11900" w:h="16840"/>
          <w:pgMar w:header="852" w:footer="0" w:top="1660" w:bottom="280" w:left="1020" w:right="720"/>
        </w:sectPr>
      </w:pPr>
    </w:p>
    <w:p>
      <w:pPr>
        <w:spacing w:before="120"/>
        <w:ind w:left="115" w:right="0" w:firstLine="0"/>
        <w:jc w:val="left"/>
        <w:rPr>
          <w:sz w:val="22"/>
        </w:rPr>
      </w:pPr>
      <w:r>
        <w:rPr>
          <w:sz w:val="22"/>
        </w:rPr>
        <w:t>Treze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Maio,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3"/>
          <w:sz w:val="22"/>
        </w:rPr>
        <w:t> </w:t>
      </w:r>
      <w:r>
        <w:rPr>
          <w:sz w:val="22"/>
        </w:rPr>
        <w:t>452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Bela</w:t>
      </w:r>
      <w:r>
        <w:rPr>
          <w:spacing w:val="-6"/>
          <w:sz w:val="22"/>
        </w:rPr>
        <w:t> </w:t>
      </w:r>
      <w:r>
        <w:rPr>
          <w:sz w:val="22"/>
        </w:rPr>
        <w:t>Vista.</w:t>
      </w:r>
      <w:r>
        <w:rPr>
          <w:spacing w:val="-2"/>
          <w:sz w:val="22"/>
        </w:rPr>
        <w:t> </w:t>
      </w:r>
      <w:r>
        <w:rPr>
          <w:b/>
          <w:sz w:val="22"/>
        </w:rPr>
        <w:t>CONTRÁRIO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ABANDONO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ATENDIMENTO 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COMUNIQUE-SE</w:t>
      </w:r>
      <w:r>
        <w:rPr>
          <w:sz w:val="22"/>
        </w:rPr>
        <w:t>..</w:t>
      </w:r>
    </w:p>
    <w:p>
      <w:pPr>
        <w:spacing w:line="360" w:lineRule="auto" w:before="135"/>
        <w:ind w:left="115" w:right="120" w:firstLine="0"/>
        <w:jc w:val="both"/>
        <w:rPr>
          <w:sz w:val="22"/>
        </w:rPr>
      </w:pPr>
      <w:r>
        <w:rPr>
          <w:b/>
          <w:spacing w:val="-1"/>
          <w:sz w:val="22"/>
        </w:rPr>
        <w:t>25)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PROCESSO</w:t>
      </w:r>
      <w:r>
        <w:rPr>
          <w:spacing w:val="-1"/>
          <w:sz w:val="22"/>
        </w:rPr>
        <w:t>:</w:t>
      </w:r>
      <w:r>
        <w:rPr>
          <w:spacing w:val="-9"/>
          <w:sz w:val="22"/>
        </w:rPr>
        <w:t> </w:t>
      </w:r>
      <w:r>
        <w:rPr>
          <w:b/>
          <w:spacing w:val="-1"/>
          <w:sz w:val="22"/>
        </w:rPr>
        <w:t>6025.2023/0005374-8</w:t>
      </w:r>
      <w:r>
        <w:rPr>
          <w:b/>
          <w:spacing w:val="-4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Yasmin</w:t>
      </w:r>
      <w:r>
        <w:rPr>
          <w:spacing w:val="-10"/>
          <w:sz w:val="22"/>
        </w:rPr>
        <w:t> </w:t>
      </w:r>
      <w:r>
        <w:rPr>
          <w:sz w:val="22"/>
        </w:rPr>
        <w:t>Villatoro</w:t>
      </w:r>
      <w:r>
        <w:rPr>
          <w:spacing w:val="-11"/>
          <w:sz w:val="22"/>
        </w:rPr>
        <w:t> </w:t>
      </w:r>
      <w:r>
        <w:rPr>
          <w:sz w:val="22"/>
        </w:rPr>
        <w:t>Escudeiro.</w:t>
      </w:r>
      <w:r>
        <w:rPr>
          <w:spacing w:val="-11"/>
          <w:sz w:val="22"/>
        </w:rPr>
        <w:t> </w:t>
      </w:r>
      <w:r>
        <w:rPr>
          <w:sz w:val="22"/>
        </w:rPr>
        <w:t>Assunto:</w:t>
      </w:r>
      <w:r>
        <w:rPr>
          <w:spacing w:val="-12"/>
          <w:sz w:val="22"/>
        </w:rPr>
        <w:t> </w:t>
      </w:r>
      <w:r>
        <w:rPr>
          <w:sz w:val="22"/>
        </w:rPr>
        <w:t>Pedido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autorização</w:t>
      </w:r>
      <w:r>
        <w:rPr>
          <w:spacing w:val="-48"/>
          <w:sz w:val="22"/>
        </w:rPr>
        <w:t> </w:t>
      </w:r>
      <w:r>
        <w:rPr>
          <w:sz w:val="22"/>
        </w:rPr>
        <w:t>para realizar serviços de conservação nas fachadas do Condomínio Edifício São José. Endereço: Avenida Celso</w:t>
      </w:r>
      <w:r>
        <w:rPr>
          <w:spacing w:val="1"/>
          <w:sz w:val="22"/>
        </w:rPr>
        <w:t> </w:t>
      </w:r>
      <w:r>
        <w:rPr>
          <w:sz w:val="22"/>
        </w:rPr>
        <w:t>Garcia,</w:t>
      </w:r>
      <w:r>
        <w:rPr>
          <w:spacing w:val="-11"/>
          <w:sz w:val="22"/>
        </w:rPr>
        <w:t> </w:t>
      </w:r>
      <w:r>
        <w:rPr>
          <w:sz w:val="22"/>
        </w:rPr>
        <w:t>nº</w:t>
      </w:r>
      <w:r>
        <w:rPr>
          <w:spacing w:val="-8"/>
          <w:sz w:val="22"/>
        </w:rPr>
        <w:t> </w:t>
      </w:r>
      <w:r>
        <w:rPr>
          <w:sz w:val="22"/>
        </w:rPr>
        <w:t>1.264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Brás.</w:t>
      </w:r>
      <w:r>
        <w:rPr>
          <w:spacing w:val="-6"/>
          <w:sz w:val="22"/>
        </w:rPr>
        <w:t> </w:t>
      </w:r>
      <w:r>
        <w:rPr>
          <w:b/>
          <w:sz w:val="22"/>
        </w:rPr>
        <w:t>CONTRÁRIO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ABANDONO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ATENDIMENTO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COMUNIQUE-SE</w:t>
      </w:r>
      <w:r>
        <w:rPr>
          <w:sz w:val="22"/>
        </w:rPr>
        <w:t>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15"/>
      </w:pPr>
      <w:r>
        <w:rPr/>
        <w:t>DOC</w:t>
      </w:r>
      <w:r>
        <w:rPr>
          <w:spacing w:val="-3"/>
        </w:rPr>
        <w:t> </w:t>
      </w:r>
      <w:r>
        <w:rPr/>
        <w:t>11/07/2024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P. 68</w:t>
      </w:r>
    </w:p>
    <w:sectPr>
      <w:pgSz w:w="11900" w:h="16840"/>
      <w:pgMar w:header="852" w:footer="0" w:top="166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765048</wp:posOffset>
          </wp:positionH>
          <wp:positionV relativeFrom="page">
            <wp:posOffset>541014</wp:posOffset>
          </wp:positionV>
          <wp:extent cx="1112519" cy="40843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519" cy="408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3.999939pt;margin-top:43.983795pt;width:359.15pt;height:24.55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before="12"/>
                  <w:ind w:left="293" w:right="0" w:hanging="274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CONSELHO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PRESERVAÇÃO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PATRIMÔNIO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HISTÓRICO,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CULTURAL 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AMBIENTAL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PAULO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– CONPRESP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5" w:hanging="154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4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8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2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6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0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4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8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2" w:hanging="1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5" w:hanging="154"/>
      <w:jc w:val="both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3981" w:right="1455" w:hanging="2518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15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(S\355ntese 800_10-06-24 - P\341gina.docx)</dc:title>
  <dcterms:created xsi:type="dcterms:W3CDTF">2024-08-01T21:59:24Z</dcterms:created>
  <dcterms:modified xsi:type="dcterms:W3CDTF">2024-08-01T21:59:24Z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2024-08-01T00:00:00Z</vt:filetime>
  </property>
</Properties>
</file>