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379F62" w14:textId="55BAE8E8" w:rsidR="00F03812" w:rsidRDefault="00A85CE6">
      <w:bookmarkStart w:id="0" w:name="_Hlk147312055"/>
      <w:r w:rsidRPr="00A85CE6">
        <w:rPr>
          <w:noProof/>
          <w:lang w:eastAsia="pt-BR"/>
        </w:rPr>
        <w:drawing>
          <wp:anchor distT="0" distB="0" distL="114300" distR="114300" simplePos="0" relativeHeight="251688960" behindDoc="1" locked="1" layoutInCell="1" allowOverlap="1" wp14:anchorId="1BB7D890" wp14:editId="758F06A9">
            <wp:simplePos x="0" y="0"/>
            <wp:positionH relativeFrom="page">
              <wp:posOffset>0</wp:posOffset>
            </wp:positionH>
            <wp:positionV relativeFrom="page">
              <wp:posOffset>11875</wp:posOffset>
            </wp:positionV>
            <wp:extent cx="7563600" cy="10692000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-7-1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36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83C66B" w14:textId="77777777" w:rsidR="00141846" w:rsidRDefault="00141846"/>
    <w:p w14:paraId="226F8378" w14:textId="77777777" w:rsidR="00141846" w:rsidRDefault="00141846"/>
    <w:p w14:paraId="1D5173C4" w14:textId="77777777" w:rsidR="00141846" w:rsidRDefault="00141846"/>
    <w:p w14:paraId="2D8DE785" w14:textId="77777777" w:rsidR="00141846" w:rsidRDefault="00141846"/>
    <w:p w14:paraId="16EE670D" w14:textId="747793AD" w:rsidR="00B97D37" w:rsidRDefault="00B97D37"/>
    <w:bookmarkEnd w:id="0"/>
    <w:p w14:paraId="787580FF" w14:textId="0DA409C1" w:rsidR="00B97D37" w:rsidRDefault="00B97D37"/>
    <w:p w14:paraId="6B7BBD31" w14:textId="3C39707E" w:rsidR="00B97D37" w:rsidRDefault="00B97D37"/>
    <w:p w14:paraId="092436F5" w14:textId="7B0A9618" w:rsidR="008511CE" w:rsidRDefault="008511CE"/>
    <w:p w14:paraId="516485DE" w14:textId="42A66EB3" w:rsidR="008511CE" w:rsidRDefault="008511CE"/>
    <w:p w14:paraId="78587609" w14:textId="3705E7C9" w:rsidR="008511CE" w:rsidRDefault="008511CE"/>
    <w:p w14:paraId="01C2E480" w14:textId="789C1EB8" w:rsidR="008511CE" w:rsidRDefault="008511CE"/>
    <w:p w14:paraId="5D76AC39" w14:textId="05F18FEA" w:rsidR="008511CE" w:rsidRDefault="006C1C0F">
      <w:r w:rsidRPr="00A85CE6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1E695E6E" wp14:editId="1CBCBC7E">
                <wp:simplePos x="0" y="0"/>
                <wp:positionH relativeFrom="page">
                  <wp:align>left</wp:align>
                </wp:positionH>
                <wp:positionV relativeFrom="paragraph">
                  <wp:posOffset>254635</wp:posOffset>
                </wp:positionV>
                <wp:extent cx="7562215" cy="666750"/>
                <wp:effectExtent l="0" t="0" r="0" b="0"/>
                <wp:wrapNone/>
                <wp:docPr id="9" name="Caixa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2215" cy="666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973617" w14:textId="515C40EA" w:rsidR="00A85CE6" w:rsidRPr="0090156D" w:rsidRDefault="00A85CE6" w:rsidP="00FC4FAF">
                            <w:pPr>
                              <w:ind w:left="504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mallCap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90156D">
                              <w:rPr>
                                <w:rFonts w:asciiTheme="majorHAnsi" w:hAnsiTheme="majorHAnsi" w:cstheme="majorHAnsi"/>
                                <w:b/>
                                <w:bCs/>
                                <w:smallCap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RELATÓRIO DE </w:t>
                            </w:r>
                            <w:r w:rsidR="00C5353E" w:rsidRPr="0090156D">
                              <w:rPr>
                                <w:rFonts w:asciiTheme="majorHAnsi" w:hAnsiTheme="majorHAnsi" w:cstheme="majorHAnsi"/>
                                <w:b/>
                                <w:bCs/>
                                <w:smallCaps/>
                                <w:color w:val="FFFFFF" w:themeColor="background1"/>
                                <w:sz w:val="36"/>
                                <w:szCs w:val="36"/>
                              </w:rPr>
                              <w:t>AVALIAÇÃO</w:t>
                            </w:r>
                            <w:r w:rsidR="00FC4FAF" w:rsidRPr="0090156D">
                              <w:rPr>
                                <w:rFonts w:asciiTheme="majorHAnsi" w:hAnsiTheme="majorHAnsi" w:cstheme="majorHAnsi"/>
                                <w:b/>
                                <w:bCs/>
                                <w:smallCap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FC4FAF" w:rsidRPr="0090156D">
                              <w:rPr>
                                <w:rFonts w:asciiTheme="majorHAnsi" w:hAnsiTheme="majorHAnsi" w:cstheme="majorHAnsi"/>
                                <w:b/>
                                <w:bCs/>
                                <w:smallCaps/>
                                <w:color w:val="FFFFFF" w:themeColor="background1"/>
                                <w:sz w:val="36"/>
                                <w:szCs w:val="36"/>
                              </w:rPr>
                              <w:br/>
                            </w:r>
                            <w:r w:rsidRPr="0090156D">
                              <w:rPr>
                                <w:rFonts w:asciiTheme="majorHAnsi" w:hAnsiTheme="majorHAnsi" w:cstheme="majorHAnsi"/>
                                <w:b/>
                                <w:bCs/>
                                <w:smallCaps/>
                                <w:color w:val="FFFFFF" w:themeColor="background1"/>
                                <w:sz w:val="36"/>
                                <w:szCs w:val="36"/>
                              </w:rPr>
                              <w:t>NOME DO ÓRGÃO OU ENTIDADE (SIGLA)</w:t>
                            </w:r>
                          </w:p>
                          <w:p w14:paraId="2202F762" w14:textId="77777777" w:rsidR="00A85CE6" w:rsidRPr="0090156D" w:rsidRDefault="00A85CE6" w:rsidP="00FC4FAF">
                            <w:pPr>
                              <w:jc w:val="center"/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695E6E" id="_x0000_t202" coordsize="21600,21600" o:spt="202" path="m,l,21600r21600,l21600,xe">
                <v:stroke joinstyle="miter"/>
                <v:path gradientshapeok="t" o:connecttype="rect"/>
              </v:shapetype>
              <v:shape id="Caixa de Texto 9" o:spid="_x0000_s1026" type="#_x0000_t202" style="position:absolute;left:0;text-align:left;margin-left:0;margin-top:20.05pt;width:595.45pt;height:52.5pt;z-index:-25162240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" filled="f" stroked="f" strokeweight=".5pt">
                <v:textbox>
                  <w:txbxContent>
                    <w:p w14:paraId="76973617" w14:textId="515C40EA" w:rsidR="00A85CE6" w:rsidRPr="0090156D" w:rsidRDefault="00A85CE6" w:rsidP="00FC4FAF">
                      <w:pPr>
                        <w:ind w:left="504"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mallCaps/>
                          <w:color w:val="FFFFFF" w:themeColor="background1"/>
                          <w:sz w:val="36"/>
                          <w:szCs w:val="36"/>
                        </w:rPr>
                      </w:pPr>
                      <w:r w:rsidRPr="0090156D">
                        <w:rPr>
                          <w:rFonts w:asciiTheme="majorHAnsi" w:hAnsiTheme="majorHAnsi" w:cstheme="majorHAnsi"/>
                          <w:b/>
                          <w:bCs/>
                          <w:smallCaps/>
                          <w:color w:val="FFFFFF" w:themeColor="background1"/>
                          <w:sz w:val="36"/>
                          <w:szCs w:val="36"/>
                        </w:rPr>
                        <w:t xml:space="preserve">RELATÓRIO DE </w:t>
                      </w:r>
                      <w:r w:rsidR="00C5353E" w:rsidRPr="0090156D">
                        <w:rPr>
                          <w:rFonts w:asciiTheme="majorHAnsi" w:hAnsiTheme="majorHAnsi" w:cstheme="majorHAnsi"/>
                          <w:b/>
                          <w:bCs/>
                          <w:smallCaps/>
                          <w:color w:val="FFFFFF" w:themeColor="background1"/>
                          <w:sz w:val="36"/>
                          <w:szCs w:val="36"/>
                        </w:rPr>
                        <w:t>AVALIAÇÃO</w:t>
                      </w:r>
                      <w:r w:rsidR="00FC4FAF" w:rsidRPr="0090156D">
                        <w:rPr>
                          <w:rFonts w:asciiTheme="majorHAnsi" w:hAnsiTheme="majorHAnsi" w:cstheme="majorHAnsi"/>
                          <w:b/>
                          <w:bCs/>
                          <w:smallCap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FC4FAF" w:rsidRPr="0090156D">
                        <w:rPr>
                          <w:rFonts w:asciiTheme="majorHAnsi" w:hAnsiTheme="majorHAnsi" w:cstheme="majorHAnsi"/>
                          <w:b/>
                          <w:bCs/>
                          <w:smallCaps/>
                          <w:color w:val="FFFFFF" w:themeColor="background1"/>
                          <w:sz w:val="36"/>
                          <w:szCs w:val="36"/>
                        </w:rPr>
                        <w:br/>
                      </w:r>
                      <w:r w:rsidRPr="0090156D">
                        <w:rPr>
                          <w:rFonts w:asciiTheme="majorHAnsi" w:hAnsiTheme="majorHAnsi" w:cstheme="majorHAnsi"/>
                          <w:b/>
                          <w:bCs/>
                          <w:smallCaps/>
                          <w:color w:val="FFFFFF" w:themeColor="background1"/>
                          <w:sz w:val="36"/>
                          <w:szCs w:val="36"/>
                        </w:rPr>
                        <w:t>NOME DO ÓRGÃO OU ENTIDADE (SIGLA)</w:t>
                      </w:r>
                    </w:p>
                    <w:p w14:paraId="2202F762" w14:textId="77777777" w:rsidR="00A85CE6" w:rsidRPr="0090156D" w:rsidRDefault="00A85CE6" w:rsidP="00FC4FAF">
                      <w:pPr>
                        <w:jc w:val="center"/>
                        <w:rPr>
                          <w:rFonts w:asciiTheme="majorHAnsi" w:hAnsiTheme="majorHAnsi" w:cstheme="majorHAnsi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85CE6" w:rsidRPr="00A85CE6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4F0836C" wp14:editId="374C5539">
                <wp:simplePos x="0" y="0"/>
                <wp:positionH relativeFrom="page">
                  <wp:posOffset>169545</wp:posOffset>
                </wp:positionH>
                <wp:positionV relativeFrom="paragraph">
                  <wp:posOffset>2065655</wp:posOffset>
                </wp:positionV>
                <wp:extent cx="2076450" cy="1448435"/>
                <wp:effectExtent l="0" t="0" r="0" b="0"/>
                <wp:wrapNone/>
                <wp:docPr id="4" name="Caixa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0" cy="1448435"/>
                        </a:xfrm>
                        <a:prstGeom prst="rect">
                          <a:avLst/>
                        </a:prstGeom>
                        <a:solidFill>
                          <a:srgbClr val="FFAB2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90C03" w14:textId="77777777" w:rsidR="00A85CE6" w:rsidRDefault="00A85CE6" w:rsidP="00A85CE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F0836C" id="Caixa de Texto 4" o:spid="_x0000_s1027" type="#_x0000_t202" style="position:absolute;left:0;text-align:left;margin-left:13.35pt;margin-top:162.65pt;width:163.5pt;height:114.05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" fillcolor="#ffab2f" stroked="f" strokeweight=".5pt">
                <v:textbox>
                  <w:txbxContent>
                    <w:p w14:paraId="2CF90C03" w14:textId="77777777" w:rsidR="00A85CE6" w:rsidRDefault="00A85CE6" w:rsidP="00A85CE6"/>
                  </w:txbxContent>
                </v:textbox>
                <w10:wrap anchorx="page"/>
              </v:shape>
            </w:pict>
          </mc:Fallback>
        </mc:AlternateContent>
      </w:r>
      <w:r w:rsidR="00A85CE6" w:rsidRPr="00A85CE6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3997DE7" wp14:editId="4690FB34">
                <wp:simplePos x="0" y="0"/>
                <wp:positionH relativeFrom="column">
                  <wp:posOffset>1165860</wp:posOffset>
                </wp:positionH>
                <wp:positionV relativeFrom="paragraph">
                  <wp:posOffset>2075180</wp:posOffset>
                </wp:positionV>
                <wp:extent cx="5114925" cy="1428750"/>
                <wp:effectExtent l="0" t="0" r="28575" b="19050"/>
                <wp:wrapNone/>
                <wp:docPr id="6" name="Retâ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14925" cy="14287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AB2F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0048E5" id="Retângulo 6" o:spid="_x0000_s1026" style="position:absolute;margin-left:91.8pt;margin-top:163.4pt;width:402.75pt;height:112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" filled="f" strokecolor="#ffab2f">
                <v:stroke dashstyle="dash"/>
              </v:rect>
            </w:pict>
          </mc:Fallback>
        </mc:AlternateContent>
      </w:r>
      <w:r w:rsidR="00A85CE6" w:rsidRPr="00A85CE6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BC4E7D9" wp14:editId="3E73B5AF">
                <wp:simplePos x="0" y="0"/>
                <wp:positionH relativeFrom="page">
                  <wp:posOffset>179070</wp:posOffset>
                </wp:positionH>
                <wp:positionV relativeFrom="paragraph">
                  <wp:posOffset>3589655</wp:posOffset>
                </wp:positionV>
                <wp:extent cx="2076450" cy="1457960"/>
                <wp:effectExtent l="0" t="0" r="0" b="8890"/>
                <wp:wrapNone/>
                <wp:docPr id="7" name="Caixa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0" cy="1457960"/>
                        </a:xfrm>
                        <a:prstGeom prst="rect">
                          <a:avLst/>
                        </a:prstGeom>
                        <a:solidFill>
                          <a:srgbClr val="FFAB2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94E96DE" w14:textId="77777777" w:rsidR="00A85CE6" w:rsidRDefault="00A85CE6" w:rsidP="00A85CE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C4E7D9" id="Caixa de Texto 7" o:spid="_x0000_s1028" type="#_x0000_t202" style="position:absolute;left:0;text-align:left;margin-left:14.1pt;margin-top:282.65pt;width:163.5pt;height:114.8pt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" fillcolor="#ffab2f" stroked="f" strokeweight=".5pt">
                <v:textbox>
                  <w:txbxContent>
                    <w:p w14:paraId="694E96DE" w14:textId="77777777" w:rsidR="00A85CE6" w:rsidRDefault="00A85CE6" w:rsidP="00A85CE6"/>
                  </w:txbxContent>
                </v:textbox>
                <w10:wrap anchorx="page"/>
              </v:shape>
            </w:pict>
          </mc:Fallback>
        </mc:AlternateContent>
      </w:r>
      <w:r w:rsidR="00A85CE6" w:rsidRPr="00A85CE6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3E3B76D" wp14:editId="152953BB">
                <wp:simplePos x="0" y="0"/>
                <wp:positionH relativeFrom="column">
                  <wp:posOffset>1175385</wp:posOffset>
                </wp:positionH>
                <wp:positionV relativeFrom="paragraph">
                  <wp:posOffset>3590290</wp:posOffset>
                </wp:positionV>
                <wp:extent cx="5114925" cy="1438275"/>
                <wp:effectExtent l="0" t="0" r="28575" b="28575"/>
                <wp:wrapNone/>
                <wp:docPr id="8" name="Retâ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14925" cy="14382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AB2F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6D5970" id="Retângulo 8" o:spid="_x0000_s1026" style="position:absolute;margin-left:92.55pt;margin-top:282.7pt;width:402.75pt;height:113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" filled="f" strokecolor="#ffab2f">
                <v:stroke dashstyle="dash"/>
              </v:rect>
            </w:pict>
          </mc:Fallback>
        </mc:AlternateContent>
      </w:r>
      <w:r w:rsidR="00A85CE6" w:rsidRPr="00A85CE6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AE8CC4A" wp14:editId="083A9408">
                <wp:simplePos x="0" y="0"/>
                <wp:positionH relativeFrom="column">
                  <wp:posOffset>-739140</wp:posOffset>
                </wp:positionH>
                <wp:positionV relativeFrom="paragraph">
                  <wp:posOffset>2580005</wp:posOffset>
                </wp:positionV>
                <wp:extent cx="1704975" cy="428625"/>
                <wp:effectExtent l="0" t="0" r="0" b="0"/>
                <wp:wrapNone/>
                <wp:docPr id="10" name="Caixa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D93B26" w14:textId="77777777" w:rsidR="00A85CE6" w:rsidRPr="0090156D" w:rsidRDefault="00A85CE6" w:rsidP="00A85CE6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90156D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8"/>
                              </w:rPr>
                              <w:t>OBJETO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E8CC4A" id="Caixa de Texto 10" o:spid="_x0000_s1029" type="#_x0000_t202" style="position:absolute;left:0;text-align:left;margin-left:-58.2pt;margin-top:203.15pt;width:134.25pt;height:33.75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" filled="f" stroked="f" strokeweight=".5pt">
                <v:textbox>
                  <w:txbxContent>
                    <w:p w14:paraId="66D93B26" w14:textId="77777777" w:rsidR="00A85CE6" w:rsidRPr="0090156D" w:rsidRDefault="00A85CE6" w:rsidP="00A85CE6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8"/>
                        </w:rPr>
                      </w:pPr>
                      <w:r w:rsidRPr="0090156D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8"/>
                        </w:rPr>
                        <w:t>OBJETO</w:t>
                      </w:r>
                    </w:p>
                  </w:txbxContent>
                </v:textbox>
              </v:shape>
            </w:pict>
          </mc:Fallback>
        </mc:AlternateContent>
      </w:r>
      <w:r w:rsidR="00A85CE6" w:rsidRPr="00A85CE6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D787099" wp14:editId="2FEBE846">
                <wp:simplePos x="0" y="0"/>
                <wp:positionH relativeFrom="column">
                  <wp:posOffset>-739140</wp:posOffset>
                </wp:positionH>
                <wp:positionV relativeFrom="paragraph">
                  <wp:posOffset>4094480</wp:posOffset>
                </wp:positionV>
                <wp:extent cx="1704975" cy="428625"/>
                <wp:effectExtent l="0" t="0" r="0" b="0"/>
                <wp:wrapNone/>
                <wp:docPr id="11" name="Caixa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BF04C3" w14:textId="77777777" w:rsidR="00A85CE6" w:rsidRPr="0090156D" w:rsidRDefault="00A85CE6" w:rsidP="00A85CE6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90156D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8"/>
                              </w:rPr>
                              <w:t>ESCOPO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787099" id="Caixa de Texto 11" o:spid="_x0000_s1030" type="#_x0000_t202" style="position:absolute;left:0;text-align:left;margin-left:-58.2pt;margin-top:322.4pt;width:134.25pt;height:33.75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" filled="f" stroked="f" strokeweight=".5pt">
                <v:textbox>
                  <w:txbxContent>
                    <w:p w14:paraId="36BF04C3" w14:textId="77777777" w:rsidR="00A85CE6" w:rsidRPr="0090156D" w:rsidRDefault="00A85CE6" w:rsidP="00A85CE6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8"/>
                        </w:rPr>
                      </w:pPr>
                      <w:r w:rsidRPr="0090156D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8"/>
                        </w:rPr>
                        <w:t>ESCOPO</w:t>
                      </w:r>
                    </w:p>
                  </w:txbxContent>
                </v:textbox>
              </v:shape>
            </w:pict>
          </mc:Fallback>
        </mc:AlternateContent>
      </w:r>
      <w:r w:rsidR="00A85CE6" w:rsidRPr="00A85CE6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0686FA2" wp14:editId="13C60CF6">
                <wp:simplePos x="0" y="0"/>
                <wp:positionH relativeFrom="column">
                  <wp:posOffset>1318260</wp:posOffset>
                </wp:positionH>
                <wp:positionV relativeFrom="paragraph">
                  <wp:posOffset>2218055</wp:posOffset>
                </wp:positionV>
                <wp:extent cx="4819650" cy="1085850"/>
                <wp:effectExtent l="0" t="0" r="0" b="0"/>
                <wp:wrapNone/>
                <wp:docPr id="19" name="Caixa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9650" cy="1085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266C27" w14:textId="77777777" w:rsidR="00A85CE6" w:rsidRPr="00935B68" w:rsidRDefault="00A85CE6" w:rsidP="00765678">
                            <w:pPr>
                              <w:rPr>
                                <w:rFonts w:asciiTheme="majorHAnsi" w:hAnsiTheme="majorHAnsi" w:cstheme="majorHAnsi"/>
                                <w:iCs/>
                                <w:color w:val="000000"/>
                                <w:sz w:val="20"/>
                                <w:szCs w:val="22"/>
                              </w:rPr>
                            </w:pPr>
                          </w:p>
                          <w:p w14:paraId="321000AA" w14:textId="77777777" w:rsidR="00A85CE6" w:rsidRPr="00935B68" w:rsidRDefault="00A85CE6" w:rsidP="00765678">
                            <w:pPr>
                              <w:rPr>
                                <w:rFonts w:asciiTheme="majorHAnsi" w:hAnsiTheme="majorHAnsi" w:cstheme="majorHAnsi"/>
                                <w:iCs/>
                                <w:sz w:val="18"/>
                                <w:szCs w:val="20"/>
                              </w:rPr>
                            </w:pPr>
                            <w:r w:rsidRPr="00935B68">
                              <w:rPr>
                                <w:rFonts w:asciiTheme="majorHAnsi" w:hAnsiTheme="majorHAnsi" w:cstheme="majorHAnsi"/>
                                <w:iCs/>
                                <w:color w:val="000000"/>
                                <w:sz w:val="20"/>
                                <w:szCs w:val="22"/>
                              </w:rPr>
                              <w:t>[Objeto – pode ser resumido, se necessário – conforme ordem de serviço]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686FA2" id="Caixa de Texto 19" o:spid="_x0000_s1031" type="#_x0000_t202" style="position:absolute;left:0;text-align:left;margin-left:103.8pt;margin-top:174.65pt;width:379.5pt;height:85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" filled="f" stroked="f" strokeweight=".5pt">
                <v:textbox>
                  <w:txbxContent>
                    <w:p w14:paraId="59266C27" w14:textId="77777777" w:rsidR="00A85CE6" w:rsidRPr="00935B68" w:rsidRDefault="00A85CE6" w:rsidP="00765678">
                      <w:pPr>
                        <w:rPr>
                          <w:rFonts w:asciiTheme="majorHAnsi" w:hAnsiTheme="majorHAnsi" w:cstheme="majorHAnsi"/>
                          <w:iCs/>
                          <w:color w:val="000000"/>
                          <w:sz w:val="20"/>
                          <w:szCs w:val="22"/>
                        </w:rPr>
                      </w:pPr>
                    </w:p>
                    <w:p w14:paraId="321000AA" w14:textId="77777777" w:rsidR="00A85CE6" w:rsidRPr="00935B68" w:rsidRDefault="00A85CE6" w:rsidP="00765678">
                      <w:pPr>
                        <w:rPr>
                          <w:rFonts w:asciiTheme="majorHAnsi" w:hAnsiTheme="majorHAnsi" w:cstheme="majorHAnsi"/>
                          <w:iCs/>
                          <w:sz w:val="18"/>
                          <w:szCs w:val="20"/>
                        </w:rPr>
                      </w:pPr>
                      <w:r w:rsidRPr="00935B68">
                        <w:rPr>
                          <w:rFonts w:asciiTheme="majorHAnsi" w:hAnsiTheme="majorHAnsi" w:cstheme="majorHAnsi"/>
                          <w:iCs/>
                          <w:color w:val="000000"/>
                          <w:sz w:val="20"/>
                          <w:szCs w:val="22"/>
                        </w:rPr>
                        <w:t>[Objeto – pode ser resumido, se necessário – conforme ordem de serviço]</w:t>
                      </w:r>
                    </w:p>
                  </w:txbxContent>
                </v:textbox>
              </v:shape>
            </w:pict>
          </mc:Fallback>
        </mc:AlternateContent>
      </w:r>
      <w:r w:rsidR="00A85CE6" w:rsidRPr="00A85CE6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CD6AB38" wp14:editId="2999FE85">
                <wp:simplePos x="0" y="0"/>
                <wp:positionH relativeFrom="column">
                  <wp:posOffset>1299210</wp:posOffset>
                </wp:positionH>
                <wp:positionV relativeFrom="paragraph">
                  <wp:posOffset>3646805</wp:posOffset>
                </wp:positionV>
                <wp:extent cx="4867275" cy="1400810"/>
                <wp:effectExtent l="0" t="0" r="0" b="0"/>
                <wp:wrapNone/>
                <wp:docPr id="20" name="Caixa de Tex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7275" cy="1400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08E538" w14:textId="77777777" w:rsidR="00A85CE6" w:rsidRPr="00935B68" w:rsidRDefault="00A85CE6" w:rsidP="00A85CE6">
                            <w:pPr>
                              <w:rPr>
                                <w:rFonts w:asciiTheme="majorHAnsi" w:hAnsiTheme="majorHAnsi" w:cstheme="majorHAnsi"/>
                                <w:iCs/>
                                <w:sz w:val="20"/>
                                <w:szCs w:val="20"/>
                              </w:rPr>
                            </w:pPr>
                            <w:r w:rsidRPr="00935B68">
                              <w:rPr>
                                <w:rFonts w:asciiTheme="majorHAnsi" w:hAnsiTheme="majorHAnsi" w:cstheme="majorHAnsi"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[Identificação do escopo resumo, informando o quê, onde e/ou período que foi avaliado. </w:t>
                            </w:r>
                            <w:proofErr w:type="spellStart"/>
                            <w:r w:rsidRPr="00935B68">
                              <w:rPr>
                                <w:rFonts w:asciiTheme="majorHAnsi" w:hAnsiTheme="majorHAnsi" w:cstheme="majorHAnsi"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ex</w:t>
                            </w:r>
                            <w:proofErr w:type="spellEnd"/>
                            <w:r w:rsidRPr="00935B68">
                              <w:rPr>
                                <w:rFonts w:asciiTheme="majorHAnsi" w:hAnsiTheme="majorHAnsi" w:cstheme="majorHAnsi"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: Prestação de contas de creches vinculadas à Diretoria Regional XYZ – Período: </w:t>
                            </w:r>
                            <w:proofErr w:type="spellStart"/>
                            <w:r w:rsidRPr="00935B68">
                              <w:rPr>
                                <w:rFonts w:asciiTheme="majorHAnsi" w:hAnsiTheme="majorHAnsi" w:cstheme="majorHAnsi"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jan</w:t>
                            </w:r>
                            <w:proofErr w:type="spellEnd"/>
                            <w:r w:rsidRPr="00935B68">
                              <w:rPr>
                                <w:rFonts w:asciiTheme="majorHAnsi" w:hAnsiTheme="majorHAnsi" w:cstheme="majorHAnsi"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/2023 a Dez/2023; Base de dados do sistema ABC com acesso em DD/MM/AAAA – Período: </w:t>
                            </w:r>
                            <w:proofErr w:type="spellStart"/>
                            <w:r w:rsidRPr="00935B68">
                              <w:rPr>
                                <w:rFonts w:asciiTheme="majorHAnsi" w:hAnsiTheme="majorHAnsi" w:cstheme="majorHAnsi"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jan</w:t>
                            </w:r>
                            <w:proofErr w:type="spellEnd"/>
                            <w:r w:rsidRPr="00935B68">
                              <w:rPr>
                                <w:rFonts w:asciiTheme="majorHAnsi" w:hAnsiTheme="majorHAnsi" w:cstheme="majorHAnsi"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/2024 a </w:t>
                            </w:r>
                            <w:proofErr w:type="spellStart"/>
                            <w:r w:rsidRPr="00935B68">
                              <w:rPr>
                                <w:rFonts w:asciiTheme="majorHAnsi" w:hAnsiTheme="majorHAnsi" w:cstheme="majorHAnsi"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jun</w:t>
                            </w:r>
                            <w:proofErr w:type="spellEnd"/>
                            <w:r w:rsidRPr="00935B68">
                              <w:rPr>
                                <w:rFonts w:asciiTheme="majorHAnsi" w:hAnsiTheme="majorHAnsi" w:cstheme="majorHAnsi"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/2024; Prestação do serviço </w:t>
                            </w:r>
                            <w:proofErr w:type="spellStart"/>
                            <w:r w:rsidRPr="00935B68">
                              <w:rPr>
                                <w:rFonts w:asciiTheme="majorHAnsi" w:hAnsiTheme="majorHAnsi" w:cstheme="majorHAnsi"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zzzz</w:t>
                            </w:r>
                            <w:proofErr w:type="spellEnd"/>
                            <w:r w:rsidRPr="00935B68">
                              <w:rPr>
                                <w:rFonts w:asciiTheme="majorHAnsi" w:hAnsiTheme="majorHAnsi" w:cstheme="majorHAnsi"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 – período: </w:t>
                            </w:r>
                            <w:proofErr w:type="spellStart"/>
                            <w:r w:rsidRPr="00935B68">
                              <w:rPr>
                                <w:rFonts w:asciiTheme="majorHAnsi" w:hAnsiTheme="majorHAnsi" w:cstheme="majorHAnsi"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jan</w:t>
                            </w:r>
                            <w:proofErr w:type="spellEnd"/>
                            <w:r w:rsidRPr="00935B68">
                              <w:rPr>
                                <w:rFonts w:asciiTheme="majorHAnsi" w:hAnsiTheme="majorHAnsi" w:cstheme="majorHAnsi"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/2023 a mar/2023].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D6AB38" id="Caixa de Texto 20" o:spid="_x0000_s1032" type="#_x0000_t202" style="position:absolute;left:0;text-align:left;margin-left:102.3pt;margin-top:287.15pt;width:383.25pt;height:110.3pt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" filled="f" stroked="f" strokeweight=".5pt">
                <v:textbox>
                  <w:txbxContent>
                    <w:p w14:paraId="4708E538" w14:textId="77777777" w:rsidR="00A85CE6" w:rsidRPr="00935B68" w:rsidRDefault="00A85CE6" w:rsidP="00A85CE6">
                      <w:pPr>
                        <w:rPr>
                          <w:rFonts w:asciiTheme="majorHAnsi" w:hAnsiTheme="majorHAnsi" w:cstheme="majorHAnsi"/>
                          <w:iCs/>
                          <w:sz w:val="20"/>
                          <w:szCs w:val="20"/>
                        </w:rPr>
                      </w:pPr>
                      <w:r w:rsidRPr="00935B68">
                        <w:rPr>
                          <w:rFonts w:asciiTheme="majorHAnsi" w:hAnsiTheme="majorHAnsi" w:cstheme="majorHAnsi"/>
                          <w:iCs/>
                          <w:color w:val="000000"/>
                          <w:sz w:val="20"/>
                          <w:szCs w:val="20"/>
                        </w:rPr>
                        <w:t xml:space="preserve">[Identificação do escopo resumo, informando o quê, onde e/ou período que foi avaliado. </w:t>
                      </w:r>
                      <w:proofErr w:type="spellStart"/>
                      <w:r w:rsidRPr="00935B68">
                        <w:rPr>
                          <w:rFonts w:asciiTheme="majorHAnsi" w:hAnsiTheme="majorHAnsi" w:cstheme="majorHAnsi"/>
                          <w:iCs/>
                          <w:color w:val="000000"/>
                          <w:sz w:val="20"/>
                          <w:szCs w:val="20"/>
                        </w:rPr>
                        <w:t>ex</w:t>
                      </w:r>
                      <w:proofErr w:type="spellEnd"/>
                      <w:r w:rsidRPr="00935B68">
                        <w:rPr>
                          <w:rFonts w:asciiTheme="majorHAnsi" w:hAnsiTheme="majorHAnsi" w:cstheme="majorHAnsi"/>
                          <w:iCs/>
                          <w:color w:val="000000"/>
                          <w:sz w:val="20"/>
                          <w:szCs w:val="20"/>
                        </w:rPr>
                        <w:t xml:space="preserve">: Prestação de contas de creches vinculadas à Diretoria Regional XYZ – Período: </w:t>
                      </w:r>
                      <w:proofErr w:type="spellStart"/>
                      <w:r w:rsidRPr="00935B68">
                        <w:rPr>
                          <w:rFonts w:asciiTheme="majorHAnsi" w:hAnsiTheme="majorHAnsi" w:cstheme="majorHAnsi"/>
                          <w:iCs/>
                          <w:color w:val="000000"/>
                          <w:sz w:val="20"/>
                          <w:szCs w:val="20"/>
                        </w:rPr>
                        <w:t>jan</w:t>
                      </w:r>
                      <w:proofErr w:type="spellEnd"/>
                      <w:r w:rsidRPr="00935B68">
                        <w:rPr>
                          <w:rFonts w:asciiTheme="majorHAnsi" w:hAnsiTheme="majorHAnsi" w:cstheme="majorHAnsi"/>
                          <w:iCs/>
                          <w:color w:val="000000"/>
                          <w:sz w:val="20"/>
                          <w:szCs w:val="20"/>
                        </w:rPr>
                        <w:t xml:space="preserve">/2023 a Dez/2023; Base de dados do sistema ABC com acesso em DD/MM/AAAA – Período: </w:t>
                      </w:r>
                      <w:proofErr w:type="spellStart"/>
                      <w:r w:rsidRPr="00935B68">
                        <w:rPr>
                          <w:rFonts w:asciiTheme="majorHAnsi" w:hAnsiTheme="majorHAnsi" w:cstheme="majorHAnsi"/>
                          <w:iCs/>
                          <w:color w:val="000000"/>
                          <w:sz w:val="20"/>
                          <w:szCs w:val="20"/>
                        </w:rPr>
                        <w:t>jan</w:t>
                      </w:r>
                      <w:proofErr w:type="spellEnd"/>
                      <w:r w:rsidRPr="00935B68">
                        <w:rPr>
                          <w:rFonts w:asciiTheme="majorHAnsi" w:hAnsiTheme="majorHAnsi" w:cstheme="majorHAnsi"/>
                          <w:iCs/>
                          <w:color w:val="000000"/>
                          <w:sz w:val="20"/>
                          <w:szCs w:val="20"/>
                        </w:rPr>
                        <w:t xml:space="preserve">/2024 a </w:t>
                      </w:r>
                      <w:proofErr w:type="spellStart"/>
                      <w:r w:rsidRPr="00935B68">
                        <w:rPr>
                          <w:rFonts w:asciiTheme="majorHAnsi" w:hAnsiTheme="majorHAnsi" w:cstheme="majorHAnsi"/>
                          <w:iCs/>
                          <w:color w:val="000000"/>
                          <w:sz w:val="20"/>
                          <w:szCs w:val="20"/>
                        </w:rPr>
                        <w:t>jun</w:t>
                      </w:r>
                      <w:proofErr w:type="spellEnd"/>
                      <w:r w:rsidRPr="00935B68">
                        <w:rPr>
                          <w:rFonts w:asciiTheme="majorHAnsi" w:hAnsiTheme="majorHAnsi" w:cstheme="majorHAnsi"/>
                          <w:iCs/>
                          <w:color w:val="000000"/>
                          <w:sz w:val="20"/>
                          <w:szCs w:val="20"/>
                        </w:rPr>
                        <w:t xml:space="preserve">/2024; Prestação do serviço </w:t>
                      </w:r>
                      <w:proofErr w:type="spellStart"/>
                      <w:r w:rsidRPr="00935B68">
                        <w:rPr>
                          <w:rFonts w:asciiTheme="majorHAnsi" w:hAnsiTheme="majorHAnsi" w:cstheme="majorHAnsi"/>
                          <w:iCs/>
                          <w:color w:val="000000"/>
                          <w:sz w:val="20"/>
                          <w:szCs w:val="20"/>
                        </w:rPr>
                        <w:t>zzzz</w:t>
                      </w:r>
                      <w:proofErr w:type="spellEnd"/>
                      <w:r w:rsidRPr="00935B68">
                        <w:rPr>
                          <w:rFonts w:asciiTheme="majorHAnsi" w:hAnsiTheme="majorHAnsi" w:cstheme="majorHAnsi"/>
                          <w:iCs/>
                          <w:color w:val="000000"/>
                          <w:sz w:val="20"/>
                          <w:szCs w:val="20"/>
                        </w:rPr>
                        <w:t xml:space="preserve"> – período: </w:t>
                      </w:r>
                      <w:proofErr w:type="spellStart"/>
                      <w:r w:rsidRPr="00935B68">
                        <w:rPr>
                          <w:rFonts w:asciiTheme="majorHAnsi" w:hAnsiTheme="majorHAnsi" w:cstheme="majorHAnsi"/>
                          <w:iCs/>
                          <w:color w:val="000000"/>
                          <w:sz w:val="20"/>
                          <w:szCs w:val="20"/>
                        </w:rPr>
                        <w:t>jan</w:t>
                      </w:r>
                      <w:proofErr w:type="spellEnd"/>
                      <w:r w:rsidRPr="00935B68">
                        <w:rPr>
                          <w:rFonts w:asciiTheme="majorHAnsi" w:hAnsiTheme="majorHAnsi" w:cstheme="majorHAnsi"/>
                          <w:iCs/>
                          <w:color w:val="000000"/>
                          <w:sz w:val="20"/>
                          <w:szCs w:val="20"/>
                        </w:rPr>
                        <w:t>/2023 a mar/2023].</w:t>
                      </w:r>
                    </w:p>
                  </w:txbxContent>
                </v:textbox>
              </v:shape>
            </w:pict>
          </mc:Fallback>
        </mc:AlternateContent>
      </w:r>
    </w:p>
    <w:p w14:paraId="24F4F82D" w14:textId="509FEDEB" w:rsidR="008511CE" w:rsidRDefault="008511CE"/>
    <w:p w14:paraId="1E633A58" w14:textId="259D1A94" w:rsidR="008511CE" w:rsidRDefault="008511CE" w:rsidP="00C91EFD">
      <w:pPr>
        <w:pStyle w:val="Ttulo1"/>
        <w:numPr>
          <w:ilvl w:val="0"/>
          <w:numId w:val="0"/>
        </w:numPr>
        <w:rPr>
          <w:rFonts w:asciiTheme="minorHAnsi" w:eastAsiaTheme="minorEastAsia" w:hAnsiTheme="minorHAnsi" w:cstheme="minorBidi"/>
          <w:b w:val="0"/>
          <w:bCs w:val="0"/>
          <w:caps w:val="0"/>
          <w:spacing w:val="0"/>
          <w:sz w:val="24"/>
          <w:szCs w:val="24"/>
        </w:rPr>
      </w:pPr>
    </w:p>
    <w:p w14:paraId="416B3868" w14:textId="30EBB266" w:rsidR="008511CE" w:rsidRDefault="008511CE" w:rsidP="00C91EFD">
      <w:pPr>
        <w:pStyle w:val="Ttulo1"/>
        <w:numPr>
          <w:ilvl w:val="0"/>
          <w:numId w:val="0"/>
        </w:numPr>
        <w:rPr>
          <w:rFonts w:asciiTheme="minorHAnsi" w:eastAsiaTheme="minorEastAsia" w:hAnsiTheme="minorHAnsi" w:cstheme="minorBidi"/>
          <w:b w:val="0"/>
          <w:bCs w:val="0"/>
          <w:caps w:val="0"/>
          <w:spacing w:val="0"/>
          <w:sz w:val="24"/>
          <w:szCs w:val="24"/>
        </w:rPr>
      </w:pPr>
    </w:p>
    <w:p w14:paraId="661C0105" w14:textId="13F45852" w:rsidR="008511CE" w:rsidRDefault="008511CE" w:rsidP="00C91EFD">
      <w:pPr>
        <w:pStyle w:val="Ttulo1"/>
        <w:numPr>
          <w:ilvl w:val="0"/>
          <w:numId w:val="0"/>
        </w:numPr>
        <w:rPr>
          <w:rFonts w:asciiTheme="minorHAnsi" w:eastAsiaTheme="minorEastAsia" w:hAnsiTheme="minorHAnsi" w:cstheme="minorBidi"/>
          <w:b w:val="0"/>
          <w:bCs w:val="0"/>
          <w:caps w:val="0"/>
          <w:spacing w:val="0"/>
          <w:sz w:val="24"/>
          <w:szCs w:val="24"/>
        </w:rPr>
      </w:pPr>
    </w:p>
    <w:p w14:paraId="7F6081BF" w14:textId="2065889D" w:rsidR="008511CE" w:rsidRDefault="008511CE" w:rsidP="00C91EFD">
      <w:pPr>
        <w:pStyle w:val="Ttulo1"/>
        <w:numPr>
          <w:ilvl w:val="0"/>
          <w:numId w:val="0"/>
        </w:numPr>
        <w:rPr>
          <w:rFonts w:asciiTheme="minorHAnsi" w:eastAsiaTheme="minorEastAsia" w:hAnsiTheme="minorHAnsi" w:cstheme="minorBidi"/>
          <w:b w:val="0"/>
          <w:bCs w:val="0"/>
          <w:caps w:val="0"/>
          <w:spacing w:val="0"/>
          <w:sz w:val="24"/>
          <w:szCs w:val="24"/>
        </w:rPr>
      </w:pPr>
    </w:p>
    <w:p w14:paraId="1A427BEA" w14:textId="77777777" w:rsidR="008511CE" w:rsidRDefault="008511CE" w:rsidP="00C91EFD">
      <w:pPr>
        <w:pStyle w:val="Ttulo1"/>
        <w:numPr>
          <w:ilvl w:val="0"/>
          <w:numId w:val="0"/>
        </w:numPr>
        <w:rPr>
          <w:rFonts w:asciiTheme="minorHAnsi" w:eastAsiaTheme="minorEastAsia" w:hAnsiTheme="minorHAnsi" w:cstheme="minorBidi"/>
          <w:b w:val="0"/>
          <w:bCs w:val="0"/>
          <w:caps w:val="0"/>
          <w:spacing w:val="0"/>
          <w:sz w:val="24"/>
          <w:szCs w:val="24"/>
        </w:rPr>
      </w:pPr>
    </w:p>
    <w:p w14:paraId="289117CD" w14:textId="77777777" w:rsidR="008511CE" w:rsidRDefault="008511CE" w:rsidP="00C91EFD">
      <w:pPr>
        <w:pStyle w:val="Ttulo1"/>
        <w:numPr>
          <w:ilvl w:val="0"/>
          <w:numId w:val="0"/>
        </w:numPr>
        <w:rPr>
          <w:rFonts w:asciiTheme="minorHAnsi" w:eastAsiaTheme="minorEastAsia" w:hAnsiTheme="minorHAnsi" w:cstheme="minorBidi"/>
          <w:b w:val="0"/>
          <w:bCs w:val="0"/>
          <w:caps w:val="0"/>
          <w:spacing w:val="0"/>
          <w:sz w:val="24"/>
          <w:szCs w:val="24"/>
        </w:rPr>
      </w:pPr>
    </w:p>
    <w:p w14:paraId="54B39B97" w14:textId="77777777" w:rsidR="008511CE" w:rsidRDefault="008511CE" w:rsidP="00C91EFD">
      <w:pPr>
        <w:pStyle w:val="Ttulo1"/>
        <w:numPr>
          <w:ilvl w:val="0"/>
          <w:numId w:val="0"/>
        </w:numPr>
        <w:rPr>
          <w:rFonts w:asciiTheme="minorHAnsi" w:eastAsiaTheme="minorEastAsia" w:hAnsiTheme="minorHAnsi" w:cstheme="minorBidi"/>
          <w:b w:val="0"/>
          <w:bCs w:val="0"/>
          <w:caps w:val="0"/>
          <w:spacing w:val="0"/>
          <w:sz w:val="24"/>
          <w:szCs w:val="24"/>
        </w:rPr>
      </w:pPr>
    </w:p>
    <w:p w14:paraId="2B2D2049" w14:textId="77777777" w:rsidR="008511CE" w:rsidRDefault="008511CE" w:rsidP="00C91EFD">
      <w:pPr>
        <w:pStyle w:val="Ttulo1"/>
        <w:numPr>
          <w:ilvl w:val="0"/>
          <w:numId w:val="0"/>
        </w:numPr>
        <w:rPr>
          <w:rFonts w:asciiTheme="minorHAnsi" w:eastAsiaTheme="minorEastAsia" w:hAnsiTheme="minorHAnsi" w:cstheme="minorBidi"/>
          <w:b w:val="0"/>
          <w:bCs w:val="0"/>
          <w:caps w:val="0"/>
          <w:spacing w:val="0"/>
          <w:sz w:val="24"/>
          <w:szCs w:val="24"/>
        </w:rPr>
      </w:pPr>
    </w:p>
    <w:p w14:paraId="60483E0E" w14:textId="77777777" w:rsidR="008511CE" w:rsidRDefault="008511CE" w:rsidP="00C91EFD">
      <w:pPr>
        <w:pStyle w:val="Ttulo1"/>
        <w:numPr>
          <w:ilvl w:val="0"/>
          <w:numId w:val="0"/>
        </w:numPr>
        <w:rPr>
          <w:rFonts w:asciiTheme="minorHAnsi" w:eastAsiaTheme="minorEastAsia" w:hAnsiTheme="minorHAnsi" w:cstheme="minorBidi"/>
          <w:b w:val="0"/>
          <w:bCs w:val="0"/>
          <w:caps w:val="0"/>
          <w:spacing w:val="0"/>
          <w:sz w:val="24"/>
          <w:szCs w:val="24"/>
        </w:rPr>
      </w:pPr>
    </w:p>
    <w:p w14:paraId="67479278" w14:textId="77777777" w:rsidR="008511CE" w:rsidRDefault="008511CE" w:rsidP="00C91EFD">
      <w:pPr>
        <w:pStyle w:val="Ttulo1"/>
        <w:numPr>
          <w:ilvl w:val="0"/>
          <w:numId w:val="0"/>
        </w:numPr>
        <w:rPr>
          <w:rFonts w:asciiTheme="minorHAnsi" w:eastAsiaTheme="minorEastAsia" w:hAnsiTheme="minorHAnsi" w:cstheme="minorBidi"/>
          <w:b w:val="0"/>
          <w:bCs w:val="0"/>
          <w:caps w:val="0"/>
          <w:spacing w:val="0"/>
          <w:sz w:val="24"/>
          <w:szCs w:val="24"/>
        </w:rPr>
      </w:pPr>
    </w:p>
    <w:p w14:paraId="1724AAA0" w14:textId="300ACD15" w:rsidR="008511CE" w:rsidRDefault="008511CE" w:rsidP="00C91EFD">
      <w:pPr>
        <w:pStyle w:val="Ttulo1"/>
        <w:numPr>
          <w:ilvl w:val="0"/>
          <w:numId w:val="0"/>
        </w:numPr>
        <w:rPr>
          <w:rFonts w:asciiTheme="minorHAnsi" w:eastAsiaTheme="minorEastAsia" w:hAnsiTheme="minorHAnsi" w:cstheme="minorBidi"/>
          <w:b w:val="0"/>
          <w:bCs w:val="0"/>
          <w:caps w:val="0"/>
          <w:spacing w:val="0"/>
          <w:sz w:val="24"/>
          <w:szCs w:val="24"/>
        </w:rPr>
      </w:pPr>
    </w:p>
    <w:p w14:paraId="296A5C5F" w14:textId="3FC30F2C" w:rsidR="008511CE" w:rsidRDefault="008511CE" w:rsidP="008511CE"/>
    <w:p w14:paraId="3929F037" w14:textId="30FFC204" w:rsidR="008511CE" w:rsidRDefault="008511CE" w:rsidP="008511CE"/>
    <w:p w14:paraId="5EC2D41D" w14:textId="3ADB3847" w:rsidR="008511CE" w:rsidRDefault="008511CE" w:rsidP="008511CE"/>
    <w:p w14:paraId="070AC647" w14:textId="5050DBB4" w:rsidR="008511CE" w:rsidRDefault="008511CE" w:rsidP="008511CE"/>
    <w:p w14:paraId="49095A5D" w14:textId="0942289B" w:rsidR="008511CE" w:rsidRDefault="008511CE" w:rsidP="008511CE"/>
    <w:p w14:paraId="4A1C71E3" w14:textId="536F6625" w:rsidR="008511CE" w:rsidRDefault="008511CE" w:rsidP="008511CE"/>
    <w:p w14:paraId="73AE86C2" w14:textId="13EB48CB" w:rsidR="008511CE" w:rsidRDefault="008511CE" w:rsidP="008511CE"/>
    <w:p w14:paraId="445460FF" w14:textId="042DB425" w:rsidR="008511CE" w:rsidRDefault="008511CE" w:rsidP="008511CE"/>
    <w:p w14:paraId="686499C6" w14:textId="4FABB793" w:rsidR="008511CE" w:rsidRDefault="008511CE" w:rsidP="008511CE"/>
    <w:p w14:paraId="09AE7067" w14:textId="1028EAB5" w:rsidR="008511CE" w:rsidRDefault="008511CE" w:rsidP="008511CE"/>
    <w:p w14:paraId="0CC0EAD0" w14:textId="66C4B407" w:rsidR="008511CE" w:rsidRDefault="008511CE" w:rsidP="008511CE"/>
    <w:p w14:paraId="233B5D7E" w14:textId="4B413441" w:rsidR="008511CE" w:rsidRDefault="008511CE" w:rsidP="008511CE"/>
    <w:p w14:paraId="1F7E820C" w14:textId="2AF23988" w:rsidR="008511CE" w:rsidRDefault="008511CE" w:rsidP="008511CE"/>
    <w:p w14:paraId="2995F1AC" w14:textId="1908313F" w:rsidR="008511CE" w:rsidRDefault="008511CE" w:rsidP="008511CE"/>
    <w:p w14:paraId="6A56061E" w14:textId="7104B7F5" w:rsidR="008511CE" w:rsidRDefault="008511CE" w:rsidP="008511CE"/>
    <w:p w14:paraId="5D121EF3" w14:textId="3299636D" w:rsidR="008511CE" w:rsidRDefault="008511CE" w:rsidP="008511CE"/>
    <w:p w14:paraId="4188205E" w14:textId="52FB4D81" w:rsidR="008511CE" w:rsidRDefault="008511CE" w:rsidP="008511CE"/>
    <w:p w14:paraId="0DD92083" w14:textId="6728AAC2" w:rsidR="008511CE" w:rsidRDefault="008511CE" w:rsidP="008511CE"/>
    <w:p w14:paraId="1E2BB7AF" w14:textId="43907117" w:rsidR="008511CE" w:rsidRDefault="008511CE" w:rsidP="008511CE"/>
    <w:p w14:paraId="174F5F57" w14:textId="05E01114" w:rsidR="008511CE" w:rsidRDefault="008511CE" w:rsidP="008511CE"/>
    <w:p w14:paraId="7FFBD8D8" w14:textId="1C7C1599" w:rsidR="008511CE" w:rsidRDefault="008511CE" w:rsidP="008511CE"/>
    <w:p w14:paraId="5F556220" w14:textId="6286DBD1" w:rsidR="008511CE" w:rsidRDefault="008511CE" w:rsidP="008511CE"/>
    <w:p w14:paraId="6AABDBCE" w14:textId="30CE6A65" w:rsidR="008511CE" w:rsidRDefault="008511CE" w:rsidP="008511CE"/>
    <w:p w14:paraId="79D46115" w14:textId="33721E15" w:rsidR="008511CE" w:rsidRDefault="008511CE" w:rsidP="008511CE"/>
    <w:p w14:paraId="3BF8CBFE" w14:textId="22F03D32" w:rsidR="008511CE" w:rsidRDefault="008511CE" w:rsidP="008511CE"/>
    <w:p w14:paraId="3BF3CDD0" w14:textId="47F1635E" w:rsidR="00684A78" w:rsidRPr="00145727" w:rsidRDefault="00765678" w:rsidP="008511CE">
      <w:r w:rsidRPr="00145727">
        <w:rPr>
          <w:rFonts w:ascii="Montserrat" w:hAnsi="Montserrat"/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798528" behindDoc="1" locked="0" layoutInCell="1" allowOverlap="1" wp14:anchorId="21367E63" wp14:editId="2ED9EAA6">
                <wp:simplePos x="0" y="0"/>
                <wp:positionH relativeFrom="margin">
                  <wp:align>left</wp:align>
                </wp:positionH>
                <wp:positionV relativeFrom="margin">
                  <wp:posOffset>170180</wp:posOffset>
                </wp:positionV>
                <wp:extent cx="5347970" cy="2085975"/>
                <wp:effectExtent l="0" t="0" r="24130" b="28575"/>
                <wp:wrapThrough wrapText="bothSides">
                  <wp:wrapPolygon edited="0">
                    <wp:start x="0" y="0"/>
                    <wp:lineTo x="0" y="21699"/>
                    <wp:lineTo x="21621" y="21699"/>
                    <wp:lineTo x="21621" y="0"/>
                    <wp:lineTo x="0" y="0"/>
                  </wp:wrapPolygon>
                </wp:wrapThrough>
                <wp:docPr id="1504832600" name="Caixa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47970" cy="2085975"/>
                        </a:xfrm>
                        <a:prstGeom prst="rect">
                          <a:avLst/>
                        </a:prstGeom>
                        <a:solidFill>
                          <a:srgbClr val="99FFCC"/>
                        </a:solidFill>
                        <a:ln/>
                      </wps:spPr>
                      <wps:style>
                        <a:lnRef idx="2">
                          <a:schemeClr val="accent3">
                            <a:shade val="15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236792" w14:textId="56CEC93D" w:rsidR="00935B68" w:rsidRDefault="00765678" w:rsidP="00765678">
                            <w:pPr>
                              <w:pStyle w:val="Cabealho"/>
                              <w:jc w:val="center"/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</w:pPr>
                            <w:r w:rsidRPr="00765678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 w:themeColor="text1"/>
                              </w:rPr>
                              <w:t>NOTA</w:t>
                            </w:r>
                            <w:r w:rsidRPr="00765678"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 xml:space="preserve">: </w:t>
                            </w:r>
                            <w:r w:rsidR="00935B68"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 xml:space="preserve">A </w:t>
                            </w:r>
                            <w:r w:rsidR="00935B68" w:rsidRPr="00935B68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 w:themeColor="text1"/>
                              </w:rPr>
                              <w:t>marca d’água “Relatório Preliminar”</w:t>
                            </w:r>
                            <w:r w:rsidR="00935B68"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 xml:space="preserve"> indica que o documento é a versão anterior à manifestação da Unidade a análise inicial da AUDI. O </w:t>
                            </w:r>
                            <w:r w:rsidR="00935B68" w:rsidRPr="00935B68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  <w:t>Relatório de Auditoria</w:t>
                            </w:r>
                            <w:r w:rsidR="00935B68"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 xml:space="preserve"> será emitido, para ciência da Auditada, após a emissão da conclusão final desta AUDI à manifestação supracitada.</w:t>
                            </w:r>
                          </w:p>
                          <w:p w14:paraId="081110E4" w14:textId="77777777" w:rsidR="00935B68" w:rsidRDefault="00935B68" w:rsidP="00765678">
                            <w:pPr>
                              <w:pStyle w:val="Cabealho"/>
                              <w:jc w:val="center"/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 xml:space="preserve">A </w:t>
                            </w:r>
                            <w:r w:rsidRPr="00935B68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 w:themeColor="text1"/>
                              </w:rPr>
                              <w:t>marca d’água “Em Monitoramento”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 xml:space="preserve"> indica que o documento é a versão anterior ao período de implementação de ação(</w:t>
                            </w:r>
                            <w:proofErr w:type="spellStart"/>
                            <w:r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>ões</w:t>
                            </w:r>
                            <w:proofErr w:type="spellEnd"/>
                            <w:r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 xml:space="preserve">) da Unidade Auditada quanta a eventuais recomendações emitidas. </w:t>
                            </w:r>
                          </w:p>
                          <w:p w14:paraId="65B014E0" w14:textId="4255EDC2" w:rsidR="00765678" w:rsidRPr="00765678" w:rsidRDefault="00935B68" w:rsidP="00765678">
                            <w:pPr>
                              <w:pStyle w:val="Cabealho"/>
                              <w:jc w:val="center"/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 xml:space="preserve">A </w:t>
                            </w:r>
                            <w:r w:rsidRPr="00935B68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 w:themeColor="text1"/>
                              </w:rPr>
                              <w:t>versão final do documento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 xml:space="preserve"> será publicad</w:t>
                            </w:r>
                            <w:r w:rsidR="006472CC"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>a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 xml:space="preserve">, </w:t>
                            </w:r>
                            <w:r w:rsidR="00765678" w:rsidRPr="00765678"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 xml:space="preserve">em consonância com o </w:t>
                            </w:r>
                            <w:hyperlink r:id="rId9" w:history="1">
                              <w:r w:rsidR="00765678" w:rsidRPr="00765678">
                                <w:rPr>
                                  <w:rStyle w:val="Hyperlink"/>
                                  <w:rFonts w:asciiTheme="majorHAnsi" w:hAnsiTheme="majorHAnsi" w:cstheme="majorHAnsi"/>
                                  <w:b/>
                                  <w:bCs/>
                                  <w:color w:val="000000" w:themeColor="text1"/>
                                </w:rPr>
                                <w:t>Manual Operacional de Auditoria</w:t>
                              </w:r>
                            </w:hyperlink>
                            <w:r w:rsidR="00765678" w:rsidRPr="00765678"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 xml:space="preserve"> e </w:t>
                            </w:r>
                            <w:hyperlink r:id="rId10" w:history="1">
                              <w:r w:rsidR="00765678" w:rsidRPr="00765678">
                                <w:rPr>
                                  <w:rStyle w:val="Hyperlink"/>
                                  <w:rFonts w:asciiTheme="majorHAnsi" w:hAnsiTheme="majorHAnsi" w:cstheme="majorHAnsi"/>
                                  <w:b/>
                                  <w:bCs/>
                                  <w:color w:val="000000" w:themeColor="text1"/>
                                </w:rPr>
                                <w:t>Portaria CGM nº 65/2023</w:t>
                              </w:r>
                            </w:hyperlink>
                            <w:r w:rsidR="00765678" w:rsidRPr="00765678"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>, após a finalização da etapa de monitoramento e contabilização de eventuais benefícios relacionados às recomendações emitidas.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367E63"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left:0;text-align:left;margin-left:0;margin-top:13.4pt;width:421.1pt;height:164.25pt;z-index:-2515179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" fillcolor="#9fc" strokecolor="#161616 [486]" strokeweight="1pt">
                <v:textbox>
                  <w:txbxContent>
                    <w:p w14:paraId="49236792" w14:textId="56CEC93D" w:rsidR="00935B68" w:rsidRDefault="00765678" w:rsidP="00765678">
                      <w:pPr>
                        <w:pStyle w:val="Cabealho"/>
                        <w:jc w:val="center"/>
                        <w:rPr>
                          <w:rFonts w:asciiTheme="majorHAnsi" w:hAnsiTheme="majorHAnsi" w:cstheme="majorHAnsi"/>
                          <w:color w:val="000000" w:themeColor="text1"/>
                        </w:rPr>
                      </w:pPr>
                      <w:r w:rsidRPr="00765678">
                        <w:rPr>
                          <w:rFonts w:asciiTheme="majorHAnsi" w:hAnsiTheme="majorHAnsi" w:cstheme="majorHAnsi"/>
                          <w:b/>
                          <w:bCs/>
                          <w:color w:val="000000" w:themeColor="text1"/>
                        </w:rPr>
                        <w:t>NOTA</w:t>
                      </w:r>
                      <w:r w:rsidRPr="00765678">
                        <w:rPr>
                          <w:rFonts w:asciiTheme="majorHAnsi" w:hAnsiTheme="majorHAnsi" w:cstheme="majorHAnsi"/>
                          <w:color w:val="000000" w:themeColor="text1"/>
                        </w:rPr>
                        <w:t xml:space="preserve">: </w:t>
                      </w:r>
                      <w:r w:rsidR="00935B68">
                        <w:rPr>
                          <w:rFonts w:asciiTheme="majorHAnsi" w:hAnsiTheme="majorHAnsi" w:cstheme="majorHAnsi"/>
                          <w:color w:val="000000" w:themeColor="text1"/>
                        </w:rPr>
                        <w:t xml:space="preserve">A </w:t>
                      </w:r>
                      <w:r w:rsidR="00935B68" w:rsidRPr="00935B68">
                        <w:rPr>
                          <w:rFonts w:asciiTheme="majorHAnsi" w:hAnsiTheme="majorHAnsi" w:cstheme="majorHAnsi"/>
                          <w:b/>
                          <w:bCs/>
                          <w:color w:val="000000" w:themeColor="text1"/>
                        </w:rPr>
                        <w:t>marca d’água “Relatório Preliminar”</w:t>
                      </w:r>
                      <w:r w:rsidR="00935B68">
                        <w:rPr>
                          <w:rFonts w:asciiTheme="majorHAnsi" w:hAnsiTheme="majorHAnsi" w:cstheme="majorHAnsi"/>
                          <w:color w:val="000000" w:themeColor="text1"/>
                        </w:rPr>
                        <w:t xml:space="preserve"> indica que o documento é a versão anterior à manifestação da Unidade a análise inicial da AUDI. O </w:t>
                      </w:r>
                      <w:r w:rsidR="00935B68" w:rsidRPr="00935B68">
                        <w:rPr>
                          <w:rFonts w:asciiTheme="majorHAnsi" w:hAnsiTheme="majorHAnsi" w:cstheme="majorHAnsi"/>
                          <w:b/>
                          <w:bCs/>
                          <w:color w:val="000000" w:themeColor="text1"/>
                          <w:u w:val="single"/>
                        </w:rPr>
                        <w:t>Relatório de Auditoria</w:t>
                      </w:r>
                      <w:r w:rsidR="00935B68">
                        <w:rPr>
                          <w:rFonts w:asciiTheme="majorHAnsi" w:hAnsiTheme="majorHAnsi" w:cstheme="majorHAnsi"/>
                          <w:color w:val="000000" w:themeColor="text1"/>
                        </w:rPr>
                        <w:t xml:space="preserve"> será emitido, para ciência da Auditada, após a emissão da conclusão final desta AUDI à manifestação supracitada.</w:t>
                      </w:r>
                    </w:p>
                    <w:p w14:paraId="081110E4" w14:textId="77777777" w:rsidR="00935B68" w:rsidRDefault="00935B68" w:rsidP="00765678">
                      <w:pPr>
                        <w:pStyle w:val="Cabealho"/>
                        <w:jc w:val="center"/>
                        <w:rPr>
                          <w:rFonts w:asciiTheme="majorHAnsi" w:hAnsiTheme="majorHAnsi" w:cstheme="majorHAnsi"/>
                          <w:color w:val="000000" w:themeColor="text1"/>
                        </w:rPr>
                      </w:pPr>
                      <w:r>
                        <w:rPr>
                          <w:rFonts w:asciiTheme="majorHAnsi" w:hAnsiTheme="majorHAnsi" w:cstheme="majorHAnsi"/>
                          <w:color w:val="000000" w:themeColor="text1"/>
                        </w:rPr>
                        <w:t xml:space="preserve">A </w:t>
                      </w:r>
                      <w:r w:rsidRPr="00935B68">
                        <w:rPr>
                          <w:rFonts w:asciiTheme="majorHAnsi" w:hAnsiTheme="majorHAnsi" w:cstheme="majorHAnsi"/>
                          <w:b/>
                          <w:bCs/>
                          <w:color w:val="000000" w:themeColor="text1"/>
                        </w:rPr>
                        <w:t>marca d’água “Em Monitoramento”</w:t>
                      </w:r>
                      <w:r>
                        <w:rPr>
                          <w:rFonts w:asciiTheme="majorHAnsi" w:hAnsiTheme="majorHAnsi" w:cstheme="majorHAnsi"/>
                          <w:color w:val="000000" w:themeColor="text1"/>
                        </w:rPr>
                        <w:t xml:space="preserve"> indica que o documento é a versão anterior ao período de implementação de ação(</w:t>
                      </w:r>
                      <w:proofErr w:type="spellStart"/>
                      <w:r>
                        <w:rPr>
                          <w:rFonts w:asciiTheme="majorHAnsi" w:hAnsiTheme="majorHAnsi" w:cstheme="majorHAnsi"/>
                          <w:color w:val="000000" w:themeColor="text1"/>
                        </w:rPr>
                        <w:t>ões</w:t>
                      </w:r>
                      <w:proofErr w:type="spellEnd"/>
                      <w:r>
                        <w:rPr>
                          <w:rFonts w:asciiTheme="majorHAnsi" w:hAnsiTheme="majorHAnsi" w:cstheme="majorHAnsi"/>
                          <w:color w:val="000000" w:themeColor="text1"/>
                        </w:rPr>
                        <w:t xml:space="preserve">) da Unidade Auditada quanta a eventuais recomendações emitidas. </w:t>
                      </w:r>
                    </w:p>
                    <w:p w14:paraId="65B014E0" w14:textId="4255EDC2" w:rsidR="00765678" w:rsidRPr="00765678" w:rsidRDefault="00935B68" w:rsidP="00765678">
                      <w:pPr>
                        <w:pStyle w:val="Cabealho"/>
                        <w:jc w:val="center"/>
                        <w:rPr>
                          <w:rFonts w:asciiTheme="majorHAnsi" w:hAnsiTheme="majorHAnsi" w:cstheme="majorHAnsi"/>
                          <w:color w:val="000000" w:themeColor="text1"/>
                        </w:rPr>
                      </w:pPr>
                      <w:r>
                        <w:rPr>
                          <w:rFonts w:asciiTheme="majorHAnsi" w:hAnsiTheme="majorHAnsi" w:cstheme="majorHAnsi"/>
                          <w:color w:val="000000" w:themeColor="text1"/>
                        </w:rPr>
                        <w:t xml:space="preserve">A </w:t>
                      </w:r>
                      <w:r w:rsidRPr="00935B68">
                        <w:rPr>
                          <w:rFonts w:asciiTheme="majorHAnsi" w:hAnsiTheme="majorHAnsi" w:cstheme="majorHAnsi"/>
                          <w:b/>
                          <w:bCs/>
                          <w:color w:val="000000" w:themeColor="text1"/>
                        </w:rPr>
                        <w:t>versão final do documento</w:t>
                      </w:r>
                      <w:r>
                        <w:rPr>
                          <w:rFonts w:asciiTheme="majorHAnsi" w:hAnsiTheme="majorHAnsi" w:cstheme="majorHAnsi"/>
                          <w:color w:val="000000" w:themeColor="text1"/>
                        </w:rPr>
                        <w:t xml:space="preserve"> será publicad</w:t>
                      </w:r>
                      <w:r w:rsidR="006472CC">
                        <w:rPr>
                          <w:rFonts w:asciiTheme="majorHAnsi" w:hAnsiTheme="majorHAnsi" w:cstheme="majorHAnsi"/>
                          <w:color w:val="000000" w:themeColor="text1"/>
                        </w:rPr>
                        <w:t>a</w:t>
                      </w:r>
                      <w:r>
                        <w:rPr>
                          <w:rFonts w:asciiTheme="majorHAnsi" w:hAnsiTheme="majorHAnsi" w:cstheme="majorHAnsi"/>
                          <w:color w:val="000000" w:themeColor="text1"/>
                        </w:rPr>
                        <w:t xml:space="preserve">, </w:t>
                      </w:r>
                      <w:r w:rsidR="00765678" w:rsidRPr="00765678">
                        <w:rPr>
                          <w:rFonts w:asciiTheme="majorHAnsi" w:hAnsiTheme="majorHAnsi" w:cstheme="majorHAnsi"/>
                          <w:color w:val="000000" w:themeColor="text1"/>
                        </w:rPr>
                        <w:t xml:space="preserve">em consonância com o </w:t>
                      </w:r>
                      <w:hyperlink r:id="rId11" w:history="1">
                        <w:r w:rsidR="00765678" w:rsidRPr="00765678">
                          <w:rPr>
                            <w:rStyle w:val="Hyperlink"/>
                            <w:rFonts w:asciiTheme="majorHAnsi" w:hAnsiTheme="majorHAnsi" w:cstheme="majorHAnsi"/>
                            <w:b/>
                            <w:bCs/>
                            <w:color w:val="000000" w:themeColor="text1"/>
                          </w:rPr>
                          <w:t>Manual Operacional de Auditoria</w:t>
                        </w:r>
                      </w:hyperlink>
                      <w:r w:rsidR="00765678" w:rsidRPr="00765678">
                        <w:rPr>
                          <w:rFonts w:asciiTheme="majorHAnsi" w:hAnsiTheme="majorHAnsi" w:cstheme="majorHAnsi"/>
                          <w:color w:val="000000" w:themeColor="text1"/>
                        </w:rPr>
                        <w:t xml:space="preserve"> e </w:t>
                      </w:r>
                      <w:hyperlink r:id="rId12" w:history="1">
                        <w:r w:rsidR="00765678" w:rsidRPr="00765678">
                          <w:rPr>
                            <w:rStyle w:val="Hyperlink"/>
                            <w:rFonts w:asciiTheme="majorHAnsi" w:hAnsiTheme="majorHAnsi" w:cstheme="majorHAnsi"/>
                            <w:b/>
                            <w:bCs/>
                            <w:color w:val="000000" w:themeColor="text1"/>
                          </w:rPr>
                          <w:t>Portaria CGM nº 65/2023</w:t>
                        </w:r>
                      </w:hyperlink>
                      <w:r w:rsidR="00765678" w:rsidRPr="00765678">
                        <w:rPr>
                          <w:rFonts w:asciiTheme="majorHAnsi" w:hAnsiTheme="majorHAnsi" w:cstheme="majorHAnsi"/>
                          <w:color w:val="000000" w:themeColor="text1"/>
                        </w:rPr>
                        <w:t>, após a finalização da etapa de monitoramento e contabilização de eventuais benefícios relacionados às recomendações emitidas.</w:t>
                      </w:r>
                    </w:p>
                  </w:txbxContent>
                </v:textbox>
                <w10:wrap type="through" anchorx="margin" anchory="margin"/>
              </v:shape>
            </w:pict>
          </mc:Fallback>
        </mc:AlternateContent>
      </w:r>
    </w:p>
    <w:bookmarkStart w:id="1" w:name="_Toc160468359" w:displacedByCustomXml="next"/>
    <w:sdt>
      <w:sdtPr>
        <w:rPr>
          <w:rFonts w:asciiTheme="minorHAnsi" w:eastAsiaTheme="minorEastAsia" w:hAnsiTheme="minorHAnsi" w:cstheme="minorBidi"/>
          <w:b w:val="0"/>
          <w:bCs w:val="0"/>
          <w:caps w:val="0"/>
          <w:spacing w:val="0"/>
          <w:sz w:val="24"/>
          <w:szCs w:val="24"/>
        </w:rPr>
        <w:id w:val="-36358511"/>
        <w:docPartObj>
          <w:docPartGallery w:val="Table of Contents"/>
          <w:docPartUnique/>
        </w:docPartObj>
      </w:sdtPr>
      <w:sdtEndPr>
        <w:rPr>
          <w:rFonts w:ascii="Montserrat" w:hAnsi="Montserrat"/>
          <w:sz w:val="22"/>
        </w:rPr>
      </w:sdtEndPr>
      <w:sdtContent>
        <w:p w14:paraId="66BA6F6E" w14:textId="7577FCA8" w:rsidR="00F87DD0" w:rsidRPr="00145727" w:rsidRDefault="00F87DD0" w:rsidP="00C91EFD">
          <w:pPr>
            <w:pStyle w:val="Ttulo1"/>
            <w:numPr>
              <w:ilvl w:val="0"/>
              <w:numId w:val="0"/>
            </w:numPr>
            <w:rPr>
              <w:rFonts w:asciiTheme="majorHAnsi" w:hAnsiTheme="majorHAnsi" w:cstheme="majorHAnsi"/>
              <w:sz w:val="24"/>
              <w:szCs w:val="24"/>
            </w:rPr>
          </w:pPr>
          <w:r w:rsidRPr="00145727">
            <w:rPr>
              <w:rFonts w:asciiTheme="majorHAnsi" w:hAnsiTheme="majorHAnsi" w:cstheme="majorHAnsi"/>
              <w:sz w:val="24"/>
              <w:szCs w:val="24"/>
            </w:rPr>
            <w:t>Sumário</w:t>
          </w:r>
          <w:bookmarkEnd w:id="1"/>
        </w:p>
        <w:p w14:paraId="295C94C7" w14:textId="788E9F74" w:rsidR="00E118B8" w:rsidRDefault="00F87DD0">
          <w:pPr>
            <w:pStyle w:val="Sumrio1"/>
            <w:tabs>
              <w:tab w:val="right" w:leader="dot" w:pos="8494"/>
            </w:tabs>
            <w:rPr>
              <w:noProof/>
              <w:kern w:val="2"/>
              <w:lang w:eastAsia="pt-BR"/>
              <w14:ligatures w14:val="standardContextual"/>
            </w:rPr>
          </w:pPr>
          <w:r w:rsidRPr="00145727">
            <w:rPr>
              <w:rFonts w:asciiTheme="majorHAnsi" w:hAnsiTheme="majorHAnsi" w:cstheme="majorHAnsi"/>
            </w:rPr>
            <w:fldChar w:fldCharType="begin"/>
          </w:r>
          <w:r w:rsidRPr="00145727">
            <w:rPr>
              <w:rFonts w:asciiTheme="majorHAnsi" w:hAnsiTheme="majorHAnsi" w:cstheme="majorHAnsi"/>
            </w:rPr>
            <w:instrText xml:space="preserve"> TOC \o "1-3" \h \z \u </w:instrText>
          </w:r>
          <w:r w:rsidRPr="00145727">
            <w:rPr>
              <w:rFonts w:asciiTheme="majorHAnsi" w:hAnsiTheme="majorHAnsi" w:cstheme="majorHAnsi"/>
            </w:rPr>
            <w:fldChar w:fldCharType="separate"/>
          </w:r>
          <w:hyperlink w:anchor="_Toc160468359" w:history="1">
            <w:r w:rsidR="00E118B8" w:rsidRPr="00FA4B6A">
              <w:rPr>
                <w:rStyle w:val="Hyperlink"/>
                <w:rFonts w:asciiTheme="majorHAnsi" w:hAnsiTheme="majorHAnsi" w:cstheme="majorHAnsi"/>
                <w:noProof/>
              </w:rPr>
              <w:t>Sumário</w:t>
            </w:r>
            <w:r w:rsidR="00E118B8">
              <w:rPr>
                <w:noProof/>
                <w:webHidden/>
              </w:rPr>
              <w:tab/>
            </w:r>
            <w:r w:rsidR="00E118B8">
              <w:rPr>
                <w:noProof/>
                <w:webHidden/>
              </w:rPr>
              <w:fldChar w:fldCharType="begin"/>
            </w:r>
            <w:r w:rsidR="00E118B8">
              <w:rPr>
                <w:noProof/>
                <w:webHidden/>
              </w:rPr>
              <w:instrText xml:space="preserve"> PAGEREF _Toc160468359 \h </w:instrText>
            </w:r>
            <w:r w:rsidR="00E118B8">
              <w:rPr>
                <w:noProof/>
                <w:webHidden/>
              </w:rPr>
            </w:r>
            <w:r w:rsidR="00E118B8">
              <w:rPr>
                <w:noProof/>
                <w:webHidden/>
              </w:rPr>
              <w:fldChar w:fldCharType="separate"/>
            </w:r>
            <w:r w:rsidR="00E118B8">
              <w:rPr>
                <w:noProof/>
                <w:webHidden/>
              </w:rPr>
              <w:t>2</w:t>
            </w:r>
            <w:r w:rsidR="00E118B8">
              <w:rPr>
                <w:noProof/>
                <w:webHidden/>
              </w:rPr>
              <w:fldChar w:fldCharType="end"/>
            </w:r>
          </w:hyperlink>
        </w:p>
        <w:p w14:paraId="5FC45408" w14:textId="10DB6C66" w:rsidR="00E118B8" w:rsidRDefault="006472CC">
          <w:pPr>
            <w:pStyle w:val="Sumrio1"/>
            <w:tabs>
              <w:tab w:val="left" w:pos="720"/>
              <w:tab w:val="right" w:leader="dot" w:pos="8494"/>
            </w:tabs>
            <w:rPr>
              <w:noProof/>
              <w:kern w:val="2"/>
              <w:lang w:eastAsia="pt-BR"/>
              <w14:ligatures w14:val="standardContextual"/>
            </w:rPr>
          </w:pPr>
          <w:hyperlink w:anchor="_Toc160468360" w:history="1">
            <w:r w:rsidR="00E118B8" w:rsidRPr="00FA4B6A">
              <w:rPr>
                <w:rStyle w:val="Hyperlink"/>
                <w:rFonts w:asciiTheme="majorHAnsi" w:hAnsiTheme="majorHAnsi" w:cstheme="majorHAnsi"/>
                <w:noProof/>
              </w:rPr>
              <w:t>1.</w:t>
            </w:r>
            <w:r w:rsidR="00E118B8">
              <w:rPr>
                <w:noProof/>
                <w:kern w:val="2"/>
                <w:lang w:eastAsia="pt-BR"/>
                <w14:ligatures w14:val="standardContextual"/>
              </w:rPr>
              <w:tab/>
            </w:r>
            <w:r w:rsidR="00E118B8" w:rsidRPr="00FA4B6A">
              <w:rPr>
                <w:rStyle w:val="Hyperlink"/>
                <w:rFonts w:asciiTheme="majorHAnsi" w:hAnsiTheme="majorHAnsi" w:cstheme="majorHAnsi"/>
                <w:noProof/>
              </w:rPr>
              <w:t>RESUMO EXECUTIVO</w:t>
            </w:r>
            <w:r w:rsidR="00E118B8">
              <w:rPr>
                <w:noProof/>
                <w:webHidden/>
              </w:rPr>
              <w:tab/>
            </w:r>
            <w:r w:rsidR="00E118B8">
              <w:rPr>
                <w:noProof/>
                <w:webHidden/>
              </w:rPr>
              <w:fldChar w:fldCharType="begin"/>
            </w:r>
            <w:r w:rsidR="00E118B8">
              <w:rPr>
                <w:noProof/>
                <w:webHidden/>
              </w:rPr>
              <w:instrText xml:space="preserve"> PAGEREF _Toc160468360 \h </w:instrText>
            </w:r>
            <w:r w:rsidR="00E118B8">
              <w:rPr>
                <w:noProof/>
                <w:webHidden/>
              </w:rPr>
            </w:r>
            <w:r w:rsidR="00E118B8">
              <w:rPr>
                <w:noProof/>
                <w:webHidden/>
              </w:rPr>
              <w:fldChar w:fldCharType="separate"/>
            </w:r>
            <w:r w:rsidR="00E118B8">
              <w:rPr>
                <w:noProof/>
                <w:webHidden/>
              </w:rPr>
              <w:t>3</w:t>
            </w:r>
            <w:r w:rsidR="00E118B8">
              <w:rPr>
                <w:noProof/>
                <w:webHidden/>
              </w:rPr>
              <w:fldChar w:fldCharType="end"/>
            </w:r>
          </w:hyperlink>
        </w:p>
        <w:p w14:paraId="09D8AA86" w14:textId="2FBB9672" w:rsidR="00E118B8" w:rsidRDefault="006472CC">
          <w:pPr>
            <w:pStyle w:val="Sumrio1"/>
            <w:tabs>
              <w:tab w:val="left" w:pos="720"/>
              <w:tab w:val="right" w:leader="dot" w:pos="8494"/>
            </w:tabs>
            <w:rPr>
              <w:noProof/>
              <w:kern w:val="2"/>
              <w:lang w:eastAsia="pt-BR"/>
              <w14:ligatures w14:val="standardContextual"/>
            </w:rPr>
          </w:pPr>
          <w:hyperlink w:anchor="_Toc160468361" w:history="1">
            <w:r w:rsidR="00E118B8" w:rsidRPr="00FA4B6A">
              <w:rPr>
                <w:rStyle w:val="Hyperlink"/>
                <w:rFonts w:asciiTheme="majorHAnsi" w:hAnsiTheme="majorHAnsi" w:cstheme="majorHAnsi"/>
                <w:noProof/>
              </w:rPr>
              <w:t>2.</w:t>
            </w:r>
            <w:r w:rsidR="00E118B8">
              <w:rPr>
                <w:noProof/>
                <w:kern w:val="2"/>
                <w:lang w:eastAsia="pt-BR"/>
                <w14:ligatures w14:val="standardContextual"/>
              </w:rPr>
              <w:tab/>
            </w:r>
            <w:r w:rsidR="00E118B8" w:rsidRPr="00FA4B6A">
              <w:rPr>
                <w:rStyle w:val="Hyperlink"/>
                <w:rFonts w:asciiTheme="majorHAnsi" w:hAnsiTheme="majorHAnsi" w:cstheme="majorHAnsi"/>
                <w:noProof/>
              </w:rPr>
              <w:t>CONSIDERAÇÕES INICIAIS</w:t>
            </w:r>
            <w:r w:rsidR="00E118B8">
              <w:rPr>
                <w:noProof/>
                <w:webHidden/>
              </w:rPr>
              <w:tab/>
            </w:r>
            <w:r w:rsidR="00E118B8">
              <w:rPr>
                <w:noProof/>
                <w:webHidden/>
              </w:rPr>
              <w:fldChar w:fldCharType="begin"/>
            </w:r>
            <w:r w:rsidR="00E118B8">
              <w:rPr>
                <w:noProof/>
                <w:webHidden/>
              </w:rPr>
              <w:instrText xml:space="preserve"> PAGEREF _Toc160468361 \h </w:instrText>
            </w:r>
            <w:r w:rsidR="00E118B8">
              <w:rPr>
                <w:noProof/>
                <w:webHidden/>
              </w:rPr>
            </w:r>
            <w:r w:rsidR="00E118B8">
              <w:rPr>
                <w:noProof/>
                <w:webHidden/>
              </w:rPr>
              <w:fldChar w:fldCharType="separate"/>
            </w:r>
            <w:r w:rsidR="00E118B8">
              <w:rPr>
                <w:noProof/>
                <w:webHidden/>
              </w:rPr>
              <w:t>5</w:t>
            </w:r>
            <w:r w:rsidR="00E118B8">
              <w:rPr>
                <w:noProof/>
                <w:webHidden/>
              </w:rPr>
              <w:fldChar w:fldCharType="end"/>
            </w:r>
          </w:hyperlink>
        </w:p>
        <w:p w14:paraId="58129492" w14:textId="051B48A8" w:rsidR="00E118B8" w:rsidRDefault="006472CC">
          <w:pPr>
            <w:pStyle w:val="Sumrio1"/>
            <w:tabs>
              <w:tab w:val="left" w:pos="720"/>
              <w:tab w:val="right" w:leader="dot" w:pos="8494"/>
            </w:tabs>
            <w:rPr>
              <w:noProof/>
              <w:kern w:val="2"/>
              <w:lang w:eastAsia="pt-BR"/>
              <w14:ligatures w14:val="standardContextual"/>
            </w:rPr>
          </w:pPr>
          <w:hyperlink w:anchor="_Toc160468362" w:history="1">
            <w:r w:rsidR="00E118B8" w:rsidRPr="00FA4B6A">
              <w:rPr>
                <w:rStyle w:val="Hyperlink"/>
                <w:rFonts w:asciiTheme="majorHAnsi" w:hAnsiTheme="majorHAnsi" w:cstheme="majorHAnsi"/>
                <w:noProof/>
              </w:rPr>
              <w:t>3.</w:t>
            </w:r>
            <w:r w:rsidR="00E118B8">
              <w:rPr>
                <w:noProof/>
                <w:kern w:val="2"/>
                <w:lang w:eastAsia="pt-BR"/>
                <w14:ligatures w14:val="standardContextual"/>
              </w:rPr>
              <w:tab/>
            </w:r>
            <w:r w:rsidR="00E118B8" w:rsidRPr="00FA4B6A">
              <w:rPr>
                <w:rStyle w:val="Hyperlink"/>
                <w:rFonts w:asciiTheme="majorHAnsi" w:hAnsiTheme="majorHAnsi" w:cstheme="majorHAnsi"/>
                <w:noProof/>
              </w:rPr>
              <w:t>AVALIAÇÃO</w:t>
            </w:r>
            <w:r w:rsidR="00E118B8">
              <w:rPr>
                <w:noProof/>
                <w:webHidden/>
              </w:rPr>
              <w:tab/>
            </w:r>
            <w:r w:rsidR="00E118B8">
              <w:rPr>
                <w:noProof/>
                <w:webHidden/>
              </w:rPr>
              <w:fldChar w:fldCharType="begin"/>
            </w:r>
            <w:r w:rsidR="00E118B8">
              <w:rPr>
                <w:noProof/>
                <w:webHidden/>
              </w:rPr>
              <w:instrText xml:space="preserve"> PAGEREF _Toc160468362 \h </w:instrText>
            </w:r>
            <w:r w:rsidR="00E118B8">
              <w:rPr>
                <w:noProof/>
                <w:webHidden/>
              </w:rPr>
            </w:r>
            <w:r w:rsidR="00E118B8">
              <w:rPr>
                <w:noProof/>
                <w:webHidden/>
              </w:rPr>
              <w:fldChar w:fldCharType="separate"/>
            </w:r>
            <w:r w:rsidR="00E118B8">
              <w:rPr>
                <w:noProof/>
                <w:webHidden/>
              </w:rPr>
              <w:t>6</w:t>
            </w:r>
            <w:r w:rsidR="00E118B8">
              <w:rPr>
                <w:noProof/>
                <w:webHidden/>
              </w:rPr>
              <w:fldChar w:fldCharType="end"/>
            </w:r>
          </w:hyperlink>
        </w:p>
        <w:p w14:paraId="5BDA803A" w14:textId="410F79A5" w:rsidR="00E118B8" w:rsidRDefault="006472CC">
          <w:pPr>
            <w:pStyle w:val="Sumrio2"/>
            <w:tabs>
              <w:tab w:val="left" w:pos="960"/>
              <w:tab w:val="right" w:leader="dot" w:pos="8494"/>
            </w:tabs>
            <w:rPr>
              <w:noProof/>
              <w:kern w:val="2"/>
              <w:lang w:eastAsia="pt-BR"/>
              <w14:ligatures w14:val="standardContextual"/>
            </w:rPr>
          </w:pPr>
          <w:hyperlink w:anchor="_Toc160468363" w:history="1">
            <w:r w:rsidR="00E118B8" w:rsidRPr="00FA4B6A">
              <w:rPr>
                <w:rStyle w:val="Hyperlink"/>
                <w:noProof/>
              </w:rPr>
              <w:t>3.1</w:t>
            </w:r>
            <w:r w:rsidR="00E118B8">
              <w:rPr>
                <w:noProof/>
                <w:kern w:val="2"/>
                <w:lang w:eastAsia="pt-BR"/>
                <w14:ligatures w14:val="standardContextual"/>
              </w:rPr>
              <w:tab/>
            </w:r>
            <w:r w:rsidR="00E118B8" w:rsidRPr="00FA4B6A">
              <w:rPr>
                <w:rStyle w:val="Hyperlink"/>
                <w:noProof/>
              </w:rPr>
              <w:t>RECONHECIMENTO DE DESEMPENHO SATISFATÓRIO</w:t>
            </w:r>
            <w:r w:rsidR="00E118B8">
              <w:rPr>
                <w:noProof/>
                <w:webHidden/>
              </w:rPr>
              <w:tab/>
            </w:r>
            <w:r w:rsidR="00E118B8">
              <w:rPr>
                <w:noProof/>
                <w:webHidden/>
              </w:rPr>
              <w:fldChar w:fldCharType="begin"/>
            </w:r>
            <w:r w:rsidR="00E118B8">
              <w:rPr>
                <w:noProof/>
                <w:webHidden/>
              </w:rPr>
              <w:instrText xml:space="preserve"> PAGEREF _Toc160468363 \h </w:instrText>
            </w:r>
            <w:r w:rsidR="00E118B8">
              <w:rPr>
                <w:noProof/>
                <w:webHidden/>
              </w:rPr>
            </w:r>
            <w:r w:rsidR="00E118B8">
              <w:rPr>
                <w:noProof/>
                <w:webHidden/>
              </w:rPr>
              <w:fldChar w:fldCharType="separate"/>
            </w:r>
            <w:r w:rsidR="00E118B8">
              <w:rPr>
                <w:noProof/>
                <w:webHidden/>
              </w:rPr>
              <w:t>6</w:t>
            </w:r>
            <w:r w:rsidR="00E118B8">
              <w:rPr>
                <w:noProof/>
                <w:webHidden/>
              </w:rPr>
              <w:fldChar w:fldCharType="end"/>
            </w:r>
          </w:hyperlink>
        </w:p>
        <w:p w14:paraId="68760D15" w14:textId="4D3B02AE" w:rsidR="00E118B8" w:rsidRDefault="006472CC">
          <w:pPr>
            <w:pStyle w:val="Sumrio2"/>
            <w:tabs>
              <w:tab w:val="left" w:pos="960"/>
              <w:tab w:val="right" w:leader="dot" w:pos="8494"/>
            </w:tabs>
            <w:rPr>
              <w:noProof/>
              <w:kern w:val="2"/>
              <w:lang w:eastAsia="pt-BR"/>
              <w14:ligatures w14:val="standardContextual"/>
            </w:rPr>
          </w:pPr>
          <w:hyperlink w:anchor="_Toc160468364" w:history="1">
            <w:r w:rsidR="00E118B8" w:rsidRPr="00FA4B6A">
              <w:rPr>
                <w:rStyle w:val="Hyperlink"/>
                <w:noProof/>
              </w:rPr>
              <w:t>3.2</w:t>
            </w:r>
            <w:r w:rsidR="00E118B8">
              <w:rPr>
                <w:noProof/>
                <w:kern w:val="2"/>
                <w:lang w:eastAsia="pt-BR"/>
                <w14:ligatures w14:val="standardContextual"/>
              </w:rPr>
              <w:tab/>
            </w:r>
            <w:r w:rsidR="00E118B8" w:rsidRPr="00FA4B6A">
              <w:rPr>
                <w:rStyle w:val="Hyperlink"/>
                <w:noProof/>
              </w:rPr>
              <w:t>NÃO CONFORMIDADE</w:t>
            </w:r>
            <w:r w:rsidR="00E118B8">
              <w:rPr>
                <w:noProof/>
                <w:webHidden/>
              </w:rPr>
              <w:tab/>
            </w:r>
            <w:r w:rsidR="00E118B8">
              <w:rPr>
                <w:noProof/>
                <w:webHidden/>
              </w:rPr>
              <w:fldChar w:fldCharType="begin"/>
            </w:r>
            <w:r w:rsidR="00E118B8">
              <w:rPr>
                <w:noProof/>
                <w:webHidden/>
              </w:rPr>
              <w:instrText xml:space="preserve"> PAGEREF _Toc160468364 \h </w:instrText>
            </w:r>
            <w:r w:rsidR="00E118B8">
              <w:rPr>
                <w:noProof/>
                <w:webHidden/>
              </w:rPr>
            </w:r>
            <w:r w:rsidR="00E118B8">
              <w:rPr>
                <w:noProof/>
                <w:webHidden/>
              </w:rPr>
              <w:fldChar w:fldCharType="separate"/>
            </w:r>
            <w:r w:rsidR="00E118B8">
              <w:rPr>
                <w:noProof/>
                <w:webHidden/>
              </w:rPr>
              <w:t>6</w:t>
            </w:r>
            <w:r w:rsidR="00E118B8">
              <w:rPr>
                <w:noProof/>
                <w:webHidden/>
              </w:rPr>
              <w:fldChar w:fldCharType="end"/>
            </w:r>
          </w:hyperlink>
        </w:p>
        <w:p w14:paraId="13E0BA92" w14:textId="5F89CE03" w:rsidR="00E118B8" w:rsidRDefault="006472CC">
          <w:pPr>
            <w:pStyle w:val="Sumrio3"/>
            <w:tabs>
              <w:tab w:val="right" w:leader="dot" w:pos="8494"/>
            </w:tabs>
            <w:rPr>
              <w:noProof/>
              <w:kern w:val="2"/>
              <w:lang w:eastAsia="pt-BR"/>
              <w14:ligatures w14:val="standardContextual"/>
            </w:rPr>
          </w:pPr>
          <w:hyperlink w:anchor="_Toc160468365" w:history="1">
            <w:r w:rsidR="00E118B8" w:rsidRPr="00FA4B6A">
              <w:rPr>
                <w:rStyle w:val="Hyperlink"/>
                <w:noProof/>
              </w:rPr>
              <w:t>CONSTATAÇÃO 0X: Título da constatação.</w:t>
            </w:r>
            <w:r w:rsidR="00E118B8">
              <w:rPr>
                <w:noProof/>
                <w:webHidden/>
              </w:rPr>
              <w:tab/>
            </w:r>
            <w:r w:rsidR="00E118B8">
              <w:rPr>
                <w:noProof/>
                <w:webHidden/>
              </w:rPr>
              <w:fldChar w:fldCharType="begin"/>
            </w:r>
            <w:r w:rsidR="00E118B8">
              <w:rPr>
                <w:noProof/>
                <w:webHidden/>
              </w:rPr>
              <w:instrText xml:space="preserve"> PAGEREF _Toc160468365 \h </w:instrText>
            </w:r>
            <w:r w:rsidR="00E118B8">
              <w:rPr>
                <w:noProof/>
                <w:webHidden/>
              </w:rPr>
            </w:r>
            <w:r w:rsidR="00E118B8">
              <w:rPr>
                <w:noProof/>
                <w:webHidden/>
              </w:rPr>
              <w:fldChar w:fldCharType="separate"/>
            </w:r>
            <w:r w:rsidR="00E118B8">
              <w:rPr>
                <w:noProof/>
                <w:webHidden/>
              </w:rPr>
              <w:t>7</w:t>
            </w:r>
            <w:r w:rsidR="00E118B8">
              <w:rPr>
                <w:noProof/>
                <w:webHidden/>
              </w:rPr>
              <w:fldChar w:fldCharType="end"/>
            </w:r>
          </w:hyperlink>
        </w:p>
        <w:p w14:paraId="2F6221A5" w14:textId="11EBB6B7" w:rsidR="00E118B8" w:rsidRDefault="006472CC">
          <w:pPr>
            <w:pStyle w:val="Sumrio1"/>
            <w:tabs>
              <w:tab w:val="left" w:pos="720"/>
              <w:tab w:val="right" w:leader="dot" w:pos="8494"/>
            </w:tabs>
            <w:rPr>
              <w:noProof/>
              <w:kern w:val="2"/>
              <w:lang w:eastAsia="pt-BR"/>
              <w14:ligatures w14:val="standardContextual"/>
            </w:rPr>
          </w:pPr>
          <w:hyperlink w:anchor="_Toc160468366" w:history="1">
            <w:r w:rsidR="00E118B8" w:rsidRPr="00FA4B6A">
              <w:rPr>
                <w:rStyle w:val="Hyperlink"/>
                <w:rFonts w:asciiTheme="majorHAnsi" w:hAnsiTheme="majorHAnsi" w:cstheme="majorHAnsi"/>
                <w:noProof/>
              </w:rPr>
              <w:t>4.</w:t>
            </w:r>
            <w:r w:rsidR="00E118B8">
              <w:rPr>
                <w:noProof/>
                <w:kern w:val="2"/>
                <w:lang w:eastAsia="pt-BR"/>
                <w14:ligatures w14:val="standardContextual"/>
              </w:rPr>
              <w:tab/>
            </w:r>
            <w:r w:rsidR="00E118B8" w:rsidRPr="00FA4B6A">
              <w:rPr>
                <w:rStyle w:val="Hyperlink"/>
                <w:rFonts w:asciiTheme="majorHAnsi" w:hAnsiTheme="majorHAnsi" w:cstheme="majorHAnsi"/>
                <w:noProof/>
              </w:rPr>
              <w:t>CONCLUSÃO</w:t>
            </w:r>
            <w:r w:rsidR="00E118B8">
              <w:rPr>
                <w:noProof/>
                <w:webHidden/>
              </w:rPr>
              <w:tab/>
            </w:r>
            <w:r w:rsidR="00E118B8">
              <w:rPr>
                <w:noProof/>
                <w:webHidden/>
              </w:rPr>
              <w:fldChar w:fldCharType="begin"/>
            </w:r>
            <w:r w:rsidR="00E118B8">
              <w:rPr>
                <w:noProof/>
                <w:webHidden/>
              </w:rPr>
              <w:instrText xml:space="preserve"> PAGEREF _Toc160468366 \h </w:instrText>
            </w:r>
            <w:r w:rsidR="00E118B8">
              <w:rPr>
                <w:noProof/>
                <w:webHidden/>
              </w:rPr>
            </w:r>
            <w:r w:rsidR="00E118B8">
              <w:rPr>
                <w:noProof/>
                <w:webHidden/>
              </w:rPr>
              <w:fldChar w:fldCharType="separate"/>
            </w:r>
            <w:r w:rsidR="00E118B8">
              <w:rPr>
                <w:noProof/>
                <w:webHidden/>
              </w:rPr>
              <w:t>8</w:t>
            </w:r>
            <w:r w:rsidR="00E118B8">
              <w:rPr>
                <w:noProof/>
                <w:webHidden/>
              </w:rPr>
              <w:fldChar w:fldCharType="end"/>
            </w:r>
          </w:hyperlink>
        </w:p>
        <w:p w14:paraId="62B19008" w14:textId="3924190A" w:rsidR="00E118B8" w:rsidRDefault="006472CC">
          <w:pPr>
            <w:pStyle w:val="Sumrio1"/>
            <w:tabs>
              <w:tab w:val="right" w:leader="dot" w:pos="8494"/>
            </w:tabs>
            <w:rPr>
              <w:noProof/>
              <w:kern w:val="2"/>
              <w:lang w:eastAsia="pt-BR"/>
              <w14:ligatures w14:val="standardContextual"/>
            </w:rPr>
          </w:pPr>
          <w:hyperlink w:anchor="_Toc160468367" w:history="1">
            <w:r w:rsidR="00E118B8" w:rsidRPr="00FA4B6A">
              <w:rPr>
                <w:rStyle w:val="Hyperlink"/>
                <w:rFonts w:asciiTheme="majorHAnsi" w:hAnsiTheme="majorHAnsi" w:cstheme="majorHAnsi"/>
                <w:noProof/>
              </w:rPr>
              <w:t>APÊNDICE I – PLANO DE AÇÃO DA UNIDADE: RECOMENDAÇÕES MONITORÁVEIS</w:t>
            </w:r>
            <w:r w:rsidR="00E118B8">
              <w:rPr>
                <w:noProof/>
                <w:webHidden/>
              </w:rPr>
              <w:tab/>
            </w:r>
            <w:r w:rsidR="00E118B8">
              <w:rPr>
                <w:noProof/>
                <w:webHidden/>
              </w:rPr>
              <w:fldChar w:fldCharType="begin"/>
            </w:r>
            <w:r w:rsidR="00E118B8">
              <w:rPr>
                <w:noProof/>
                <w:webHidden/>
              </w:rPr>
              <w:instrText xml:space="preserve"> PAGEREF _Toc160468367 \h </w:instrText>
            </w:r>
            <w:r w:rsidR="00E118B8">
              <w:rPr>
                <w:noProof/>
                <w:webHidden/>
              </w:rPr>
            </w:r>
            <w:r w:rsidR="00E118B8">
              <w:rPr>
                <w:noProof/>
                <w:webHidden/>
              </w:rPr>
              <w:fldChar w:fldCharType="separate"/>
            </w:r>
            <w:r w:rsidR="00E118B8">
              <w:rPr>
                <w:noProof/>
                <w:webHidden/>
              </w:rPr>
              <w:t>9</w:t>
            </w:r>
            <w:r w:rsidR="00E118B8">
              <w:rPr>
                <w:noProof/>
                <w:webHidden/>
              </w:rPr>
              <w:fldChar w:fldCharType="end"/>
            </w:r>
          </w:hyperlink>
        </w:p>
        <w:p w14:paraId="50EF5B9F" w14:textId="6E59D6CD" w:rsidR="00E118B8" w:rsidRDefault="006472CC">
          <w:pPr>
            <w:pStyle w:val="Sumrio1"/>
            <w:tabs>
              <w:tab w:val="right" w:leader="dot" w:pos="8494"/>
            </w:tabs>
            <w:rPr>
              <w:noProof/>
              <w:kern w:val="2"/>
              <w:lang w:eastAsia="pt-BR"/>
              <w14:ligatures w14:val="standardContextual"/>
            </w:rPr>
          </w:pPr>
          <w:hyperlink w:anchor="_Toc160468368" w:history="1">
            <w:r w:rsidR="00E118B8" w:rsidRPr="00FA4B6A">
              <w:rPr>
                <w:rStyle w:val="Hyperlink"/>
                <w:rFonts w:asciiTheme="majorHAnsi" w:hAnsiTheme="majorHAnsi" w:cstheme="majorHAnsi"/>
                <w:noProof/>
              </w:rPr>
              <w:t>APÊNDICE III – DOCUMENTO XYZ</w:t>
            </w:r>
            <w:r w:rsidR="00E118B8">
              <w:rPr>
                <w:noProof/>
                <w:webHidden/>
              </w:rPr>
              <w:tab/>
            </w:r>
            <w:r w:rsidR="00E118B8">
              <w:rPr>
                <w:noProof/>
                <w:webHidden/>
              </w:rPr>
              <w:fldChar w:fldCharType="begin"/>
            </w:r>
            <w:r w:rsidR="00E118B8">
              <w:rPr>
                <w:noProof/>
                <w:webHidden/>
              </w:rPr>
              <w:instrText xml:space="preserve"> PAGEREF _Toc160468368 \h </w:instrText>
            </w:r>
            <w:r w:rsidR="00E118B8">
              <w:rPr>
                <w:noProof/>
                <w:webHidden/>
              </w:rPr>
            </w:r>
            <w:r w:rsidR="00E118B8">
              <w:rPr>
                <w:noProof/>
                <w:webHidden/>
              </w:rPr>
              <w:fldChar w:fldCharType="separate"/>
            </w:r>
            <w:r w:rsidR="00E118B8">
              <w:rPr>
                <w:noProof/>
                <w:webHidden/>
              </w:rPr>
              <w:t>10</w:t>
            </w:r>
            <w:r w:rsidR="00E118B8">
              <w:rPr>
                <w:noProof/>
                <w:webHidden/>
              </w:rPr>
              <w:fldChar w:fldCharType="end"/>
            </w:r>
          </w:hyperlink>
        </w:p>
        <w:p w14:paraId="099ABF01" w14:textId="4DC9C658" w:rsidR="00E118B8" w:rsidRDefault="006472CC">
          <w:pPr>
            <w:pStyle w:val="Sumrio1"/>
            <w:tabs>
              <w:tab w:val="right" w:leader="dot" w:pos="8494"/>
            </w:tabs>
            <w:rPr>
              <w:noProof/>
              <w:kern w:val="2"/>
              <w:lang w:eastAsia="pt-BR"/>
              <w14:ligatures w14:val="standardContextual"/>
            </w:rPr>
          </w:pPr>
          <w:hyperlink w:anchor="_Toc160468369" w:history="1">
            <w:r w:rsidR="00E118B8" w:rsidRPr="00FA4B6A">
              <w:rPr>
                <w:rStyle w:val="Hyperlink"/>
                <w:rFonts w:asciiTheme="majorHAnsi" w:hAnsiTheme="majorHAnsi" w:cstheme="majorHAnsi"/>
                <w:noProof/>
              </w:rPr>
              <w:t>ANEXO I – DOCUMENTO XYZ</w:t>
            </w:r>
            <w:r w:rsidR="00E118B8">
              <w:rPr>
                <w:noProof/>
                <w:webHidden/>
              </w:rPr>
              <w:tab/>
            </w:r>
            <w:r w:rsidR="00E118B8">
              <w:rPr>
                <w:noProof/>
                <w:webHidden/>
              </w:rPr>
              <w:fldChar w:fldCharType="begin"/>
            </w:r>
            <w:r w:rsidR="00E118B8">
              <w:rPr>
                <w:noProof/>
                <w:webHidden/>
              </w:rPr>
              <w:instrText xml:space="preserve"> PAGEREF _Toc160468369 \h </w:instrText>
            </w:r>
            <w:r w:rsidR="00E118B8">
              <w:rPr>
                <w:noProof/>
                <w:webHidden/>
              </w:rPr>
            </w:r>
            <w:r w:rsidR="00E118B8">
              <w:rPr>
                <w:noProof/>
                <w:webHidden/>
              </w:rPr>
              <w:fldChar w:fldCharType="separate"/>
            </w:r>
            <w:r w:rsidR="00E118B8">
              <w:rPr>
                <w:noProof/>
                <w:webHidden/>
              </w:rPr>
              <w:t>11</w:t>
            </w:r>
            <w:r w:rsidR="00E118B8">
              <w:rPr>
                <w:noProof/>
                <w:webHidden/>
              </w:rPr>
              <w:fldChar w:fldCharType="end"/>
            </w:r>
          </w:hyperlink>
        </w:p>
        <w:p w14:paraId="1951A9DA" w14:textId="109E2D7B" w:rsidR="00F87DD0" w:rsidRPr="00FC289A" w:rsidRDefault="00F87DD0">
          <w:pPr>
            <w:rPr>
              <w:rFonts w:ascii="Montserrat" w:hAnsi="Montserrat"/>
              <w:sz w:val="22"/>
            </w:rPr>
          </w:pPr>
          <w:r w:rsidRPr="00145727">
            <w:rPr>
              <w:rFonts w:asciiTheme="majorHAnsi" w:hAnsiTheme="majorHAnsi" w:cstheme="majorHAnsi"/>
              <w:b/>
              <w:bCs/>
            </w:rPr>
            <w:fldChar w:fldCharType="end"/>
          </w:r>
        </w:p>
      </w:sdtContent>
    </w:sdt>
    <w:p w14:paraId="51681418" w14:textId="77777777" w:rsidR="00B97D37" w:rsidRPr="00FC289A" w:rsidRDefault="00B97D37">
      <w:pPr>
        <w:rPr>
          <w:rFonts w:ascii="Montserrat" w:hAnsi="Montserrat"/>
          <w:sz w:val="22"/>
        </w:rPr>
      </w:pPr>
    </w:p>
    <w:p w14:paraId="273E526A" w14:textId="77777777" w:rsidR="00F87DD0" w:rsidRPr="00FC289A" w:rsidRDefault="00F87DD0">
      <w:pPr>
        <w:rPr>
          <w:rFonts w:ascii="Montserrat" w:hAnsi="Montserrat"/>
          <w:sz w:val="22"/>
        </w:rPr>
      </w:pPr>
    </w:p>
    <w:p w14:paraId="35CBB9F5" w14:textId="77777777" w:rsidR="00F87DD0" w:rsidRPr="00FC289A" w:rsidRDefault="00F87DD0">
      <w:pPr>
        <w:rPr>
          <w:rFonts w:ascii="Montserrat" w:hAnsi="Montserrat"/>
          <w:sz w:val="22"/>
        </w:rPr>
      </w:pPr>
    </w:p>
    <w:p w14:paraId="023D4AF9" w14:textId="77777777" w:rsidR="00F87DD0" w:rsidRPr="00FC289A" w:rsidRDefault="00F87DD0">
      <w:pPr>
        <w:rPr>
          <w:rFonts w:ascii="Montserrat" w:hAnsi="Montserrat"/>
          <w:sz w:val="22"/>
        </w:rPr>
      </w:pPr>
    </w:p>
    <w:p w14:paraId="3146DD51" w14:textId="77777777" w:rsidR="00F87DD0" w:rsidRPr="00FC289A" w:rsidRDefault="00F87DD0">
      <w:pPr>
        <w:rPr>
          <w:rFonts w:ascii="Montserrat" w:hAnsi="Montserrat"/>
          <w:sz w:val="22"/>
        </w:rPr>
      </w:pPr>
    </w:p>
    <w:p w14:paraId="0A7D534C" w14:textId="77777777" w:rsidR="00F87DD0" w:rsidRPr="00FC289A" w:rsidRDefault="00F87DD0">
      <w:pPr>
        <w:rPr>
          <w:rFonts w:ascii="Montserrat" w:hAnsi="Montserrat"/>
          <w:sz w:val="22"/>
        </w:rPr>
      </w:pPr>
    </w:p>
    <w:p w14:paraId="35DC242F" w14:textId="77777777" w:rsidR="00F87DD0" w:rsidRPr="00FC289A" w:rsidRDefault="00F87DD0">
      <w:pPr>
        <w:rPr>
          <w:rFonts w:ascii="Montserrat" w:hAnsi="Montserrat"/>
          <w:sz w:val="22"/>
        </w:rPr>
      </w:pPr>
    </w:p>
    <w:p w14:paraId="0E556139" w14:textId="77777777" w:rsidR="00F87DD0" w:rsidRPr="00FC289A" w:rsidRDefault="00F87DD0">
      <w:pPr>
        <w:rPr>
          <w:rFonts w:ascii="Montserrat" w:hAnsi="Montserrat"/>
          <w:sz w:val="22"/>
        </w:rPr>
      </w:pPr>
    </w:p>
    <w:p w14:paraId="41A58BBF" w14:textId="77777777" w:rsidR="00F87DD0" w:rsidRPr="00FC289A" w:rsidRDefault="00F87DD0">
      <w:pPr>
        <w:rPr>
          <w:rFonts w:ascii="Montserrat" w:hAnsi="Montserrat"/>
          <w:sz w:val="22"/>
        </w:rPr>
      </w:pPr>
    </w:p>
    <w:p w14:paraId="18AA1B43" w14:textId="77777777" w:rsidR="00F87DD0" w:rsidRPr="00FC289A" w:rsidRDefault="00F87DD0">
      <w:pPr>
        <w:rPr>
          <w:rFonts w:ascii="Montserrat" w:hAnsi="Montserrat"/>
          <w:sz w:val="22"/>
        </w:rPr>
      </w:pPr>
    </w:p>
    <w:p w14:paraId="6D6223EB" w14:textId="77777777" w:rsidR="00F87DD0" w:rsidRPr="00FC289A" w:rsidRDefault="00F87DD0">
      <w:pPr>
        <w:rPr>
          <w:rFonts w:ascii="Montserrat" w:hAnsi="Montserrat"/>
          <w:sz w:val="22"/>
        </w:rPr>
      </w:pPr>
    </w:p>
    <w:p w14:paraId="0DF4D4A4" w14:textId="77777777" w:rsidR="0060562C" w:rsidRDefault="0060562C">
      <w:pPr>
        <w:rPr>
          <w:rFonts w:ascii="Montserrat" w:hAnsi="Montserrat"/>
          <w:sz w:val="22"/>
        </w:rPr>
      </w:pPr>
    </w:p>
    <w:p w14:paraId="034E8129" w14:textId="77777777" w:rsidR="00CA49E8" w:rsidRPr="00FC289A" w:rsidRDefault="00CA49E8">
      <w:pPr>
        <w:rPr>
          <w:rFonts w:ascii="Montserrat" w:hAnsi="Montserrat"/>
          <w:sz w:val="22"/>
        </w:rPr>
      </w:pPr>
    </w:p>
    <w:p w14:paraId="07B789C1" w14:textId="77777777" w:rsidR="0060562C" w:rsidRPr="00FC289A" w:rsidRDefault="0060562C">
      <w:pPr>
        <w:rPr>
          <w:rFonts w:ascii="Montserrat" w:hAnsi="Montserrat"/>
          <w:sz w:val="22"/>
        </w:rPr>
      </w:pPr>
    </w:p>
    <w:p w14:paraId="2493BD48" w14:textId="3EAB994B" w:rsidR="0090625D" w:rsidRDefault="00C6355E" w:rsidP="00F35594">
      <w:pPr>
        <w:pStyle w:val="Ttulo1"/>
        <w:rPr>
          <w:rFonts w:asciiTheme="majorHAnsi" w:hAnsiTheme="majorHAnsi" w:cstheme="majorHAnsi"/>
          <w:sz w:val="32"/>
        </w:rPr>
      </w:pPr>
      <w:bookmarkStart w:id="2" w:name="_Toc160468360"/>
      <w:r w:rsidRPr="00882FD2">
        <w:rPr>
          <w:rFonts w:asciiTheme="majorHAnsi" w:hAnsiTheme="majorHAnsi" w:cstheme="majorHAnsi"/>
          <w:sz w:val="28"/>
        </w:rPr>
        <w:lastRenderedPageBreak/>
        <w:t>RESUMO EXECUTIVO</w:t>
      </w:r>
      <w:bookmarkEnd w:id="2"/>
      <w:r w:rsidR="0090625D" w:rsidRPr="00882FD2">
        <w:rPr>
          <w:rFonts w:asciiTheme="majorHAnsi" w:hAnsiTheme="majorHAnsi" w:cstheme="majorHAnsi"/>
          <w:sz w:val="32"/>
        </w:rPr>
        <w:t xml:space="preserve"> </w:t>
      </w:r>
    </w:p>
    <w:p w14:paraId="28A8B8DB" w14:textId="77777777" w:rsidR="00765678" w:rsidRPr="00765678" w:rsidRDefault="00765678" w:rsidP="00765678"/>
    <w:p w14:paraId="7263E3D7" w14:textId="77777777" w:rsidR="009D3F48" w:rsidRDefault="009D3F48" w:rsidP="009D3F48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05616A0F" wp14:editId="3B80FD1A">
                <wp:simplePos x="0" y="0"/>
                <wp:positionH relativeFrom="margin">
                  <wp:posOffset>0</wp:posOffset>
                </wp:positionH>
                <wp:positionV relativeFrom="paragraph">
                  <wp:posOffset>18415</wp:posOffset>
                </wp:positionV>
                <wp:extent cx="5721985" cy="277495"/>
                <wp:effectExtent l="0" t="0" r="0" b="8255"/>
                <wp:wrapNone/>
                <wp:docPr id="30" name="Retângulo Arredondad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1985" cy="27749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3E419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5C2BE4" id="Retângulo Arredondado 30" o:spid="_x0000_s1026" style="position:absolute;margin-left:0;margin-top:1.45pt;width:450.55pt;height:21.85pt;z-index:251789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" fillcolor="#3e419e" stroked="f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63DD6B8D" wp14:editId="4073D94E">
                <wp:simplePos x="0" y="0"/>
                <wp:positionH relativeFrom="margin">
                  <wp:posOffset>0</wp:posOffset>
                </wp:positionH>
                <wp:positionV relativeFrom="paragraph">
                  <wp:posOffset>33426</wp:posOffset>
                </wp:positionV>
                <wp:extent cx="5729300" cy="226771"/>
                <wp:effectExtent l="0" t="0" r="0" b="1905"/>
                <wp:wrapNone/>
                <wp:docPr id="31" name="Caixa de Tex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9300" cy="2267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4C5C4B" w14:textId="77777777" w:rsidR="009D3F48" w:rsidRPr="00E223F3" w:rsidRDefault="009D3F48" w:rsidP="009D3F48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0"/>
                              </w:rPr>
                            </w:pPr>
                            <w:r w:rsidRPr="00E223F3">
                              <w:rPr>
                                <w:rStyle w:val="ui-provider"/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0"/>
                              </w:rPr>
                              <w:t>RESUMO TÉCNICO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D6B8D" id="Caixa de Texto 31" o:spid="_x0000_s1034" type="#_x0000_t202" style="position:absolute;left:0;text-align:left;margin-left:0;margin-top:2.65pt;width:451.15pt;height:17.85pt;z-index:251790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" filled="f" stroked="f" strokeweight=".5pt">
                <v:textbox>
                  <w:txbxContent>
                    <w:p w14:paraId="154C5C4B" w14:textId="77777777" w:rsidR="009D3F48" w:rsidRPr="00E223F3" w:rsidRDefault="009D3F48" w:rsidP="009D3F48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0"/>
                        </w:rPr>
                      </w:pPr>
                      <w:r w:rsidRPr="00E223F3">
                        <w:rPr>
                          <w:rStyle w:val="ui-provider"/>
                          <w:rFonts w:asciiTheme="majorHAnsi" w:hAnsiTheme="majorHAnsi" w:cstheme="majorHAnsi"/>
                          <w:b/>
                          <w:color w:val="FFFFFF" w:themeColor="background1"/>
                          <w:sz w:val="20"/>
                        </w:rPr>
                        <w:t>RESUMO TÉCNICO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28A530" w14:textId="77777777" w:rsidR="009D3F48" w:rsidRDefault="009D3F48" w:rsidP="009D3F48"/>
    <w:tbl>
      <w:tblPr>
        <w:tblStyle w:val="Tabelacomgrade"/>
        <w:tblW w:w="8966" w:type="dxa"/>
        <w:tblLook w:val="04A0" w:firstRow="1" w:lastRow="0" w:firstColumn="1" w:lastColumn="0" w:noHBand="0" w:noVBand="1"/>
      </w:tblPr>
      <w:tblGrid>
        <w:gridCol w:w="2689"/>
        <w:gridCol w:w="6277"/>
      </w:tblGrid>
      <w:tr w:rsidR="009D3F48" w14:paraId="28D54CFA" w14:textId="77777777" w:rsidTr="00497F8E">
        <w:trPr>
          <w:trHeight w:val="20"/>
        </w:trPr>
        <w:tc>
          <w:tcPr>
            <w:tcW w:w="2689" w:type="dxa"/>
            <w:tcBorders>
              <w:top w:val="single" w:sz="12" w:space="0" w:color="00B1B1"/>
              <w:left w:val="single" w:sz="12" w:space="0" w:color="00B1B1"/>
              <w:bottom w:val="single" w:sz="4" w:space="0" w:color="FFFFFF" w:themeColor="background1"/>
              <w:right w:val="single" w:sz="12" w:space="0" w:color="00B1B1"/>
            </w:tcBorders>
            <w:shd w:val="clear" w:color="auto" w:fill="00B1B1"/>
          </w:tcPr>
          <w:p w14:paraId="5402ADBC" w14:textId="5082D2D6" w:rsidR="009D3F48" w:rsidRPr="00E223F3" w:rsidRDefault="009D3F48" w:rsidP="00497F8E">
            <w:pPr>
              <w:jc w:val="center"/>
              <w:rPr>
                <w:b/>
                <w:color w:val="FFFFFF" w:themeColor="background1"/>
              </w:rPr>
            </w:pPr>
            <w:r w:rsidRPr="00E223F3">
              <w:rPr>
                <w:b/>
                <w:color w:val="FFFFFF" w:themeColor="background1"/>
              </w:rPr>
              <w:t>Protocolo</w:t>
            </w:r>
          </w:p>
        </w:tc>
        <w:tc>
          <w:tcPr>
            <w:tcW w:w="6277" w:type="dxa"/>
            <w:tcBorders>
              <w:top w:val="single" w:sz="4" w:space="0" w:color="00B1B1"/>
              <w:left w:val="single" w:sz="12" w:space="0" w:color="00B1B1"/>
              <w:bottom w:val="single" w:sz="4" w:space="0" w:color="00B1B1"/>
              <w:right w:val="single" w:sz="4" w:space="0" w:color="00B1B1"/>
            </w:tcBorders>
            <w:vAlign w:val="center"/>
          </w:tcPr>
          <w:p w14:paraId="15E90E46" w14:textId="42E28712" w:rsidR="009D3F48" w:rsidRPr="00345D04" w:rsidRDefault="009D3F48" w:rsidP="00A57E26">
            <w:pPr>
              <w:rPr>
                <w:rFonts w:asciiTheme="majorHAnsi" w:hAnsiTheme="majorHAnsi" w:cstheme="majorHAnsi"/>
                <w:sz w:val="22"/>
              </w:rPr>
            </w:pPr>
            <w:r w:rsidRPr="007F39EC">
              <w:rPr>
                <w:rFonts w:asciiTheme="majorHAnsi" w:hAnsiTheme="majorHAnsi" w:cstheme="majorHAnsi"/>
              </w:rPr>
              <w:t>[número do Protocolo e-</w:t>
            </w:r>
            <w:proofErr w:type="spellStart"/>
            <w:r w:rsidRPr="007F39EC">
              <w:rPr>
                <w:rFonts w:asciiTheme="majorHAnsi" w:hAnsiTheme="majorHAnsi" w:cstheme="majorHAnsi"/>
              </w:rPr>
              <w:t>Aud</w:t>
            </w:r>
            <w:proofErr w:type="spellEnd"/>
            <w:r w:rsidR="00345D04">
              <w:rPr>
                <w:rFonts w:asciiTheme="majorHAnsi" w:hAnsiTheme="majorHAnsi" w:cstheme="majorHAnsi"/>
              </w:rPr>
              <w:t xml:space="preserve"> ou Ordem de Serviço</w:t>
            </w:r>
            <w:r w:rsidR="00497F8E">
              <w:rPr>
                <w:rFonts w:asciiTheme="majorHAnsi" w:hAnsiTheme="majorHAnsi" w:cstheme="majorHAnsi"/>
              </w:rPr>
              <w:t>]</w:t>
            </w:r>
          </w:p>
        </w:tc>
      </w:tr>
      <w:tr w:rsidR="009D3F48" w14:paraId="4CEC2535" w14:textId="77777777" w:rsidTr="00497F8E">
        <w:trPr>
          <w:trHeight w:val="20"/>
        </w:trPr>
        <w:tc>
          <w:tcPr>
            <w:tcW w:w="2689" w:type="dxa"/>
            <w:tcBorders>
              <w:top w:val="single" w:sz="4" w:space="0" w:color="FFFFFF" w:themeColor="background1"/>
              <w:left w:val="single" w:sz="12" w:space="0" w:color="00B1B1"/>
              <w:bottom w:val="single" w:sz="4" w:space="0" w:color="FFFFFF" w:themeColor="background1"/>
              <w:right w:val="single" w:sz="12" w:space="0" w:color="00B1B1"/>
            </w:tcBorders>
            <w:shd w:val="clear" w:color="auto" w:fill="00B1B1"/>
          </w:tcPr>
          <w:p w14:paraId="2E02022D" w14:textId="253EC5C4" w:rsidR="009D3F48" w:rsidRPr="00E223F3" w:rsidRDefault="00345D04" w:rsidP="00497F8E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Origem da Demanda</w:t>
            </w:r>
          </w:p>
        </w:tc>
        <w:tc>
          <w:tcPr>
            <w:tcW w:w="6277" w:type="dxa"/>
            <w:tcBorders>
              <w:top w:val="single" w:sz="4" w:space="0" w:color="00B1B1"/>
              <w:left w:val="single" w:sz="12" w:space="0" w:color="00B1B1"/>
              <w:bottom w:val="single" w:sz="4" w:space="0" w:color="00B1B1"/>
              <w:right w:val="single" w:sz="4" w:space="0" w:color="00B1B1"/>
            </w:tcBorders>
            <w:vAlign w:val="center"/>
          </w:tcPr>
          <w:p w14:paraId="6FDEAEFD" w14:textId="1F43914E" w:rsidR="009D3F48" w:rsidRDefault="00345D04" w:rsidP="00A57E26">
            <w:r>
              <w:rPr>
                <w:rFonts w:asciiTheme="majorHAnsi" w:hAnsiTheme="majorHAnsi" w:cstheme="majorHAnsi"/>
              </w:rPr>
              <w:t xml:space="preserve">[exemplo: </w:t>
            </w:r>
            <w:hyperlink r:id="rId13" w:history="1">
              <w:r w:rsidRPr="00497F8E">
                <w:rPr>
                  <w:rStyle w:val="Hyperlink"/>
                  <w:rFonts w:asciiTheme="majorHAnsi" w:hAnsiTheme="majorHAnsi" w:cstheme="majorHAnsi"/>
                </w:rPr>
                <w:t>Plano Anual de Auditoria Interna 2024 (PAINT)</w:t>
              </w:r>
            </w:hyperlink>
            <w:r w:rsidR="00497F8E">
              <w:rPr>
                <w:rFonts w:asciiTheme="majorHAnsi" w:hAnsiTheme="majorHAnsi" w:cstheme="majorHAnsi"/>
              </w:rPr>
              <w:t>]</w:t>
            </w:r>
          </w:p>
        </w:tc>
      </w:tr>
      <w:tr w:rsidR="00345D04" w14:paraId="6E0B98DB" w14:textId="77777777" w:rsidTr="00497F8E">
        <w:trPr>
          <w:trHeight w:val="20"/>
        </w:trPr>
        <w:tc>
          <w:tcPr>
            <w:tcW w:w="2689" w:type="dxa"/>
            <w:tcBorders>
              <w:top w:val="single" w:sz="4" w:space="0" w:color="FFFFFF" w:themeColor="background1"/>
              <w:left w:val="single" w:sz="12" w:space="0" w:color="00B1B1"/>
              <w:bottom w:val="single" w:sz="4" w:space="0" w:color="FFFFFF" w:themeColor="background1"/>
              <w:right w:val="single" w:sz="12" w:space="0" w:color="00B1B1"/>
            </w:tcBorders>
            <w:shd w:val="clear" w:color="auto" w:fill="00B1B1"/>
          </w:tcPr>
          <w:p w14:paraId="60492D14" w14:textId="01A27626" w:rsidR="00345D04" w:rsidRPr="00E223F3" w:rsidRDefault="00345D04" w:rsidP="00497F8E">
            <w:pPr>
              <w:jc w:val="center"/>
              <w:rPr>
                <w:b/>
                <w:color w:val="FFFFFF" w:themeColor="background1"/>
              </w:rPr>
            </w:pPr>
            <w:r w:rsidRPr="00E223F3">
              <w:rPr>
                <w:b/>
                <w:color w:val="FFFFFF" w:themeColor="background1"/>
              </w:rPr>
              <w:t>Unidade Auditada</w:t>
            </w:r>
          </w:p>
        </w:tc>
        <w:tc>
          <w:tcPr>
            <w:tcW w:w="6277" w:type="dxa"/>
            <w:tcBorders>
              <w:top w:val="single" w:sz="4" w:space="0" w:color="00B1B1"/>
              <w:left w:val="single" w:sz="12" w:space="0" w:color="00B1B1"/>
              <w:bottom w:val="single" w:sz="4" w:space="0" w:color="00B1B1"/>
              <w:right w:val="single" w:sz="4" w:space="0" w:color="00B1B1"/>
            </w:tcBorders>
            <w:vAlign w:val="center"/>
          </w:tcPr>
          <w:p w14:paraId="7E2BB6AA" w14:textId="017071EA" w:rsidR="00345D04" w:rsidRPr="00497F8E" w:rsidRDefault="00345D04" w:rsidP="00A57E26">
            <w:pPr>
              <w:rPr>
                <w:rFonts w:asciiTheme="majorHAnsi" w:hAnsiTheme="majorHAnsi" w:cstheme="majorHAnsi"/>
              </w:rPr>
            </w:pPr>
            <w:r w:rsidRPr="007F39EC">
              <w:rPr>
                <w:rFonts w:asciiTheme="majorHAnsi" w:hAnsiTheme="majorHAnsi" w:cstheme="majorHAnsi"/>
              </w:rPr>
              <w:t>Nome do Órgão ou Entidade (SIGLA) [conforme Ordem de Serviço]</w:t>
            </w:r>
          </w:p>
        </w:tc>
      </w:tr>
      <w:tr w:rsidR="00345D04" w14:paraId="6F9C9631" w14:textId="77777777" w:rsidTr="00497F8E">
        <w:trPr>
          <w:trHeight w:val="20"/>
        </w:trPr>
        <w:tc>
          <w:tcPr>
            <w:tcW w:w="2689" w:type="dxa"/>
            <w:tcBorders>
              <w:top w:val="single" w:sz="4" w:space="0" w:color="FFFFFF" w:themeColor="background1"/>
              <w:left w:val="single" w:sz="12" w:space="0" w:color="00B1B1"/>
              <w:bottom w:val="single" w:sz="4" w:space="0" w:color="FFFFFF" w:themeColor="background1"/>
              <w:right w:val="single" w:sz="12" w:space="0" w:color="00B1B1"/>
            </w:tcBorders>
            <w:shd w:val="clear" w:color="auto" w:fill="00B1B1"/>
          </w:tcPr>
          <w:p w14:paraId="197597B9" w14:textId="77777777" w:rsidR="00345D04" w:rsidRPr="00E223F3" w:rsidRDefault="00345D04" w:rsidP="00497F8E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noProof/>
                <w:color w:val="FFFFFF" w:themeColor="background1"/>
              </w:rPr>
              <w:drawing>
                <wp:inline distT="0" distB="0" distL="0" distR="0" wp14:anchorId="6FF792E2" wp14:editId="1C5E901E">
                  <wp:extent cx="914400" cy="914400"/>
                  <wp:effectExtent l="0" t="0" r="0" b="0"/>
                  <wp:docPr id="664078554" name="Gráfico 1" descr="Peças de quebra-cabeça com preenchimento sóli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4078554" name="Gráfico 664078554" descr="Peças de quebra-cabeça com preenchimento sólido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F951A8" w14:textId="4F4A49A1" w:rsidR="00345D04" w:rsidRPr="00E223F3" w:rsidRDefault="00345D04" w:rsidP="00497F8E">
            <w:pPr>
              <w:jc w:val="center"/>
              <w:rPr>
                <w:b/>
                <w:color w:val="FFFFFF" w:themeColor="background1"/>
              </w:rPr>
            </w:pPr>
            <w:r w:rsidRPr="00E223F3">
              <w:rPr>
                <w:b/>
                <w:color w:val="FFFFFF" w:themeColor="background1"/>
              </w:rPr>
              <w:t>Objeto</w:t>
            </w:r>
          </w:p>
        </w:tc>
        <w:tc>
          <w:tcPr>
            <w:tcW w:w="6277" w:type="dxa"/>
            <w:tcBorders>
              <w:top w:val="single" w:sz="4" w:space="0" w:color="00B1B1"/>
              <w:left w:val="single" w:sz="12" w:space="0" w:color="00B1B1"/>
              <w:bottom w:val="single" w:sz="4" w:space="0" w:color="00B1B1"/>
              <w:right w:val="single" w:sz="4" w:space="0" w:color="00B1B1"/>
            </w:tcBorders>
            <w:vAlign w:val="center"/>
          </w:tcPr>
          <w:p w14:paraId="099E7F5E" w14:textId="77777777" w:rsidR="00345D04" w:rsidRPr="007F39EC" w:rsidRDefault="00345D04" w:rsidP="00A57E26">
            <w:pPr>
              <w:rPr>
                <w:rFonts w:asciiTheme="majorHAnsi" w:hAnsiTheme="majorHAnsi" w:cstheme="majorHAnsi"/>
              </w:rPr>
            </w:pPr>
            <w:proofErr w:type="spellStart"/>
            <w:r w:rsidRPr="007F39EC">
              <w:rPr>
                <w:rFonts w:asciiTheme="majorHAnsi" w:hAnsiTheme="majorHAnsi" w:cstheme="majorHAnsi"/>
              </w:rPr>
              <w:t>Bla</w:t>
            </w:r>
            <w:proofErr w:type="spellEnd"/>
            <w:r w:rsidRPr="007F39EC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7F39EC">
              <w:rPr>
                <w:rFonts w:asciiTheme="majorHAnsi" w:hAnsiTheme="majorHAnsi" w:cstheme="majorHAnsi"/>
              </w:rPr>
              <w:t>bla</w:t>
            </w:r>
            <w:proofErr w:type="spellEnd"/>
            <w:r w:rsidRPr="007F39EC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7F39EC">
              <w:rPr>
                <w:rFonts w:asciiTheme="majorHAnsi" w:hAnsiTheme="majorHAnsi" w:cstheme="majorHAnsi"/>
              </w:rPr>
              <w:t>bla</w:t>
            </w:r>
            <w:proofErr w:type="spellEnd"/>
            <w:r w:rsidRPr="007F39EC">
              <w:rPr>
                <w:rFonts w:asciiTheme="majorHAnsi" w:hAnsiTheme="majorHAnsi" w:cstheme="majorHAnsi"/>
              </w:rPr>
              <w:t>. [conforme Ordem de Serviço]</w:t>
            </w:r>
          </w:p>
          <w:p w14:paraId="6CCC2B0D" w14:textId="77777777" w:rsidR="00345D04" w:rsidRDefault="00345D04" w:rsidP="00A57E26"/>
        </w:tc>
      </w:tr>
      <w:tr w:rsidR="00345D04" w14:paraId="2AA04F5C" w14:textId="77777777" w:rsidTr="00497F8E">
        <w:trPr>
          <w:trHeight w:val="20"/>
        </w:trPr>
        <w:tc>
          <w:tcPr>
            <w:tcW w:w="2689" w:type="dxa"/>
            <w:tcBorders>
              <w:top w:val="single" w:sz="4" w:space="0" w:color="FFFFFF" w:themeColor="background1"/>
              <w:left w:val="single" w:sz="12" w:space="0" w:color="00B1B1"/>
              <w:bottom w:val="single" w:sz="12" w:space="0" w:color="00B1B1"/>
              <w:right w:val="single" w:sz="12" w:space="0" w:color="00B1B1"/>
            </w:tcBorders>
            <w:shd w:val="clear" w:color="auto" w:fill="00B1B1"/>
          </w:tcPr>
          <w:p w14:paraId="42600B7A" w14:textId="77777777" w:rsidR="00345D04" w:rsidRPr="00E223F3" w:rsidRDefault="00345D04" w:rsidP="00497F8E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noProof/>
                <w:color w:val="FFFFFF" w:themeColor="background1"/>
              </w:rPr>
              <w:drawing>
                <wp:inline distT="0" distB="0" distL="0" distR="0" wp14:anchorId="4BDF7721" wp14:editId="56EA1B35">
                  <wp:extent cx="914400" cy="914400"/>
                  <wp:effectExtent l="0" t="0" r="0" b="0"/>
                  <wp:docPr id="1509229636" name="Gráfico 3" descr="Na mosca com preenchimento sóli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9229636" name="Gráfico 1509229636" descr="Na mosca com preenchimento sólido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FFACCD" w14:textId="79A50C8D" w:rsidR="00345D04" w:rsidRPr="00E223F3" w:rsidRDefault="00345D04" w:rsidP="00497F8E">
            <w:pPr>
              <w:jc w:val="center"/>
              <w:rPr>
                <w:b/>
                <w:color w:val="FFFFFF" w:themeColor="background1"/>
              </w:rPr>
            </w:pPr>
            <w:r w:rsidRPr="00E223F3">
              <w:rPr>
                <w:b/>
                <w:color w:val="FFFFFF" w:themeColor="background1"/>
              </w:rPr>
              <w:t>Objetivo Geral</w:t>
            </w:r>
          </w:p>
        </w:tc>
        <w:tc>
          <w:tcPr>
            <w:tcW w:w="6277" w:type="dxa"/>
            <w:tcBorders>
              <w:top w:val="single" w:sz="4" w:space="0" w:color="00B1B1"/>
              <w:left w:val="single" w:sz="12" w:space="0" w:color="00B1B1"/>
              <w:bottom w:val="single" w:sz="4" w:space="0" w:color="00B1B1"/>
              <w:right w:val="single" w:sz="4" w:space="0" w:color="00B1B1"/>
            </w:tcBorders>
            <w:vAlign w:val="center"/>
          </w:tcPr>
          <w:p w14:paraId="6E22A182" w14:textId="77777777" w:rsidR="00345D04" w:rsidRPr="007F39EC" w:rsidRDefault="00345D04" w:rsidP="00A57E26">
            <w:pPr>
              <w:rPr>
                <w:rFonts w:asciiTheme="majorHAnsi" w:hAnsiTheme="majorHAnsi" w:cstheme="majorHAnsi"/>
              </w:rPr>
            </w:pPr>
            <w:proofErr w:type="spellStart"/>
            <w:r w:rsidRPr="007F39EC">
              <w:rPr>
                <w:rFonts w:asciiTheme="majorHAnsi" w:hAnsiTheme="majorHAnsi" w:cstheme="majorHAnsi"/>
              </w:rPr>
              <w:t>Bla</w:t>
            </w:r>
            <w:proofErr w:type="spellEnd"/>
            <w:r w:rsidRPr="007F39EC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7F39EC">
              <w:rPr>
                <w:rFonts w:asciiTheme="majorHAnsi" w:hAnsiTheme="majorHAnsi" w:cstheme="majorHAnsi"/>
              </w:rPr>
              <w:t>bla</w:t>
            </w:r>
            <w:proofErr w:type="spellEnd"/>
            <w:r w:rsidRPr="007F39EC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7F39EC">
              <w:rPr>
                <w:rFonts w:asciiTheme="majorHAnsi" w:hAnsiTheme="majorHAnsi" w:cstheme="majorHAnsi"/>
              </w:rPr>
              <w:t>bla</w:t>
            </w:r>
            <w:proofErr w:type="spellEnd"/>
            <w:r w:rsidRPr="007F39EC">
              <w:rPr>
                <w:rFonts w:asciiTheme="majorHAnsi" w:hAnsiTheme="majorHAnsi" w:cstheme="majorHAnsi"/>
              </w:rPr>
              <w:t xml:space="preserve"> [conforme Ordem de Serviço]</w:t>
            </w:r>
          </w:p>
          <w:p w14:paraId="12142A1D" w14:textId="77777777" w:rsidR="00345D04" w:rsidRDefault="00345D04" w:rsidP="00A57E26"/>
        </w:tc>
      </w:tr>
    </w:tbl>
    <w:p w14:paraId="6311586F" w14:textId="77777777" w:rsidR="009D3F48" w:rsidRDefault="009D3F48" w:rsidP="009D3F48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37644EC4" wp14:editId="1E2E8F58">
                <wp:simplePos x="0" y="0"/>
                <wp:positionH relativeFrom="margin">
                  <wp:align>left</wp:align>
                </wp:positionH>
                <wp:positionV relativeFrom="paragraph">
                  <wp:posOffset>23978</wp:posOffset>
                </wp:positionV>
                <wp:extent cx="5713171" cy="342900"/>
                <wp:effectExtent l="0" t="0" r="0" b="0"/>
                <wp:wrapNone/>
                <wp:docPr id="34" name="Caixa de Text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3171" cy="342900"/>
                        </a:xfrm>
                        <a:prstGeom prst="round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7D6CD5" w14:textId="66EB722E" w:rsidR="009D3F48" w:rsidRPr="00E223F3" w:rsidRDefault="009D3F48" w:rsidP="009D3F48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sz w:val="20"/>
                              </w:rPr>
                            </w:pPr>
                            <w:r w:rsidRPr="00E223F3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FFFFFF" w:themeColor="background1"/>
                                <w:sz w:val="20"/>
                              </w:rPr>
                              <w:t>Número de Constatações: XX</w:t>
                            </w:r>
                          </w:p>
                          <w:p w14:paraId="3FC4FB13" w14:textId="77777777" w:rsidR="009D3F48" w:rsidRPr="0082181E" w:rsidRDefault="009D3F48" w:rsidP="009D3F48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644EC4" id="Caixa de Texto 34" o:spid="_x0000_s1035" style="position:absolute;left:0;text-align:left;margin-left:0;margin-top:1.9pt;width:449.85pt;height:27pt;z-index:251792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" filled="f" stroked="f" strokeweight=".5pt">
                <v:textbox>
                  <w:txbxContent>
                    <w:p w14:paraId="2D7D6CD5" w14:textId="66EB722E" w:rsidR="009D3F48" w:rsidRPr="00E223F3" w:rsidRDefault="009D3F48" w:rsidP="009D3F48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sz w:val="20"/>
                        </w:rPr>
                      </w:pPr>
                      <w:r w:rsidRPr="00E223F3">
                        <w:rPr>
                          <w:rFonts w:asciiTheme="majorHAnsi" w:hAnsiTheme="majorHAnsi" w:cstheme="majorHAnsi"/>
                          <w:b/>
                          <w:bCs/>
                          <w:color w:val="FFFFFF" w:themeColor="background1"/>
                          <w:sz w:val="20"/>
                        </w:rPr>
                        <w:t>Número de Constatações: XX</w:t>
                      </w:r>
                    </w:p>
                    <w:p w14:paraId="3FC4FB13" w14:textId="77777777" w:rsidR="009D3F48" w:rsidRPr="0082181E" w:rsidRDefault="009D3F48" w:rsidP="009D3F48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7B3DEA26" wp14:editId="114CA314">
                <wp:simplePos x="0" y="0"/>
                <wp:positionH relativeFrom="margin">
                  <wp:posOffset>9830</wp:posOffset>
                </wp:positionH>
                <wp:positionV relativeFrom="paragraph">
                  <wp:posOffset>31293</wp:posOffset>
                </wp:positionV>
                <wp:extent cx="5721985" cy="285293"/>
                <wp:effectExtent l="0" t="0" r="0" b="635"/>
                <wp:wrapNone/>
                <wp:docPr id="33" name="Retângulo Arredondad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1985" cy="285293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AB2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BE38AE" id="Retângulo Arredondado 33" o:spid="_x0000_s1026" style="position:absolute;margin-left:.75pt;margin-top:2.45pt;width:450.55pt;height:22.45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" fillcolor="#ffab2f" stroked="f" strokeweight="1pt">
                <v:stroke joinstyle="miter"/>
                <w10:wrap anchorx="margin"/>
              </v:roundrect>
            </w:pict>
          </mc:Fallback>
        </mc:AlternateContent>
      </w:r>
    </w:p>
    <w:p w14:paraId="2B7A7643" w14:textId="77777777" w:rsidR="009D3F48" w:rsidRDefault="009D3F48" w:rsidP="009D3F48"/>
    <w:tbl>
      <w:tblPr>
        <w:tblStyle w:val="Tabelacomgrade"/>
        <w:tblW w:w="8966" w:type="dxa"/>
        <w:tblLook w:val="04A0" w:firstRow="1" w:lastRow="0" w:firstColumn="1" w:lastColumn="0" w:noHBand="0" w:noVBand="1"/>
      </w:tblPr>
      <w:tblGrid>
        <w:gridCol w:w="2689"/>
        <w:gridCol w:w="6277"/>
      </w:tblGrid>
      <w:tr w:rsidR="009D3F48" w14:paraId="3144648B" w14:textId="77777777" w:rsidTr="00497F8E">
        <w:trPr>
          <w:trHeight w:val="603"/>
        </w:trPr>
        <w:tc>
          <w:tcPr>
            <w:tcW w:w="2689" w:type="dxa"/>
            <w:tcBorders>
              <w:top w:val="single" w:sz="12" w:space="0" w:color="00B1B1"/>
              <w:left w:val="single" w:sz="12" w:space="0" w:color="00B1B1"/>
              <w:bottom w:val="single" w:sz="4" w:space="0" w:color="FFFFFF" w:themeColor="background1"/>
              <w:right w:val="single" w:sz="12" w:space="0" w:color="00B1B1"/>
            </w:tcBorders>
            <w:shd w:val="clear" w:color="auto" w:fill="00B1B1"/>
            <w:vAlign w:val="center"/>
          </w:tcPr>
          <w:p w14:paraId="2FC77AFD" w14:textId="59FE7828" w:rsidR="00345D04" w:rsidRDefault="00345D04" w:rsidP="00497F8E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noProof/>
                <w:color w:val="FFFFFF" w:themeColor="background1"/>
              </w:rPr>
              <w:drawing>
                <wp:inline distT="0" distB="0" distL="0" distR="0" wp14:anchorId="12548F65" wp14:editId="53CCF886">
                  <wp:extent cx="914400" cy="914400"/>
                  <wp:effectExtent l="0" t="0" r="0" b="0"/>
                  <wp:docPr id="528475213" name="Gráfico 5" descr="Notas adesivas com preenchimento sóli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8475213" name="Gráfico 528475213" descr="Notas adesivas com preenchimento sólido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C658C9" w14:textId="1DBB26AD" w:rsidR="009D3F48" w:rsidRPr="00E223F3" w:rsidRDefault="009D3F48" w:rsidP="00497F8E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Principal Constatação</w:t>
            </w:r>
          </w:p>
        </w:tc>
        <w:tc>
          <w:tcPr>
            <w:tcW w:w="6277" w:type="dxa"/>
            <w:tcBorders>
              <w:top w:val="single" w:sz="4" w:space="0" w:color="00B1B1"/>
              <w:left w:val="single" w:sz="12" w:space="0" w:color="00B1B1"/>
              <w:bottom w:val="single" w:sz="4" w:space="0" w:color="00B1B1"/>
              <w:right w:val="single" w:sz="4" w:space="0" w:color="00B1B1"/>
            </w:tcBorders>
            <w:vAlign w:val="center"/>
          </w:tcPr>
          <w:p w14:paraId="6D491618" w14:textId="77777777" w:rsidR="009D3F48" w:rsidRPr="00E223F3" w:rsidRDefault="009D3F48" w:rsidP="00497F8E">
            <w:pPr>
              <w:jc w:val="left"/>
              <w:rPr>
                <w:rFonts w:asciiTheme="majorHAnsi" w:hAnsiTheme="majorHAnsi" w:cstheme="majorHAnsi"/>
              </w:rPr>
            </w:pPr>
            <w:proofErr w:type="spellStart"/>
            <w:r w:rsidRPr="00E223F3">
              <w:rPr>
                <w:rFonts w:asciiTheme="majorHAnsi" w:hAnsiTheme="majorHAnsi" w:cstheme="majorHAnsi"/>
              </w:rPr>
              <w:t>Bla</w:t>
            </w:r>
            <w:proofErr w:type="spellEnd"/>
            <w:r w:rsidRPr="00E223F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E223F3">
              <w:rPr>
                <w:rFonts w:asciiTheme="majorHAnsi" w:hAnsiTheme="majorHAnsi" w:cstheme="majorHAnsi"/>
              </w:rPr>
              <w:t>bla</w:t>
            </w:r>
            <w:proofErr w:type="spellEnd"/>
            <w:r w:rsidRPr="00E223F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E223F3">
              <w:rPr>
                <w:rFonts w:asciiTheme="majorHAnsi" w:hAnsiTheme="majorHAnsi" w:cstheme="majorHAnsi"/>
              </w:rPr>
              <w:t>bla</w:t>
            </w:r>
            <w:proofErr w:type="spellEnd"/>
            <w:r w:rsidRPr="00E223F3">
              <w:rPr>
                <w:rFonts w:asciiTheme="majorHAnsi" w:hAnsiTheme="majorHAnsi" w:cstheme="majorHAnsi"/>
              </w:rPr>
              <w:t>. [Título da constatação considerada mais relevante.]</w:t>
            </w:r>
          </w:p>
          <w:p w14:paraId="14C3A958" w14:textId="77777777" w:rsidR="009D3F48" w:rsidRDefault="009D3F48" w:rsidP="00497F8E">
            <w:pPr>
              <w:jc w:val="left"/>
            </w:pPr>
          </w:p>
        </w:tc>
      </w:tr>
    </w:tbl>
    <w:p w14:paraId="27D1FE97" w14:textId="77777777" w:rsidR="009D3F48" w:rsidRDefault="009D3F48" w:rsidP="009D3F48">
      <w:r w:rsidRPr="00E223F3"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4418DFB3" wp14:editId="094AC107">
                <wp:simplePos x="0" y="0"/>
                <wp:positionH relativeFrom="margin">
                  <wp:align>left</wp:align>
                </wp:positionH>
                <wp:positionV relativeFrom="paragraph">
                  <wp:posOffset>36551</wp:posOffset>
                </wp:positionV>
                <wp:extent cx="5729300" cy="342900"/>
                <wp:effectExtent l="0" t="0" r="0" b="0"/>
                <wp:wrapNone/>
                <wp:docPr id="39" name="Caixa de Texto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9300" cy="342900"/>
                        </a:xfrm>
                        <a:prstGeom prst="round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E0DDA0" w14:textId="508C4E6A" w:rsidR="009D3F48" w:rsidRPr="00E223F3" w:rsidRDefault="009D3F48" w:rsidP="009D3F48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z w:val="20"/>
                              </w:rPr>
                            </w:pPr>
                            <w:r w:rsidRPr="00E223F3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FFFFFF" w:themeColor="background1"/>
                                <w:sz w:val="20"/>
                              </w:rPr>
                              <w:t xml:space="preserve">Número de Recomendações </w:t>
                            </w:r>
                            <w:r w:rsidR="0051103B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FFFFFF" w:themeColor="background1"/>
                                <w:sz w:val="20"/>
                              </w:rPr>
                              <w:t>Monitoráveis</w:t>
                            </w:r>
                            <w:r w:rsidRPr="00E223F3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FFFFFF" w:themeColor="background1"/>
                                <w:sz w:val="20"/>
                              </w:rPr>
                              <w:t>: XX</w:t>
                            </w:r>
                          </w:p>
                          <w:p w14:paraId="07A2EED0" w14:textId="77777777" w:rsidR="009D3F48" w:rsidRPr="0082181E" w:rsidRDefault="009D3F48" w:rsidP="009D3F48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18DFB3" id="Caixa de Texto 39" o:spid="_x0000_s1036" style="position:absolute;left:0;text-align:left;margin-left:0;margin-top:2.9pt;width:451.15pt;height:27pt;z-index:251794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" filled="f" stroked="f" strokeweight=".5pt">
                <v:textbox>
                  <w:txbxContent>
                    <w:p w14:paraId="02E0DDA0" w14:textId="508C4E6A" w:rsidR="009D3F48" w:rsidRPr="00E223F3" w:rsidRDefault="009D3F48" w:rsidP="009D3F48">
                      <w:pPr>
                        <w:jc w:val="center"/>
                        <w:rPr>
                          <w:rFonts w:asciiTheme="majorHAnsi" w:hAnsiTheme="majorHAnsi" w:cstheme="majorHAnsi"/>
                          <w:color w:val="FFFFFF" w:themeColor="background1"/>
                          <w:sz w:val="20"/>
                        </w:rPr>
                      </w:pPr>
                      <w:r w:rsidRPr="00E223F3">
                        <w:rPr>
                          <w:rFonts w:asciiTheme="majorHAnsi" w:hAnsiTheme="majorHAnsi" w:cstheme="majorHAnsi"/>
                          <w:b/>
                          <w:bCs/>
                          <w:color w:val="FFFFFF" w:themeColor="background1"/>
                          <w:sz w:val="20"/>
                        </w:rPr>
                        <w:t xml:space="preserve">Número de Recomendações </w:t>
                      </w:r>
                      <w:r w:rsidR="0051103B">
                        <w:rPr>
                          <w:rFonts w:asciiTheme="majorHAnsi" w:hAnsiTheme="majorHAnsi" w:cstheme="majorHAnsi"/>
                          <w:b/>
                          <w:bCs/>
                          <w:color w:val="FFFFFF" w:themeColor="background1"/>
                          <w:sz w:val="20"/>
                        </w:rPr>
                        <w:t>Monitoráveis</w:t>
                      </w:r>
                      <w:r w:rsidRPr="00E223F3">
                        <w:rPr>
                          <w:rFonts w:asciiTheme="majorHAnsi" w:hAnsiTheme="majorHAnsi" w:cstheme="majorHAnsi"/>
                          <w:b/>
                          <w:bCs/>
                          <w:color w:val="FFFFFF" w:themeColor="background1"/>
                          <w:sz w:val="20"/>
                        </w:rPr>
                        <w:t>: XX</w:t>
                      </w:r>
                    </w:p>
                    <w:p w14:paraId="07A2EED0" w14:textId="77777777" w:rsidR="009D3F48" w:rsidRPr="0082181E" w:rsidRDefault="009D3F48" w:rsidP="009D3F48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E223F3"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13DBEBB5" wp14:editId="76EE4123">
                <wp:simplePos x="0" y="0"/>
                <wp:positionH relativeFrom="margin">
                  <wp:posOffset>9525</wp:posOffset>
                </wp:positionH>
                <wp:positionV relativeFrom="paragraph">
                  <wp:posOffset>41504</wp:posOffset>
                </wp:positionV>
                <wp:extent cx="5721985" cy="285293"/>
                <wp:effectExtent l="0" t="0" r="0" b="635"/>
                <wp:wrapNone/>
                <wp:docPr id="38" name="Retângulo Arredondado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1985" cy="285293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AB2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212CE0" id="Retângulo Arredondado 38" o:spid="_x0000_s1026" style="position:absolute;margin-left:.75pt;margin-top:3.25pt;width:450.55pt;height:22.45pt;z-index:251793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" fillcolor="#ffab2f" stroked="f" strokeweight="1pt">
                <v:stroke joinstyle="miter"/>
                <w10:wrap anchorx="margin"/>
              </v:roundrect>
            </w:pict>
          </mc:Fallback>
        </mc:AlternateContent>
      </w:r>
    </w:p>
    <w:p w14:paraId="3E20B561" w14:textId="77777777" w:rsidR="009D3F48" w:rsidRDefault="009D3F48" w:rsidP="009D3F48"/>
    <w:tbl>
      <w:tblPr>
        <w:tblStyle w:val="Tabelacomgrade"/>
        <w:tblW w:w="8966" w:type="dxa"/>
        <w:tblLook w:val="04A0" w:firstRow="1" w:lastRow="0" w:firstColumn="1" w:lastColumn="0" w:noHBand="0" w:noVBand="1"/>
      </w:tblPr>
      <w:tblGrid>
        <w:gridCol w:w="2689"/>
        <w:gridCol w:w="6277"/>
      </w:tblGrid>
      <w:tr w:rsidR="009D3F48" w14:paraId="23198C33" w14:textId="77777777" w:rsidTr="00497F8E">
        <w:trPr>
          <w:trHeight w:val="603"/>
        </w:trPr>
        <w:tc>
          <w:tcPr>
            <w:tcW w:w="2689" w:type="dxa"/>
            <w:tcBorders>
              <w:top w:val="single" w:sz="12" w:space="0" w:color="00B1B1"/>
              <w:left w:val="single" w:sz="12" w:space="0" w:color="00B1B1"/>
              <w:bottom w:val="single" w:sz="4" w:space="0" w:color="FFFFFF" w:themeColor="background1"/>
              <w:right w:val="single" w:sz="12" w:space="0" w:color="00B1B1"/>
            </w:tcBorders>
            <w:shd w:val="clear" w:color="auto" w:fill="00B1B1"/>
          </w:tcPr>
          <w:p w14:paraId="035D4C5E" w14:textId="276E78A9" w:rsidR="00345D04" w:rsidRDefault="00345D04" w:rsidP="00752635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  <w:r>
              <w:rPr>
                <w:rFonts w:asciiTheme="majorHAnsi" w:hAnsiTheme="majorHAnsi" w:cstheme="majorHAnsi"/>
                <w:b/>
                <w:bCs/>
                <w:noProof/>
                <w:color w:val="FFFFFF" w:themeColor="background1"/>
              </w:rPr>
              <w:drawing>
                <wp:inline distT="0" distB="0" distL="0" distR="0" wp14:anchorId="5417B400" wp14:editId="14A6B373">
                  <wp:extent cx="914400" cy="914400"/>
                  <wp:effectExtent l="0" t="0" r="0" b="0"/>
                  <wp:docPr id="1175545822" name="Gráfico 6" descr="Chat com preenchimento sóli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5545822" name="Gráfico 1175545822" descr="Chat com preenchimento sólido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0EC075" w14:textId="1684CB0A" w:rsidR="009D3F48" w:rsidRPr="0031060D" w:rsidRDefault="009D3F48" w:rsidP="0031060D">
            <w:pPr>
              <w:jc w:val="center"/>
              <w:rPr>
                <w:rFonts w:asciiTheme="majorHAnsi" w:hAnsiTheme="majorHAnsi" w:cstheme="majorHAnsi"/>
                <w:color w:val="FFFFFF" w:themeColor="background1"/>
                <w:sz w:val="22"/>
              </w:rPr>
            </w:pPr>
            <w:r w:rsidRPr="00E223F3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Principal Recomendação Monitorável</w:t>
            </w:r>
          </w:p>
        </w:tc>
        <w:tc>
          <w:tcPr>
            <w:tcW w:w="6277" w:type="dxa"/>
            <w:tcBorders>
              <w:top w:val="single" w:sz="4" w:space="0" w:color="00B1B1"/>
              <w:left w:val="single" w:sz="12" w:space="0" w:color="00B1B1"/>
              <w:bottom w:val="single" w:sz="4" w:space="0" w:color="00B1B1"/>
              <w:right w:val="single" w:sz="4" w:space="0" w:color="00B1B1"/>
            </w:tcBorders>
            <w:vAlign w:val="center"/>
          </w:tcPr>
          <w:p w14:paraId="3CFA3560" w14:textId="77777777" w:rsidR="009D3F48" w:rsidRPr="00B01064" w:rsidRDefault="009D3F48" w:rsidP="00A57E26">
            <w:pPr>
              <w:rPr>
                <w:rFonts w:asciiTheme="majorHAnsi" w:hAnsiTheme="majorHAnsi" w:cstheme="majorHAnsi"/>
                <w:sz w:val="22"/>
              </w:rPr>
            </w:pPr>
            <w:proofErr w:type="spellStart"/>
            <w:r w:rsidRPr="00B01064">
              <w:rPr>
                <w:rFonts w:asciiTheme="majorHAnsi" w:hAnsiTheme="majorHAnsi" w:cstheme="majorHAnsi"/>
              </w:rPr>
              <w:t>Bla</w:t>
            </w:r>
            <w:proofErr w:type="spellEnd"/>
            <w:r w:rsidRPr="00B01064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B01064">
              <w:rPr>
                <w:rFonts w:asciiTheme="majorHAnsi" w:hAnsiTheme="majorHAnsi" w:cstheme="majorHAnsi"/>
              </w:rPr>
              <w:t>bla</w:t>
            </w:r>
            <w:proofErr w:type="spellEnd"/>
            <w:r w:rsidRPr="00B01064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B01064">
              <w:rPr>
                <w:rFonts w:asciiTheme="majorHAnsi" w:hAnsiTheme="majorHAnsi" w:cstheme="majorHAnsi"/>
              </w:rPr>
              <w:t>bla</w:t>
            </w:r>
            <w:proofErr w:type="spellEnd"/>
            <w:r w:rsidRPr="00B01064">
              <w:rPr>
                <w:rFonts w:asciiTheme="majorHAnsi" w:hAnsiTheme="majorHAnsi" w:cstheme="majorHAnsi"/>
              </w:rPr>
              <w:t>. [Título da constatação considerada mais relevante.]</w:t>
            </w:r>
          </w:p>
          <w:p w14:paraId="65DE7ACA" w14:textId="77777777" w:rsidR="009D3F48" w:rsidRDefault="009D3F48" w:rsidP="00A57E26"/>
        </w:tc>
      </w:tr>
      <w:tr w:rsidR="009D3F48" w14:paraId="489BB918" w14:textId="77777777" w:rsidTr="00497F8E">
        <w:trPr>
          <w:trHeight w:val="603"/>
        </w:trPr>
        <w:tc>
          <w:tcPr>
            <w:tcW w:w="2689" w:type="dxa"/>
            <w:tcBorders>
              <w:top w:val="single" w:sz="4" w:space="0" w:color="FFFFFF" w:themeColor="background1"/>
              <w:left w:val="single" w:sz="12" w:space="0" w:color="00B1B1"/>
              <w:bottom w:val="single" w:sz="4" w:space="0" w:color="FFFFFF" w:themeColor="background1"/>
              <w:right w:val="single" w:sz="12" w:space="0" w:color="00B1B1"/>
            </w:tcBorders>
            <w:shd w:val="clear" w:color="auto" w:fill="00B1B1"/>
          </w:tcPr>
          <w:p w14:paraId="349FDBC2" w14:textId="77777777" w:rsidR="00345D04" w:rsidRDefault="00345D04" w:rsidP="00345D04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noProof/>
                <w:color w:val="FFFFFF" w:themeColor="background1"/>
              </w:rPr>
              <w:drawing>
                <wp:inline distT="0" distB="0" distL="0" distR="0" wp14:anchorId="7B92B4F7" wp14:editId="46355E31">
                  <wp:extent cx="914400" cy="914400"/>
                  <wp:effectExtent l="0" t="0" r="0" b="0"/>
                  <wp:docPr id="1816550796" name="Gráfico 4" descr="Área de Transferência com preenchimento sóli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1156565" name="Gráfico 1101156565" descr="Área de Transferência com preenchimento sólido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F17044" w14:textId="484FB357" w:rsidR="009D3F48" w:rsidRPr="00E223F3" w:rsidRDefault="009D3F48" w:rsidP="00345D04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Conclusão Geral</w:t>
            </w:r>
          </w:p>
        </w:tc>
        <w:tc>
          <w:tcPr>
            <w:tcW w:w="6277" w:type="dxa"/>
            <w:tcBorders>
              <w:top w:val="single" w:sz="4" w:space="0" w:color="00B1B1"/>
              <w:left w:val="single" w:sz="12" w:space="0" w:color="00B1B1"/>
              <w:bottom w:val="single" w:sz="4" w:space="0" w:color="00B1B1"/>
              <w:right w:val="single" w:sz="4" w:space="0" w:color="00B1B1"/>
            </w:tcBorders>
            <w:vAlign w:val="center"/>
          </w:tcPr>
          <w:p w14:paraId="076CC2B7" w14:textId="77777777" w:rsidR="009D3F48" w:rsidRPr="00B01064" w:rsidRDefault="009D3F48" w:rsidP="00A57E26">
            <w:pPr>
              <w:rPr>
                <w:rFonts w:asciiTheme="majorHAnsi" w:hAnsiTheme="majorHAnsi" w:cstheme="majorHAnsi"/>
              </w:rPr>
            </w:pPr>
            <w:proofErr w:type="spellStart"/>
            <w:r w:rsidRPr="00B01064">
              <w:rPr>
                <w:rFonts w:asciiTheme="majorHAnsi" w:hAnsiTheme="majorHAnsi" w:cstheme="majorHAnsi"/>
              </w:rPr>
              <w:t>Bla</w:t>
            </w:r>
            <w:proofErr w:type="spellEnd"/>
            <w:r w:rsidRPr="00B01064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B01064">
              <w:rPr>
                <w:rFonts w:asciiTheme="majorHAnsi" w:hAnsiTheme="majorHAnsi" w:cstheme="majorHAnsi"/>
              </w:rPr>
              <w:t>bla</w:t>
            </w:r>
            <w:proofErr w:type="spellEnd"/>
            <w:r w:rsidRPr="00B01064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B01064">
              <w:rPr>
                <w:rFonts w:asciiTheme="majorHAnsi" w:hAnsiTheme="majorHAnsi" w:cstheme="majorHAnsi"/>
              </w:rPr>
              <w:t>bla</w:t>
            </w:r>
            <w:proofErr w:type="spellEnd"/>
            <w:r w:rsidRPr="00B01064">
              <w:rPr>
                <w:rFonts w:asciiTheme="majorHAnsi" w:hAnsiTheme="majorHAnsi" w:cstheme="majorHAnsi"/>
              </w:rPr>
              <w:t>. [Conclusão resumida, conforme tópico da conclusão. Podem ser indicadas as principais falhas encontradas, porém, lembrando de indicar as oportunidades de melhorias averiguadas].</w:t>
            </w:r>
          </w:p>
          <w:p w14:paraId="72768A12" w14:textId="77777777" w:rsidR="009D3F48" w:rsidRPr="00B01064" w:rsidRDefault="009D3F48" w:rsidP="00A57E26">
            <w:pPr>
              <w:rPr>
                <w:rFonts w:asciiTheme="majorHAnsi" w:hAnsiTheme="majorHAnsi" w:cstheme="majorHAnsi"/>
              </w:rPr>
            </w:pPr>
          </w:p>
        </w:tc>
      </w:tr>
    </w:tbl>
    <w:p w14:paraId="3218479A" w14:textId="77777777" w:rsidR="00497F8E" w:rsidRDefault="00497F8E" w:rsidP="009D3F48"/>
    <w:p w14:paraId="05541A8B" w14:textId="77777777" w:rsidR="00497F8E" w:rsidRDefault="00497F8E" w:rsidP="009D3F48"/>
    <w:p w14:paraId="1B90A38C" w14:textId="77777777" w:rsidR="00497F8E" w:rsidRDefault="00497F8E" w:rsidP="009D3F48"/>
    <w:p w14:paraId="01CB9201" w14:textId="77777777" w:rsidR="00497F8E" w:rsidRDefault="00497F8E" w:rsidP="009D3F48"/>
    <w:p w14:paraId="674B7E36" w14:textId="16DEF0E0" w:rsidR="009D3F48" w:rsidRDefault="009D3F48" w:rsidP="009D3F48">
      <w:r w:rsidRPr="00E223F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2D45D95F" wp14:editId="43D1F7CC">
                <wp:simplePos x="0" y="0"/>
                <wp:positionH relativeFrom="margin">
                  <wp:align>left</wp:align>
                </wp:positionH>
                <wp:positionV relativeFrom="paragraph">
                  <wp:posOffset>37668</wp:posOffset>
                </wp:positionV>
                <wp:extent cx="5713171" cy="342900"/>
                <wp:effectExtent l="0" t="0" r="0" b="0"/>
                <wp:wrapNone/>
                <wp:docPr id="40" name="Caixa de Texto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3171" cy="342900"/>
                        </a:xfrm>
                        <a:prstGeom prst="round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B05113" w14:textId="77777777" w:rsidR="009D3F48" w:rsidRPr="00B01064" w:rsidRDefault="009D3F48" w:rsidP="009D3F48">
                            <w:pPr>
                              <w:pStyle w:val="PargrafodaLista"/>
                              <w:jc w:val="center"/>
                              <w:rPr>
                                <w:rFonts w:asciiTheme="majorHAnsi" w:hAnsiTheme="majorHAnsi" w:cstheme="majorHAnsi"/>
                                <w:sz w:val="24"/>
                              </w:rPr>
                            </w:pPr>
                            <w:r w:rsidRPr="00B01064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0"/>
                              </w:rPr>
                              <w:t>PERFIL TÉCNICO DO TRABALHO</w:t>
                            </w:r>
                          </w:p>
                          <w:p w14:paraId="5722F027" w14:textId="77777777" w:rsidR="009D3F48" w:rsidRPr="0082181E" w:rsidRDefault="009D3F48" w:rsidP="009D3F48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45D95F" id="Caixa de Texto 40" o:spid="_x0000_s1037" style="position:absolute;left:0;text-align:left;margin-left:0;margin-top:2.95pt;width:449.85pt;height:27pt;z-index:251796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" filled="f" stroked="f" strokeweight=".5pt">
                <v:textbox>
                  <w:txbxContent>
                    <w:p w14:paraId="10B05113" w14:textId="77777777" w:rsidR="009D3F48" w:rsidRPr="00B01064" w:rsidRDefault="009D3F48" w:rsidP="009D3F48">
                      <w:pPr>
                        <w:pStyle w:val="PargrafodaLista"/>
                        <w:jc w:val="center"/>
                        <w:rPr>
                          <w:rFonts w:asciiTheme="majorHAnsi" w:hAnsiTheme="majorHAnsi" w:cstheme="majorHAnsi"/>
                          <w:sz w:val="24"/>
                        </w:rPr>
                      </w:pPr>
                      <w:r w:rsidRPr="00B01064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0"/>
                        </w:rPr>
                        <w:t>PERFIL TÉCNICO DO TRABALHO</w:t>
                      </w:r>
                    </w:p>
                    <w:p w14:paraId="5722F027" w14:textId="77777777" w:rsidR="009D3F48" w:rsidRPr="0082181E" w:rsidRDefault="009D3F48" w:rsidP="009D3F48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E223F3"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7B0886F8" wp14:editId="75F49242">
                <wp:simplePos x="0" y="0"/>
                <wp:positionH relativeFrom="margin">
                  <wp:posOffset>9525</wp:posOffset>
                </wp:positionH>
                <wp:positionV relativeFrom="paragraph">
                  <wp:posOffset>41504</wp:posOffset>
                </wp:positionV>
                <wp:extent cx="5721985" cy="285293"/>
                <wp:effectExtent l="0" t="0" r="0" b="635"/>
                <wp:wrapNone/>
                <wp:docPr id="41" name="Retângulo Arredondado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1985" cy="285293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3E419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4C959E" id="Retângulo Arredondado 41" o:spid="_x0000_s1026" style="position:absolute;margin-left:.75pt;margin-top:3.25pt;width:450.55pt;height:22.45pt;z-index:251795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" fillcolor="#3e419e" stroked="f" strokeweight="1pt">
                <v:stroke joinstyle="miter"/>
                <w10:wrap anchorx="margin"/>
              </v:roundrect>
            </w:pict>
          </mc:Fallback>
        </mc:AlternateContent>
      </w:r>
    </w:p>
    <w:p w14:paraId="5635C2D8" w14:textId="77777777" w:rsidR="009D3F48" w:rsidRDefault="009D3F48" w:rsidP="009D3F48"/>
    <w:tbl>
      <w:tblPr>
        <w:tblStyle w:val="Tabelacomgrade"/>
        <w:tblW w:w="8966" w:type="dxa"/>
        <w:tblLook w:val="04A0" w:firstRow="1" w:lastRow="0" w:firstColumn="1" w:lastColumn="0" w:noHBand="0" w:noVBand="1"/>
      </w:tblPr>
      <w:tblGrid>
        <w:gridCol w:w="2689"/>
        <w:gridCol w:w="6277"/>
      </w:tblGrid>
      <w:tr w:rsidR="009D3F48" w14:paraId="08C40152" w14:textId="77777777" w:rsidTr="00497F8E">
        <w:trPr>
          <w:trHeight w:val="603"/>
        </w:trPr>
        <w:tc>
          <w:tcPr>
            <w:tcW w:w="2689" w:type="dxa"/>
            <w:tcBorders>
              <w:top w:val="single" w:sz="12" w:space="0" w:color="00B1B1"/>
              <w:left w:val="single" w:sz="12" w:space="0" w:color="00B1B1"/>
              <w:bottom w:val="single" w:sz="4" w:space="0" w:color="FFFFFF" w:themeColor="background1"/>
              <w:right w:val="single" w:sz="12" w:space="0" w:color="00B1B1"/>
            </w:tcBorders>
            <w:shd w:val="clear" w:color="auto" w:fill="00B1B1"/>
            <w:vAlign w:val="center"/>
          </w:tcPr>
          <w:p w14:paraId="2F9F084E" w14:textId="50587498" w:rsidR="009D3F48" w:rsidRPr="00497F8E" w:rsidRDefault="009D3F48" w:rsidP="00497F8E">
            <w:pPr>
              <w:jc w:val="center"/>
              <w:rPr>
                <w:rFonts w:asciiTheme="majorHAnsi" w:hAnsiTheme="majorHAnsi" w:cstheme="majorHAnsi"/>
                <w:b/>
                <w:color w:val="FFFFFF" w:themeColor="background1"/>
              </w:rPr>
            </w:pPr>
            <w:r w:rsidRPr="00B01064">
              <w:rPr>
                <w:rFonts w:asciiTheme="majorHAnsi" w:hAnsiTheme="majorHAnsi" w:cstheme="majorHAnsi"/>
                <w:b/>
                <w:color w:val="FFFFFF" w:themeColor="background1"/>
              </w:rPr>
              <w:t>Objetivos Específicos</w:t>
            </w:r>
          </w:p>
        </w:tc>
        <w:tc>
          <w:tcPr>
            <w:tcW w:w="6277" w:type="dxa"/>
            <w:tcBorders>
              <w:top w:val="single" w:sz="4" w:space="0" w:color="00B1B1"/>
              <w:left w:val="single" w:sz="12" w:space="0" w:color="00B1B1"/>
              <w:bottom w:val="single" w:sz="4" w:space="0" w:color="00B1B1"/>
              <w:right w:val="single" w:sz="4" w:space="0" w:color="00B1B1"/>
            </w:tcBorders>
          </w:tcPr>
          <w:p w14:paraId="5C3C1A26" w14:textId="34BB2A60" w:rsidR="009D3F48" w:rsidRPr="00497F8E" w:rsidRDefault="009D3F48" w:rsidP="00752635">
            <w:pPr>
              <w:rPr>
                <w:rFonts w:asciiTheme="majorHAnsi" w:hAnsiTheme="majorHAnsi" w:cstheme="majorHAnsi"/>
                <w:sz w:val="22"/>
              </w:rPr>
            </w:pPr>
            <w:proofErr w:type="spellStart"/>
            <w:r w:rsidRPr="00B01064">
              <w:rPr>
                <w:rFonts w:asciiTheme="majorHAnsi" w:hAnsiTheme="majorHAnsi" w:cstheme="majorHAnsi"/>
              </w:rPr>
              <w:t>Bla</w:t>
            </w:r>
            <w:proofErr w:type="spellEnd"/>
            <w:r w:rsidRPr="00B01064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B01064">
              <w:rPr>
                <w:rFonts w:asciiTheme="majorHAnsi" w:hAnsiTheme="majorHAnsi" w:cstheme="majorHAnsi"/>
              </w:rPr>
              <w:t>bla</w:t>
            </w:r>
            <w:proofErr w:type="spellEnd"/>
            <w:r w:rsidRPr="00B01064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B01064">
              <w:rPr>
                <w:rFonts w:asciiTheme="majorHAnsi" w:hAnsiTheme="majorHAnsi" w:cstheme="majorHAnsi"/>
              </w:rPr>
              <w:t>bla</w:t>
            </w:r>
            <w:proofErr w:type="spellEnd"/>
            <w:r w:rsidRPr="00B01064">
              <w:rPr>
                <w:rFonts w:asciiTheme="majorHAnsi" w:hAnsiTheme="majorHAnsi" w:cstheme="majorHAnsi"/>
              </w:rPr>
              <w:t xml:space="preserve">. [relacionam-se com as questões de auditoria. </w:t>
            </w:r>
            <w:r w:rsidRPr="00B01064">
              <w:rPr>
                <w:rFonts w:asciiTheme="majorHAnsi" w:hAnsiTheme="majorHAnsi" w:cstheme="majorHAnsi"/>
                <w:b/>
                <w:bCs/>
              </w:rPr>
              <w:t>NÃO</w:t>
            </w:r>
            <w:r w:rsidRPr="00B01064">
              <w:rPr>
                <w:rFonts w:asciiTheme="majorHAnsi" w:hAnsiTheme="majorHAnsi" w:cstheme="majorHAnsi"/>
              </w:rPr>
              <w:t xml:space="preserve"> copie as questões. Exemplo: se a questão era: O processo de autorização do pagamento do serviço ABC possui alçadas de autorização para pagamentos acima de R$ XXX.000,00? – Transforme para Avaliar se há alçadas de autorização para pagamentos acima de XXX.000,00.]</w:t>
            </w:r>
          </w:p>
        </w:tc>
      </w:tr>
      <w:tr w:rsidR="009D3F48" w14:paraId="0867E933" w14:textId="77777777" w:rsidTr="00497F8E">
        <w:trPr>
          <w:trHeight w:val="603"/>
        </w:trPr>
        <w:tc>
          <w:tcPr>
            <w:tcW w:w="2689" w:type="dxa"/>
            <w:tcBorders>
              <w:top w:val="single" w:sz="4" w:space="0" w:color="FFFFFF" w:themeColor="background1"/>
              <w:left w:val="single" w:sz="12" w:space="0" w:color="00B1B1"/>
              <w:bottom w:val="single" w:sz="4" w:space="0" w:color="FFFFFF" w:themeColor="background1"/>
              <w:right w:val="single" w:sz="12" w:space="0" w:color="00B1B1"/>
            </w:tcBorders>
            <w:shd w:val="clear" w:color="auto" w:fill="00B1B1"/>
            <w:vAlign w:val="center"/>
          </w:tcPr>
          <w:p w14:paraId="02AE1552" w14:textId="23E62CFC" w:rsidR="009D3F48" w:rsidRPr="00E223F3" w:rsidRDefault="009D3F48" w:rsidP="00497F8E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Escopo</w:t>
            </w:r>
          </w:p>
        </w:tc>
        <w:tc>
          <w:tcPr>
            <w:tcW w:w="6277" w:type="dxa"/>
            <w:tcBorders>
              <w:top w:val="single" w:sz="4" w:space="0" w:color="00B1B1"/>
              <w:left w:val="single" w:sz="12" w:space="0" w:color="00B1B1"/>
              <w:bottom w:val="single" w:sz="4" w:space="0" w:color="00B1B1"/>
              <w:right w:val="single" w:sz="4" w:space="0" w:color="00B1B1"/>
            </w:tcBorders>
          </w:tcPr>
          <w:p w14:paraId="758EF55D" w14:textId="4DC90B16" w:rsidR="009D3F48" w:rsidRPr="00B01064" w:rsidRDefault="009D3F48" w:rsidP="00752635">
            <w:pPr>
              <w:rPr>
                <w:rFonts w:asciiTheme="majorHAnsi" w:hAnsiTheme="majorHAnsi" w:cstheme="majorHAnsi"/>
              </w:rPr>
            </w:pPr>
            <w:proofErr w:type="spellStart"/>
            <w:r w:rsidRPr="00B01064">
              <w:rPr>
                <w:rFonts w:asciiTheme="majorHAnsi" w:hAnsiTheme="majorHAnsi" w:cstheme="majorHAnsi"/>
              </w:rPr>
              <w:t>Bla</w:t>
            </w:r>
            <w:proofErr w:type="spellEnd"/>
            <w:r w:rsidRPr="00B01064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B01064">
              <w:rPr>
                <w:rFonts w:asciiTheme="majorHAnsi" w:hAnsiTheme="majorHAnsi" w:cstheme="majorHAnsi"/>
              </w:rPr>
              <w:t>bla</w:t>
            </w:r>
            <w:proofErr w:type="spellEnd"/>
            <w:r w:rsidRPr="00B01064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B01064">
              <w:rPr>
                <w:rFonts w:asciiTheme="majorHAnsi" w:hAnsiTheme="majorHAnsi" w:cstheme="majorHAnsi"/>
              </w:rPr>
              <w:t>bla</w:t>
            </w:r>
            <w:proofErr w:type="spellEnd"/>
            <w:r w:rsidRPr="00B01064">
              <w:rPr>
                <w:rFonts w:asciiTheme="majorHAnsi" w:hAnsiTheme="majorHAnsi" w:cstheme="majorHAnsi"/>
              </w:rPr>
              <w:t xml:space="preserve">. [exemplo: no caso anterior, o período de avaliação pode ser um semestre de um determinado ano, então o escopo seria Processos de pagamentos do serviço ABC – Período </w:t>
            </w:r>
            <w:proofErr w:type="spellStart"/>
            <w:r w:rsidRPr="00B01064">
              <w:rPr>
                <w:rFonts w:asciiTheme="majorHAnsi" w:hAnsiTheme="majorHAnsi" w:cstheme="majorHAnsi"/>
              </w:rPr>
              <w:t>jan</w:t>
            </w:r>
            <w:proofErr w:type="spellEnd"/>
            <w:r w:rsidRPr="00B01064">
              <w:rPr>
                <w:rFonts w:asciiTheme="majorHAnsi" w:hAnsiTheme="majorHAnsi" w:cstheme="majorHAnsi"/>
              </w:rPr>
              <w:t xml:space="preserve">/2024 a </w:t>
            </w:r>
            <w:proofErr w:type="spellStart"/>
            <w:r w:rsidRPr="00B01064">
              <w:rPr>
                <w:rFonts w:asciiTheme="majorHAnsi" w:hAnsiTheme="majorHAnsi" w:cstheme="majorHAnsi"/>
              </w:rPr>
              <w:t>jun</w:t>
            </w:r>
            <w:proofErr w:type="spellEnd"/>
            <w:r w:rsidRPr="00B01064">
              <w:rPr>
                <w:rFonts w:asciiTheme="majorHAnsi" w:hAnsiTheme="majorHAnsi" w:cstheme="majorHAnsi"/>
              </w:rPr>
              <w:t>/2024. A Equipe deve detalhar o suficiente para o entendimento do leitor do período objeto de avaliação, localização, regiões, entre outros – conforme planejamento aprovado, testes realizados e análises aprovadas].</w:t>
            </w:r>
          </w:p>
        </w:tc>
      </w:tr>
      <w:tr w:rsidR="009D3F48" w14:paraId="1E0E652F" w14:textId="77777777" w:rsidTr="00497F8E">
        <w:trPr>
          <w:trHeight w:val="603"/>
        </w:trPr>
        <w:tc>
          <w:tcPr>
            <w:tcW w:w="2689" w:type="dxa"/>
            <w:tcBorders>
              <w:top w:val="single" w:sz="4" w:space="0" w:color="FFFFFF" w:themeColor="background1"/>
              <w:left w:val="single" w:sz="12" w:space="0" w:color="00B1B1"/>
              <w:bottom w:val="single" w:sz="4" w:space="0" w:color="FFFFFF" w:themeColor="background1"/>
              <w:right w:val="single" w:sz="12" w:space="0" w:color="00B1B1"/>
            </w:tcBorders>
            <w:shd w:val="clear" w:color="auto" w:fill="00B1B1"/>
            <w:vAlign w:val="center"/>
          </w:tcPr>
          <w:p w14:paraId="1D8667C3" w14:textId="77777777" w:rsidR="009D3F48" w:rsidRPr="00B01064" w:rsidRDefault="009D3F48" w:rsidP="00497F8E">
            <w:pPr>
              <w:jc w:val="center"/>
              <w:rPr>
                <w:rFonts w:asciiTheme="majorHAnsi" w:hAnsiTheme="majorHAnsi" w:cstheme="majorHAnsi"/>
                <w:b/>
                <w:color w:val="FFFFFF" w:themeColor="background1"/>
              </w:rPr>
            </w:pPr>
            <w:r w:rsidRPr="00B01064">
              <w:rPr>
                <w:rFonts w:asciiTheme="majorHAnsi" w:hAnsiTheme="majorHAnsi" w:cstheme="majorHAnsi"/>
                <w:b/>
                <w:color w:val="FFFFFF" w:themeColor="background1"/>
              </w:rPr>
              <w:t>Informações</w:t>
            </w:r>
          </w:p>
          <w:p w14:paraId="773AAA13" w14:textId="6C7DDC22" w:rsidR="009D3F48" w:rsidRPr="00497F8E" w:rsidRDefault="009D3F48" w:rsidP="00497F8E">
            <w:pPr>
              <w:jc w:val="center"/>
              <w:rPr>
                <w:rFonts w:asciiTheme="majorHAnsi" w:hAnsiTheme="majorHAnsi" w:cstheme="majorHAnsi"/>
                <w:b/>
                <w:color w:val="FFFFFF" w:themeColor="background1"/>
              </w:rPr>
            </w:pPr>
            <w:r w:rsidRPr="00B01064">
              <w:rPr>
                <w:rFonts w:asciiTheme="majorHAnsi" w:hAnsiTheme="majorHAnsi" w:cstheme="majorHAnsi"/>
                <w:b/>
                <w:color w:val="FFFFFF" w:themeColor="background1"/>
              </w:rPr>
              <w:t>Adicionais</w:t>
            </w:r>
          </w:p>
        </w:tc>
        <w:tc>
          <w:tcPr>
            <w:tcW w:w="6277" w:type="dxa"/>
            <w:tcBorders>
              <w:top w:val="single" w:sz="4" w:space="0" w:color="00B1B1"/>
              <w:left w:val="single" w:sz="12" w:space="0" w:color="00B1B1"/>
              <w:bottom w:val="single" w:sz="4" w:space="0" w:color="00B1B1"/>
              <w:right w:val="single" w:sz="4" w:space="0" w:color="00B1B1"/>
            </w:tcBorders>
          </w:tcPr>
          <w:p w14:paraId="093053E0" w14:textId="00516935" w:rsidR="009D3F48" w:rsidRPr="00B01064" w:rsidRDefault="009D3F48" w:rsidP="00752635">
            <w:pPr>
              <w:rPr>
                <w:rFonts w:asciiTheme="majorHAnsi" w:hAnsiTheme="majorHAnsi" w:cstheme="majorHAnsi"/>
              </w:rPr>
            </w:pPr>
            <w:proofErr w:type="spellStart"/>
            <w:r w:rsidRPr="00B01064">
              <w:rPr>
                <w:rFonts w:asciiTheme="majorHAnsi" w:hAnsiTheme="majorHAnsi" w:cstheme="majorHAnsi"/>
              </w:rPr>
              <w:t>Bla</w:t>
            </w:r>
            <w:proofErr w:type="spellEnd"/>
            <w:r w:rsidRPr="00B01064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B01064">
              <w:rPr>
                <w:rFonts w:asciiTheme="majorHAnsi" w:hAnsiTheme="majorHAnsi" w:cstheme="majorHAnsi"/>
              </w:rPr>
              <w:t>bla</w:t>
            </w:r>
            <w:proofErr w:type="spellEnd"/>
            <w:r w:rsidRPr="00B01064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B01064">
              <w:rPr>
                <w:rFonts w:asciiTheme="majorHAnsi" w:hAnsiTheme="majorHAnsi" w:cstheme="majorHAnsi"/>
              </w:rPr>
              <w:t>bla</w:t>
            </w:r>
            <w:proofErr w:type="spellEnd"/>
            <w:r w:rsidRPr="00B01064">
              <w:rPr>
                <w:rFonts w:asciiTheme="majorHAnsi" w:hAnsiTheme="majorHAnsi" w:cstheme="majorHAnsi"/>
              </w:rPr>
              <w:t>. [</w:t>
            </w:r>
            <w:r w:rsidR="00497F8E">
              <w:rPr>
                <w:rFonts w:asciiTheme="majorHAnsi" w:hAnsiTheme="majorHAnsi" w:cstheme="majorHAnsi"/>
              </w:rPr>
              <w:t xml:space="preserve">exemplo: </w:t>
            </w:r>
            <w:r w:rsidRPr="00B01064">
              <w:rPr>
                <w:rFonts w:asciiTheme="majorHAnsi" w:hAnsiTheme="majorHAnsi" w:cstheme="majorHAnsi"/>
              </w:rPr>
              <w:t>neste item a Equipe pode explicar eventuais itens que não fazem parte do objeto de avaliação</w:t>
            </w:r>
            <w:r w:rsidR="00497F8E">
              <w:rPr>
                <w:rFonts w:asciiTheme="majorHAnsi" w:hAnsiTheme="majorHAnsi" w:cstheme="majorHAnsi"/>
              </w:rPr>
              <w:t>, mas merecem esclarecimento, pois o leitor poderia criar a expectativa sobre eventual avaliação. Use este item para explicar algum item que tenha saído do escopo por algum motivo extraordinário, mas que eventualmente por termos discutido com a Unidade, esta teria a expectativa de ver algo a respeito.</w:t>
            </w:r>
            <w:r w:rsidRPr="00B01064">
              <w:rPr>
                <w:rFonts w:asciiTheme="majorHAnsi" w:hAnsiTheme="majorHAnsi" w:cstheme="majorHAnsi"/>
              </w:rPr>
              <w:t xml:space="preserve"> Se não existir, escrever “Não se aplica.”</w:t>
            </w:r>
            <w:r w:rsidR="00497F8E">
              <w:rPr>
                <w:rFonts w:asciiTheme="majorHAnsi" w:hAnsiTheme="majorHAnsi" w:cstheme="majorHAnsi"/>
              </w:rPr>
              <w:t>]</w:t>
            </w:r>
          </w:p>
        </w:tc>
      </w:tr>
      <w:tr w:rsidR="009D3F48" w14:paraId="515545B2" w14:textId="77777777" w:rsidTr="00497F8E">
        <w:trPr>
          <w:trHeight w:val="603"/>
        </w:trPr>
        <w:tc>
          <w:tcPr>
            <w:tcW w:w="2689" w:type="dxa"/>
            <w:tcBorders>
              <w:top w:val="single" w:sz="4" w:space="0" w:color="FFFFFF" w:themeColor="background1"/>
              <w:left w:val="single" w:sz="12" w:space="0" w:color="00B1B1"/>
              <w:bottom w:val="single" w:sz="4" w:space="0" w:color="FFFFFF" w:themeColor="background1"/>
              <w:right w:val="single" w:sz="12" w:space="0" w:color="00B1B1"/>
            </w:tcBorders>
            <w:shd w:val="clear" w:color="auto" w:fill="00B1B1"/>
            <w:vAlign w:val="center"/>
          </w:tcPr>
          <w:p w14:paraId="76ADF42F" w14:textId="3372FA4A" w:rsidR="009D3F48" w:rsidRPr="00497F8E" w:rsidRDefault="009D3F48" w:rsidP="00497F8E">
            <w:pPr>
              <w:jc w:val="center"/>
              <w:rPr>
                <w:rFonts w:asciiTheme="majorHAnsi" w:hAnsiTheme="majorHAnsi" w:cstheme="majorHAnsi"/>
                <w:b/>
                <w:color w:val="FFFFFF" w:themeColor="background1"/>
              </w:rPr>
            </w:pPr>
            <w:r w:rsidRPr="00B01064">
              <w:rPr>
                <w:rFonts w:asciiTheme="majorHAnsi" w:hAnsiTheme="majorHAnsi" w:cstheme="majorHAnsi"/>
                <w:b/>
                <w:color w:val="FFFFFF" w:themeColor="background1"/>
              </w:rPr>
              <w:t>Metodologia</w:t>
            </w:r>
          </w:p>
        </w:tc>
        <w:tc>
          <w:tcPr>
            <w:tcW w:w="6277" w:type="dxa"/>
            <w:tcBorders>
              <w:top w:val="single" w:sz="4" w:space="0" w:color="00B1B1"/>
              <w:left w:val="single" w:sz="12" w:space="0" w:color="00B1B1"/>
              <w:bottom w:val="single" w:sz="4" w:space="0" w:color="00B1B1"/>
              <w:right w:val="single" w:sz="4" w:space="0" w:color="00B1B1"/>
            </w:tcBorders>
          </w:tcPr>
          <w:p w14:paraId="0A7D9727" w14:textId="72775FC3" w:rsidR="009D3F48" w:rsidRPr="00B01064" w:rsidRDefault="009D3F48" w:rsidP="00752635">
            <w:pPr>
              <w:rPr>
                <w:rFonts w:asciiTheme="majorHAnsi" w:hAnsiTheme="majorHAnsi" w:cstheme="majorHAnsi"/>
                <w:highlight w:val="yellow"/>
              </w:rPr>
            </w:pPr>
            <w:r w:rsidRPr="00B01064">
              <w:rPr>
                <w:rFonts w:asciiTheme="majorHAnsi" w:hAnsiTheme="majorHAnsi" w:cstheme="majorHAnsi"/>
              </w:rPr>
              <w:t xml:space="preserve">Trabalho realizado de acordo com o </w:t>
            </w:r>
            <w:hyperlink r:id="rId24" w:history="1">
              <w:r w:rsidRPr="00497F8E">
                <w:rPr>
                  <w:rStyle w:val="Hyperlink"/>
                  <w:rFonts w:asciiTheme="majorHAnsi" w:hAnsiTheme="majorHAnsi" w:cstheme="majorHAnsi"/>
                </w:rPr>
                <w:t>Manual Operacional de Auditoria</w:t>
              </w:r>
              <w:r w:rsidR="00497F8E" w:rsidRPr="00497F8E">
                <w:rPr>
                  <w:rStyle w:val="Hyperlink"/>
                  <w:rFonts w:asciiTheme="majorHAnsi" w:hAnsiTheme="majorHAnsi" w:cstheme="majorHAnsi"/>
                </w:rPr>
                <w:t xml:space="preserve"> (MO-02 rev.01)</w:t>
              </w:r>
            </w:hyperlink>
            <w:r w:rsidRPr="00B01064">
              <w:rPr>
                <w:rFonts w:asciiTheme="majorHAnsi" w:hAnsiTheme="majorHAnsi" w:cstheme="majorHAnsi"/>
              </w:rPr>
              <w:t xml:space="preserve"> desta Auditoria Geral do Município (AUDI), abrangendo: [Exemplo: planejamento do trabalho; reuniões com a Unidade Auditada; solicitações de informações e documentos; análise documental, tratamento da base de dados XYZ; testes de observância junto à Contratada prestadora do serviço </w:t>
            </w:r>
            <w:r w:rsidRPr="00CB795B">
              <w:rPr>
                <w:rFonts w:asciiTheme="majorHAnsi" w:hAnsiTheme="majorHAnsi" w:cstheme="majorHAnsi"/>
              </w:rPr>
              <w:t xml:space="preserve">ABC nas datas de DD/MM a DD/MM/AAAA etc. </w:t>
            </w:r>
            <w:r w:rsidR="00CB795B" w:rsidRPr="00CB795B">
              <w:rPr>
                <w:rFonts w:asciiTheme="majorHAnsi" w:hAnsiTheme="majorHAnsi" w:cstheme="majorHAnsi"/>
              </w:rPr>
              <w:t>Trata-se de apresentação sintética.</w:t>
            </w:r>
            <w:r w:rsidRPr="00CB795B">
              <w:rPr>
                <w:rFonts w:asciiTheme="majorHAnsi" w:hAnsiTheme="majorHAnsi" w:cstheme="majorHAnsi"/>
              </w:rPr>
              <w:t xml:space="preserve"> Caso seja necessário um maior detalhamento da metodologia empregada, esse deverá ser apresentado em apêndice (Detalhamento da Metodologia)].</w:t>
            </w:r>
          </w:p>
          <w:p w14:paraId="0F1C7230" w14:textId="77777777" w:rsidR="009D3F48" w:rsidRPr="00B01064" w:rsidRDefault="009D3F48" w:rsidP="00752635">
            <w:pPr>
              <w:rPr>
                <w:rFonts w:asciiTheme="majorHAnsi" w:hAnsiTheme="majorHAnsi" w:cstheme="majorHAnsi"/>
              </w:rPr>
            </w:pPr>
          </w:p>
        </w:tc>
      </w:tr>
      <w:tr w:rsidR="009D3F48" w14:paraId="01DFDEAA" w14:textId="77777777" w:rsidTr="00497F8E">
        <w:trPr>
          <w:trHeight w:val="603"/>
        </w:trPr>
        <w:tc>
          <w:tcPr>
            <w:tcW w:w="2689" w:type="dxa"/>
            <w:tcBorders>
              <w:top w:val="single" w:sz="4" w:space="0" w:color="FFFFFF" w:themeColor="background1"/>
              <w:left w:val="single" w:sz="12" w:space="0" w:color="00B1B1"/>
              <w:bottom w:val="single" w:sz="4" w:space="0" w:color="FFFFFF" w:themeColor="background1"/>
              <w:right w:val="single" w:sz="12" w:space="0" w:color="00B1B1"/>
            </w:tcBorders>
            <w:shd w:val="clear" w:color="auto" w:fill="00B1B1"/>
            <w:vAlign w:val="center"/>
          </w:tcPr>
          <w:p w14:paraId="7FB20D3A" w14:textId="77777777" w:rsidR="009D3F48" w:rsidRPr="00B01064" w:rsidRDefault="009D3F48" w:rsidP="00497F8E">
            <w:pPr>
              <w:jc w:val="center"/>
              <w:rPr>
                <w:rFonts w:asciiTheme="majorHAnsi" w:hAnsiTheme="majorHAnsi" w:cstheme="majorHAnsi"/>
                <w:b/>
                <w:color w:val="FFFFFF" w:themeColor="background1"/>
              </w:rPr>
            </w:pPr>
            <w:r w:rsidRPr="00B01064">
              <w:rPr>
                <w:rFonts w:asciiTheme="majorHAnsi" w:hAnsiTheme="majorHAnsi" w:cstheme="majorHAnsi"/>
                <w:b/>
                <w:color w:val="FFFFFF" w:themeColor="background1"/>
              </w:rPr>
              <w:t>Limitação do</w:t>
            </w:r>
          </w:p>
          <w:p w14:paraId="1333B626" w14:textId="5CF8BF20" w:rsidR="009D3F48" w:rsidRDefault="009D3F48" w:rsidP="00497F8E">
            <w:pPr>
              <w:jc w:val="center"/>
              <w:rPr>
                <w:rFonts w:asciiTheme="majorHAnsi" w:hAnsiTheme="majorHAnsi" w:cstheme="majorHAnsi"/>
                <w:b/>
                <w:color w:val="FFFFFF" w:themeColor="background1"/>
              </w:rPr>
            </w:pPr>
            <w:r w:rsidRPr="00B01064">
              <w:rPr>
                <w:rFonts w:asciiTheme="majorHAnsi" w:hAnsiTheme="majorHAnsi" w:cstheme="majorHAnsi"/>
                <w:b/>
                <w:color w:val="FFFFFF" w:themeColor="background1"/>
              </w:rPr>
              <w:t>Trabalho</w:t>
            </w:r>
          </w:p>
        </w:tc>
        <w:tc>
          <w:tcPr>
            <w:tcW w:w="6277" w:type="dxa"/>
            <w:tcBorders>
              <w:top w:val="single" w:sz="4" w:space="0" w:color="00B1B1"/>
              <w:left w:val="single" w:sz="12" w:space="0" w:color="00B1B1"/>
              <w:bottom w:val="single" w:sz="4" w:space="0" w:color="00B1B1"/>
              <w:right w:val="single" w:sz="4" w:space="0" w:color="00B1B1"/>
            </w:tcBorders>
          </w:tcPr>
          <w:p w14:paraId="41DF8A2D" w14:textId="77777777" w:rsidR="009D3F48" w:rsidRPr="00B01064" w:rsidRDefault="009D3F48" w:rsidP="00752635">
            <w:pPr>
              <w:rPr>
                <w:rFonts w:asciiTheme="majorHAnsi" w:hAnsiTheme="majorHAnsi" w:cstheme="majorHAnsi"/>
              </w:rPr>
            </w:pPr>
            <w:r w:rsidRPr="00B01064">
              <w:rPr>
                <w:rFonts w:asciiTheme="majorHAnsi" w:hAnsiTheme="majorHAnsi" w:cstheme="majorHAnsi"/>
              </w:rPr>
              <w:t xml:space="preserve">Se não houver, escrever “Não se aplica.”. Item </w:t>
            </w:r>
            <w:r w:rsidRPr="00B01064">
              <w:rPr>
                <w:rFonts w:asciiTheme="majorHAnsi" w:hAnsiTheme="majorHAnsi" w:cstheme="majorHAnsi"/>
                <w:u w:val="single"/>
              </w:rPr>
              <w:t>obrigatório nos casos de recusa</w:t>
            </w:r>
            <w:r w:rsidRPr="00B01064">
              <w:rPr>
                <w:rFonts w:asciiTheme="majorHAnsi" w:hAnsiTheme="majorHAnsi" w:cstheme="majorHAnsi"/>
              </w:rPr>
              <w:t xml:space="preserve"> de acesso pela Unidade Auditada: </w:t>
            </w:r>
          </w:p>
          <w:p w14:paraId="37C4A6EE" w14:textId="77777777" w:rsidR="009D3F48" w:rsidRPr="00B01064" w:rsidRDefault="009D3F48" w:rsidP="00752635">
            <w:pPr>
              <w:rPr>
                <w:rFonts w:asciiTheme="majorHAnsi" w:hAnsiTheme="majorHAnsi" w:cstheme="majorHAnsi"/>
              </w:rPr>
            </w:pPr>
            <w:r w:rsidRPr="00B01064">
              <w:rPr>
                <w:rFonts w:asciiTheme="majorHAnsi" w:hAnsiTheme="majorHAnsi" w:cstheme="majorHAnsi"/>
              </w:rPr>
              <w:t>Informa-se que a Unidade Auditada impôs limitação ao trabalho de avaliação ao recusar a apresentação dos seguintes dados e/ou informações: (i) [especificar item de recusa de acesso] e (</w:t>
            </w:r>
            <w:proofErr w:type="spellStart"/>
            <w:r w:rsidRPr="00B01064">
              <w:rPr>
                <w:rFonts w:asciiTheme="majorHAnsi" w:hAnsiTheme="majorHAnsi" w:cstheme="majorHAnsi"/>
              </w:rPr>
              <w:t>ii</w:t>
            </w:r>
            <w:proofErr w:type="spellEnd"/>
            <w:r w:rsidRPr="00B01064">
              <w:rPr>
                <w:rFonts w:asciiTheme="majorHAnsi" w:hAnsiTheme="majorHAnsi" w:cstheme="majorHAnsi"/>
              </w:rPr>
              <w:t>) [especificar item de recusa de acesso].</w:t>
            </w:r>
          </w:p>
          <w:p w14:paraId="0E44D659" w14:textId="77777777" w:rsidR="009D3F48" w:rsidRPr="00B01064" w:rsidRDefault="009D3F48" w:rsidP="00752635">
            <w:pPr>
              <w:rPr>
                <w:rFonts w:asciiTheme="majorHAnsi" w:hAnsiTheme="majorHAnsi" w:cstheme="majorHAnsi"/>
              </w:rPr>
            </w:pPr>
          </w:p>
        </w:tc>
      </w:tr>
    </w:tbl>
    <w:p w14:paraId="6E30FC1A" w14:textId="26D11A8D" w:rsidR="005947CD" w:rsidRPr="00882FD2" w:rsidRDefault="005947CD" w:rsidP="00C42FA9">
      <w:pPr>
        <w:rPr>
          <w:rFonts w:asciiTheme="majorHAnsi" w:hAnsiTheme="majorHAnsi" w:cstheme="majorHAnsi"/>
          <w:b/>
          <w:bCs/>
          <w:sz w:val="22"/>
        </w:rPr>
      </w:pPr>
    </w:p>
    <w:p w14:paraId="3EF45310" w14:textId="57838924" w:rsidR="005947CD" w:rsidRPr="00882FD2" w:rsidRDefault="005947CD" w:rsidP="00C42FA9">
      <w:pPr>
        <w:rPr>
          <w:rFonts w:asciiTheme="majorHAnsi" w:hAnsiTheme="majorHAnsi" w:cstheme="majorHAnsi"/>
          <w:b/>
          <w:bCs/>
          <w:sz w:val="22"/>
        </w:rPr>
      </w:pPr>
    </w:p>
    <w:p w14:paraId="6C311380" w14:textId="20510601" w:rsidR="005947CD" w:rsidRPr="00882FD2" w:rsidRDefault="005947CD" w:rsidP="00C42FA9">
      <w:pPr>
        <w:rPr>
          <w:rFonts w:asciiTheme="majorHAnsi" w:hAnsiTheme="majorHAnsi" w:cstheme="majorHAnsi"/>
          <w:b/>
          <w:bCs/>
          <w:sz w:val="22"/>
        </w:rPr>
      </w:pPr>
    </w:p>
    <w:p w14:paraId="5F601B05" w14:textId="204906A2" w:rsidR="005947CD" w:rsidRPr="00882FD2" w:rsidRDefault="005947CD" w:rsidP="00C42FA9">
      <w:pPr>
        <w:rPr>
          <w:rFonts w:asciiTheme="majorHAnsi" w:hAnsiTheme="majorHAnsi" w:cstheme="majorHAnsi"/>
          <w:b/>
          <w:bCs/>
          <w:sz w:val="22"/>
        </w:rPr>
      </w:pPr>
    </w:p>
    <w:p w14:paraId="2C903F08" w14:textId="2DA40012" w:rsidR="005947CD" w:rsidRPr="00882FD2" w:rsidRDefault="005947CD" w:rsidP="00C42FA9">
      <w:pPr>
        <w:rPr>
          <w:rFonts w:asciiTheme="majorHAnsi" w:hAnsiTheme="majorHAnsi" w:cstheme="majorHAnsi"/>
          <w:b/>
          <w:bCs/>
          <w:sz w:val="22"/>
        </w:rPr>
      </w:pPr>
    </w:p>
    <w:p w14:paraId="07A379F3" w14:textId="4F49861A" w:rsidR="005947CD" w:rsidRPr="00882FD2" w:rsidRDefault="005947CD" w:rsidP="00C42FA9">
      <w:pPr>
        <w:rPr>
          <w:rFonts w:asciiTheme="majorHAnsi" w:hAnsiTheme="majorHAnsi" w:cstheme="majorHAnsi"/>
          <w:b/>
          <w:bCs/>
          <w:sz w:val="22"/>
        </w:rPr>
      </w:pPr>
    </w:p>
    <w:p w14:paraId="52AA7AB2" w14:textId="4270B9B6" w:rsidR="005947CD" w:rsidRPr="00882FD2" w:rsidRDefault="005947CD" w:rsidP="00C42FA9">
      <w:pPr>
        <w:rPr>
          <w:rFonts w:asciiTheme="majorHAnsi" w:hAnsiTheme="majorHAnsi" w:cstheme="majorHAnsi"/>
          <w:b/>
          <w:bCs/>
          <w:sz w:val="22"/>
        </w:rPr>
      </w:pPr>
    </w:p>
    <w:p w14:paraId="79915374" w14:textId="77777777" w:rsidR="005947CD" w:rsidRPr="00882FD2" w:rsidRDefault="005947CD" w:rsidP="00C42FA9">
      <w:pPr>
        <w:rPr>
          <w:rFonts w:asciiTheme="majorHAnsi" w:hAnsiTheme="majorHAnsi" w:cstheme="majorHAnsi"/>
          <w:b/>
          <w:bCs/>
          <w:sz w:val="22"/>
        </w:rPr>
      </w:pPr>
    </w:p>
    <w:p w14:paraId="3D608F93" w14:textId="096152CD" w:rsidR="00F87DD0" w:rsidRDefault="00F87DD0" w:rsidP="00F87DD0">
      <w:pPr>
        <w:rPr>
          <w:rFonts w:asciiTheme="majorHAnsi" w:hAnsiTheme="majorHAnsi" w:cstheme="majorHAnsi"/>
          <w:b/>
          <w:bCs/>
          <w:sz w:val="22"/>
        </w:rPr>
      </w:pPr>
    </w:p>
    <w:p w14:paraId="75B23233" w14:textId="26AEDEC4" w:rsidR="00882FD2" w:rsidRDefault="00882FD2" w:rsidP="00F87DD0">
      <w:pPr>
        <w:rPr>
          <w:rFonts w:asciiTheme="majorHAnsi" w:hAnsiTheme="majorHAnsi" w:cstheme="majorHAnsi"/>
          <w:b/>
          <w:bCs/>
          <w:sz w:val="22"/>
        </w:rPr>
      </w:pPr>
    </w:p>
    <w:p w14:paraId="1DA4D468" w14:textId="4F18F33A" w:rsidR="00882FD2" w:rsidRDefault="00882FD2" w:rsidP="00F87DD0">
      <w:pPr>
        <w:rPr>
          <w:rFonts w:asciiTheme="majorHAnsi" w:hAnsiTheme="majorHAnsi" w:cstheme="majorHAnsi"/>
          <w:b/>
          <w:bCs/>
          <w:sz w:val="22"/>
        </w:rPr>
      </w:pPr>
    </w:p>
    <w:p w14:paraId="45D9AF47" w14:textId="77777777" w:rsidR="00765678" w:rsidRDefault="00765678" w:rsidP="00F87DD0">
      <w:pPr>
        <w:rPr>
          <w:rFonts w:asciiTheme="majorHAnsi" w:hAnsiTheme="majorHAnsi" w:cstheme="majorHAnsi"/>
          <w:b/>
          <w:bCs/>
          <w:sz w:val="22"/>
        </w:rPr>
      </w:pPr>
    </w:p>
    <w:p w14:paraId="113307AE" w14:textId="77777777" w:rsidR="00765678" w:rsidRDefault="00765678" w:rsidP="00F87DD0">
      <w:pPr>
        <w:rPr>
          <w:rFonts w:asciiTheme="majorHAnsi" w:hAnsiTheme="majorHAnsi" w:cstheme="majorHAnsi"/>
          <w:b/>
          <w:bCs/>
          <w:sz w:val="22"/>
        </w:rPr>
      </w:pPr>
    </w:p>
    <w:p w14:paraId="1E27B245" w14:textId="77777777" w:rsidR="00765678" w:rsidRDefault="00765678" w:rsidP="00F87DD0">
      <w:pPr>
        <w:rPr>
          <w:rFonts w:asciiTheme="majorHAnsi" w:hAnsiTheme="majorHAnsi" w:cstheme="majorHAnsi"/>
          <w:b/>
          <w:bCs/>
          <w:sz w:val="22"/>
        </w:rPr>
      </w:pPr>
    </w:p>
    <w:p w14:paraId="296874F6" w14:textId="77777777" w:rsidR="00765678" w:rsidRDefault="00765678" w:rsidP="00F87DD0">
      <w:pPr>
        <w:rPr>
          <w:rFonts w:asciiTheme="majorHAnsi" w:hAnsiTheme="majorHAnsi" w:cstheme="majorHAnsi"/>
          <w:b/>
          <w:bCs/>
          <w:sz w:val="22"/>
        </w:rPr>
      </w:pPr>
    </w:p>
    <w:p w14:paraId="065D7B50" w14:textId="77777777" w:rsidR="00765678" w:rsidRDefault="00765678" w:rsidP="00F87DD0">
      <w:pPr>
        <w:rPr>
          <w:rFonts w:asciiTheme="majorHAnsi" w:hAnsiTheme="majorHAnsi" w:cstheme="majorHAnsi"/>
          <w:b/>
          <w:bCs/>
          <w:sz w:val="22"/>
        </w:rPr>
      </w:pPr>
    </w:p>
    <w:p w14:paraId="6784AABF" w14:textId="77777777" w:rsidR="00765678" w:rsidRDefault="00765678" w:rsidP="00F87DD0">
      <w:pPr>
        <w:rPr>
          <w:rFonts w:asciiTheme="majorHAnsi" w:hAnsiTheme="majorHAnsi" w:cstheme="majorHAnsi"/>
          <w:b/>
          <w:bCs/>
          <w:sz w:val="22"/>
        </w:rPr>
      </w:pPr>
    </w:p>
    <w:p w14:paraId="504317EB" w14:textId="45377078" w:rsidR="00F87DD0" w:rsidRPr="00DD1423" w:rsidRDefault="00CB795B" w:rsidP="00C91EFD">
      <w:pPr>
        <w:pStyle w:val="Ttulo1"/>
        <w:rPr>
          <w:rFonts w:asciiTheme="majorHAnsi" w:hAnsiTheme="majorHAnsi" w:cstheme="majorHAnsi"/>
          <w:sz w:val="28"/>
        </w:rPr>
      </w:pPr>
      <w:bookmarkStart w:id="3" w:name="_Toc144730954"/>
      <w:bookmarkStart w:id="4" w:name="_Toc160468361"/>
      <w:bookmarkStart w:id="5" w:name="_Toc133229186"/>
      <w:r>
        <w:rPr>
          <w:rFonts w:asciiTheme="majorHAnsi" w:hAnsiTheme="majorHAnsi" w:cstheme="majorHAnsi"/>
          <w:sz w:val="28"/>
        </w:rPr>
        <w:lastRenderedPageBreak/>
        <w:t>C</w:t>
      </w:r>
      <w:r w:rsidR="00F87DD0" w:rsidRPr="00DD1423">
        <w:rPr>
          <w:rFonts w:asciiTheme="majorHAnsi" w:hAnsiTheme="majorHAnsi" w:cstheme="majorHAnsi"/>
          <w:sz w:val="28"/>
        </w:rPr>
        <w:t>ONSIDERAÇÕES INICIAIS</w:t>
      </w:r>
      <w:bookmarkEnd w:id="3"/>
      <w:bookmarkEnd w:id="4"/>
    </w:p>
    <w:p w14:paraId="38F9708F" w14:textId="77777777" w:rsidR="00F87DD0" w:rsidRPr="00765678" w:rsidRDefault="00F87DD0" w:rsidP="00F87DD0">
      <w:pPr>
        <w:rPr>
          <w:rFonts w:asciiTheme="majorHAnsi" w:hAnsiTheme="majorHAnsi" w:cstheme="majorHAnsi"/>
          <w:szCs w:val="28"/>
        </w:rPr>
      </w:pPr>
    </w:p>
    <w:p w14:paraId="545FDDCA" w14:textId="77777777" w:rsidR="00F87DD0" w:rsidRPr="00765678" w:rsidRDefault="00F87DD0" w:rsidP="00F87DD0">
      <w:pPr>
        <w:pStyle w:val="PargrafodaLista"/>
        <w:ind w:left="0"/>
        <w:rPr>
          <w:rFonts w:asciiTheme="majorHAnsi" w:hAnsiTheme="majorHAnsi" w:cstheme="majorHAnsi"/>
          <w:sz w:val="24"/>
          <w:szCs w:val="28"/>
          <w:highlight w:val="yellow"/>
        </w:rPr>
      </w:pPr>
      <w:r w:rsidRPr="00765678">
        <w:rPr>
          <w:rFonts w:asciiTheme="majorHAnsi" w:hAnsiTheme="majorHAnsi" w:cstheme="majorHAnsi"/>
          <w:sz w:val="24"/>
          <w:szCs w:val="28"/>
        </w:rPr>
        <w:t>[</w:t>
      </w:r>
      <w:r w:rsidRPr="00765678">
        <w:rPr>
          <w:rFonts w:asciiTheme="majorHAnsi" w:hAnsiTheme="majorHAnsi" w:cstheme="majorHAnsi"/>
          <w:sz w:val="24"/>
          <w:szCs w:val="28"/>
          <w:highlight w:val="yellow"/>
        </w:rPr>
        <w:t xml:space="preserve">Trata-se de item </w:t>
      </w:r>
      <w:r w:rsidRPr="00765678">
        <w:rPr>
          <w:rFonts w:asciiTheme="majorHAnsi" w:hAnsiTheme="majorHAnsi" w:cstheme="majorHAnsi"/>
          <w:b/>
          <w:bCs/>
          <w:sz w:val="24"/>
          <w:szCs w:val="28"/>
          <w:highlight w:val="yellow"/>
        </w:rPr>
        <w:t>OPCIONAL</w:t>
      </w:r>
      <w:r w:rsidRPr="00765678">
        <w:rPr>
          <w:rFonts w:asciiTheme="majorHAnsi" w:hAnsiTheme="majorHAnsi" w:cstheme="majorHAnsi"/>
          <w:sz w:val="24"/>
          <w:szCs w:val="28"/>
          <w:highlight w:val="yellow"/>
        </w:rPr>
        <w:t xml:space="preserve"> que apresenta a visão geral do objeto e do trabalho e tem a finalidade de orientar a leitura do relatório. Se houver aspectos históricos relevantes (a exemplo de trabalhos anteriores ou recomendações não atendidas), esses também poderão ser aqui antecipados. </w:t>
      </w:r>
    </w:p>
    <w:p w14:paraId="7CCC5EED" w14:textId="77777777" w:rsidR="00F87DD0" w:rsidRPr="00765678" w:rsidRDefault="00F87DD0" w:rsidP="00F87DD0">
      <w:pPr>
        <w:pStyle w:val="PargrafodaLista"/>
        <w:ind w:left="0"/>
        <w:rPr>
          <w:rFonts w:asciiTheme="majorHAnsi" w:hAnsiTheme="majorHAnsi" w:cstheme="majorHAnsi"/>
          <w:sz w:val="24"/>
          <w:szCs w:val="28"/>
          <w:highlight w:val="yellow"/>
        </w:rPr>
      </w:pPr>
    </w:p>
    <w:p w14:paraId="4762B46A" w14:textId="77777777" w:rsidR="00F87DD0" w:rsidRPr="00765678" w:rsidRDefault="00F87DD0" w:rsidP="00F87DD0">
      <w:pPr>
        <w:pStyle w:val="PargrafodaLista"/>
        <w:ind w:left="0"/>
        <w:rPr>
          <w:rFonts w:asciiTheme="majorHAnsi" w:hAnsiTheme="majorHAnsi" w:cstheme="majorHAnsi"/>
          <w:sz w:val="24"/>
          <w:szCs w:val="28"/>
          <w:highlight w:val="yellow"/>
        </w:rPr>
      </w:pPr>
      <w:r w:rsidRPr="00765678">
        <w:rPr>
          <w:rFonts w:asciiTheme="majorHAnsi" w:hAnsiTheme="majorHAnsi" w:cstheme="majorHAnsi"/>
          <w:sz w:val="24"/>
          <w:szCs w:val="28"/>
          <w:highlight w:val="yellow"/>
        </w:rPr>
        <w:t>Se inexistente, a Equipe pode apagar o item do Relatório.</w:t>
      </w:r>
    </w:p>
    <w:p w14:paraId="30B02C56" w14:textId="77777777" w:rsidR="00F87DD0" w:rsidRPr="00765678" w:rsidRDefault="00F87DD0" w:rsidP="00F87DD0">
      <w:pPr>
        <w:pStyle w:val="PargrafodaLista"/>
        <w:ind w:left="0"/>
        <w:rPr>
          <w:rFonts w:asciiTheme="majorHAnsi" w:hAnsiTheme="majorHAnsi" w:cstheme="majorHAnsi"/>
          <w:sz w:val="24"/>
          <w:szCs w:val="28"/>
          <w:highlight w:val="yellow"/>
        </w:rPr>
      </w:pPr>
    </w:p>
    <w:p w14:paraId="71A1B34F" w14:textId="77777777" w:rsidR="00F87DD0" w:rsidRPr="00765678" w:rsidRDefault="00F87DD0" w:rsidP="00F87DD0">
      <w:pPr>
        <w:pStyle w:val="PargrafodaLista"/>
        <w:ind w:left="0"/>
        <w:rPr>
          <w:rFonts w:asciiTheme="majorHAnsi" w:hAnsiTheme="majorHAnsi" w:cstheme="majorHAnsi"/>
          <w:sz w:val="24"/>
          <w:szCs w:val="28"/>
        </w:rPr>
      </w:pPr>
      <w:r w:rsidRPr="00765678">
        <w:rPr>
          <w:rFonts w:asciiTheme="majorHAnsi" w:hAnsiTheme="majorHAnsi" w:cstheme="majorHAnsi"/>
          <w:sz w:val="24"/>
          <w:szCs w:val="28"/>
          <w:highlight w:val="yellow"/>
        </w:rPr>
        <w:t xml:space="preserve">Espera-se que o item das Considerações Iniciais seja breve (não mais do que 02 páginas). Em caso de necessidade de maiores esclarecimentos, sugere-se que a Equipe de Auditoria inclua parágrafo adicional para relatar a existência de </w:t>
      </w:r>
      <w:r w:rsidRPr="00765678">
        <w:rPr>
          <w:rFonts w:asciiTheme="majorHAnsi" w:hAnsiTheme="majorHAnsi" w:cstheme="majorHAnsi"/>
          <w:b/>
          <w:bCs/>
          <w:sz w:val="24"/>
          <w:szCs w:val="28"/>
          <w:highlight w:val="yellow"/>
        </w:rPr>
        <w:t>Apêndice</w:t>
      </w:r>
      <w:r w:rsidRPr="00765678">
        <w:rPr>
          <w:rFonts w:asciiTheme="majorHAnsi" w:hAnsiTheme="majorHAnsi" w:cstheme="majorHAnsi"/>
          <w:sz w:val="24"/>
          <w:szCs w:val="28"/>
          <w:highlight w:val="yellow"/>
        </w:rPr>
        <w:t xml:space="preserve"> onde serão fornecidos maiores dados e/ou informações sobre o objeto, com vistas ao maior entendimento do trabalho de avaliação realizado.]</w:t>
      </w:r>
    </w:p>
    <w:p w14:paraId="6368D642" w14:textId="77777777" w:rsidR="00F87DD0" w:rsidRDefault="00F87DD0" w:rsidP="00F87DD0">
      <w:pPr>
        <w:pStyle w:val="PargrafodaLista"/>
        <w:ind w:left="0"/>
        <w:rPr>
          <w:rFonts w:asciiTheme="majorHAnsi" w:hAnsiTheme="majorHAnsi" w:cstheme="majorHAnsi"/>
          <w:sz w:val="24"/>
          <w:szCs w:val="28"/>
        </w:rPr>
      </w:pPr>
    </w:p>
    <w:p w14:paraId="366619DF" w14:textId="77777777" w:rsidR="00E118B8" w:rsidRDefault="00E118B8" w:rsidP="00F87DD0">
      <w:pPr>
        <w:pStyle w:val="PargrafodaLista"/>
        <w:ind w:left="0"/>
        <w:rPr>
          <w:rFonts w:asciiTheme="majorHAnsi" w:hAnsiTheme="majorHAnsi" w:cstheme="majorHAnsi"/>
          <w:sz w:val="24"/>
          <w:szCs w:val="28"/>
        </w:rPr>
      </w:pPr>
    </w:p>
    <w:p w14:paraId="6E047FD5" w14:textId="77777777" w:rsidR="00E118B8" w:rsidRDefault="00E118B8" w:rsidP="00F87DD0">
      <w:pPr>
        <w:pStyle w:val="PargrafodaLista"/>
        <w:ind w:left="0"/>
        <w:rPr>
          <w:rFonts w:asciiTheme="majorHAnsi" w:hAnsiTheme="majorHAnsi" w:cstheme="majorHAnsi"/>
          <w:sz w:val="24"/>
          <w:szCs w:val="28"/>
        </w:rPr>
      </w:pPr>
    </w:p>
    <w:p w14:paraId="3A348CC0" w14:textId="77777777" w:rsidR="00E118B8" w:rsidRDefault="00E118B8" w:rsidP="00F87DD0">
      <w:pPr>
        <w:pStyle w:val="PargrafodaLista"/>
        <w:ind w:left="0"/>
        <w:rPr>
          <w:rFonts w:asciiTheme="majorHAnsi" w:hAnsiTheme="majorHAnsi" w:cstheme="majorHAnsi"/>
          <w:sz w:val="24"/>
          <w:szCs w:val="28"/>
        </w:rPr>
      </w:pPr>
    </w:p>
    <w:p w14:paraId="37FFFA36" w14:textId="77777777" w:rsidR="00E118B8" w:rsidRDefault="00E118B8" w:rsidP="00F87DD0">
      <w:pPr>
        <w:pStyle w:val="PargrafodaLista"/>
        <w:ind w:left="0"/>
        <w:rPr>
          <w:rFonts w:asciiTheme="majorHAnsi" w:hAnsiTheme="majorHAnsi" w:cstheme="majorHAnsi"/>
          <w:sz w:val="24"/>
          <w:szCs w:val="28"/>
        </w:rPr>
      </w:pPr>
    </w:p>
    <w:p w14:paraId="4C6EE437" w14:textId="77777777" w:rsidR="00E118B8" w:rsidRDefault="00E118B8" w:rsidP="00F87DD0">
      <w:pPr>
        <w:pStyle w:val="PargrafodaLista"/>
        <w:ind w:left="0"/>
        <w:rPr>
          <w:rFonts w:asciiTheme="majorHAnsi" w:hAnsiTheme="majorHAnsi" w:cstheme="majorHAnsi"/>
          <w:sz w:val="24"/>
          <w:szCs w:val="28"/>
        </w:rPr>
      </w:pPr>
    </w:p>
    <w:p w14:paraId="746B4F27" w14:textId="77777777" w:rsidR="00E118B8" w:rsidRDefault="00E118B8" w:rsidP="00F87DD0">
      <w:pPr>
        <w:pStyle w:val="PargrafodaLista"/>
        <w:ind w:left="0"/>
        <w:rPr>
          <w:rFonts w:asciiTheme="majorHAnsi" w:hAnsiTheme="majorHAnsi" w:cstheme="majorHAnsi"/>
          <w:sz w:val="24"/>
          <w:szCs w:val="28"/>
        </w:rPr>
      </w:pPr>
    </w:p>
    <w:p w14:paraId="3B99A773" w14:textId="77777777" w:rsidR="00E118B8" w:rsidRDefault="00E118B8" w:rsidP="00F87DD0">
      <w:pPr>
        <w:pStyle w:val="PargrafodaLista"/>
        <w:ind w:left="0"/>
        <w:rPr>
          <w:rFonts w:asciiTheme="majorHAnsi" w:hAnsiTheme="majorHAnsi" w:cstheme="majorHAnsi"/>
          <w:sz w:val="24"/>
          <w:szCs w:val="28"/>
        </w:rPr>
      </w:pPr>
    </w:p>
    <w:p w14:paraId="4E7F0E24" w14:textId="77777777" w:rsidR="00E118B8" w:rsidRDefault="00E118B8" w:rsidP="00F87DD0">
      <w:pPr>
        <w:pStyle w:val="PargrafodaLista"/>
        <w:ind w:left="0"/>
        <w:rPr>
          <w:rFonts w:asciiTheme="majorHAnsi" w:hAnsiTheme="majorHAnsi" w:cstheme="majorHAnsi"/>
          <w:sz w:val="24"/>
          <w:szCs w:val="28"/>
        </w:rPr>
      </w:pPr>
    </w:p>
    <w:p w14:paraId="241B960E" w14:textId="77777777" w:rsidR="00E118B8" w:rsidRDefault="00E118B8" w:rsidP="00F87DD0">
      <w:pPr>
        <w:pStyle w:val="PargrafodaLista"/>
        <w:ind w:left="0"/>
        <w:rPr>
          <w:rFonts w:asciiTheme="majorHAnsi" w:hAnsiTheme="majorHAnsi" w:cstheme="majorHAnsi"/>
          <w:sz w:val="24"/>
          <w:szCs w:val="28"/>
        </w:rPr>
      </w:pPr>
    </w:p>
    <w:p w14:paraId="4BDFB563" w14:textId="77777777" w:rsidR="00E118B8" w:rsidRDefault="00E118B8" w:rsidP="00F87DD0">
      <w:pPr>
        <w:pStyle w:val="PargrafodaLista"/>
        <w:ind w:left="0"/>
        <w:rPr>
          <w:rFonts w:asciiTheme="majorHAnsi" w:hAnsiTheme="majorHAnsi" w:cstheme="majorHAnsi"/>
          <w:sz w:val="24"/>
          <w:szCs w:val="28"/>
        </w:rPr>
      </w:pPr>
    </w:p>
    <w:p w14:paraId="5DC678FE" w14:textId="77777777" w:rsidR="00E118B8" w:rsidRDefault="00E118B8" w:rsidP="00F87DD0">
      <w:pPr>
        <w:pStyle w:val="PargrafodaLista"/>
        <w:ind w:left="0"/>
        <w:rPr>
          <w:rFonts w:asciiTheme="majorHAnsi" w:hAnsiTheme="majorHAnsi" w:cstheme="majorHAnsi"/>
          <w:sz w:val="24"/>
          <w:szCs w:val="28"/>
        </w:rPr>
      </w:pPr>
    </w:p>
    <w:p w14:paraId="6CE0DDD7" w14:textId="77777777" w:rsidR="00E118B8" w:rsidRDefault="00E118B8" w:rsidP="00F87DD0">
      <w:pPr>
        <w:pStyle w:val="PargrafodaLista"/>
        <w:ind w:left="0"/>
        <w:rPr>
          <w:rFonts w:asciiTheme="majorHAnsi" w:hAnsiTheme="majorHAnsi" w:cstheme="majorHAnsi"/>
          <w:sz w:val="24"/>
          <w:szCs w:val="28"/>
        </w:rPr>
      </w:pPr>
    </w:p>
    <w:p w14:paraId="2E60A1DD" w14:textId="77777777" w:rsidR="00E118B8" w:rsidRDefault="00E118B8" w:rsidP="00F87DD0">
      <w:pPr>
        <w:pStyle w:val="PargrafodaLista"/>
        <w:ind w:left="0"/>
        <w:rPr>
          <w:rFonts w:asciiTheme="majorHAnsi" w:hAnsiTheme="majorHAnsi" w:cstheme="majorHAnsi"/>
          <w:sz w:val="24"/>
          <w:szCs w:val="28"/>
        </w:rPr>
      </w:pPr>
    </w:p>
    <w:p w14:paraId="12738066" w14:textId="77777777" w:rsidR="00E118B8" w:rsidRDefault="00E118B8" w:rsidP="00F87DD0">
      <w:pPr>
        <w:pStyle w:val="PargrafodaLista"/>
        <w:ind w:left="0"/>
        <w:rPr>
          <w:rFonts w:asciiTheme="majorHAnsi" w:hAnsiTheme="majorHAnsi" w:cstheme="majorHAnsi"/>
          <w:sz w:val="24"/>
          <w:szCs w:val="28"/>
        </w:rPr>
      </w:pPr>
    </w:p>
    <w:p w14:paraId="3E2E54A8" w14:textId="77777777" w:rsidR="00E118B8" w:rsidRDefault="00E118B8" w:rsidP="00F87DD0">
      <w:pPr>
        <w:pStyle w:val="PargrafodaLista"/>
        <w:ind w:left="0"/>
        <w:rPr>
          <w:rFonts w:asciiTheme="majorHAnsi" w:hAnsiTheme="majorHAnsi" w:cstheme="majorHAnsi"/>
          <w:sz w:val="24"/>
          <w:szCs w:val="28"/>
        </w:rPr>
      </w:pPr>
    </w:p>
    <w:p w14:paraId="0495E8E4" w14:textId="77777777" w:rsidR="00E118B8" w:rsidRDefault="00E118B8" w:rsidP="00F87DD0">
      <w:pPr>
        <w:pStyle w:val="PargrafodaLista"/>
        <w:ind w:left="0"/>
        <w:rPr>
          <w:rFonts w:asciiTheme="majorHAnsi" w:hAnsiTheme="majorHAnsi" w:cstheme="majorHAnsi"/>
          <w:sz w:val="24"/>
          <w:szCs w:val="28"/>
        </w:rPr>
      </w:pPr>
    </w:p>
    <w:p w14:paraId="40DBD64B" w14:textId="77777777" w:rsidR="00E118B8" w:rsidRDefault="00E118B8" w:rsidP="00F87DD0">
      <w:pPr>
        <w:pStyle w:val="PargrafodaLista"/>
        <w:ind w:left="0"/>
        <w:rPr>
          <w:rFonts w:asciiTheme="majorHAnsi" w:hAnsiTheme="majorHAnsi" w:cstheme="majorHAnsi"/>
          <w:sz w:val="24"/>
          <w:szCs w:val="28"/>
        </w:rPr>
      </w:pPr>
    </w:p>
    <w:p w14:paraId="1A5DB1FB" w14:textId="77777777" w:rsidR="00E118B8" w:rsidRDefault="00E118B8" w:rsidP="00F87DD0">
      <w:pPr>
        <w:pStyle w:val="PargrafodaLista"/>
        <w:ind w:left="0"/>
        <w:rPr>
          <w:rFonts w:asciiTheme="majorHAnsi" w:hAnsiTheme="majorHAnsi" w:cstheme="majorHAnsi"/>
          <w:sz w:val="24"/>
          <w:szCs w:val="28"/>
        </w:rPr>
      </w:pPr>
    </w:p>
    <w:p w14:paraId="7893CEF1" w14:textId="77777777" w:rsidR="00E118B8" w:rsidRDefault="00E118B8" w:rsidP="00F87DD0">
      <w:pPr>
        <w:pStyle w:val="PargrafodaLista"/>
        <w:ind w:left="0"/>
        <w:rPr>
          <w:rFonts w:asciiTheme="majorHAnsi" w:hAnsiTheme="majorHAnsi" w:cstheme="majorHAnsi"/>
          <w:sz w:val="24"/>
          <w:szCs w:val="28"/>
        </w:rPr>
      </w:pPr>
    </w:p>
    <w:p w14:paraId="41BA4F04" w14:textId="77777777" w:rsidR="00E118B8" w:rsidRDefault="00E118B8" w:rsidP="00F87DD0">
      <w:pPr>
        <w:pStyle w:val="PargrafodaLista"/>
        <w:ind w:left="0"/>
        <w:rPr>
          <w:rFonts w:asciiTheme="majorHAnsi" w:hAnsiTheme="majorHAnsi" w:cstheme="majorHAnsi"/>
          <w:sz w:val="24"/>
          <w:szCs w:val="28"/>
        </w:rPr>
      </w:pPr>
    </w:p>
    <w:p w14:paraId="754A6487" w14:textId="77777777" w:rsidR="00E118B8" w:rsidRDefault="00E118B8" w:rsidP="00F87DD0">
      <w:pPr>
        <w:pStyle w:val="PargrafodaLista"/>
        <w:ind w:left="0"/>
        <w:rPr>
          <w:rFonts w:asciiTheme="majorHAnsi" w:hAnsiTheme="majorHAnsi" w:cstheme="majorHAnsi"/>
          <w:sz w:val="24"/>
          <w:szCs w:val="28"/>
        </w:rPr>
      </w:pPr>
    </w:p>
    <w:p w14:paraId="794E36ED" w14:textId="77777777" w:rsidR="00E118B8" w:rsidRDefault="00E118B8" w:rsidP="00F87DD0">
      <w:pPr>
        <w:pStyle w:val="PargrafodaLista"/>
        <w:ind w:left="0"/>
        <w:rPr>
          <w:rFonts w:asciiTheme="majorHAnsi" w:hAnsiTheme="majorHAnsi" w:cstheme="majorHAnsi"/>
          <w:sz w:val="24"/>
          <w:szCs w:val="28"/>
        </w:rPr>
      </w:pPr>
    </w:p>
    <w:p w14:paraId="7E6A5356" w14:textId="77777777" w:rsidR="00E118B8" w:rsidRDefault="00E118B8" w:rsidP="00F87DD0">
      <w:pPr>
        <w:pStyle w:val="PargrafodaLista"/>
        <w:ind w:left="0"/>
        <w:rPr>
          <w:rFonts w:asciiTheme="majorHAnsi" w:hAnsiTheme="majorHAnsi" w:cstheme="majorHAnsi"/>
          <w:sz w:val="24"/>
          <w:szCs w:val="28"/>
        </w:rPr>
      </w:pPr>
    </w:p>
    <w:p w14:paraId="11090BF4" w14:textId="77777777" w:rsidR="00E118B8" w:rsidRDefault="00E118B8" w:rsidP="00F87DD0">
      <w:pPr>
        <w:pStyle w:val="PargrafodaLista"/>
        <w:ind w:left="0"/>
        <w:rPr>
          <w:rFonts w:asciiTheme="majorHAnsi" w:hAnsiTheme="majorHAnsi" w:cstheme="majorHAnsi"/>
          <w:sz w:val="24"/>
          <w:szCs w:val="28"/>
        </w:rPr>
      </w:pPr>
    </w:p>
    <w:p w14:paraId="5A55AA38" w14:textId="77777777" w:rsidR="00E118B8" w:rsidRDefault="00E118B8" w:rsidP="00F87DD0">
      <w:pPr>
        <w:pStyle w:val="PargrafodaLista"/>
        <w:ind w:left="0"/>
        <w:rPr>
          <w:rFonts w:asciiTheme="majorHAnsi" w:hAnsiTheme="majorHAnsi" w:cstheme="majorHAnsi"/>
          <w:sz w:val="24"/>
          <w:szCs w:val="28"/>
        </w:rPr>
      </w:pPr>
    </w:p>
    <w:p w14:paraId="7D77DDAD" w14:textId="77777777" w:rsidR="00E118B8" w:rsidRDefault="00E118B8" w:rsidP="00F87DD0">
      <w:pPr>
        <w:pStyle w:val="PargrafodaLista"/>
        <w:ind w:left="0"/>
        <w:rPr>
          <w:rFonts w:asciiTheme="majorHAnsi" w:hAnsiTheme="majorHAnsi" w:cstheme="majorHAnsi"/>
          <w:sz w:val="24"/>
          <w:szCs w:val="28"/>
        </w:rPr>
      </w:pPr>
    </w:p>
    <w:p w14:paraId="3A81B8EB" w14:textId="77777777" w:rsidR="00E118B8" w:rsidRDefault="00E118B8" w:rsidP="00F87DD0">
      <w:pPr>
        <w:pStyle w:val="PargrafodaLista"/>
        <w:ind w:left="0"/>
        <w:rPr>
          <w:rFonts w:asciiTheme="majorHAnsi" w:hAnsiTheme="majorHAnsi" w:cstheme="majorHAnsi"/>
          <w:sz w:val="24"/>
          <w:szCs w:val="28"/>
        </w:rPr>
      </w:pPr>
    </w:p>
    <w:p w14:paraId="593E47E8" w14:textId="77777777" w:rsidR="00E118B8" w:rsidRDefault="00E118B8" w:rsidP="00F87DD0">
      <w:pPr>
        <w:pStyle w:val="PargrafodaLista"/>
        <w:ind w:left="0"/>
        <w:rPr>
          <w:rFonts w:asciiTheme="majorHAnsi" w:hAnsiTheme="majorHAnsi" w:cstheme="majorHAnsi"/>
          <w:sz w:val="24"/>
          <w:szCs w:val="28"/>
        </w:rPr>
      </w:pPr>
    </w:p>
    <w:p w14:paraId="669449BB" w14:textId="77777777" w:rsidR="00E118B8" w:rsidRDefault="00E118B8" w:rsidP="00F87DD0">
      <w:pPr>
        <w:pStyle w:val="PargrafodaLista"/>
        <w:ind w:left="0"/>
        <w:rPr>
          <w:rFonts w:asciiTheme="majorHAnsi" w:hAnsiTheme="majorHAnsi" w:cstheme="majorHAnsi"/>
          <w:sz w:val="24"/>
          <w:szCs w:val="28"/>
        </w:rPr>
      </w:pPr>
    </w:p>
    <w:p w14:paraId="77DAF190" w14:textId="77777777" w:rsidR="00E118B8" w:rsidRDefault="00E118B8" w:rsidP="00F87DD0">
      <w:pPr>
        <w:pStyle w:val="PargrafodaLista"/>
        <w:ind w:left="0"/>
        <w:rPr>
          <w:rFonts w:asciiTheme="majorHAnsi" w:hAnsiTheme="majorHAnsi" w:cstheme="majorHAnsi"/>
          <w:sz w:val="24"/>
          <w:szCs w:val="28"/>
        </w:rPr>
      </w:pPr>
    </w:p>
    <w:p w14:paraId="31F27961" w14:textId="77777777" w:rsidR="00E118B8" w:rsidRPr="00765678" w:rsidRDefault="00E118B8" w:rsidP="00F87DD0">
      <w:pPr>
        <w:pStyle w:val="PargrafodaLista"/>
        <w:ind w:left="0"/>
        <w:rPr>
          <w:rFonts w:asciiTheme="majorHAnsi" w:hAnsiTheme="majorHAnsi" w:cstheme="majorHAnsi"/>
          <w:sz w:val="24"/>
          <w:szCs w:val="28"/>
        </w:rPr>
      </w:pPr>
    </w:p>
    <w:p w14:paraId="1AC23CA4" w14:textId="77777777" w:rsidR="00F87DD0" w:rsidRPr="00DD1423" w:rsidRDefault="00F87DD0" w:rsidP="00C91EFD">
      <w:pPr>
        <w:pStyle w:val="Ttulo1"/>
        <w:rPr>
          <w:rFonts w:asciiTheme="majorHAnsi" w:hAnsiTheme="majorHAnsi" w:cstheme="majorHAnsi"/>
          <w:sz w:val="28"/>
        </w:rPr>
      </w:pPr>
      <w:bookmarkStart w:id="6" w:name="_Toc144730955"/>
      <w:bookmarkStart w:id="7" w:name="_Toc160468362"/>
      <w:r w:rsidRPr="00DD1423">
        <w:rPr>
          <w:rFonts w:asciiTheme="majorHAnsi" w:hAnsiTheme="majorHAnsi" w:cstheme="majorHAnsi"/>
          <w:sz w:val="28"/>
        </w:rPr>
        <w:lastRenderedPageBreak/>
        <w:t>AVALIAÇÃO</w:t>
      </w:r>
      <w:bookmarkEnd w:id="5"/>
      <w:bookmarkEnd w:id="6"/>
      <w:bookmarkEnd w:id="7"/>
    </w:p>
    <w:p w14:paraId="289D2DCE" w14:textId="77777777" w:rsidR="00F87DD0" w:rsidRPr="00765678" w:rsidRDefault="00F87DD0" w:rsidP="00C91EFD">
      <w:pPr>
        <w:rPr>
          <w:rFonts w:asciiTheme="majorHAnsi" w:hAnsiTheme="majorHAnsi" w:cstheme="majorHAnsi"/>
          <w:szCs w:val="28"/>
        </w:rPr>
      </w:pPr>
    </w:p>
    <w:p w14:paraId="30F30397" w14:textId="105EAC93" w:rsidR="00F87DD0" w:rsidRPr="00765678" w:rsidRDefault="00F87DD0" w:rsidP="00C91EFD">
      <w:pPr>
        <w:rPr>
          <w:rFonts w:asciiTheme="majorHAnsi" w:hAnsiTheme="majorHAnsi" w:cstheme="majorHAnsi"/>
          <w:szCs w:val="28"/>
        </w:rPr>
      </w:pPr>
      <w:r w:rsidRPr="00765678">
        <w:rPr>
          <w:rFonts w:asciiTheme="majorHAnsi" w:hAnsiTheme="majorHAnsi" w:cstheme="majorHAnsi"/>
          <w:szCs w:val="28"/>
        </w:rPr>
        <w:t xml:space="preserve">Os dados, informações e documentos (quando referenciados) nos itens a seguir relacionam-se, em sua maioria, ao Processo nº </w:t>
      </w:r>
      <w:r w:rsidRPr="00765678">
        <w:rPr>
          <w:rFonts w:asciiTheme="majorHAnsi" w:hAnsiTheme="majorHAnsi" w:cstheme="majorHAnsi"/>
          <w:szCs w:val="28"/>
          <w:highlight w:val="yellow"/>
        </w:rPr>
        <w:t>[colocar o nº do Processo da Auditoria</w:t>
      </w:r>
      <w:r w:rsidR="00C91EFD" w:rsidRPr="00765678">
        <w:rPr>
          <w:rFonts w:asciiTheme="majorHAnsi" w:hAnsiTheme="majorHAnsi" w:cstheme="majorHAnsi"/>
          <w:szCs w:val="28"/>
          <w:highlight w:val="yellow"/>
        </w:rPr>
        <w:t xml:space="preserve"> do e-</w:t>
      </w:r>
      <w:proofErr w:type="spellStart"/>
      <w:r w:rsidR="00C91EFD" w:rsidRPr="00765678">
        <w:rPr>
          <w:rFonts w:asciiTheme="majorHAnsi" w:hAnsiTheme="majorHAnsi" w:cstheme="majorHAnsi"/>
          <w:szCs w:val="28"/>
          <w:highlight w:val="yellow"/>
        </w:rPr>
        <w:t>Aud</w:t>
      </w:r>
      <w:proofErr w:type="spellEnd"/>
      <w:r w:rsidRPr="00765678">
        <w:rPr>
          <w:rFonts w:asciiTheme="majorHAnsi" w:hAnsiTheme="majorHAnsi" w:cstheme="majorHAnsi"/>
          <w:szCs w:val="28"/>
          <w:highlight w:val="yellow"/>
        </w:rPr>
        <w:t>]</w:t>
      </w:r>
      <w:r w:rsidRPr="00765678">
        <w:rPr>
          <w:rFonts w:asciiTheme="majorHAnsi" w:hAnsiTheme="majorHAnsi" w:cstheme="majorHAnsi"/>
          <w:szCs w:val="28"/>
        </w:rPr>
        <w:t>. As exceções serão devidamente referenciadas com o número do processo do documento correspondente.</w:t>
      </w:r>
    </w:p>
    <w:p w14:paraId="75DD83D4" w14:textId="77777777" w:rsidR="00F87DD0" w:rsidRPr="00765678" w:rsidRDefault="00F87DD0" w:rsidP="00C91EFD">
      <w:pPr>
        <w:rPr>
          <w:rFonts w:asciiTheme="majorHAnsi" w:hAnsiTheme="majorHAnsi" w:cstheme="majorHAnsi"/>
          <w:szCs w:val="28"/>
        </w:rPr>
      </w:pPr>
    </w:p>
    <w:p w14:paraId="4E176343" w14:textId="7E995FAE" w:rsidR="00F87DD0" w:rsidRPr="00DD1423" w:rsidRDefault="00F87DD0" w:rsidP="00765678">
      <w:pPr>
        <w:pStyle w:val="Ttulo2"/>
      </w:pPr>
      <w:bookmarkStart w:id="8" w:name="_Toc133229187"/>
      <w:bookmarkStart w:id="9" w:name="_Toc144730956"/>
      <w:bookmarkStart w:id="10" w:name="_Toc160468363"/>
      <w:r w:rsidRPr="00DD1423">
        <w:t>RECONHECIMENTO DE DESEMPENHO SATISFATÓRIO</w:t>
      </w:r>
      <w:bookmarkEnd w:id="8"/>
      <w:bookmarkEnd w:id="9"/>
      <w:bookmarkEnd w:id="10"/>
    </w:p>
    <w:p w14:paraId="49902B89" w14:textId="77777777" w:rsidR="00C91EFD" w:rsidRPr="00765678" w:rsidRDefault="00C91EFD" w:rsidP="00C91EFD">
      <w:pPr>
        <w:rPr>
          <w:rFonts w:asciiTheme="majorHAnsi" w:hAnsiTheme="majorHAnsi" w:cstheme="majorHAnsi"/>
          <w:highlight w:val="yellow"/>
        </w:rPr>
      </w:pPr>
    </w:p>
    <w:p w14:paraId="48E70E6F" w14:textId="01EF049A" w:rsidR="00F87DD0" w:rsidRPr="00765678" w:rsidRDefault="00F87DD0" w:rsidP="00C91EFD">
      <w:pPr>
        <w:rPr>
          <w:rFonts w:asciiTheme="majorHAnsi" w:hAnsiTheme="majorHAnsi" w:cstheme="majorHAnsi"/>
          <w:highlight w:val="yellow"/>
        </w:rPr>
      </w:pPr>
      <w:r w:rsidRPr="00765678">
        <w:rPr>
          <w:rFonts w:asciiTheme="majorHAnsi" w:hAnsiTheme="majorHAnsi" w:cstheme="majorHAnsi"/>
          <w:highlight w:val="yellow"/>
        </w:rPr>
        <w:t>[Neste item a Equipe de Auditoria poderá destacar aspectos positivos da Unidade Auditada durante a realização do trabalho, como, por exemplo, a tempestividade nas respostas às solicitações de informações; a disponibilidade para o atendimento (reuniões e/ou visitas) e quaisquer outros aspectos julgados positivos quanto ao relacionamento Equipe X Unidade Auditada e/ou da estrutura da Unidade relacionado ao objeto auditado.</w:t>
      </w:r>
    </w:p>
    <w:p w14:paraId="6321A5A5" w14:textId="77777777" w:rsidR="00F87DD0" w:rsidRPr="00765678" w:rsidRDefault="00F87DD0" w:rsidP="00C91EFD">
      <w:pPr>
        <w:rPr>
          <w:rFonts w:asciiTheme="majorHAnsi" w:hAnsiTheme="majorHAnsi" w:cstheme="majorHAnsi"/>
          <w:highlight w:val="yellow"/>
        </w:rPr>
      </w:pPr>
    </w:p>
    <w:p w14:paraId="1CDC854F" w14:textId="77777777" w:rsidR="00F87DD0" w:rsidRPr="00765678" w:rsidRDefault="00F87DD0" w:rsidP="00C91EFD">
      <w:pPr>
        <w:rPr>
          <w:rFonts w:asciiTheme="majorHAnsi" w:hAnsiTheme="majorHAnsi" w:cstheme="majorHAnsi"/>
          <w:highlight w:val="yellow"/>
        </w:rPr>
      </w:pPr>
      <w:r w:rsidRPr="00765678">
        <w:rPr>
          <w:rFonts w:asciiTheme="majorHAnsi" w:hAnsiTheme="majorHAnsi" w:cstheme="majorHAnsi"/>
          <w:highlight w:val="yellow"/>
        </w:rPr>
        <w:t>Ademais serão apresentadas as conformidades e os desempenhos observados como satisfatórios ao longo do trabalho.</w:t>
      </w:r>
    </w:p>
    <w:p w14:paraId="52F2DD6C" w14:textId="77777777" w:rsidR="00F87DD0" w:rsidRPr="00765678" w:rsidRDefault="00F87DD0" w:rsidP="00C91EFD">
      <w:pPr>
        <w:rPr>
          <w:rFonts w:asciiTheme="majorHAnsi" w:hAnsiTheme="majorHAnsi" w:cstheme="majorHAnsi"/>
          <w:highlight w:val="yellow"/>
        </w:rPr>
      </w:pPr>
    </w:p>
    <w:p w14:paraId="4A255B24" w14:textId="77777777" w:rsidR="00F87DD0" w:rsidRPr="00765678" w:rsidRDefault="00F87DD0" w:rsidP="00C91EFD">
      <w:pPr>
        <w:rPr>
          <w:rFonts w:asciiTheme="majorHAnsi" w:hAnsiTheme="majorHAnsi" w:cstheme="majorHAnsi"/>
          <w:highlight w:val="yellow"/>
        </w:rPr>
      </w:pPr>
      <w:r w:rsidRPr="00765678">
        <w:rPr>
          <w:rFonts w:asciiTheme="majorHAnsi" w:hAnsiTheme="majorHAnsi" w:cstheme="majorHAnsi"/>
          <w:highlight w:val="yellow"/>
        </w:rPr>
        <w:t>Pontos a serem observados neste item:</w:t>
      </w:r>
    </w:p>
    <w:p w14:paraId="162644EE" w14:textId="77777777" w:rsidR="00F87DD0" w:rsidRPr="00765678" w:rsidRDefault="00F87DD0" w:rsidP="00C91EFD">
      <w:pPr>
        <w:rPr>
          <w:rFonts w:asciiTheme="majorHAnsi" w:hAnsiTheme="majorHAnsi" w:cstheme="majorHAnsi"/>
          <w:highlight w:val="yellow"/>
        </w:rPr>
      </w:pPr>
    </w:p>
    <w:p w14:paraId="552F1190" w14:textId="77777777" w:rsidR="00F87DD0" w:rsidRPr="00765678" w:rsidRDefault="00F87DD0" w:rsidP="00C91EFD">
      <w:pPr>
        <w:pStyle w:val="PargrafodaLista"/>
        <w:numPr>
          <w:ilvl w:val="0"/>
          <w:numId w:val="1"/>
        </w:numPr>
        <w:ind w:left="0" w:firstLine="0"/>
        <w:rPr>
          <w:rFonts w:asciiTheme="majorHAnsi" w:hAnsiTheme="majorHAnsi" w:cstheme="majorHAnsi"/>
          <w:sz w:val="24"/>
          <w:szCs w:val="24"/>
          <w:highlight w:val="yellow"/>
        </w:rPr>
      </w:pPr>
      <w:r w:rsidRPr="00765678">
        <w:rPr>
          <w:rFonts w:asciiTheme="majorHAnsi" w:hAnsiTheme="majorHAnsi" w:cstheme="majorHAnsi"/>
          <w:sz w:val="24"/>
          <w:szCs w:val="24"/>
          <w:highlight w:val="yellow"/>
        </w:rPr>
        <w:t>As conformidades e desempenhos são avaliados com base nos critérios definidos. Não estamos crivo de nada, apenas estamos dizendo que de acordo com o critério definido (e validado pela unidade auditada) não há diferença entre o critério e a situação observada.</w:t>
      </w:r>
    </w:p>
    <w:p w14:paraId="7710BD79" w14:textId="77777777" w:rsidR="00C91EFD" w:rsidRPr="00765678" w:rsidRDefault="00C91EFD" w:rsidP="00C91EFD">
      <w:pPr>
        <w:pStyle w:val="PargrafodaLista"/>
        <w:ind w:left="0"/>
        <w:rPr>
          <w:rFonts w:asciiTheme="majorHAnsi" w:hAnsiTheme="majorHAnsi" w:cstheme="majorHAnsi"/>
          <w:sz w:val="24"/>
          <w:szCs w:val="24"/>
          <w:highlight w:val="yellow"/>
        </w:rPr>
      </w:pPr>
    </w:p>
    <w:p w14:paraId="09C19682" w14:textId="77777777" w:rsidR="00F87DD0" w:rsidRPr="00765678" w:rsidRDefault="00F87DD0" w:rsidP="00C91EFD">
      <w:pPr>
        <w:pStyle w:val="PargrafodaLista"/>
        <w:numPr>
          <w:ilvl w:val="0"/>
          <w:numId w:val="1"/>
        </w:numPr>
        <w:ind w:left="0" w:firstLine="0"/>
        <w:rPr>
          <w:rFonts w:asciiTheme="majorHAnsi" w:hAnsiTheme="majorHAnsi" w:cstheme="majorHAnsi"/>
          <w:sz w:val="24"/>
          <w:szCs w:val="24"/>
          <w:highlight w:val="yellow"/>
        </w:rPr>
      </w:pPr>
      <w:r w:rsidRPr="00765678">
        <w:rPr>
          <w:rFonts w:asciiTheme="majorHAnsi" w:hAnsiTheme="majorHAnsi" w:cstheme="majorHAnsi"/>
          <w:sz w:val="24"/>
          <w:szCs w:val="24"/>
          <w:highlight w:val="yellow"/>
        </w:rPr>
        <w:t>A descrição de cada conformidade deve ser breve. Seria apenas um reconhecimento do trabalho conforme ou desempenho satisfatório da Unidade.]</w:t>
      </w:r>
    </w:p>
    <w:p w14:paraId="62B7C0DB" w14:textId="77777777" w:rsidR="00F87DD0" w:rsidRPr="00765678" w:rsidRDefault="00F87DD0" w:rsidP="00C91EFD">
      <w:pPr>
        <w:pStyle w:val="PargrafodaLista"/>
        <w:ind w:left="0"/>
        <w:rPr>
          <w:rFonts w:asciiTheme="majorHAnsi" w:hAnsiTheme="majorHAnsi" w:cstheme="majorHAnsi"/>
          <w:sz w:val="24"/>
          <w:szCs w:val="24"/>
          <w:highlight w:val="yellow"/>
        </w:rPr>
      </w:pPr>
    </w:p>
    <w:p w14:paraId="3E6E8446" w14:textId="77777777" w:rsidR="00F87DD0" w:rsidRPr="00765678" w:rsidRDefault="00F87DD0" w:rsidP="00C91EFD">
      <w:pPr>
        <w:rPr>
          <w:rFonts w:asciiTheme="majorHAnsi" w:hAnsiTheme="majorHAnsi" w:cstheme="majorHAnsi"/>
          <w:highlight w:val="yellow"/>
        </w:rPr>
      </w:pPr>
      <w:r w:rsidRPr="00765678">
        <w:rPr>
          <w:rFonts w:asciiTheme="majorHAnsi" w:hAnsiTheme="majorHAnsi" w:cstheme="majorHAnsi"/>
          <w:highlight w:val="yellow"/>
        </w:rPr>
        <w:t>Para os itens em conformidade a Equipe poderá seguir o seguinte padrão de construção:</w:t>
      </w:r>
    </w:p>
    <w:p w14:paraId="30D54ECB" w14:textId="77777777" w:rsidR="00F87DD0" w:rsidRPr="00765678" w:rsidRDefault="00F87DD0" w:rsidP="00C91EFD">
      <w:pPr>
        <w:rPr>
          <w:rFonts w:asciiTheme="majorHAnsi" w:hAnsiTheme="majorHAnsi" w:cstheme="majorHAnsi"/>
          <w:highlight w:val="yellow"/>
        </w:rPr>
      </w:pPr>
    </w:p>
    <w:p w14:paraId="023C81AA" w14:textId="77777777" w:rsidR="00F87DD0" w:rsidRPr="00765678" w:rsidRDefault="00F87DD0" w:rsidP="00C91EFD">
      <w:pPr>
        <w:rPr>
          <w:rFonts w:asciiTheme="majorHAnsi" w:hAnsiTheme="majorHAnsi" w:cstheme="majorHAnsi"/>
          <w:highlight w:val="green"/>
        </w:rPr>
      </w:pPr>
      <w:r w:rsidRPr="00765678">
        <w:rPr>
          <w:rFonts w:asciiTheme="majorHAnsi" w:hAnsiTheme="majorHAnsi" w:cstheme="majorHAnsi"/>
          <w:highlight w:val="green"/>
        </w:rPr>
        <w:t>Apresentamos, a seguir, os aspectos em conformidade avaliados durante o processo de auditoria:</w:t>
      </w:r>
    </w:p>
    <w:p w14:paraId="664707E9" w14:textId="77777777" w:rsidR="00F87DD0" w:rsidRPr="00765678" w:rsidRDefault="00F87DD0" w:rsidP="00C91EFD">
      <w:pPr>
        <w:rPr>
          <w:rFonts w:asciiTheme="majorHAnsi" w:hAnsiTheme="majorHAnsi" w:cstheme="majorHAnsi"/>
          <w:highlight w:val="green"/>
        </w:rPr>
      </w:pPr>
    </w:p>
    <w:p w14:paraId="4E07557B" w14:textId="07F9D49A" w:rsidR="00F87DD0" w:rsidRPr="00765678" w:rsidRDefault="00F40DD2" w:rsidP="00C91EFD">
      <w:pPr>
        <w:pStyle w:val="PargrafodaLista"/>
        <w:numPr>
          <w:ilvl w:val="0"/>
          <w:numId w:val="3"/>
        </w:numPr>
        <w:ind w:left="0" w:firstLine="0"/>
        <w:rPr>
          <w:rFonts w:asciiTheme="majorHAnsi" w:hAnsiTheme="majorHAnsi" w:cstheme="majorHAnsi"/>
          <w:b/>
          <w:bCs/>
          <w:sz w:val="24"/>
          <w:szCs w:val="24"/>
          <w:highlight w:val="green"/>
        </w:rPr>
      </w:pPr>
      <w:r>
        <w:rPr>
          <w:rFonts w:asciiTheme="majorHAnsi" w:hAnsiTheme="majorHAnsi" w:cstheme="majorHAnsi"/>
          <w:b/>
          <w:bCs/>
          <w:sz w:val="24"/>
          <w:szCs w:val="24"/>
          <w:highlight w:val="green"/>
        </w:rPr>
        <w:t>Título do a</w:t>
      </w:r>
      <w:r w:rsidR="00F87DD0" w:rsidRPr="00765678">
        <w:rPr>
          <w:rFonts w:asciiTheme="majorHAnsi" w:hAnsiTheme="majorHAnsi" w:cstheme="majorHAnsi"/>
          <w:b/>
          <w:bCs/>
          <w:sz w:val="24"/>
          <w:szCs w:val="24"/>
          <w:highlight w:val="green"/>
        </w:rPr>
        <w:t>specto verificado</w:t>
      </w:r>
    </w:p>
    <w:p w14:paraId="0A672661" w14:textId="77777777" w:rsidR="00F87DD0" w:rsidRPr="00CA49E8" w:rsidRDefault="00F87DD0" w:rsidP="00C91EFD">
      <w:pPr>
        <w:rPr>
          <w:rFonts w:asciiTheme="majorHAnsi" w:hAnsiTheme="majorHAnsi" w:cstheme="majorHAnsi"/>
          <w:highlight w:val="green"/>
        </w:rPr>
      </w:pPr>
    </w:p>
    <w:p w14:paraId="323810C9" w14:textId="77777777" w:rsidR="00F87DD0" w:rsidRPr="00765678" w:rsidRDefault="00F87DD0" w:rsidP="00C91EFD">
      <w:pPr>
        <w:rPr>
          <w:rFonts w:asciiTheme="majorHAnsi" w:hAnsiTheme="majorHAnsi" w:cstheme="majorHAnsi"/>
          <w:highlight w:val="green"/>
        </w:rPr>
      </w:pPr>
      <w:r w:rsidRPr="00765678">
        <w:rPr>
          <w:rFonts w:asciiTheme="majorHAnsi" w:hAnsiTheme="majorHAnsi" w:cstheme="majorHAnsi"/>
          <w:b/>
          <w:bCs/>
          <w:highlight w:val="green"/>
        </w:rPr>
        <w:t>Condição</w:t>
      </w:r>
      <w:r w:rsidRPr="00765678">
        <w:rPr>
          <w:rFonts w:asciiTheme="majorHAnsi" w:hAnsiTheme="majorHAnsi" w:cstheme="majorHAnsi"/>
          <w:highlight w:val="green"/>
        </w:rPr>
        <w:t>: [breve descrição da situação encontrada].</w:t>
      </w:r>
    </w:p>
    <w:p w14:paraId="2BE8B5AE" w14:textId="77777777" w:rsidR="00F87DD0" w:rsidRPr="00765678" w:rsidRDefault="00F87DD0" w:rsidP="00C91EFD">
      <w:pPr>
        <w:rPr>
          <w:rFonts w:asciiTheme="majorHAnsi" w:hAnsiTheme="majorHAnsi" w:cstheme="majorHAnsi"/>
          <w:b/>
          <w:bCs/>
          <w:highlight w:val="green"/>
        </w:rPr>
      </w:pPr>
    </w:p>
    <w:p w14:paraId="198E92B4" w14:textId="77777777" w:rsidR="00F87DD0" w:rsidRPr="00765678" w:rsidRDefault="00F87DD0" w:rsidP="00C91EFD">
      <w:pPr>
        <w:rPr>
          <w:rFonts w:asciiTheme="majorHAnsi" w:hAnsiTheme="majorHAnsi" w:cstheme="majorHAnsi"/>
          <w:highlight w:val="green"/>
        </w:rPr>
      </w:pPr>
      <w:r w:rsidRPr="00765678">
        <w:rPr>
          <w:rFonts w:asciiTheme="majorHAnsi" w:hAnsiTheme="majorHAnsi" w:cstheme="majorHAnsi"/>
          <w:b/>
          <w:bCs/>
          <w:highlight w:val="green"/>
        </w:rPr>
        <w:t>Critério(s):</w:t>
      </w:r>
      <w:r w:rsidRPr="00765678">
        <w:rPr>
          <w:rFonts w:asciiTheme="majorHAnsi" w:hAnsiTheme="majorHAnsi" w:cstheme="majorHAnsi"/>
          <w:highlight w:val="green"/>
        </w:rPr>
        <w:t xml:space="preserve"> [breve descrição do(s) critério(s) utilizado(s) para determinar se o que foi analisado está em conformidade ou não].</w:t>
      </w:r>
    </w:p>
    <w:p w14:paraId="0D9EC99A" w14:textId="77777777" w:rsidR="00F87DD0" w:rsidRPr="00765678" w:rsidRDefault="00F87DD0" w:rsidP="00C91EFD">
      <w:pPr>
        <w:rPr>
          <w:rFonts w:asciiTheme="majorHAnsi" w:hAnsiTheme="majorHAnsi" w:cstheme="majorHAnsi"/>
          <w:b/>
          <w:bCs/>
          <w:highlight w:val="green"/>
        </w:rPr>
      </w:pPr>
    </w:p>
    <w:p w14:paraId="1FA8D3FE" w14:textId="77777777" w:rsidR="00F87DD0" w:rsidRPr="00765678" w:rsidRDefault="00F87DD0" w:rsidP="00C91EFD">
      <w:pPr>
        <w:rPr>
          <w:rFonts w:asciiTheme="majorHAnsi" w:hAnsiTheme="majorHAnsi" w:cstheme="majorHAnsi"/>
          <w:highlight w:val="green"/>
        </w:rPr>
      </w:pPr>
      <w:r w:rsidRPr="00765678">
        <w:rPr>
          <w:rFonts w:asciiTheme="majorHAnsi" w:hAnsiTheme="majorHAnsi" w:cstheme="majorHAnsi"/>
          <w:b/>
          <w:bCs/>
          <w:highlight w:val="green"/>
        </w:rPr>
        <w:t>Conclusão</w:t>
      </w:r>
      <w:r w:rsidRPr="00765678">
        <w:rPr>
          <w:rFonts w:asciiTheme="majorHAnsi" w:hAnsiTheme="majorHAnsi" w:cstheme="majorHAnsi"/>
          <w:highlight w:val="green"/>
        </w:rPr>
        <w:t>: [breve descrição da conclusão da Equipe consideração a condição encontrada e o critério utilizado.</w:t>
      </w:r>
    </w:p>
    <w:p w14:paraId="2AD96FD9" w14:textId="77777777" w:rsidR="00F87DD0" w:rsidRPr="00765678" w:rsidRDefault="00F87DD0" w:rsidP="00C91EFD">
      <w:pPr>
        <w:rPr>
          <w:rFonts w:asciiTheme="majorHAnsi" w:hAnsiTheme="majorHAnsi" w:cstheme="majorHAnsi"/>
          <w:highlight w:val="green"/>
        </w:rPr>
      </w:pPr>
    </w:p>
    <w:p w14:paraId="72A490A0" w14:textId="77777777" w:rsidR="00F87DD0" w:rsidRPr="00765678" w:rsidRDefault="00F87DD0" w:rsidP="00C91EFD">
      <w:pPr>
        <w:rPr>
          <w:rFonts w:asciiTheme="majorHAnsi" w:hAnsiTheme="majorHAnsi" w:cstheme="majorHAnsi"/>
        </w:rPr>
      </w:pPr>
      <w:r w:rsidRPr="00765678">
        <w:rPr>
          <w:rFonts w:asciiTheme="majorHAnsi" w:hAnsiTheme="majorHAnsi" w:cstheme="majorHAnsi"/>
          <w:highlight w:val="green"/>
        </w:rPr>
        <w:t>[Se inexistente, deletar o item.]</w:t>
      </w:r>
    </w:p>
    <w:p w14:paraId="2E4D3E31" w14:textId="77777777" w:rsidR="00F87DD0" w:rsidRPr="00765678" w:rsidRDefault="00F87DD0" w:rsidP="00C91EFD">
      <w:pPr>
        <w:rPr>
          <w:rFonts w:asciiTheme="majorHAnsi" w:hAnsiTheme="majorHAnsi" w:cstheme="majorHAnsi"/>
          <w:color w:val="FF0000"/>
        </w:rPr>
      </w:pPr>
    </w:p>
    <w:p w14:paraId="64579F36" w14:textId="77777777" w:rsidR="00F87DD0" w:rsidRPr="00765678" w:rsidRDefault="00F87DD0" w:rsidP="00765678">
      <w:pPr>
        <w:pStyle w:val="Ttulo2"/>
      </w:pPr>
      <w:bookmarkStart w:id="11" w:name="_Toc133229188"/>
      <w:bookmarkStart w:id="12" w:name="_Toc144730957"/>
      <w:bookmarkStart w:id="13" w:name="_Toc160468364"/>
      <w:r w:rsidRPr="00765678">
        <w:t>NÃO CONFORMIDADE</w:t>
      </w:r>
      <w:bookmarkEnd w:id="11"/>
      <w:bookmarkEnd w:id="12"/>
      <w:bookmarkEnd w:id="13"/>
    </w:p>
    <w:p w14:paraId="1083CA6A" w14:textId="77777777" w:rsidR="00F87DD0" w:rsidRPr="00765678" w:rsidRDefault="00F87DD0" w:rsidP="00C91EFD">
      <w:pPr>
        <w:rPr>
          <w:rFonts w:asciiTheme="majorHAnsi" w:hAnsiTheme="majorHAnsi" w:cstheme="majorHAnsi"/>
        </w:rPr>
      </w:pPr>
    </w:p>
    <w:p w14:paraId="2AF8F849" w14:textId="77777777" w:rsidR="00F87DD0" w:rsidRPr="00765678" w:rsidRDefault="00F87DD0" w:rsidP="00C91EFD">
      <w:pPr>
        <w:rPr>
          <w:rFonts w:asciiTheme="majorHAnsi" w:hAnsiTheme="majorHAnsi" w:cstheme="majorHAnsi"/>
          <w:highlight w:val="yellow"/>
        </w:rPr>
      </w:pPr>
      <w:bookmarkStart w:id="14" w:name="_Toc111970350"/>
      <w:bookmarkStart w:id="15" w:name="_Toc111974553"/>
      <w:r w:rsidRPr="00765678">
        <w:rPr>
          <w:rFonts w:asciiTheme="majorHAnsi" w:hAnsiTheme="majorHAnsi" w:cstheme="majorHAnsi"/>
          <w:highlight w:val="yellow"/>
        </w:rPr>
        <w:lastRenderedPageBreak/>
        <w:t>[Quando após a realização dos procedimentos de auditoria conclui-se que há evidências de não conformidades com os critérios testados.]</w:t>
      </w:r>
    </w:p>
    <w:p w14:paraId="2C59CFB4" w14:textId="77777777" w:rsidR="00F87DD0" w:rsidRPr="00765678" w:rsidRDefault="00F87DD0" w:rsidP="00C91EFD">
      <w:pPr>
        <w:rPr>
          <w:rFonts w:asciiTheme="majorHAnsi" w:hAnsiTheme="majorHAnsi" w:cstheme="majorHAnsi"/>
          <w:highlight w:val="yellow"/>
        </w:rPr>
      </w:pPr>
    </w:p>
    <w:p w14:paraId="0C81F54D" w14:textId="77777777" w:rsidR="00F87DD0" w:rsidRPr="00765678" w:rsidRDefault="00F87DD0" w:rsidP="00C91EFD">
      <w:pPr>
        <w:rPr>
          <w:rFonts w:asciiTheme="majorHAnsi" w:hAnsiTheme="majorHAnsi" w:cstheme="majorHAnsi"/>
        </w:rPr>
      </w:pPr>
      <w:r w:rsidRPr="00765678">
        <w:rPr>
          <w:rFonts w:asciiTheme="majorHAnsi" w:hAnsiTheme="majorHAnsi" w:cstheme="majorHAnsi"/>
          <w:highlight w:val="yellow"/>
        </w:rPr>
        <w:t>[Se inexistente, deletar o item.]</w:t>
      </w:r>
    </w:p>
    <w:p w14:paraId="70AC3455" w14:textId="77777777" w:rsidR="00F87DD0" w:rsidRPr="00CA49E8" w:rsidRDefault="00F87DD0" w:rsidP="00CA49E8">
      <w:pPr>
        <w:pStyle w:val="Ttulo3"/>
      </w:pPr>
    </w:p>
    <w:p w14:paraId="196084E9" w14:textId="7A2BA6E6" w:rsidR="00F87DD0" w:rsidRPr="00CA49E8" w:rsidRDefault="00F87DD0" w:rsidP="00CA49E8">
      <w:pPr>
        <w:pStyle w:val="Ttulo3"/>
      </w:pPr>
      <w:bookmarkStart w:id="16" w:name="_Toc133229189"/>
      <w:bookmarkStart w:id="17" w:name="_Toc144730958"/>
      <w:bookmarkStart w:id="18" w:name="_Toc160468365"/>
      <w:r w:rsidRPr="00CA49E8">
        <w:t xml:space="preserve">CONSTATAÇÃO 0X: </w:t>
      </w:r>
      <w:bookmarkEnd w:id="14"/>
      <w:bookmarkEnd w:id="15"/>
      <w:bookmarkEnd w:id="16"/>
      <w:bookmarkEnd w:id="17"/>
      <w:r w:rsidR="00CA49E8" w:rsidRPr="00CA49E8">
        <w:t>Título da constatação.</w:t>
      </w:r>
      <w:bookmarkEnd w:id="18"/>
    </w:p>
    <w:p w14:paraId="07BA7786" w14:textId="77777777" w:rsidR="00C91EFD" w:rsidRPr="00765678" w:rsidRDefault="00C91EFD" w:rsidP="00C91EFD">
      <w:pPr>
        <w:rPr>
          <w:rFonts w:asciiTheme="majorHAnsi" w:hAnsiTheme="majorHAnsi" w:cstheme="majorHAnsi"/>
          <w:color w:val="000000"/>
        </w:rPr>
      </w:pPr>
    </w:p>
    <w:p w14:paraId="39E1E058" w14:textId="4700E0BC" w:rsidR="00F87DD0" w:rsidRPr="00765678" w:rsidRDefault="00F87DD0" w:rsidP="00C91EFD">
      <w:pPr>
        <w:rPr>
          <w:rFonts w:asciiTheme="majorHAnsi" w:hAnsiTheme="majorHAnsi" w:cstheme="majorHAnsi"/>
          <w:color w:val="000000"/>
        </w:rPr>
      </w:pPr>
      <w:r w:rsidRPr="00765678">
        <w:rPr>
          <w:rFonts w:asciiTheme="majorHAnsi" w:hAnsiTheme="majorHAnsi" w:cstheme="majorHAnsi"/>
          <w:color w:val="000000"/>
        </w:rPr>
        <w:t>[</w:t>
      </w:r>
      <w:r w:rsidRPr="00765678">
        <w:rPr>
          <w:rFonts w:asciiTheme="majorHAnsi" w:hAnsiTheme="majorHAnsi" w:cstheme="majorHAnsi"/>
          <w:color w:val="000000"/>
          <w:highlight w:val="yellow"/>
        </w:rPr>
        <w:t>Texto introdutório caso a Equipe considere necessário</w:t>
      </w:r>
      <w:r w:rsidRPr="00765678">
        <w:rPr>
          <w:rFonts w:asciiTheme="majorHAnsi" w:hAnsiTheme="majorHAnsi" w:cstheme="majorHAnsi"/>
          <w:color w:val="000000"/>
        </w:rPr>
        <w:t>].</w:t>
      </w:r>
    </w:p>
    <w:p w14:paraId="296866AA" w14:textId="77777777" w:rsidR="00F87DD0" w:rsidRPr="00765678" w:rsidRDefault="00F87DD0" w:rsidP="00C91EFD">
      <w:pPr>
        <w:rPr>
          <w:rFonts w:asciiTheme="majorHAnsi" w:hAnsiTheme="majorHAnsi" w:cstheme="majorHAnsi"/>
        </w:rPr>
      </w:pPr>
    </w:p>
    <w:p w14:paraId="2537414E" w14:textId="77777777" w:rsidR="00F87DD0" w:rsidRPr="00765678" w:rsidRDefault="00F87DD0" w:rsidP="00C91EFD">
      <w:pPr>
        <w:shd w:val="clear" w:color="auto" w:fill="DDDDDD" w:themeFill="accent1"/>
        <w:rPr>
          <w:rFonts w:asciiTheme="majorHAnsi" w:hAnsiTheme="majorHAnsi" w:cstheme="majorHAnsi"/>
          <w:b/>
          <w:bCs/>
        </w:rPr>
      </w:pPr>
      <w:r w:rsidRPr="00765678">
        <w:rPr>
          <w:rFonts w:asciiTheme="majorHAnsi" w:hAnsiTheme="majorHAnsi" w:cstheme="majorHAnsi"/>
          <w:b/>
          <w:bCs/>
        </w:rPr>
        <w:t>CONDIÇÕES</w:t>
      </w:r>
    </w:p>
    <w:p w14:paraId="53D113FE" w14:textId="77777777" w:rsidR="00F87DD0" w:rsidRPr="00765678" w:rsidRDefault="00F87DD0" w:rsidP="00C91EFD">
      <w:pPr>
        <w:rPr>
          <w:rFonts w:asciiTheme="majorHAnsi" w:hAnsiTheme="majorHAnsi" w:cstheme="majorHAnsi"/>
        </w:rPr>
      </w:pPr>
    </w:p>
    <w:p w14:paraId="16F8DC21" w14:textId="77777777" w:rsidR="00F87DD0" w:rsidRPr="00765678" w:rsidRDefault="00F87DD0" w:rsidP="00C91EFD">
      <w:pPr>
        <w:rPr>
          <w:rFonts w:asciiTheme="majorHAnsi" w:hAnsiTheme="majorHAnsi" w:cstheme="majorHAnsi"/>
        </w:rPr>
      </w:pPr>
      <w:proofErr w:type="spellStart"/>
      <w:r w:rsidRPr="00765678">
        <w:rPr>
          <w:rFonts w:asciiTheme="majorHAnsi" w:hAnsiTheme="majorHAnsi" w:cstheme="majorHAnsi"/>
        </w:rPr>
        <w:t>Bla</w:t>
      </w:r>
      <w:proofErr w:type="spellEnd"/>
      <w:r w:rsidRPr="00765678">
        <w:rPr>
          <w:rFonts w:asciiTheme="majorHAnsi" w:hAnsiTheme="majorHAnsi" w:cstheme="majorHAnsi"/>
        </w:rPr>
        <w:t xml:space="preserve"> </w:t>
      </w:r>
      <w:proofErr w:type="spellStart"/>
      <w:r w:rsidRPr="00765678">
        <w:rPr>
          <w:rFonts w:asciiTheme="majorHAnsi" w:hAnsiTheme="majorHAnsi" w:cstheme="majorHAnsi"/>
        </w:rPr>
        <w:t>bla</w:t>
      </w:r>
      <w:proofErr w:type="spellEnd"/>
      <w:r w:rsidRPr="00765678">
        <w:rPr>
          <w:rFonts w:asciiTheme="majorHAnsi" w:hAnsiTheme="majorHAnsi" w:cstheme="majorHAnsi"/>
        </w:rPr>
        <w:t xml:space="preserve"> </w:t>
      </w:r>
      <w:proofErr w:type="spellStart"/>
      <w:r w:rsidRPr="00765678">
        <w:rPr>
          <w:rFonts w:asciiTheme="majorHAnsi" w:hAnsiTheme="majorHAnsi" w:cstheme="majorHAnsi"/>
        </w:rPr>
        <w:t>bla</w:t>
      </w:r>
      <w:proofErr w:type="spellEnd"/>
      <w:r w:rsidRPr="00765678">
        <w:rPr>
          <w:rFonts w:asciiTheme="majorHAnsi" w:hAnsiTheme="majorHAnsi" w:cstheme="majorHAnsi"/>
        </w:rPr>
        <w:t>.</w:t>
      </w:r>
    </w:p>
    <w:p w14:paraId="6421A432" w14:textId="77777777" w:rsidR="00F87DD0" w:rsidRPr="00765678" w:rsidRDefault="00F87DD0" w:rsidP="00C91EFD">
      <w:pPr>
        <w:rPr>
          <w:rFonts w:asciiTheme="majorHAnsi" w:hAnsiTheme="majorHAnsi" w:cstheme="majorHAnsi"/>
        </w:rPr>
      </w:pPr>
    </w:p>
    <w:p w14:paraId="79A4F391" w14:textId="77777777" w:rsidR="00F87DD0" w:rsidRPr="00765678" w:rsidRDefault="00F87DD0" w:rsidP="00C91EFD">
      <w:pPr>
        <w:shd w:val="clear" w:color="auto" w:fill="DDDDDD" w:themeFill="accent1"/>
        <w:rPr>
          <w:rFonts w:asciiTheme="majorHAnsi" w:hAnsiTheme="majorHAnsi" w:cstheme="majorHAnsi"/>
          <w:b/>
          <w:bCs/>
        </w:rPr>
      </w:pPr>
      <w:r w:rsidRPr="00765678">
        <w:rPr>
          <w:rFonts w:asciiTheme="majorHAnsi" w:hAnsiTheme="majorHAnsi" w:cstheme="majorHAnsi"/>
          <w:b/>
          <w:bCs/>
        </w:rPr>
        <w:t>CRITÉRIOS</w:t>
      </w:r>
    </w:p>
    <w:p w14:paraId="482106F9" w14:textId="77777777" w:rsidR="00F87DD0" w:rsidRPr="00765678" w:rsidRDefault="00F87DD0" w:rsidP="00C91EFD">
      <w:pPr>
        <w:rPr>
          <w:rFonts w:asciiTheme="majorHAnsi" w:hAnsiTheme="majorHAnsi" w:cstheme="majorHAnsi"/>
        </w:rPr>
      </w:pPr>
    </w:p>
    <w:p w14:paraId="36155DB1" w14:textId="77777777" w:rsidR="00F87DD0" w:rsidRPr="00765678" w:rsidRDefault="00F87DD0" w:rsidP="00C91EFD">
      <w:pPr>
        <w:rPr>
          <w:rFonts w:asciiTheme="majorHAnsi" w:hAnsiTheme="majorHAnsi" w:cstheme="majorHAnsi"/>
        </w:rPr>
      </w:pPr>
      <w:proofErr w:type="spellStart"/>
      <w:r w:rsidRPr="00765678">
        <w:rPr>
          <w:rFonts w:asciiTheme="majorHAnsi" w:hAnsiTheme="majorHAnsi" w:cstheme="majorHAnsi"/>
        </w:rPr>
        <w:t>Bla</w:t>
      </w:r>
      <w:proofErr w:type="spellEnd"/>
      <w:r w:rsidRPr="00765678">
        <w:rPr>
          <w:rFonts w:asciiTheme="majorHAnsi" w:hAnsiTheme="majorHAnsi" w:cstheme="majorHAnsi"/>
        </w:rPr>
        <w:t xml:space="preserve"> </w:t>
      </w:r>
      <w:proofErr w:type="spellStart"/>
      <w:r w:rsidRPr="00765678">
        <w:rPr>
          <w:rFonts w:asciiTheme="majorHAnsi" w:hAnsiTheme="majorHAnsi" w:cstheme="majorHAnsi"/>
        </w:rPr>
        <w:t>bla</w:t>
      </w:r>
      <w:proofErr w:type="spellEnd"/>
      <w:r w:rsidRPr="00765678">
        <w:rPr>
          <w:rFonts w:asciiTheme="majorHAnsi" w:hAnsiTheme="majorHAnsi" w:cstheme="majorHAnsi"/>
        </w:rPr>
        <w:t xml:space="preserve"> </w:t>
      </w:r>
      <w:proofErr w:type="spellStart"/>
      <w:r w:rsidRPr="00765678">
        <w:rPr>
          <w:rFonts w:asciiTheme="majorHAnsi" w:hAnsiTheme="majorHAnsi" w:cstheme="majorHAnsi"/>
        </w:rPr>
        <w:t>bla</w:t>
      </w:r>
      <w:proofErr w:type="spellEnd"/>
      <w:r w:rsidRPr="00765678">
        <w:rPr>
          <w:rFonts w:asciiTheme="majorHAnsi" w:hAnsiTheme="majorHAnsi" w:cstheme="majorHAnsi"/>
        </w:rPr>
        <w:t>.</w:t>
      </w:r>
    </w:p>
    <w:p w14:paraId="6CB823F8" w14:textId="77777777" w:rsidR="00F87DD0" w:rsidRPr="00765678" w:rsidRDefault="00F87DD0" w:rsidP="00C91EFD">
      <w:pPr>
        <w:rPr>
          <w:rFonts w:asciiTheme="majorHAnsi" w:hAnsiTheme="majorHAnsi" w:cstheme="majorHAnsi"/>
        </w:rPr>
      </w:pPr>
    </w:p>
    <w:p w14:paraId="6F48C4AC" w14:textId="77777777" w:rsidR="00F87DD0" w:rsidRPr="00765678" w:rsidRDefault="00F87DD0" w:rsidP="00C91EFD">
      <w:pPr>
        <w:shd w:val="clear" w:color="auto" w:fill="DDDDDD" w:themeFill="accent1"/>
        <w:rPr>
          <w:rFonts w:asciiTheme="majorHAnsi" w:hAnsiTheme="majorHAnsi" w:cstheme="majorHAnsi"/>
          <w:b/>
          <w:bCs/>
        </w:rPr>
      </w:pPr>
      <w:r w:rsidRPr="00765678">
        <w:rPr>
          <w:rFonts w:asciiTheme="majorHAnsi" w:hAnsiTheme="majorHAnsi" w:cstheme="majorHAnsi"/>
          <w:b/>
          <w:bCs/>
        </w:rPr>
        <w:t>CAUSAS</w:t>
      </w:r>
    </w:p>
    <w:p w14:paraId="55ADE3C2" w14:textId="77777777" w:rsidR="00F87DD0" w:rsidRPr="00765678" w:rsidRDefault="00F87DD0" w:rsidP="00C91EFD">
      <w:pPr>
        <w:rPr>
          <w:rFonts w:asciiTheme="majorHAnsi" w:hAnsiTheme="majorHAnsi" w:cstheme="majorHAnsi"/>
        </w:rPr>
      </w:pPr>
    </w:p>
    <w:p w14:paraId="0B076B43" w14:textId="77777777" w:rsidR="00F87DD0" w:rsidRPr="00765678" w:rsidRDefault="00F87DD0" w:rsidP="00C91EFD">
      <w:pPr>
        <w:rPr>
          <w:rFonts w:asciiTheme="majorHAnsi" w:hAnsiTheme="majorHAnsi" w:cstheme="majorHAnsi"/>
        </w:rPr>
      </w:pPr>
      <w:proofErr w:type="spellStart"/>
      <w:r w:rsidRPr="00765678">
        <w:rPr>
          <w:rFonts w:asciiTheme="majorHAnsi" w:hAnsiTheme="majorHAnsi" w:cstheme="majorHAnsi"/>
        </w:rPr>
        <w:t>Bla</w:t>
      </w:r>
      <w:proofErr w:type="spellEnd"/>
      <w:r w:rsidRPr="00765678">
        <w:rPr>
          <w:rFonts w:asciiTheme="majorHAnsi" w:hAnsiTheme="majorHAnsi" w:cstheme="majorHAnsi"/>
        </w:rPr>
        <w:t xml:space="preserve"> </w:t>
      </w:r>
      <w:proofErr w:type="spellStart"/>
      <w:r w:rsidRPr="00765678">
        <w:rPr>
          <w:rFonts w:asciiTheme="majorHAnsi" w:hAnsiTheme="majorHAnsi" w:cstheme="majorHAnsi"/>
        </w:rPr>
        <w:t>bla</w:t>
      </w:r>
      <w:proofErr w:type="spellEnd"/>
      <w:r w:rsidRPr="00765678">
        <w:rPr>
          <w:rFonts w:asciiTheme="majorHAnsi" w:hAnsiTheme="majorHAnsi" w:cstheme="majorHAnsi"/>
        </w:rPr>
        <w:t xml:space="preserve"> </w:t>
      </w:r>
      <w:proofErr w:type="spellStart"/>
      <w:r w:rsidRPr="00765678">
        <w:rPr>
          <w:rFonts w:asciiTheme="majorHAnsi" w:hAnsiTheme="majorHAnsi" w:cstheme="majorHAnsi"/>
        </w:rPr>
        <w:t>bla</w:t>
      </w:r>
      <w:proofErr w:type="spellEnd"/>
      <w:r w:rsidRPr="00765678">
        <w:rPr>
          <w:rFonts w:asciiTheme="majorHAnsi" w:hAnsiTheme="majorHAnsi" w:cstheme="majorHAnsi"/>
        </w:rPr>
        <w:t>.</w:t>
      </w:r>
    </w:p>
    <w:p w14:paraId="36AA9E64" w14:textId="77777777" w:rsidR="00F87DD0" w:rsidRPr="00765678" w:rsidRDefault="00F87DD0" w:rsidP="00C91EFD">
      <w:pPr>
        <w:rPr>
          <w:rFonts w:asciiTheme="majorHAnsi" w:hAnsiTheme="majorHAnsi" w:cstheme="majorHAnsi"/>
        </w:rPr>
      </w:pPr>
    </w:p>
    <w:p w14:paraId="4A8B2CE2" w14:textId="77777777" w:rsidR="00F87DD0" w:rsidRPr="00765678" w:rsidRDefault="00F87DD0" w:rsidP="00C91EFD">
      <w:pPr>
        <w:shd w:val="clear" w:color="auto" w:fill="DDDDDD" w:themeFill="accent1"/>
        <w:rPr>
          <w:rFonts w:asciiTheme="majorHAnsi" w:hAnsiTheme="majorHAnsi" w:cstheme="majorHAnsi"/>
          <w:b/>
          <w:bCs/>
        </w:rPr>
      </w:pPr>
      <w:r w:rsidRPr="00765678">
        <w:rPr>
          <w:rFonts w:asciiTheme="majorHAnsi" w:hAnsiTheme="majorHAnsi" w:cstheme="majorHAnsi"/>
          <w:b/>
          <w:bCs/>
        </w:rPr>
        <w:t>CONSEQUÊNCIAS</w:t>
      </w:r>
    </w:p>
    <w:p w14:paraId="5845A9AD" w14:textId="77777777" w:rsidR="00F87DD0" w:rsidRPr="00765678" w:rsidRDefault="00F87DD0" w:rsidP="00C91EFD">
      <w:pPr>
        <w:rPr>
          <w:rFonts w:asciiTheme="majorHAnsi" w:hAnsiTheme="majorHAnsi" w:cstheme="majorHAnsi"/>
        </w:rPr>
      </w:pPr>
    </w:p>
    <w:p w14:paraId="038B27F2" w14:textId="77777777" w:rsidR="00F87DD0" w:rsidRPr="00765678" w:rsidRDefault="00F87DD0" w:rsidP="00C91EFD">
      <w:pPr>
        <w:rPr>
          <w:rFonts w:asciiTheme="majorHAnsi" w:hAnsiTheme="majorHAnsi" w:cstheme="majorHAnsi"/>
        </w:rPr>
      </w:pPr>
      <w:proofErr w:type="spellStart"/>
      <w:r w:rsidRPr="00765678">
        <w:rPr>
          <w:rFonts w:asciiTheme="majorHAnsi" w:hAnsiTheme="majorHAnsi" w:cstheme="majorHAnsi"/>
        </w:rPr>
        <w:t>Bla</w:t>
      </w:r>
      <w:proofErr w:type="spellEnd"/>
      <w:r w:rsidRPr="00765678">
        <w:rPr>
          <w:rFonts w:asciiTheme="majorHAnsi" w:hAnsiTheme="majorHAnsi" w:cstheme="majorHAnsi"/>
        </w:rPr>
        <w:t xml:space="preserve"> </w:t>
      </w:r>
      <w:proofErr w:type="spellStart"/>
      <w:r w:rsidRPr="00765678">
        <w:rPr>
          <w:rFonts w:asciiTheme="majorHAnsi" w:hAnsiTheme="majorHAnsi" w:cstheme="majorHAnsi"/>
        </w:rPr>
        <w:t>bla</w:t>
      </w:r>
      <w:proofErr w:type="spellEnd"/>
      <w:r w:rsidRPr="00765678">
        <w:rPr>
          <w:rFonts w:asciiTheme="majorHAnsi" w:hAnsiTheme="majorHAnsi" w:cstheme="majorHAnsi"/>
        </w:rPr>
        <w:t xml:space="preserve"> </w:t>
      </w:r>
      <w:proofErr w:type="spellStart"/>
      <w:r w:rsidRPr="00765678">
        <w:rPr>
          <w:rFonts w:asciiTheme="majorHAnsi" w:hAnsiTheme="majorHAnsi" w:cstheme="majorHAnsi"/>
        </w:rPr>
        <w:t>bla</w:t>
      </w:r>
      <w:proofErr w:type="spellEnd"/>
      <w:r w:rsidRPr="00765678">
        <w:rPr>
          <w:rFonts w:asciiTheme="majorHAnsi" w:hAnsiTheme="majorHAnsi" w:cstheme="majorHAnsi"/>
        </w:rPr>
        <w:t>.</w:t>
      </w:r>
    </w:p>
    <w:p w14:paraId="0C881714" w14:textId="77777777" w:rsidR="00F87DD0" w:rsidRPr="00765678" w:rsidRDefault="00F87DD0" w:rsidP="00C91EFD">
      <w:pPr>
        <w:rPr>
          <w:rFonts w:asciiTheme="majorHAnsi" w:hAnsiTheme="majorHAnsi" w:cstheme="majorHAnsi"/>
        </w:rPr>
      </w:pPr>
    </w:p>
    <w:p w14:paraId="5BEA1B87" w14:textId="77777777" w:rsidR="00F87DD0" w:rsidRPr="00765678" w:rsidRDefault="00F87DD0" w:rsidP="00C91EFD">
      <w:pPr>
        <w:shd w:val="clear" w:color="auto" w:fill="DDDDDD" w:themeFill="accent1"/>
        <w:rPr>
          <w:rFonts w:asciiTheme="majorHAnsi" w:hAnsiTheme="majorHAnsi" w:cstheme="majorHAnsi"/>
          <w:b/>
          <w:bCs/>
        </w:rPr>
      </w:pPr>
      <w:r w:rsidRPr="00765678">
        <w:rPr>
          <w:rFonts w:asciiTheme="majorHAnsi" w:hAnsiTheme="majorHAnsi" w:cstheme="majorHAnsi"/>
          <w:b/>
          <w:bCs/>
        </w:rPr>
        <w:t>CONCLUSÃO</w:t>
      </w:r>
    </w:p>
    <w:p w14:paraId="3F2EEBE6" w14:textId="77777777" w:rsidR="00F87DD0" w:rsidRPr="00765678" w:rsidRDefault="00F87DD0" w:rsidP="00C91EFD">
      <w:pPr>
        <w:rPr>
          <w:rFonts w:asciiTheme="majorHAnsi" w:hAnsiTheme="majorHAnsi" w:cstheme="majorHAnsi"/>
        </w:rPr>
      </w:pPr>
    </w:p>
    <w:p w14:paraId="061CB8F0" w14:textId="77777777" w:rsidR="00F87DD0" w:rsidRPr="00765678" w:rsidRDefault="00F87DD0" w:rsidP="00C91EFD">
      <w:pPr>
        <w:rPr>
          <w:rFonts w:asciiTheme="majorHAnsi" w:hAnsiTheme="majorHAnsi" w:cstheme="majorHAnsi"/>
        </w:rPr>
      </w:pPr>
      <w:proofErr w:type="spellStart"/>
      <w:r w:rsidRPr="00765678">
        <w:rPr>
          <w:rFonts w:asciiTheme="majorHAnsi" w:hAnsiTheme="majorHAnsi" w:cstheme="majorHAnsi"/>
        </w:rPr>
        <w:t>Bla</w:t>
      </w:r>
      <w:proofErr w:type="spellEnd"/>
      <w:r w:rsidRPr="00765678">
        <w:rPr>
          <w:rFonts w:asciiTheme="majorHAnsi" w:hAnsiTheme="majorHAnsi" w:cstheme="majorHAnsi"/>
        </w:rPr>
        <w:t xml:space="preserve"> bla bla.</w:t>
      </w:r>
    </w:p>
    <w:p w14:paraId="16EF959F" w14:textId="77777777" w:rsidR="00F87DD0" w:rsidRDefault="00F87DD0" w:rsidP="00C91EFD">
      <w:pPr>
        <w:rPr>
          <w:rFonts w:asciiTheme="majorHAnsi" w:hAnsiTheme="majorHAnsi" w:cstheme="majorHAnsi"/>
          <w:color w:val="FF0000"/>
        </w:rPr>
      </w:pPr>
    </w:p>
    <w:p w14:paraId="300BAE12" w14:textId="77777777" w:rsidR="00765678" w:rsidRDefault="00765678" w:rsidP="00C91EFD">
      <w:pPr>
        <w:rPr>
          <w:rFonts w:asciiTheme="majorHAnsi" w:hAnsiTheme="majorHAnsi" w:cstheme="majorHAnsi"/>
          <w:color w:val="FF0000"/>
        </w:rPr>
      </w:pPr>
    </w:p>
    <w:p w14:paraId="28CE7ED7" w14:textId="77777777" w:rsidR="00765678" w:rsidRDefault="00765678" w:rsidP="00C91EFD">
      <w:pPr>
        <w:rPr>
          <w:rFonts w:asciiTheme="majorHAnsi" w:hAnsiTheme="majorHAnsi" w:cstheme="majorHAnsi"/>
          <w:color w:val="FF0000"/>
        </w:rPr>
      </w:pPr>
    </w:p>
    <w:p w14:paraId="5FB8871B" w14:textId="77777777" w:rsidR="00765678" w:rsidRDefault="00765678" w:rsidP="00C91EFD">
      <w:pPr>
        <w:rPr>
          <w:rFonts w:asciiTheme="majorHAnsi" w:hAnsiTheme="majorHAnsi" w:cstheme="majorHAnsi"/>
          <w:color w:val="FF0000"/>
        </w:rPr>
      </w:pPr>
    </w:p>
    <w:p w14:paraId="03FE4EC0" w14:textId="77777777" w:rsidR="00E118B8" w:rsidRDefault="00E118B8" w:rsidP="00C91EFD">
      <w:pPr>
        <w:rPr>
          <w:rFonts w:asciiTheme="majorHAnsi" w:hAnsiTheme="majorHAnsi" w:cstheme="majorHAnsi"/>
          <w:color w:val="FF0000"/>
        </w:rPr>
      </w:pPr>
    </w:p>
    <w:p w14:paraId="60745D64" w14:textId="77777777" w:rsidR="00E118B8" w:rsidRDefault="00E118B8" w:rsidP="00C91EFD">
      <w:pPr>
        <w:rPr>
          <w:rFonts w:asciiTheme="majorHAnsi" w:hAnsiTheme="majorHAnsi" w:cstheme="majorHAnsi"/>
          <w:color w:val="FF0000"/>
        </w:rPr>
      </w:pPr>
    </w:p>
    <w:p w14:paraId="09097E58" w14:textId="77777777" w:rsidR="00E118B8" w:rsidRDefault="00E118B8" w:rsidP="00C91EFD">
      <w:pPr>
        <w:rPr>
          <w:rFonts w:asciiTheme="majorHAnsi" w:hAnsiTheme="majorHAnsi" w:cstheme="majorHAnsi"/>
          <w:color w:val="FF0000"/>
        </w:rPr>
      </w:pPr>
    </w:p>
    <w:p w14:paraId="6709C439" w14:textId="77777777" w:rsidR="00E118B8" w:rsidRDefault="00E118B8" w:rsidP="00C91EFD">
      <w:pPr>
        <w:rPr>
          <w:rFonts w:asciiTheme="majorHAnsi" w:hAnsiTheme="majorHAnsi" w:cstheme="majorHAnsi"/>
          <w:color w:val="FF0000"/>
        </w:rPr>
      </w:pPr>
    </w:p>
    <w:p w14:paraId="6A51AC18" w14:textId="77777777" w:rsidR="00E118B8" w:rsidRDefault="00E118B8" w:rsidP="00C91EFD">
      <w:pPr>
        <w:rPr>
          <w:rFonts w:asciiTheme="majorHAnsi" w:hAnsiTheme="majorHAnsi" w:cstheme="majorHAnsi"/>
          <w:color w:val="FF0000"/>
        </w:rPr>
      </w:pPr>
    </w:p>
    <w:p w14:paraId="09F5E044" w14:textId="77777777" w:rsidR="00E118B8" w:rsidRDefault="00E118B8" w:rsidP="00C91EFD">
      <w:pPr>
        <w:rPr>
          <w:rFonts w:asciiTheme="majorHAnsi" w:hAnsiTheme="majorHAnsi" w:cstheme="majorHAnsi"/>
          <w:color w:val="FF0000"/>
        </w:rPr>
      </w:pPr>
    </w:p>
    <w:p w14:paraId="7765F464" w14:textId="77777777" w:rsidR="00E118B8" w:rsidRDefault="00E118B8" w:rsidP="00C91EFD">
      <w:pPr>
        <w:rPr>
          <w:rFonts w:asciiTheme="majorHAnsi" w:hAnsiTheme="majorHAnsi" w:cstheme="majorHAnsi"/>
          <w:color w:val="FF0000"/>
        </w:rPr>
      </w:pPr>
    </w:p>
    <w:p w14:paraId="15D67C12" w14:textId="77777777" w:rsidR="00E118B8" w:rsidRDefault="00E118B8" w:rsidP="00C91EFD">
      <w:pPr>
        <w:rPr>
          <w:rFonts w:asciiTheme="majorHAnsi" w:hAnsiTheme="majorHAnsi" w:cstheme="majorHAnsi"/>
          <w:color w:val="FF0000"/>
        </w:rPr>
      </w:pPr>
    </w:p>
    <w:p w14:paraId="3748D794" w14:textId="77777777" w:rsidR="00E118B8" w:rsidRDefault="00E118B8" w:rsidP="00C91EFD">
      <w:pPr>
        <w:rPr>
          <w:rFonts w:asciiTheme="majorHAnsi" w:hAnsiTheme="majorHAnsi" w:cstheme="majorHAnsi"/>
          <w:color w:val="FF0000"/>
        </w:rPr>
      </w:pPr>
    </w:p>
    <w:p w14:paraId="77B94B44" w14:textId="77777777" w:rsidR="00E118B8" w:rsidRDefault="00E118B8" w:rsidP="00C91EFD">
      <w:pPr>
        <w:rPr>
          <w:rFonts w:asciiTheme="majorHAnsi" w:hAnsiTheme="majorHAnsi" w:cstheme="majorHAnsi"/>
          <w:color w:val="FF0000"/>
        </w:rPr>
      </w:pPr>
    </w:p>
    <w:p w14:paraId="3D838E94" w14:textId="77777777" w:rsidR="00E118B8" w:rsidRDefault="00E118B8" w:rsidP="00C91EFD">
      <w:pPr>
        <w:rPr>
          <w:rFonts w:asciiTheme="majorHAnsi" w:hAnsiTheme="majorHAnsi" w:cstheme="majorHAnsi"/>
          <w:color w:val="FF0000"/>
        </w:rPr>
      </w:pPr>
    </w:p>
    <w:p w14:paraId="321DF1D8" w14:textId="77777777" w:rsidR="00E118B8" w:rsidRDefault="00E118B8" w:rsidP="00C91EFD">
      <w:pPr>
        <w:rPr>
          <w:rFonts w:asciiTheme="majorHAnsi" w:hAnsiTheme="majorHAnsi" w:cstheme="majorHAnsi"/>
          <w:color w:val="FF0000"/>
        </w:rPr>
      </w:pPr>
    </w:p>
    <w:p w14:paraId="2727BBC6" w14:textId="77777777" w:rsidR="00E118B8" w:rsidRDefault="00E118B8" w:rsidP="00C91EFD">
      <w:pPr>
        <w:rPr>
          <w:rFonts w:asciiTheme="majorHAnsi" w:hAnsiTheme="majorHAnsi" w:cstheme="majorHAnsi"/>
          <w:color w:val="FF0000"/>
        </w:rPr>
      </w:pPr>
    </w:p>
    <w:p w14:paraId="5B734383" w14:textId="77777777" w:rsidR="00E118B8" w:rsidRPr="00765678" w:rsidRDefault="00E118B8" w:rsidP="00C91EFD">
      <w:pPr>
        <w:rPr>
          <w:rFonts w:asciiTheme="majorHAnsi" w:hAnsiTheme="majorHAnsi" w:cstheme="majorHAnsi"/>
          <w:color w:val="FF0000"/>
        </w:rPr>
      </w:pPr>
    </w:p>
    <w:p w14:paraId="52163468" w14:textId="77777777" w:rsidR="00F87DD0" w:rsidRPr="00DD1423" w:rsidRDefault="00F87DD0" w:rsidP="00C91EFD">
      <w:pPr>
        <w:pStyle w:val="Ttulo1"/>
        <w:rPr>
          <w:rFonts w:asciiTheme="majorHAnsi" w:hAnsiTheme="majorHAnsi" w:cstheme="majorHAnsi"/>
          <w:sz w:val="28"/>
        </w:rPr>
      </w:pPr>
      <w:bookmarkStart w:id="19" w:name="_Toc133229194"/>
      <w:bookmarkStart w:id="20" w:name="_Toc144730959"/>
      <w:bookmarkStart w:id="21" w:name="_Toc160468366"/>
      <w:r w:rsidRPr="00DD1423">
        <w:rPr>
          <w:rFonts w:asciiTheme="majorHAnsi" w:hAnsiTheme="majorHAnsi" w:cstheme="majorHAnsi"/>
          <w:sz w:val="28"/>
        </w:rPr>
        <w:lastRenderedPageBreak/>
        <w:t>CONCLUSÃO</w:t>
      </w:r>
      <w:bookmarkEnd w:id="19"/>
      <w:bookmarkEnd w:id="20"/>
      <w:bookmarkEnd w:id="21"/>
    </w:p>
    <w:p w14:paraId="38E54F33" w14:textId="77777777" w:rsidR="00F87DD0" w:rsidRPr="00765678" w:rsidRDefault="00F87DD0" w:rsidP="00C91EFD">
      <w:pPr>
        <w:rPr>
          <w:rFonts w:asciiTheme="majorHAnsi" w:hAnsiTheme="majorHAnsi" w:cstheme="majorHAnsi"/>
          <w:color w:val="FF0000"/>
        </w:rPr>
      </w:pPr>
    </w:p>
    <w:p w14:paraId="501C3410" w14:textId="5570ACDE" w:rsidR="00F87DD0" w:rsidRPr="00765678" w:rsidRDefault="00F87DD0" w:rsidP="00C91EFD">
      <w:pPr>
        <w:rPr>
          <w:rFonts w:asciiTheme="majorHAnsi" w:hAnsiTheme="majorHAnsi" w:cstheme="majorHAnsi"/>
          <w:highlight w:val="yellow"/>
        </w:rPr>
      </w:pPr>
      <w:r w:rsidRPr="00765678">
        <w:rPr>
          <w:rFonts w:asciiTheme="majorHAnsi" w:hAnsiTheme="majorHAnsi" w:cstheme="majorHAnsi"/>
          <w:highlight w:val="yellow"/>
        </w:rPr>
        <w:t>[Neste tópico recomenda-se que a Equipe informe se o trabalho atingiu o objetivo indicado</w:t>
      </w:r>
      <w:r w:rsidR="004D5E6E" w:rsidRPr="00765678">
        <w:rPr>
          <w:rFonts w:asciiTheme="majorHAnsi" w:hAnsiTheme="majorHAnsi" w:cstheme="majorHAnsi"/>
          <w:highlight w:val="yellow"/>
        </w:rPr>
        <w:t xml:space="preserve"> em comparação às entregas e resultados esperados constantes da Ordem de Serviço</w:t>
      </w:r>
      <w:r w:rsidRPr="00765678">
        <w:rPr>
          <w:rFonts w:asciiTheme="majorHAnsi" w:hAnsiTheme="majorHAnsi" w:cstheme="majorHAnsi"/>
          <w:highlight w:val="yellow"/>
        </w:rPr>
        <w:t>. Poderá ser apresentado também um resumo do resultado da auditoria, indicando:</w:t>
      </w:r>
    </w:p>
    <w:p w14:paraId="6506302A" w14:textId="77777777" w:rsidR="00F87DD0" w:rsidRPr="00765678" w:rsidRDefault="00F87DD0" w:rsidP="00C91EFD">
      <w:pPr>
        <w:rPr>
          <w:rFonts w:asciiTheme="majorHAnsi" w:hAnsiTheme="majorHAnsi" w:cstheme="majorHAnsi"/>
          <w:highlight w:val="yellow"/>
        </w:rPr>
      </w:pPr>
    </w:p>
    <w:p w14:paraId="397299BE" w14:textId="77777777" w:rsidR="00F87DD0" w:rsidRPr="00765678" w:rsidRDefault="00F87DD0" w:rsidP="00C91EFD">
      <w:pPr>
        <w:pStyle w:val="PargrafodaLista"/>
        <w:numPr>
          <w:ilvl w:val="0"/>
          <w:numId w:val="2"/>
        </w:numPr>
        <w:ind w:left="0" w:firstLine="0"/>
        <w:rPr>
          <w:rFonts w:asciiTheme="majorHAnsi" w:hAnsiTheme="majorHAnsi" w:cstheme="majorHAnsi"/>
          <w:sz w:val="24"/>
          <w:szCs w:val="24"/>
          <w:highlight w:val="yellow"/>
        </w:rPr>
      </w:pPr>
      <w:r w:rsidRPr="00765678">
        <w:rPr>
          <w:rFonts w:asciiTheme="majorHAnsi" w:hAnsiTheme="majorHAnsi" w:cstheme="majorHAnsi"/>
          <w:sz w:val="24"/>
          <w:szCs w:val="24"/>
          <w:highlight w:val="yellow"/>
        </w:rPr>
        <w:t>As respostas às questões de auditoria propostas;</w:t>
      </w:r>
    </w:p>
    <w:p w14:paraId="7C80E9BB" w14:textId="77777777" w:rsidR="00F87DD0" w:rsidRPr="00765678" w:rsidRDefault="00F87DD0" w:rsidP="00C91EFD">
      <w:pPr>
        <w:pStyle w:val="PargrafodaLista"/>
        <w:numPr>
          <w:ilvl w:val="0"/>
          <w:numId w:val="2"/>
        </w:numPr>
        <w:ind w:left="0" w:firstLine="0"/>
        <w:rPr>
          <w:rFonts w:asciiTheme="majorHAnsi" w:hAnsiTheme="majorHAnsi" w:cstheme="majorHAnsi"/>
          <w:sz w:val="24"/>
          <w:szCs w:val="24"/>
          <w:highlight w:val="yellow"/>
        </w:rPr>
      </w:pPr>
      <w:r w:rsidRPr="00765678">
        <w:rPr>
          <w:rFonts w:asciiTheme="majorHAnsi" w:hAnsiTheme="majorHAnsi" w:cstheme="majorHAnsi"/>
          <w:sz w:val="24"/>
          <w:szCs w:val="24"/>
          <w:highlight w:val="yellow"/>
        </w:rPr>
        <w:t>Causas raízes, nos casos em que forem identificadas;</w:t>
      </w:r>
    </w:p>
    <w:p w14:paraId="7893B7B9" w14:textId="77777777" w:rsidR="00F87DD0" w:rsidRPr="00765678" w:rsidRDefault="00F87DD0" w:rsidP="00C91EFD">
      <w:pPr>
        <w:pStyle w:val="PargrafodaLista"/>
        <w:numPr>
          <w:ilvl w:val="0"/>
          <w:numId w:val="2"/>
        </w:numPr>
        <w:ind w:left="0" w:firstLine="0"/>
        <w:rPr>
          <w:rFonts w:asciiTheme="majorHAnsi" w:hAnsiTheme="majorHAnsi" w:cstheme="majorHAnsi"/>
          <w:sz w:val="24"/>
          <w:szCs w:val="24"/>
          <w:highlight w:val="yellow"/>
        </w:rPr>
      </w:pPr>
      <w:r w:rsidRPr="00765678">
        <w:rPr>
          <w:rFonts w:asciiTheme="majorHAnsi" w:hAnsiTheme="majorHAnsi" w:cstheme="majorHAnsi"/>
          <w:sz w:val="24"/>
          <w:szCs w:val="24"/>
          <w:highlight w:val="yellow"/>
        </w:rPr>
        <w:t>Boas práticas relevantes;</w:t>
      </w:r>
    </w:p>
    <w:p w14:paraId="55FC19BC" w14:textId="77777777" w:rsidR="00F87DD0" w:rsidRPr="00765678" w:rsidRDefault="00F87DD0" w:rsidP="00C91EFD">
      <w:pPr>
        <w:pStyle w:val="PargrafodaLista"/>
        <w:numPr>
          <w:ilvl w:val="0"/>
          <w:numId w:val="2"/>
        </w:numPr>
        <w:ind w:left="0" w:firstLine="0"/>
        <w:rPr>
          <w:rFonts w:asciiTheme="majorHAnsi" w:hAnsiTheme="majorHAnsi" w:cstheme="majorHAnsi"/>
          <w:sz w:val="24"/>
          <w:szCs w:val="24"/>
          <w:highlight w:val="yellow"/>
        </w:rPr>
      </w:pPr>
      <w:r w:rsidRPr="00765678">
        <w:rPr>
          <w:rFonts w:asciiTheme="majorHAnsi" w:hAnsiTheme="majorHAnsi" w:cstheme="majorHAnsi"/>
          <w:sz w:val="24"/>
          <w:szCs w:val="24"/>
          <w:highlight w:val="yellow"/>
        </w:rPr>
        <w:t>Principais benefícios esperados da auditoria realizada;</w:t>
      </w:r>
    </w:p>
    <w:p w14:paraId="43741FEE" w14:textId="17DB9508" w:rsidR="00F87DD0" w:rsidRPr="00765678" w:rsidRDefault="00F87DD0" w:rsidP="00C91EFD">
      <w:pPr>
        <w:pStyle w:val="PargrafodaLista"/>
        <w:numPr>
          <w:ilvl w:val="0"/>
          <w:numId w:val="2"/>
        </w:numPr>
        <w:ind w:left="0" w:firstLine="0"/>
        <w:rPr>
          <w:rFonts w:asciiTheme="majorHAnsi" w:hAnsiTheme="majorHAnsi" w:cstheme="majorHAnsi"/>
          <w:sz w:val="24"/>
          <w:szCs w:val="24"/>
          <w:highlight w:val="yellow"/>
        </w:rPr>
      </w:pPr>
      <w:r w:rsidRPr="00765678">
        <w:rPr>
          <w:rFonts w:asciiTheme="majorHAnsi" w:hAnsiTheme="majorHAnsi" w:cstheme="majorHAnsi"/>
          <w:sz w:val="24"/>
          <w:szCs w:val="24"/>
          <w:highlight w:val="yellow"/>
        </w:rPr>
        <w:t>Danos identificados, quando houver, em comparação ao montante analisado.]</w:t>
      </w:r>
    </w:p>
    <w:p w14:paraId="26D52F40" w14:textId="77777777" w:rsidR="00765678" w:rsidRDefault="00765678" w:rsidP="00765678">
      <w:pPr>
        <w:pStyle w:val="PargrafodaLista"/>
        <w:ind w:left="0"/>
        <w:rPr>
          <w:rFonts w:asciiTheme="majorHAnsi" w:hAnsiTheme="majorHAnsi" w:cstheme="majorHAnsi"/>
          <w:sz w:val="22"/>
          <w:szCs w:val="18"/>
          <w:highlight w:val="yellow"/>
        </w:rPr>
      </w:pPr>
    </w:p>
    <w:p w14:paraId="75D6891D" w14:textId="77777777" w:rsidR="00765678" w:rsidRDefault="00765678" w:rsidP="00765678">
      <w:pPr>
        <w:pStyle w:val="PargrafodaLista"/>
        <w:ind w:left="0"/>
        <w:rPr>
          <w:rFonts w:asciiTheme="majorHAnsi" w:hAnsiTheme="majorHAnsi" w:cstheme="majorHAnsi"/>
          <w:sz w:val="22"/>
          <w:szCs w:val="18"/>
          <w:highlight w:val="yellow"/>
        </w:rPr>
      </w:pPr>
    </w:p>
    <w:p w14:paraId="24811D5F" w14:textId="77777777" w:rsidR="00765678" w:rsidRDefault="00765678" w:rsidP="00765678">
      <w:pPr>
        <w:pStyle w:val="PargrafodaLista"/>
        <w:ind w:left="0"/>
        <w:rPr>
          <w:rFonts w:asciiTheme="majorHAnsi" w:hAnsiTheme="majorHAnsi" w:cstheme="majorHAnsi"/>
          <w:sz w:val="22"/>
          <w:szCs w:val="18"/>
          <w:highlight w:val="yellow"/>
        </w:rPr>
      </w:pPr>
    </w:p>
    <w:p w14:paraId="6422D5C3" w14:textId="77777777" w:rsidR="00765678" w:rsidRDefault="00765678" w:rsidP="00765678">
      <w:pPr>
        <w:pStyle w:val="PargrafodaLista"/>
        <w:ind w:left="0"/>
        <w:rPr>
          <w:rFonts w:asciiTheme="majorHAnsi" w:hAnsiTheme="majorHAnsi" w:cstheme="majorHAnsi"/>
          <w:sz w:val="22"/>
          <w:szCs w:val="18"/>
          <w:highlight w:val="yellow"/>
        </w:rPr>
      </w:pPr>
    </w:p>
    <w:p w14:paraId="395DF2F6" w14:textId="77777777" w:rsidR="00765678" w:rsidRDefault="00765678" w:rsidP="00765678">
      <w:pPr>
        <w:pStyle w:val="PargrafodaLista"/>
        <w:ind w:left="0"/>
        <w:rPr>
          <w:rFonts w:asciiTheme="majorHAnsi" w:hAnsiTheme="majorHAnsi" w:cstheme="majorHAnsi"/>
          <w:sz w:val="22"/>
          <w:szCs w:val="18"/>
          <w:highlight w:val="yellow"/>
        </w:rPr>
      </w:pPr>
    </w:p>
    <w:p w14:paraId="10F68AC0" w14:textId="77777777" w:rsidR="00765678" w:rsidRDefault="00765678" w:rsidP="00765678">
      <w:pPr>
        <w:pStyle w:val="PargrafodaLista"/>
        <w:ind w:left="0"/>
        <w:rPr>
          <w:rFonts w:asciiTheme="majorHAnsi" w:hAnsiTheme="majorHAnsi" w:cstheme="majorHAnsi"/>
          <w:sz w:val="22"/>
          <w:szCs w:val="18"/>
          <w:highlight w:val="yellow"/>
        </w:rPr>
      </w:pPr>
    </w:p>
    <w:p w14:paraId="2DDE539B" w14:textId="77777777" w:rsidR="00765678" w:rsidRDefault="00765678" w:rsidP="00765678">
      <w:pPr>
        <w:pStyle w:val="PargrafodaLista"/>
        <w:ind w:left="0"/>
        <w:rPr>
          <w:rFonts w:asciiTheme="majorHAnsi" w:hAnsiTheme="majorHAnsi" w:cstheme="majorHAnsi"/>
          <w:sz w:val="22"/>
          <w:szCs w:val="18"/>
          <w:highlight w:val="yellow"/>
        </w:rPr>
      </w:pPr>
    </w:p>
    <w:p w14:paraId="2C3D64D7" w14:textId="77777777" w:rsidR="00765678" w:rsidRDefault="00765678" w:rsidP="00765678">
      <w:pPr>
        <w:pStyle w:val="PargrafodaLista"/>
        <w:ind w:left="0"/>
        <w:rPr>
          <w:rFonts w:asciiTheme="majorHAnsi" w:hAnsiTheme="majorHAnsi" w:cstheme="majorHAnsi"/>
          <w:sz w:val="22"/>
          <w:szCs w:val="18"/>
          <w:highlight w:val="yellow"/>
        </w:rPr>
      </w:pPr>
    </w:p>
    <w:p w14:paraId="07523010" w14:textId="77777777" w:rsidR="00765678" w:rsidRDefault="00765678" w:rsidP="00765678">
      <w:pPr>
        <w:pStyle w:val="PargrafodaLista"/>
        <w:ind w:left="0"/>
        <w:rPr>
          <w:rFonts w:asciiTheme="majorHAnsi" w:hAnsiTheme="majorHAnsi" w:cstheme="majorHAnsi"/>
          <w:sz w:val="22"/>
          <w:szCs w:val="18"/>
          <w:highlight w:val="yellow"/>
        </w:rPr>
      </w:pPr>
    </w:p>
    <w:p w14:paraId="70C852F1" w14:textId="77777777" w:rsidR="00765678" w:rsidRDefault="00765678" w:rsidP="00765678">
      <w:pPr>
        <w:pStyle w:val="PargrafodaLista"/>
        <w:ind w:left="0"/>
        <w:rPr>
          <w:rFonts w:asciiTheme="majorHAnsi" w:hAnsiTheme="majorHAnsi" w:cstheme="majorHAnsi"/>
          <w:sz w:val="22"/>
          <w:szCs w:val="18"/>
          <w:highlight w:val="yellow"/>
        </w:rPr>
      </w:pPr>
    </w:p>
    <w:p w14:paraId="28133194" w14:textId="77777777" w:rsidR="00765678" w:rsidRDefault="00765678" w:rsidP="00765678">
      <w:pPr>
        <w:pStyle w:val="PargrafodaLista"/>
        <w:ind w:left="0"/>
        <w:rPr>
          <w:rFonts w:asciiTheme="majorHAnsi" w:hAnsiTheme="majorHAnsi" w:cstheme="majorHAnsi"/>
          <w:sz w:val="22"/>
          <w:szCs w:val="18"/>
          <w:highlight w:val="yellow"/>
        </w:rPr>
      </w:pPr>
    </w:p>
    <w:p w14:paraId="444F08FA" w14:textId="77777777" w:rsidR="00765678" w:rsidRDefault="00765678" w:rsidP="00765678">
      <w:pPr>
        <w:pStyle w:val="PargrafodaLista"/>
        <w:ind w:left="0"/>
        <w:rPr>
          <w:rFonts w:asciiTheme="majorHAnsi" w:hAnsiTheme="majorHAnsi" w:cstheme="majorHAnsi"/>
          <w:sz w:val="22"/>
          <w:szCs w:val="18"/>
          <w:highlight w:val="yellow"/>
        </w:rPr>
      </w:pPr>
    </w:p>
    <w:p w14:paraId="73F4CCFC" w14:textId="77777777" w:rsidR="00765678" w:rsidRDefault="00765678" w:rsidP="00765678">
      <w:pPr>
        <w:pStyle w:val="PargrafodaLista"/>
        <w:ind w:left="0"/>
        <w:rPr>
          <w:rFonts w:asciiTheme="majorHAnsi" w:hAnsiTheme="majorHAnsi" w:cstheme="majorHAnsi"/>
          <w:sz w:val="22"/>
          <w:szCs w:val="18"/>
          <w:highlight w:val="yellow"/>
        </w:rPr>
      </w:pPr>
    </w:p>
    <w:p w14:paraId="3FC4AF5A" w14:textId="77777777" w:rsidR="00765678" w:rsidRDefault="00765678" w:rsidP="00765678">
      <w:pPr>
        <w:pStyle w:val="PargrafodaLista"/>
        <w:ind w:left="0"/>
        <w:rPr>
          <w:rFonts w:asciiTheme="majorHAnsi" w:hAnsiTheme="majorHAnsi" w:cstheme="majorHAnsi"/>
          <w:sz w:val="22"/>
          <w:szCs w:val="18"/>
          <w:highlight w:val="yellow"/>
        </w:rPr>
      </w:pPr>
    </w:p>
    <w:p w14:paraId="45942F78" w14:textId="77777777" w:rsidR="00765678" w:rsidRDefault="00765678" w:rsidP="00765678">
      <w:pPr>
        <w:pStyle w:val="PargrafodaLista"/>
        <w:ind w:left="0"/>
        <w:rPr>
          <w:rFonts w:asciiTheme="majorHAnsi" w:hAnsiTheme="majorHAnsi" w:cstheme="majorHAnsi"/>
          <w:sz w:val="22"/>
          <w:szCs w:val="18"/>
          <w:highlight w:val="yellow"/>
        </w:rPr>
      </w:pPr>
    </w:p>
    <w:p w14:paraId="4343EE2D" w14:textId="77777777" w:rsidR="00765678" w:rsidRDefault="00765678" w:rsidP="00765678">
      <w:pPr>
        <w:pStyle w:val="PargrafodaLista"/>
        <w:ind w:left="0"/>
        <w:rPr>
          <w:rFonts w:asciiTheme="majorHAnsi" w:hAnsiTheme="majorHAnsi" w:cstheme="majorHAnsi"/>
          <w:sz w:val="22"/>
          <w:szCs w:val="18"/>
          <w:highlight w:val="yellow"/>
        </w:rPr>
      </w:pPr>
    </w:p>
    <w:p w14:paraId="323D7173" w14:textId="77777777" w:rsidR="00765678" w:rsidRDefault="00765678" w:rsidP="00765678">
      <w:pPr>
        <w:pStyle w:val="PargrafodaLista"/>
        <w:ind w:left="0"/>
        <w:rPr>
          <w:rFonts w:asciiTheme="majorHAnsi" w:hAnsiTheme="majorHAnsi" w:cstheme="majorHAnsi"/>
          <w:sz w:val="22"/>
          <w:szCs w:val="18"/>
          <w:highlight w:val="yellow"/>
        </w:rPr>
      </w:pPr>
    </w:p>
    <w:p w14:paraId="1119C62C" w14:textId="77777777" w:rsidR="00765678" w:rsidRDefault="00765678" w:rsidP="00765678">
      <w:pPr>
        <w:pStyle w:val="PargrafodaLista"/>
        <w:ind w:left="0"/>
        <w:rPr>
          <w:rFonts w:asciiTheme="majorHAnsi" w:hAnsiTheme="majorHAnsi" w:cstheme="majorHAnsi"/>
          <w:sz w:val="22"/>
          <w:szCs w:val="18"/>
          <w:highlight w:val="yellow"/>
        </w:rPr>
      </w:pPr>
    </w:p>
    <w:p w14:paraId="25BD7E35" w14:textId="77777777" w:rsidR="00765678" w:rsidRDefault="00765678" w:rsidP="00765678">
      <w:pPr>
        <w:pStyle w:val="PargrafodaLista"/>
        <w:ind w:left="0"/>
        <w:rPr>
          <w:rFonts w:asciiTheme="majorHAnsi" w:hAnsiTheme="majorHAnsi" w:cstheme="majorHAnsi"/>
          <w:sz w:val="22"/>
          <w:szCs w:val="18"/>
          <w:highlight w:val="yellow"/>
        </w:rPr>
      </w:pPr>
    </w:p>
    <w:p w14:paraId="1F2B6691" w14:textId="77777777" w:rsidR="00765678" w:rsidRDefault="00765678" w:rsidP="00765678">
      <w:pPr>
        <w:pStyle w:val="PargrafodaLista"/>
        <w:ind w:left="0"/>
        <w:rPr>
          <w:rFonts w:asciiTheme="majorHAnsi" w:hAnsiTheme="majorHAnsi" w:cstheme="majorHAnsi"/>
          <w:sz w:val="22"/>
          <w:szCs w:val="18"/>
          <w:highlight w:val="yellow"/>
        </w:rPr>
      </w:pPr>
    </w:p>
    <w:p w14:paraId="7D40A4A5" w14:textId="77777777" w:rsidR="00765678" w:rsidRDefault="00765678" w:rsidP="00765678">
      <w:pPr>
        <w:pStyle w:val="PargrafodaLista"/>
        <w:ind w:left="0"/>
        <w:rPr>
          <w:rFonts w:asciiTheme="majorHAnsi" w:hAnsiTheme="majorHAnsi" w:cstheme="majorHAnsi"/>
          <w:sz w:val="22"/>
          <w:szCs w:val="18"/>
          <w:highlight w:val="yellow"/>
        </w:rPr>
      </w:pPr>
    </w:p>
    <w:p w14:paraId="7218DB6C" w14:textId="77777777" w:rsidR="00765678" w:rsidRDefault="00765678" w:rsidP="00765678">
      <w:pPr>
        <w:pStyle w:val="PargrafodaLista"/>
        <w:ind w:left="0"/>
        <w:rPr>
          <w:rFonts w:asciiTheme="majorHAnsi" w:hAnsiTheme="majorHAnsi" w:cstheme="majorHAnsi"/>
          <w:sz w:val="22"/>
          <w:szCs w:val="18"/>
          <w:highlight w:val="yellow"/>
        </w:rPr>
      </w:pPr>
    </w:p>
    <w:p w14:paraId="6241205C" w14:textId="77777777" w:rsidR="00765678" w:rsidRDefault="00765678" w:rsidP="00765678">
      <w:pPr>
        <w:pStyle w:val="PargrafodaLista"/>
        <w:ind w:left="0"/>
        <w:rPr>
          <w:rFonts w:asciiTheme="majorHAnsi" w:hAnsiTheme="majorHAnsi" w:cstheme="majorHAnsi"/>
          <w:sz w:val="22"/>
          <w:szCs w:val="18"/>
          <w:highlight w:val="yellow"/>
        </w:rPr>
      </w:pPr>
    </w:p>
    <w:p w14:paraId="0E37AAC1" w14:textId="77777777" w:rsidR="00765678" w:rsidRDefault="00765678" w:rsidP="00765678">
      <w:pPr>
        <w:pStyle w:val="PargrafodaLista"/>
        <w:ind w:left="0"/>
        <w:rPr>
          <w:rFonts w:asciiTheme="majorHAnsi" w:hAnsiTheme="majorHAnsi" w:cstheme="majorHAnsi"/>
          <w:sz w:val="22"/>
          <w:szCs w:val="18"/>
          <w:highlight w:val="yellow"/>
        </w:rPr>
      </w:pPr>
    </w:p>
    <w:p w14:paraId="38DA0CBF" w14:textId="77777777" w:rsidR="00765678" w:rsidRDefault="00765678" w:rsidP="00765678">
      <w:pPr>
        <w:pStyle w:val="PargrafodaLista"/>
        <w:ind w:left="0"/>
        <w:rPr>
          <w:rFonts w:asciiTheme="majorHAnsi" w:hAnsiTheme="majorHAnsi" w:cstheme="majorHAnsi"/>
          <w:sz w:val="22"/>
          <w:szCs w:val="18"/>
          <w:highlight w:val="yellow"/>
        </w:rPr>
      </w:pPr>
    </w:p>
    <w:p w14:paraId="013C668F" w14:textId="77777777" w:rsidR="00765678" w:rsidRDefault="00765678" w:rsidP="00765678">
      <w:pPr>
        <w:pStyle w:val="PargrafodaLista"/>
        <w:ind w:left="0"/>
        <w:rPr>
          <w:rFonts w:asciiTheme="majorHAnsi" w:hAnsiTheme="majorHAnsi" w:cstheme="majorHAnsi"/>
          <w:sz w:val="22"/>
          <w:szCs w:val="18"/>
          <w:highlight w:val="yellow"/>
        </w:rPr>
      </w:pPr>
    </w:p>
    <w:p w14:paraId="47C06EC7" w14:textId="77777777" w:rsidR="00765678" w:rsidRDefault="00765678" w:rsidP="00765678">
      <w:pPr>
        <w:pStyle w:val="PargrafodaLista"/>
        <w:ind w:left="0"/>
        <w:rPr>
          <w:rFonts w:asciiTheme="majorHAnsi" w:hAnsiTheme="majorHAnsi" w:cstheme="majorHAnsi"/>
          <w:sz w:val="22"/>
          <w:szCs w:val="18"/>
          <w:highlight w:val="yellow"/>
        </w:rPr>
      </w:pPr>
    </w:p>
    <w:p w14:paraId="2267C068" w14:textId="77777777" w:rsidR="00765678" w:rsidRDefault="00765678" w:rsidP="00765678">
      <w:pPr>
        <w:pStyle w:val="PargrafodaLista"/>
        <w:ind w:left="0"/>
        <w:rPr>
          <w:rFonts w:asciiTheme="majorHAnsi" w:hAnsiTheme="majorHAnsi" w:cstheme="majorHAnsi"/>
          <w:sz w:val="22"/>
          <w:szCs w:val="18"/>
          <w:highlight w:val="yellow"/>
        </w:rPr>
      </w:pPr>
    </w:p>
    <w:p w14:paraId="242C3946" w14:textId="77777777" w:rsidR="00765678" w:rsidRDefault="00765678" w:rsidP="00765678">
      <w:pPr>
        <w:pStyle w:val="PargrafodaLista"/>
        <w:ind w:left="0"/>
        <w:rPr>
          <w:rFonts w:asciiTheme="majorHAnsi" w:hAnsiTheme="majorHAnsi" w:cstheme="majorHAnsi"/>
          <w:sz w:val="22"/>
          <w:szCs w:val="18"/>
          <w:highlight w:val="yellow"/>
        </w:rPr>
      </w:pPr>
    </w:p>
    <w:p w14:paraId="4799C7E8" w14:textId="77777777" w:rsidR="00765678" w:rsidRDefault="00765678" w:rsidP="00765678">
      <w:pPr>
        <w:pStyle w:val="PargrafodaLista"/>
        <w:ind w:left="0"/>
        <w:rPr>
          <w:rFonts w:asciiTheme="majorHAnsi" w:hAnsiTheme="majorHAnsi" w:cstheme="majorHAnsi"/>
          <w:sz w:val="22"/>
          <w:szCs w:val="18"/>
          <w:highlight w:val="yellow"/>
        </w:rPr>
      </w:pPr>
    </w:p>
    <w:p w14:paraId="023DB03A" w14:textId="77777777" w:rsidR="00765678" w:rsidRDefault="00765678" w:rsidP="00765678">
      <w:pPr>
        <w:pStyle w:val="PargrafodaLista"/>
        <w:ind w:left="0"/>
        <w:rPr>
          <w:rFonts w:asciiTheme="majorHAnsi" w:hAnsiTheme="majorHAnsi" w:cstheme="majorHAnsi"/>
          <w:sz w:val="22"/>
          <w:szCs w:val="18"/>
          <w:highlight w:val="yellow"/>
        </w:rPr>
      </w:pPr>
    </w:p>
    <w:p w14:paraId="7C6D4CED" w14:textId="77777777" w:rsidR="00765678" w:rsidRDefault="00765678" w:rsidP="00765678">
      <w:pPr>
        <w:pStyle w:val="PargrafodaLista"/>
        <w:ind w:left="0"/>
        <w:rPr>
          <w:rFonts w:asciiTheme="majorHAnsi" w:hAnsiTheme="majorHAnsi" w:cstheme="majorHAnsi"/>
          <w:sz w:val="22"/>
          <w:szCs w:val="18"/>
          <w:highlight w:val="yellow"/>
        </w:rPr>
      </w:pPr>
    </w:p>
    <w:p w14:paraId="19A7A5C8" w14:textId="77777777" w:rsidR="00765678" w:rsidRDefault="00765678" w:rsidP="00765678">
      <w:pPr>
        <w:pStyle w:val="PargrafodaLista"/>
        <w:ind w:left="0"/>
        <w:rPr>
          <w:rFonts w:asciiTheme="majorHAnsi" w:hAnsiTheme="majorHAnsi" w:cstheme="majorHAnsi"/>
          <w:sz w:val="22"/>
          <w:szCs w:val="18"/>
          <w:highlight w:val="yellow"/>
        </w:rPr>
      </w:pPr>
    </w:p>
    <w:p w14:paraId="4F4DF431" w14:textId="77777777" w:rsidR="00765678" w:rsidRDefault="00765678" w:rsidP="00765678">
      <w:pPr>
        <w:pStyle w:val="PargrafodaLista"/>
        <w:ind w:left="0"/>
        <w:rPr>
          <w:rFonts w:asciiTheme="majorHAnsi" w:hAnsiTheme="majorHAnsi" w:cstheme="majorHAnsi"/>
          <w:sz w:val="22"/>
          <w:szCs w:val="18"/>
          <w:highlight w:val="yellow"/>
        </w:rPr>
      </w:pPr>
    </w:p>
    <w:p w14:paraId="2E7E411F" w14:textId="77777777" w:rsidR="00765678" w:rsidRDefault="00765678" w:rsidP="00765678">
      <w:pPr>
        <w:pStyle w:val="PargrafodaLista"/>
        <w:ind w:left="0"/>
        <w:rPr>
          <w:rFonts w:asciiTheme="majorHAnsi" w:hAnsiTheme="majorHAnsi" w:cstheme="majorHAnsi"/>
          <w:sz w:val="22"/>
          <w:szCs w:val="18"/>
          <w:highlight w:val="yellow"/>
        </w:rPr>
      </w:pPr>
    </w:p>
    <w:p w14:paraId="4425E207" w14:textId="77777777" w:rsidR="00E118B8" w:rsidRPr="00882FD2" w:rsidRDefault="00E118B8" w:rsidP="00765678">
      <w:pPr>
        <w:pStyle w:val="PargrafodaLista"/>
        <w:ind w:left="0"/>
        <w:rPr>
          <w:rFonts w:asciiTheme="majorHAnsi" w:hAnsiTheme="majorHAnsi" w:cstheme="majorHAnsi"/>
          <w:sz w:val="22"/>
          <w:szCs w:val="18"/>
          <w:highlight w:val="yellow"/>
        </w:rPr>
      </w:pPr>
    </w:p>
    <w:p w14:paraId="583D7F5B" w14:textId="63C95926" w:rsidR="006A21B9" w:rsidRPr="00DD1423" w:rsidRDefault="006A21B9" w:rsidP="00FC289A">
      <w:pPr>
        <w:pStyle w:val="Ttulo1"/>
        <w:numPr>
          <w:ilvl w:val="0"/>
          <w:numId w:val="0"/>
        </w:numPr>
        <w:rPr>
          <w:rFonts w:asciiTheme="majorHAnsi" w:hAnsiTheme="majorHAnsi" w:cstheme="majorHAnsi"/>
          <w:sz w:val="28"/>
        </w:rPr>
      </w:pPr>
      <w:bookmarkStart w:id="22" w:name="_Toc144731114"/>
      <w:bookmarkStart w:id="23" w:name="_Toc160468367"/>
      <w:bookmarkStart w:id="24" w:name="_Toc133230612"/>
      <w:bookmarkStart w:id="25" w:name="_Toc144730961"/>
      <w:r w:rsidRPr="00DD1423">
        <w:rPr>
          <w:rFonts w:asciiTheme="majorHAnsi" w:hAnsiTheme="majorHAnsi" w:cstheme="majorHAnsi"/>
          <w:sz w:val="28"/>
        </w:rPr>
        <w:lastRenderedPageBreak/>
        <w:t xml:space="preserve">APÊNDICE I – PLANO DE AÇÃO DA UNIDADE: RECOMENDAÇÕES </w:t>
      </w:r>
      <w:r w:rsidR="00CA49E8">
        <w:rPr>
          <w:rFonts w:asciiTheme="majorHAnsi" w:hAnsiTheme="majorHAnsi" w:cstheme="majorHAnsi"/>
          <w:sz w:val="28"/>
        </w:rPr>
        <w:t>M</w:t>
      </w:r>
      <w:r w:rsidRPr="00DD1423">
        <w:rPr>
          <w:rFonts w:asciiTheme="majorHAnsi" w:hAnsiTheme="majorHAnsi" w:cstheme="majorHAnsi"/>
          <w:sz w:val="28"/>
        </w:rPr>
        <w:t>ONITORÁVEIS</w:t>
      </w:r>
      <w:bookmarkEnd w:id="22"/>
      <w:bookmarkEnd w:id="23"/>
    </w:p>
    <w:p w14:paraId="4A4BB9F9" w14:textId="77777777" w:rsidR="006A21B9" w:rsidRPr="00765678" w:rsidRDefault="006A21B9" w:rsidP="00E118B8"/>
    <w:p w14:paraId="37CC27E2" w14:textId="0A94DF7E" w:rsidR="006A21B9" w:rsidRDefault="00BC5735" w:rsidP="006A21B9">
      <w:pPr>
        <w:rPr>
          <w:rFonts w:asciiTheme="majorHAnsi" w:hAnsiTheme="majorHAnsi" w:cstheme="majorHAnsi"/>
          <w:szCs w:val="20"/>
        </w:rPr>
      </w:pPr>
      <w:r w:rsidRPr="00BC5735">
        <w:rPr>
          <w:rFonts w:asciiTheme="majorHAnsi" w:hAnsiTheme="majorHAnsi" w:cstheme="majorHAnsi"/>
          <w:szCs w:val="20"/>
        </w:rPr>
        <w:t>Considerando as constatações apresentadas, informamos na sequência as recomendações sugeridas, as quais visam, em especial, o aperfeiçoamento da governança, gestão de riscos e/ou controles internos:</w:t>
      </w:r>
    </w:p>
    <w:p w14:paraId="40A644BB" w14:textId="77777777" w:rsidR="00BC5735" w:rsidRPr="00882FD2" w:rsidRDefault="00BC5735" w:rsidP="006A21B9">
      <w:pPr>
        <w:rPr>
          <w:rFonts w:asciiTheme="majorHAnsi" w:hAnsiTheme="majorHAnsi" w:cstheme="majorHAnsi"/>
          <w:sz w:val="22"/>
          <w:szCs w:val="1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A21B9" w:rsidRPr="00765678" w14:paraId="09D69B55" w14:textId="77777777" w:rsidTr="00937E9E">
        <w:tc>
          <w:tcPr>
            <w:tcW w:w="8494" w:type="dxa"/>
            <w:shd w:val="clear" w:color="auto" w:fill="DDDDDD" w:themeFill="accent1"/>
          </w:tcPr>
          <w:p w14:paraId="2E22D874" w14:textId="77777777" w:rsidR="006A21B9" w:rsidRPr="00765678" w:rsidRDefault="006A21B9" w:rsidP="00CD770E">
            <w:pPr>
              <w:rPr>
                <w:rFonts w:asciiTheme="majorHAnsi" w:hAnsiTheme="majorHAnsi" w:cstheme="majorHAnsi"/>
                <w:b/>
                <w:bCs/>
              </w:rPr>
            </w:pPr>
            <w:r w:rsidRPr="00765678">
              <w:rPr>
                <w:rFonts w:asciiTheme="majorHAnsi" w:hAnsiTheme="majorHAnsi" w:cstheme="majorHAnsi"/>
                <w:b/>
                <w:bCs/>
              </w:rPr>
              <w:t>RECOMENDAÇÃO 0X</w:t>
            </w:r>
          </w:p>
        </w:tc>
      </w:tr>
      <w:tr w:rsidR="006A21B9" w:rsidRPr="00765678" w14:paraId="6BC298F0" w14:textId="77777777" w:rsidTr="00937E9E">
        <w:tc>
          <w:tcPr>
            <w:tcW w:w="8494" w:type="dxa"/>
          </w:tcPr>
          <w:p w14:paraId="297AEC29" w14:textId="4664810E" w:rsidR="006A21B9" w:rsidRPr="00765678" w:rsidRDefault="006A21B9" w:rsidP="00CD770E">
            <w:pPr>
              <w:rPr>
                <w:rFonts w:asciiTheme="majorHAnsi" w:hAnsiTheme="majorHAnsi" w:cstheme="majorHAnsi"/>
              </w:rPr>
            </w:pPr>
            <w:r w:rsidRPr="00765678">
              <w:rPr>
                <w:rFonts w:asciiTheme="majorHAnsi" w:hAnsiTheme="majorHAnsi" w:cstheme="majorHAnsi"/>
              </w:rPr>
              <w:t>Recomenda-se à SIGLA DA UNIDADE que [</w:t>
            </w:r>
            <w:r w:rsidRPr="00765678">
              <w:rPr>
                <w:rFonts w:asciiTheme="majorHAnsi" w:hAnsiTheme="majorHAnsi" w:cstheme="majorHAnsi"/>
                <w:highlight w:val="yellow"/>
              </w:rPr>
              <w:t xml:space="preserve">execute/realize/crie/avalie/emita </w:t>
            </w:r>
            <w:proofErr w:type="spellStart"/>
            <w:r w:rsidRPr="00765678">
              <w:rPr>
                <w:rFonts w:asciiTheme="majorHAnsi" w:hAnsiTheme="majorHAnsi" w:cstheme="majorHAnsi"/>
                <w:highlight w:val="yellow"/>
              </w:rPr>
              <w:t>bla</w:t>
            </w:r>
            <w:proofErr w:type="spellEnd"/>
            <w:r w:rsidRPr="00765678">
              <w:rPr>
                <w:rFonts w:asciiTheme="majorHAnsi" w:hAnsiTheme="majorHAnsi" w:cstheme="majorHAnsi"/>
                <w:highlight w:val="yellow"/>
              </w:rPr>
              <w:t xml:space="preserve"> </w:t>
            </w:r>
            <w:proofErr w:type="spellStart"/>
            <w:r w:rsidRPr="00765678">
              <w:rPr>
                <w:rFonts w:asciiTheme="majorHAnsi" w:hAnsiTheme="majorHAnsi" w:cstheme="majorHAnsi"/>
                <w:highlight w:val="yellow"/>
              </w:rPr>
              <w:t>bla</w:t>
            </w:r>
            <w:proofErr w:type="spellEnd"/>
            <w:r w:rsidRPr="00765678">
              <w:rPr>
                <w:rFonts w:asciiTheme="majorHAnsi" w:hAnsiTheme="majorHAnsi" w:cstheme="majorHAnsi"/>
                <w:highlight w:val="yellow"/>
              </w:rPr>
              <w:t xml:space="preserve"> </w:t>
            </w:r>
            <w:proofErr w:type="spellStart"/>
            <w:r w:rsidRPr="00765678">
              <w:rPr>
                <w:rFonts w:asciiTheme="majorHAnsi" w:hAnsiTheme="majorHAnsi" w:cstheme="majorHAnsi"/>
                <w:highlight w:val="yellow"/>
              </w:rPr>
              <w:t>bla</w:t>
            </w:r>
            <w:proofErr w:type="spellEnd"/>
            <w:r w:rsidRPr="00765678">
              <w:rPr>
                <w:rFonts w:asciiTheme="majorHAnsi" w:hAnsiTheme="majorHAnsi" w:cstheme="majorHAnsi"/>
                <w:highlight w:val="yellow"/>
              </w:rPr>
              <w:t xml:space="preserve"> – descrição de ação a ser realizada</w:t>
            </w:r>
            <w:r w:rsidRPr="00765678">
              <w:rPr>
                <w:rFonts w:asciiTheme="majorHAnsi" w:hAnsiTheme="majorHAnsi" w:cstheme="majorHAnsi"/>
              </w:rPr>
              <w:t>] com [</w:t>
            </w:r>
            <w:r w:rsidRPr="00765678">
              <w:rPr>
                <w:rFonts w:asciiTheme="majorHAnsi" w:hAnsiTheme="majorHAnsi" w:cstheme="majorHAnsi"/>
                <w:highlight w:val="yellow"/>
              </w:rPr>
              <w:t>vistas à(ao)/que tenha como resultado/que permita - descrição do resultado esperado</w:t>
            </w:r>
            <w:r w:rsidRPr="00765678">
              <w:rPr>
                <w:rFonts w:asciiTheme="majorHAnsi" w:hAnsiTheme="majorHAnsi" w:cstheme="majorHAnsi"/>
              </w:rPr>
              <w:t>].</w:t>
            </w:r>
          </w:p>
        </w:tc>
      </w:tr>
      <w:tr w:rsidR="006A21B9" w:rsidRPr="00765678" w14:paraId="6DCD69DE" w14:textId="77777777" w:rsidTr="00937E9E">
        <w:tc>
          <w:tcPr>
            <w:tcW w:w="8494" w:type="dxa"/>
            <w:shd w:val="clear" w:color="auto" w:fill="auto"/>
          </w:tcPr>
          <w:p w14:paraId="23722A4C" w14:textId="77777777" w:rsidR="006A21B9" w:rsidRPr="00765678" w:rsidRDefault="006A21B9" w:rsidP="00CD770E">
            <w:pPr>
              <w:rPr>
                <w:rFonts w:asciiTheme="majorHAnsi" w:hAnsiTheme="majorHAnsi" w:cstheme="majorHAnsi"/>
                <w:b/>
                <w:bCs/>
              </w:rPr>
            </w:pPr>
            <w:r w:rsidRPr="00765678">
              <w:rPr>
                <w:rFonts w:asciiTheme="majorHAnsi" w:hAnsiTheme="majorHAnsi" w:cstheme="majorHAnsi"/>
                <w:b/>
                <w:bCs/>
              </w:rPr>
              <w:t>CONSTATAÇÃO(ÕES) RELACIONADA(S)</w:t>
            </w:r>
          </w:p>
        </w:tc>
      </w:tr>
      <w:tr w:rsidR="006A21B9" w:rsidRPr="00765678" w14:paraId="09DB64CF" w14:textId="77777777" w:rsidTr="00937E9E">
        <w:tc>
          <w:tcPr>
            <w:tcW w:w="8494" w:type="dxa"/>
          </w:tcPr>
          <w:p w14:paraId="7C6355B1" w14:textId="77777777" w:rsidR="006A21B9" w:rsidRPr="00765678" w:rsidRDefault="006A21B9" w:rsidP="00CD770E">
            <w:pPr>
              <w:rPr>
                <w:rFonts w:asciiTheme="majorHAnsi" w:hAnsiTheme="majorHAnsi" w:cstheme="majorHAnsi"/>
              </w:rPr>
            </w:pPr>
            <w:r w:rsidRPr="00765678">
              <w:rPr>
                <w:rFonts w:asciiTheme="majorHAnsi" w:hAnsiTheme="majorHAnsi" w:cstheme="majorHAnsi"/>
              </w:rPr>
              <w:t>[conforme constatações em não conformidade]</w:t>
            </w:r>
          </w:p>
        </w:tc>
      </w:tr>
      <w:tr w:rsidR="006A21B9" w:rsidRPr="00765678" w14:paraId="4ADE09F7" w14:textId="77777777" w:rsidTr="00937E9E">
        <w:tc>
          <w:tcPr>
            <w:tcW w:w="8494" w:type="dxa"/>
            <w:shd w:val="clear" w:color="auto" w:fill="auto"/>
          </w:tcPr>
          <w:p w14:paraId="40B71644" w14:textId="77777777" w:rsidR="006A21B9" w:rsidRPr="00765678" w:rsidRDefault="006A21B9" w:rsidP="00CD770E">
            <w:pPr>
              <w:rPr>
                <w:rFonts w:asciiTheme="majorHAnsi" w:hAnsiTheme="majorHAnsi" w:cstheme="majorHAnsi"/>
                <w:b/>
                <w:bCs/>
              </w:rPr>
            </w:pPr>
            <w:r w:rsidRPr="00765678">
              <w:rPr>
                <w:rFonts w:asciiTheme="majorHAnsi" w:hAnsiTheme="majorHAnsi" w:cstheme="majorHAnsi"/>
                <w:b/>
                <w:bCs/>
              </w:rPr>
              <w:t>RISCO(S) A SER(EM) MITIGADO(S)</w:t>
            </w:r>
          </w:p>
        </w:tc>
      </w:tr>
      <w:tr w:rsidR="006A21B9" w:rsidRPr="00765678" w14:paraId="5066BCEF" w14:textId="77777777" w:rsidTr="00937E9E">
        <w:tc>
          <w:tcPr>
            <w:tcW w:w="8494" w:type="dxa"/>
          </w:tcPr>
          <w:p w14:paraId="43312BB6" w14:textId="77777777" w:rsidR="006A21B9" w:rsidRPr="00765678" w:rsidRDefault="006A21B9" w:rsidP="00CD770E">
            <w:pPr>
              <w:rPr>
                <w:rFonts w:asciiTheme="majorHAnsi" w:hAnsiTheme="majorHAnsi" w:cstheme="majorHAnsi"/>
              </w:rPr>
            </w:pPr>
            <w:r w:rsidRPr="00765678">
              <w:rPr>
                <w:rFonts w:asciiTheme="majorHAnsi" w:hAnsiTheme="majorHAnsi" w:cstheme="majorHAnsi"/>
              </w:rPr>
              <w:t>[conforme avaliação de riscos aprovada para fins de planejamento]</w:t>
            </w:r>
          </w:p>
        </w:tc>
      </w:tr>
      <w:bookmarkEnd w:id="24"/>
    </w:tbl>
    <w:p w14:paraId="07D06356" w14:textId="77777777" w:rsidR="00BC5735" w:rsidRDefault="00BC5735" w:rsidP="00BC5735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A49E8" w:rsidRPr="00765678" w14:paraId="6043FBE9" w14:textId="77777777" w:rsidTr="00C647B7">
        <w:tc>
          <w:tcPr>
            <w:tcW w:w="8494" w:type="dxa"/>
            <w:shd w:val="clear" w:color="auto" w:fill="DDDDDD" w:themeFill="accent1"/>
          </w:tcPr>
          <w:p w14:paraId="4DA223CB" w14:textId="77777777" w:rsidR="00CA49E8" w:rsidRPr="00765678" w:rsidRDefault="00CA49E8" w:rsidP="00C647B7">
            <w:pPr>
              <w:rPr>
                <w:rFonts w:asciiTheme="majorHAnsi" w:hAnsiTheme="majorHAnsi" w:cstheme="majorHAnsi"/>
                <w:b/>
                <w:bCs/>
              </w:rPr>
            </w:pPr>
            <w:r w:rsidRPr="00765678">
              <w:rPr>
                <w:rFonts w:asciiTheme="majorHAnsi" w:hAnsiTheme="majorHAnsi" w:cstheme="majorHAnsi"/>
                <w:b/>
                <w:bCs/>
              </w:rPr>
              <w:t>RECOMENDAÇÃO 0X</w:t>
            </w:r>
          </w:p>
        </w:tc>
      </w:tr>
      <w:tr w:rsidR="00CA49E8" w:rsidRPr="00765678" w14:paraId="1E20E3A2" w14:textId="77777777" w:rsidTr="00C647B7">
        <w:tc>
          <w:tcPr>
            <w:tcW w:w="8494" w:type="dxa"/>
          </w:tcPr>
          <w:p w14:paraId="2B23F954" w14:textId="77777777" w:rsidR="00CA49E8" w:rsidRPr="00765678" w:rsidRDefault="00CA49E8" w:rsidP="00C647B7">
            <w:pPr>
              <w:rPr>
                <w:rFonts w:asciiTheme="majorHAnsi" w:hAnsiTheme="majorHAnsi" w:cstheme="majorHAnsi"/>
              </w:rPr>
            </w:pPr>
            <w:r w:rsidRPr="00765678">
              <w:rPr>
                <w:rFonts w:asciiTheme="majorHAnsi" w:hAnsiTheme="majorHAnsi" w:cstheme="majorHAnsi"/>
              </w:rPr>
              <w:t>Recomenda-se à SIGLA DA UNIDADE que [</w:t>
            </w:r>
            <w:r w:rsidRPr="00765678">
              <w:rPr>
                <w:rFonts w:asciiTheme="majorHAnsi" w:hAnsiTheme="majorHAnsi" w:cstheme="majorHAnsi"/>
                <w:highlight w:val="yellow"/>
              </w:rPr>
              <w:t xml:space="preserve">execute/realize/crie/avalie/emita </w:t>
            </w:r>
            <w:proofErr w:type="spellStart"/>
            <w:r w:rsidRPr="00765678">
              <w:rPr>
                <w:rFonts w:asciiTheme="majorHAnsi" w:hAnsiTheme="majorHAnsi" w:cstheme="majorHAnsi"/>
                <w:highlight w:val="yellow"/>
              </w:rPr>
              <w:t>bla</w:t>
            </w:r>
            <w:proofErr w:type="spellEnd"/>
            <w:r w:rsidRPr="00765678">
              <w:rPr>
                <w:rFonts w:asciiTheme="majorHAnsi" w:hAnsiTheme="majorHAnsi" w:cstheme="majorHAnsi"/>
                <w:highlight w:val="yellow"/>
              </w:rPr>
              <w:t xml:space="preserve"> </w:t>
            </w:r>
            <w:proofErr w:type="spellStart"/>
            <w:r w:rsidRPr="00765678">
              <w:rPr>
                <w:rFonts w:asciiTheme="majorHAnsi" w:hAnsiTheme="majorHAnsi" w:cstheme="majorHAnsi"/>
                <w:highlight w:val="yellow"/>
              </w:rPr>
              <w:t>bla</w:t>
            </w:r>
            <w:proofErr w:type="spellEnd"/>
            <w:r w:rsidRPr="00765678">
              <w:rPr>
                <w:rFonts w:asciiTheme="majorHAnsi" w:hAnsiTheme="majorHAnsi" w:cstheme="majorHAnsi"/>
                <w:highlight w:val="yellow"/>
              </w:rPr>
              <w:t xml:space="preserve"> </w:t>
            </w:r>
            <w:proofErr w:type="spellStart"/>
            <w:r w:rsidRPr="00765678">
              <w:rPr>
                <w:rFonts w:asciiTheme="majorHAnsi" w:hAnsiTheme="majorHAnsi" w:cstheme="majorHAnsi"/>
                <w:highlight w:val="yellow"/>
              </w:rPr>
              <w:t>bla</w:t>
            </w:r>
            <w:proofErr w:type="spellEnd"/>
            <w:r w:rsidRPr="00765678">
              <w:rPr>
                <w:rFonts w:asciiTheme="majorHAnsi" w:hAnsiTheme="majorHAnsi" w:cstheme="majorHAnsi"/>
                <w:highlight w:val="yellow"/>
              </w:rPr>
              <w:t xml:space="preserve"> – descrição de ação a ser realizada</w:t>
            </w:r>
            <w:r w:rsidRPr="00765678">
              <w:rPr>
                <w:rFonts w:asciiTheme="majorHAnsi" w:hAnsiTheme="majorHAnsi" w:cstheme="majorHAnsi"/>
              </w:rPr>
              <w:t>] com [</w:t>
            </w:r>
            <w:r w:rsidRPr="00765678">
              <w:rPr>
                <w:rFonts w:asciiTheme="majorHAnsi" w:hAnsiTheme="majorHAnsi" w:cstheme="majorHAnsi"/>
                <w:highlight w:val="yellow"/>
              </w:rPr>
              <w:t>vistas à(ao)/que tenha como resultado/que permita - descrição do resultado esperado</w:t>
            </w:r>
            <w:r w:rsidRPr="00765678">
              <w:rPr>
                <w:rFonts w:asciiTheme="majorHAnsi" w:hAnsiTheme="majorHAnsi" w:cstheme="majorHAnsi"/>
              </w:rPr>
              <w:t>].</w:t>
            </w:r>
          </w:p>
        </w:tc>
      </w:tr>
      <w:tr w:rsidR="00CA49E8" w:rsidRPr="00765678" w14:paraId="448E4CD6" w14:textId="77777777" w:rsidTr="00C647B7">
        <w:tc>
          <w:tcPr>
            <w:tcW w:w="8494" w:type="dxa"/>
            <w:shd w:val="clear" w:color="auto" w:fill="auto"/>
          </w:tcPr>
          <w:p w14:paraId="6EC988B4" w14:textId="77777777" w:rsidR="00CA49E8" w:rsidRPr="00765678" w:rsidRDefault="00CA49E8" w:rsidP="00C647B7">
            <w:pPr>
              <w:rPr>
                <w:rFonts w:asciiTheme="majorHAnsi" w:hAnsiTheme="majorHAnsi" w:cstheme="majorHAnsi"/>
                <w:b/>
                <w:bCs/>
              </w:rPr>
            </w:pPr>
            <w:r w:rsidRPr="00765678">
              <w:rPr>
                <w:rFonts w:asciiTheme="majorHAnsi" w:hAnsiTheme="majorHAnsi" w:cstheme="majorHAnsi"/>
                <w:b/>
                <w:bCs/>
              </w:rPr>
              <w:t>CONSTATAÇÃO(ÕES) RELACIONADA(S)</w:t>
            </w:r>
          </w:p>
        </w:tc>
      </w:tr>
      <w:tr w:rsidR="00CA49E8" w:rsidRPr="00765678" w14:paraId="3DE9913F" w14:textId="77777777" w:rsidTr="00C647B7">
        <w:tc>
          <w:tcPr>
            <w:tcW w:w="8494" w:type="dxa"/>
          </w:tcPr>
          <w:p w14:paraId="222699DE" w14:textId="77777777" w:rsidR="00CA49E8" w:rsidRPr="00765678" w:rsidRDefault="00CA49E8" w:rsidP="00C647B7">
            <w:pPr>
              <w:rPr>
                <w:rFonts w:asciiTheme="majorHAnsi" w:hAnsiTheme="majorHAnsi" w:cstheme="majorHAnsi"/>
              </w:rPr>
            </w:pPr>
            <w:r w:rsidRPr="00765678">
              <w:rPr>
                <w:rFonts w:asciiTheme="majorHAnsi" w:hAnsiTheme="majorHAnsi" w:cstheme="majorHAnsi"/>
              </w:rPr>
              <w:t>[conforme constatações em não conformidade]</w:t>
            </w:r>
          </w:p>
        </w:tc>
      </w:tr>
      <w:tr w:rsidR="00CA49E8" w:rsidRPr="00765678" w14:paraId="7B65BAFB" w14:textId="77777777" w:rsidTr="00C647B7">
        <w:tc>
          <w:tcPr>
            <w:tcW w:w="8494" w:type="dxa"/>
            <w:shd w:val="clear" w:color="auto" w:fill="auto"/>
          </w:tcPr>
          <w:p w14:paraId="4475EF2F" w14:textId="77777777" w:rsidR="00CA49E8" w:rsidRPr="00765678" w:rsidRDefault="00CA49E8" w:rsidP="00C647B7">
            <w:pPr>
              <w:rPr>
                <w:rFonts w:asciiTheme="majorHAnsi" w:hAnsiTheme="majorHAnsi" w:cstheme="majorHAnsi"/>
                <w:b/>
                <w:bCs/>
              </w:rPr>
            </w:pPr>
            <w:r w:rsidRPr="00765678">
              <w:rPr>
                <w:rFonts w:asciiTheme="majorHAnsi" w:hAnsiTheme="majorHAnsi" w:cstheme="majorHAnsi"/>
                <w:b/>
                <w:bCs/>
              </w:rPr>
              <w:t>RISCO(S) A SER(EM) MITIGADO(S)</w:t>
            </w:r>
          </w:p>
        </w:tc>
      </w:tr>
      <w:tr w:rsidR="00CA49E8" w:rsidRPr="00765678" w14:paraId="4456AB31" w14:textId="77777777" w:rsidTr="00C647B7">
        <w:tc>
          <w:tcPr>
            <w:tcW w:w="8494" w:type="dxa"/>
          </w:tcPr>
          <w:p w14:paraId="08C33862" w14:textId="77777777" w:rsidR="00CA49E8" w:rsidRPr="00765678" w:rsidRDefault="00CA49E8" w:rsidP="00C647B7">
            <w:pPr>
              <w:rPr>
                <w:rFonts w:asciiTheme="majorHAnsi" w:hAnsiTheme="majorHAnsi" w:cstheme="majorHAnsi"/>
              </w:rPr>
            </w:pPr>
            <w:r w:rsidRPr="00765678">
              <w:rPr>
                <w:rFonts w:asciiTheme="majorHAnsi" w:hAnsiTheme="majorHAnsi" w:cstheme="majorHAnsi"/>
              </w:rPr>
              <w:t>[conforme avaliação de riscos aprovada para fins de planejamento]</w:t>
            </w:r>
          </w:p>
        </w:tc>
      </w:tr>
    </w:tbl>
    <w:p w14:paraId="1A1BC77B" w14:textId="77777777" w:rsidR="00CA49E8" w:rsidRDefault="00CA49E8" w:rsidP="00BC5735"/>
    <w:p w14:paraId="761381DE" w14:textId="63345186" w:rsidR="00BC5735" w:rsidRDefault="00CA49E8" w:rsidP="00BC5735">
      <w:r>
        <w:rPr>
          <w:rStyle w:val="normaltextrun"/>
          <w:color w:val="000000"/>
          <w:shd w:val="clear" w:color="auto" w:fill="FFFF00"/>
        </w:rPr>
        <w:t>[incluir o número de quadros necessários, conforme recomendações emitidas]</w:t>
      </w:r>
      <w:r>
        <w:rPr>
          <w:rStyle w:val="eop"/>
          <w:color w:val="000000"/>
          <w:shd w:val="clear" w:color="auto" w:fill="FFFFFF"/>
        </w:rPr>
        <w:t> </w:t>
      </w:r>
    </w:p>
    <w:p w14:paraId="3473506D" w14:textId="77777777" w:rsidR="00BC5735" w:rsidRDefault="00BC5735" w:rsidP="00BC5735"/>
    <w:p w14:paraId="4B2313A9" w14:textId="77777777" w:rsidR="00BC5735" w:rsidRDefault="00BC5735" w:rsidP="00BC5735"/>
    <w:p w14:paraId="32CE77FF" w14:textId="77777777" w:rsidR="00BC5735" w:rsidRDefault="00BC5735" w:rsidP="00BC5735"/>
    <w:p w14:paraId="2A8F89AD" w14:textId="77777777" w:rsidR="00BC5735" w:rsidRDefault="00BC5735" w:rsidP="00BC5735"/>
    <w:p w14:paraId="52959AD3" w14:textId="77777777" w:rsidR="00BC5735" w:rsidRDefault="00BC5735" w:rsidP="00BC5735"/>
    <w:p w14:paraId="46F9B605" w14:textId="77777777" w:rsidR="00BC5735" w:rsidRDefault="00BC5735" w:rsidP="00BC5735"/>
    <w:p w14:paraId="5290E155" w14:textId="77777777" w:rsidR="00BC5735" w:rsidRDefault="00BC5735" w:rsidP="00BC5735"/>
    <w:p w14:paraId="6A7875C9" w14:textId="77777777" w:rsidR="00BC5735" w:rsidRDefault="00BC5735" w:rsidP="00BC5735"/>
    <w:p w14:paraId="31F84043" w14:textId="77777777" w:rsidR="00BC5735" w:rsidRDefault="00BC5735" w:rsidP="00BC5735"/>
    <w:p w14:paraId="16DD7EA2" w14:textId="77777777" w:rsidR="00BC5735" w:rsidRDefault="00BC5735" w:rsidP="00BC5735"/>
    <w:p w14:paraId="72CB4E94" w14:textId="77777777" w:rsidR="00BC5735" w:rsidRDefault="00BC5735" w:rsidP="00BC5735"/>
    <w:p w14:paraId="1A3FA577" w14:textId="77777777" w:rsidR="00BC5735" w:rsidRDefault="00BC5735" w:rsidP="00BC5735"/>
    <w:p w14:paraId="3757A218" w14:textId="77777777" w:rsidR="00BC5735" w:rsidRDefault="00BC5735" w:rsidP="00BC5735"/>
    <w:p w14:paraId="66A36DC8" w14:textId="77777777" w:rsidR="00BC5735" w:rsidRDefault="00BC5735" w:rsidP="00BC5735"/>
    <w:p w14:paraId="687AF816" w14:textId="77777777" w:rsidR="00BC5735" w:rsidRDefault="00BC5735" w:rsidP="00BC5735"/>
    <w:p w14:paraId="2BA782C2" w14:textId="77777777" w:rsidR="00CA49E8" w:rsidRDefault="00CA49E8" w:rsidP="00BC5735"/>
    <w:p w14:paraId="1FB5BBCD" w14:textId="77777777" w:rsidR="00CA49E8" w:rsidRDefault="00CA49E8" w:rsidP="00BC5735"/>
    <w:p w14:paraId="04806C75" w14:textId="77777777" w:rsidR="00CA49E8" w:rsidRDefault="00CA49E8" w:rsidP="00BC5735"/>
    <w:p w14:paraId="5F74FEDC" w14:textId="77777777" w:rsidR="00CA49E8" w:rsidRDefault="00CA49E8" w:rsidP="00BC5735"/>
    <w:p w14:paraId="21244CBD" w14:textId="77777777" w:rsidR="00CA49E8" w:rsidRDefault="00CA49E8" w:rsidP="00BC5735"/>
    <w:p w14:paraId="33D5D062" w14:textId="77777777" w:rsidR="00BC5735" w:rsidRDefault="00BC5735" w:rsidP="00BC5735"/>
    <w:p w14:paraId="15DEED0C" w14:textId="77777777" w:rsidR="00E118B8" w:rsidRDefault="00E118B8" w:rsidP="00BC5735"/>
    <w:p w14:paraId="075AAA30" w14:textId="7C92792D" w:rsidR="00F87DD0" w:rsidRPr="00DD1423" w:rsidRDefault="00F87DD0" w:rsidP="00C91EFD">
      <w:pPr>
        <w:pStyle w:val="Ttulo1"/>
        <w:numPr>
          <w:ilvl w:val="0"/>
          <w:numId w:val="0"/>
        </w:numPr>
        <w:rPr>
          <w:rFonts w:asciiTheme="majorHAnsi" w:hAnsiTheme="majorHAnsi" w:cstheme="majorHAnsi"/>
          <w:sz w:val="28"/>
        </w:rPr>
      </w:pPr>
      <w:bookmarkStart w:id="26" w:name="_Toc160468368"/>
      <w:r w:rsidRPr="00DD1423">
        <w:rPr>
          <w:rFonts w:asciiTheme="majorHAnsi" w:hAnsiTheme="majorHAnsi" w:cstheme="majorHAnsi"/>
          <w:sz w:val="28"/>
        </w:rPr>
        <w:lastRenderedPageBreak/>
        <w:t>APÊNDICE I</w:t>
      </w:r>
      <w:r w:rsidR="006A21B9" w:rsidRPr="00DD1423">
        <w:rPr>
          <w:rFonts w:asciiTheme="majorHAnsi" w:hAnsiTheme="majorHAnsi" w:cstheme="majorHAnsi"/>
          <w:sz w:val="28"/>
        </w:rPr>
        <w:t>I</w:t>
      </w:r>
      <w:r w:rsidRPr="00DD1423">
        <w:rPr>
          <w:rFonts w:asciiTheme="majorHAnsi" w:hAnsiTheme="majorHAnsi" w:cstheme="majorHAnsi"/>
          <w:sz w:val="28"/>
        </w:rPr>
        <w:t>I – DOCUMENTO XYZ</w:t>
      </w:r>
      <w:bookmarkEnd w:id="25"/>
      <w:bookmarkEnd w:id="26"/>
    </w:p>
    <w:p w14:paraId="3C3FB7C6" w14:textId="77777777" w:rsidR="00F87DD0" w:rsidRPr="00765678" w:rsidRDefault="00F87DD0" w:rsidP="00C91EFD">
      <w:pPr>
        <w:rPr>
          <w:rFonts w:asciiTheme="majorHAnsi" w:hAnsiTheme="majorHAnsi" w:cstheme="majorHAnsi"/>
          <w:highlight w:val="yellow"/>
        </w:rPr>
      </w:pPr>
    </w:p>
    <w:p w14:paraId="7379F394" w14:textId="77777777" w:rsidR="00F87DD0" w:rsidRPr="00765678" w:rsidRDefault="00F87DD0" w:rsidP="00C91EFD">
      <w:pPr>
        <w:rPr>
          <w:rFonts w:asciiTheme="majorHAnsi" w:hAnsiTheme="majorHAnsi" w:cstheme="majorHAnsi"/>
        </w:rPr>
      </w:pPr>
      <w:r w:rsidRPr="00765678">
        <w:rPr>
          <w:rFonts w:asciiTheme="majorHAnsi" w:hAnsiTheme="majorHAnsi" w:cstheme="majorHAnsi"/>
          <w:b/>
          <w:highlight w:val="yellow"/>
        </w:rPr>
        <w:t>Apêndices</w:t>
      </w:r>
      <w:r w:rsidRPr="00765678">
        <w:rPr>
          <w:rFonts w:asciiTheme="majorHAnsi" w:hAnsiTheme="majorHAnsi" w:cstheme="majorHAnsi"/>
          <w:highlight w:val="yellow"/>
        </w:rPr>
        <w:t xml:space="preserve"> são textos elaborados pela Equipe de Auditoria a fim de complementar sua argumentação.</w:t>
      </w:r>
    </w:p>
    <w:p w14:paraId="28826E00" w14:textId="77777777" w:rsidR="00F87DD0" w:rsidRPr="00765678" w:rsidRDefault="00F87DD0" w:rsidP="00C91EFD">
      <w:pPr>
        <w:rPr>
          <w:rFonts w:asciiTheme="majorHAnsi" w:hAnsiTheme="majorHAnsi" w:cstheme="majorHAnsi"/>
          <w:b/>
        </w:rPr>
      </w:pPr>
    </w:p>
    <w:p w14:paraId="2EC2CBF2" w14:textId="77777777" w:rsidR="00F87DD0" w:rsidRPr="00765678" w:rsidRDefault="00F87DD0" w:rsidP="00C91EFD">
      <w:pPr>
        <w:rPr>
          <w:rFonts w:asciiTheme="majorHAnsi" w:hAnsiTheme="majorHAnsi" w:cstheme="majorHAnsi"/>
          <w:b/>
        </w:rPr>
      </w:pPr>
    </w:p>
    <w:p w14:paraId="0216C382" w14:textId="77777777" w:rsidR="00F87DD0" w:rsidRPr="00765678" w:rsidRDefault="00F87DD0" w:rsidP="00C91EFD">
      <w:pPr>
        <w:rPr>
          <w:rFonts w:asciiTheme="majorHAnsi" w:hAnsiTheme="majorHAnsi" w:cstheme="majorHAnsi"/>
          <w:b/>
        </w:rPr>
      </w:pPr>
    </w:p>
    <w:p w14:paraId="3E56F55E" w14:textId="77777777" w:rsidR="00F87DD0" w:rsidRPr="00765678" w:rsidRDefault="00F87DD0" w:rsidP="00C91EFD">
      <w:pPr>
        <w:rPr>
          <w:rFonts w:asciiTheme="majorHAnsi" w:hAnsiTheme="majorHAnsi" w:cstheme="majorHAnsi"/>
          <w:b/>
        </w:rPr>
      </w:pPr>
    </w:p>
    <w:p w14:paraId="290FF842" w14:textId="77777777" w:rsidR="00F87DD0" w:rsidRPr="00765678" w:rsidRDefault="00F87DD0" w:rsidP="00C91EFD">
      <w:pPr>
        <w:rPr>
          <w:rFonts w:asciiTheme="majorHAnsi" w:hAnsiTheme="majorHAnsi" w:cstheme="majorHAnsi"/>
          <w:b/>
        </w:rPr>
      </w:pPr>
    </w:p>
    <w:p w14:paraId="64B3D60A" w14:textId="77777777" w:rsidR="00F87DD0" w:rsidRPr="00765678" w:rsidRDefault="00F87DD0" w:rsidP="00C91EFD">
      <w:pPr>
        <w:rPr>
          <w:rFonts w:asciiTheme="majorHAnsi" w:hAnsiTheme="majorHAnsi" w:cstheme="majorHAnsi"/>
          <w:b/>
        </w:rPr>
      </w:pPr>
    </w:p>
    <w:p w14:paraId="62272435" w14:textId="77777777" w:rsidR="00F87DD0" w:rsidRPr="00765678" w:rsidRDefault="00F87DD0" w:rsidP="00C91EFD">
      <w:pPr>
        <w:rPr>
          <w:rFonts w:asciiTheme="majorHAnsi" w:hAnsiTheme="majorHAnsi" w:cstheme="majorHAnsi"/>
          <w:b/>
        </w:rPr>
      </w:pPr>
    </w:p>
    <w:p w14:paraId="12A4F8A6" w14:textId="77777777" w:rsidR="00F87DD0" w:rsidRPr="00765678" w:rsidRDefault="00F87DD0" w:rsidP="00C91EFD">
      <w:pPr>
        <w:rPr>
          <w:rFonts w:asciiTheme="majorHAnsi" w:hAnsiTheme="majorHAnsi" w:cstheme="majorHAnsi"/>
          <w:b/>
        </w:rPr>
      </w:pPr>
    </w:p>
    <w:p w14:paraId="5DE3A14A" w14:textId="77777777" w:rsidR="00F87DD0" w:rsidRPr="00765678" w:rsidRDefault="00F87DD0" w:rsidP="00C91EFD">
      <w:pPr>
        <w:rPr>
          <w:rFonts w:asciiTheme="majorHAnsi" w:hAnsiTheme="majorHAnsi" w:cstheme="majorHAnsi"/>
          <w:b/>
        </w:rPr>
      </w:pPr>
    </w:p>
    <w:p w14:paraId="00AF7B70" w14:textId="77777777" w:rsidR="00F87DD0" w:rsidRPr="00765678" w:rsidRDefault="00F87DD0" w:rsidP="00C91EFD">
      <w:pPr>
        <w:rPr>
          <w:rFonts w:asciiTheme="majorHAnsi" w:hAnsiTheme="majorHAnsi" w:cstheme="majorHAnsi"/>
          <w:b/>
        </w:rPr>
      </w:pPr>
    </w:p>
    <w:p w14:paraId="671F2C36" w14:textId="77777777" w:rsidR="00F87DD0" w:rsidRPr="00765678" w:rsidRDefault="00F87DD0" w:rsidP="00C91EFD">
      <w:pPr>
        <w:rPr>
          <w:rFonts w:asciiTheme="majorHAnsi" w:hAnsiTheme="majorHAnsi" w:cstheme="majorHAnsi"/>
          <w:b/>
        </w:rPr>
      </w:pPr>
    </w:p>
    <w:p w14:paraId="31EFFA1F" w14:textId="77777777" w:rsidR="00F87DD0" w:rsidRPr="00765678" w:rsidRDefault="00F87DD0" w:rsidP="00C91EFD">
      <w:pPr>
        <w:rPr>
          <w:rFonts w:asciiTheme="majorHAnsi" w:hAnsiTheme="majorHAnsi" w:cstheme="majorHAnsi"/>
          <w:b/>
        </w:rPr>
      </w:pPr>
    </w:p>
    <w:p w14:paraId="5E5B48C8" w14:textId="77777777" w:rsidR="00F87DD0" w:rsidRPr="00765678" w:rsidRDefault="00F87DD0" w:rsidP="00C91EFD">
      <w:pPr>
        <w:rPr>
          <w:rFonts w:asciiTheme="majorHAnsi" w:hAnsiTheme="majorHAnsi" w:cstheme="majorHAnsi"/>
          <w:b/>
        </w:rPr>
      </w:pPr>
    </w:p>
    <w:p w14:paraId="6F041278" w14:textId="77777777" w:rsidR="00F87DD0" w:rsidRPr="00765678" w:rsidRDefault="00F87DD0" w:rsidP="00C91EFD">
      <w:pPr>
        <w:rPr>
          <w:rFonts w:asciiTheme="majorHAnsi" w:hAnsiTheme="majorHAnsi" w:cstheme="majorHAnsi"/>
          <w:b/>
        </w:rPr>
      </w:pPr>
    </w:p>
    <w:p w14:paraId="0A45826E" w14:textId="77777777" w:rsidR="00F87DD0" w:rsidRPr="00765678" w:rsidRDefault="00F87DD0" w:rsidP="00C91EFD">
      <w:pPr>
        <w:rPr>
          <w:rFonts w:asciiTheme="majorHAnsi" w:hAnsiTheme="majorHAnsi" w:cstheme="majorHAnsi"/>
          <w:b/>
        </w:rPr>
      </w:pPr>
    </w:p>
    <w:p w14:paraId="27A95AC1" w14:textId="77777777" w:rsidR="00F87DD0" w:rsidRPr="00765678" w:rsidRDefault="00F87DD0" w:rsidP="00C91EFD">
      <w:pPr>
        <w:rPr>
          <w:rFonts w:asciiTheme="majorHAnsi" w:hAnsiTheme="majorHAnsi" w:cstheme="majorHAnsi"/>
          <w:b/>
        </w:rPr>
      </w:pPr>
    </w:p>
    <w:p w14:paraId="270B58B6" w14:textId="77777777" w:rsidR="00F87DD0" w:rsidRPr="00765678" w:rsidRDefault="00F87DD0" w:rsidP="00C91EFD">
      <w:pPr>
        <w:rPr>
          <w:rFonts w:asciiTheme="majorHAnsi" w:hAnsiTheme="majorHAnsi" w:cstheme="majorHAnsi"/>
          <w:b/>
        </w:rPr>
      </w:pPr>
    </w:p>
    <w:p w14:paraId="7956F33D" w14:textId="77777777" w:rsidR="00F87DD0" w:rsidRPr="00765678" w:rsidRDefault="00F87DD0" w:rsidP="00C91EFD">
      <w:pPr>
        <w:rPr>
          <w:rFonts w:asciiTheme="majorHAnsi" w:hAnsiTheme="majorHAnsi" w:cstheme="majorHAnsi"/>
          <w:b/>
        </w:rPr>
      </w:pPr>
    </w:p>
    <w:p w14:paraId="17BE630C" w14:textId="77777777" w:rsidR="00F87DD0" w:rsidRPr="00765678" w:rsidRDefault="00F87DD0" w:rsidP="00C91EFD">
      <w:pPr>
        <w:rPr>
          <w:rFonts w:asciiTheme="majorHAnsi" w:hAnsiTheme="majorHAnsi" w:cstheme="majorHAnsi"/>
          <w:b/>
        </w:rPr>
      </w:pPr>
    </w:p>
    <w:p w14:paraId="7DEA8ECF" w14:textId="77777777" w:rsidR="00F87DD0" w:rsidRPr="00765678" w:rsidRDefault="00F87DD0" w:rsidP="00C91EFD">
      <w:pPr>
        <w:rPr>
          <w:rFonts w:asciiTheme="majorHAnsi" w:hAnsiTheme="majorHAnsi" w:cstheme="majorHAnsi"/>
          <w:b/>
        </w:rPr>
      </w:pPr>
    </w:p>
    <w:p w14:paraId="2A759808" w14:textId="77777777" w:rsidR="00F87DD0" w:rsidRPr="00765678" w:rsidRDefault="00F87DD0" w:rsidP="00F87DD0">
      <w:pPr>
        <w:rPr>
          <w:rFonts w:asciiTheme="majorHAnsi" w:hAnsiTheme="majorHAnsi" w:cstheme="majorHAnsi"/>
          <w:b/>
        </w:rPr>
      </w:pPr>
    </w:p>
    <w:p w14:paraId="7C56360E" w14:textId="77777777" w:rsidR="00F87DD0" w:rsidRPr="00765678" w:rsidRDefault="00F87DD0" w:rsidP="00F87DD0">
      <w:pPr>
        <w:rPr>
          <w:rFonts w:asciiTheme="majorHAnsi" w:hAnsiTheme="majorHAnsi" w:cstheme="majorHAnsi"/>
          <w:b/>
        </w:rPr>
      </w:pPr>
    </w:p>
    <w:p w14:paraId="1264BE69" w14:textId="77777777" w:rsidR="00F87DD0" w:rsidRPr="00765678" w:rsidRDefault="00F87DD0" w:rsidP="00F87DD0">
      <w:pPr>
        <w:rPr>
          <w:rFonts w:asciiTheme="majorHAnsi" w:hAnsiTheme="majorHAnsi" w:cstheme="majorHAnsi"/>
          <w:b/>
        </w:rPr>
      </w:pPr>
    </w:p>
    <w:p w14:paraId="3DE9776B" w14:textId="77777777" w:rsidR="00F87DD0" w:rsidRPr="00765678" w:rsidRDefault="00F87DD0" w:rsidP="00F87DD0">
      <w:pPr>
        <w:rPr>
          <w:rFonts w:asciiTheme="majorHAnsi" w:hAnsiTheme="majorHAnsi" w:cstheme="majorHAnsi"/>
          <w:b/>
        </w:rPr>
      </w:pPr>
    </w:p>
    <w:p w14:paraId="40972354" w14:textId="77777777" w:rsidR="00F87DD0" w:rsidRPr="00765678" w:rsidRDefault="00F87DD0" w:rsidP="00F87DD0">
      <w:pPr>
        <w:rPr>
          <w:rFonts w:asciiTheme="majorHAnsi" w:hAnsiTheme="majorHAnsi" w:cstheme="majorHAnsi"/>
          <w:b/>
        </w:rPr>
      </w:pPr>
    </w:p>
    <w:p w14:paraId="01333718" w14:textId="77777777" w:rsidR="00F87DD0" w:rsidRPr="00765678" w:rsidRDefault="00F87DD0" w:rsidP="00F87DD0">
      <w:pPr>
        <w:rPr>
          <w:rFonts w:asciiTheme="majorHAnsi" w:hAnsiTheme="majorHAnsi" w:cstheme="majorHAnsi"/>
          <w:b/>
        </w:rPr>
      </w:pPr>
    </w:p>
    <w:p w14:paraId="24D54493" w14:textId="77777777" w:rsidR="00F87DD0" w:rsidRPr="00765678" w:rsidRDefault="00F87DD0" w:rsidP="00F87DD0">
      <w:pPr>
        <w:rPr>
          <w:rFonts w:asciiTheme="majorHAnsi" w:hAnsiTheme="majorHAnsi" w:cstheme="majorHAnsi"/>
          <w:b/>
        </w:rPr>
      </w:pPr>
    </w:p>
    <w:p w14:paraId="24B47F5E" w14:textId="77777777" w:rsidR="00F87DD0" w:rsidRPr="00765678" w:rsidRDefault="00F87DD0" w:rsidP="00F87DD0">
      <w:pPr>
        <w:rPr>
          <w:rFonts w:asciiTheme="majorHAnsi" w:hAnsiTheme="majorHAnsi" w:cstheme="majorHAnsi"/>
          <w:b/>
        </w:rPr>
      </w:pPr>
    </w:p>
    <w:p w14:paraId="3B86EE76" w14:textId="77777777" w:rsidR="00F87DD0" w:rsidRPr="00765678" w:rsidRDefault="00F87DD0" w:rsidP="00F87DD0">
      <w:pPr>
        <w:rPr>
          <w:rFonts w:asciiTheme="majorHAnsi" w:hAnsiTheme="majorHAnsi" w:cstheme="majorHAnsi"/>
          <w:b/>
        </w:rPr>
      </w:pPr>
    </w:p>
    <w:p w14:paraId="4276F4A1" w14:textId="77777777" w:rsidR="00F87DD0" w:rsidRPr="00765678" w:rsidRDefault="00F87DD0" w:rsidP="00F87DD0">
      <w:pPr>
        <w:rPr>
          <w:rFonts w:asciiTheme="majorHAnsi" w:hAnsiTheme="majorHAnsi" w:cstheme="majorHAnsi"/>
          <w:b/>
        </w:rPr>
      </w:pPr>
    </w:p>
    <w:p w14:paraId="689398DB" w14:textId="77777777" w:rsidR="00F87DD0" w:rsidRPr="00765678" w:rsidRDefault="00F87DD0" w:rsidP="00F87DD0">
      <w:pPr>
        <w:rPr>
          <w:rFonts w:asciiTheme="majorHAnsi" w:hAnsiTheme="majorHAnsi" w:cstheme="majorHAnsi"/>
          <w:b/>
        </w:rPr>
      </w:pPr>
    </w:p>
    <w:p w14:paraId="2C9FC850" w14:textId="77777777" w:rsidR="0060562C" w:rsidRPr="00765678" w:rsidRDefault="0060562C" w:rsidP="00F87DD0">
      <w:pPr>
        <w:rPr>
          <w:rFonts w:asciiTheme="majorHAnsi" w:hAnsiTheme="majorHAnsi" w:cstheme="majorHAnsi"/>
          <w:b/>
        </w:rPr>
      </w:pPr>
    </w:p>
    <w:p w14:paraId="6FFC8663" w14:textId="2434097F" w:rsidR="0060562C" w:rsidRPr="00765678" w:rsidRDefault="0060562C" w:rsidP="00F87DD0">
      <w:pPr>
        <w:rPr>
          <w:rFonts w:asciiTheme="majorHAnsi" w:hAnsiTheme="majorHAnsi" w:cstheme="majorHAnsi"/>
          <w:b/>
        </w:rPr>
      </w:pPr>
    </w:p>
    <w:p w14:paraId="7B5D1CEF" w14:textId="03CC337A" w:rsidR="00882FD2" w:rsidRPr="00765678" w:rsidRDefault="00882FD2" w:rsidP="00F87DD0">
      <w:pPr>
        <w:rPr>
          <w:rFonts w:asciiTheme="majorHAnsi" w:hAnsiTheme="majorHAnsi" w:cstheme="majorHAnsi"/>
          <w:b/>
        </w:rPr>
      </w:pPr>
    </w:p>
    <w:p w14:paraId="4BDF759C" w14:textId="2BAFDC55" w:rsidR="00882FD2" w:rsidRPr="00765678" w:rsidRDefault="00882FD2" w:rsidP="00F87DD0">
      <w:pPr>
        <w:rPr>
          <w:rFonts w:asciiTheme="majorHAnsi" w:hAnsiTheme="majorHAnsi" w:cstheme="majorHAnsi"/>
          <w:b/>
        </w:rPr>
      </w:pPr>
    </w:p>
    <w:p w14:paraId="14A472FC" w14:textId="76D53711" w:rsidR="00882FD2" w:rsidRPr="00765678" w:rsidRDefault="00882FD2" w:rsidP="00F87DD0">
      <w:pPr>
        <w:rPr>
          <w:rFonts w:asciiTheme="majorHAnsi" w:hAnsiTheme="majorHAnsi" w:cstheme="majorHAnsi"/>
          <w:b/>
        </w:rPr>
      </w:pPr>
    </w:p>
    <w:p w14:paraId="6CAE8BA6" w14:textId="5BA3056F" w:rsidR="00882FD2" w:rsidRPr="00765678" w:rsidRDefault="00882FD2" w:rsidP="00F87DD0">
      <w:pPr>
        <w:rPr>
          <w:rFonts w:asciiTheme="majorHAnsi" w:hAnsiTheme="majorHAnsi" w:cstheme="majorHAnsi"/>
          <w:b/>
        </w:rPr>
      </w:pPr>
    </w:p>
    <w:p w14:paraId="18146AFD" w14:textId="3C5A41A7" w:rsidR="00882FD2" w:rsidRPr="00765678" w:rsidRDefault="00882FD2" w:rsidP="00F87DD0">
      <w:pPr>
        <w:rPr>
          <w:rFonts w:asciiTheme="majorHAnsi" w:hAnsiTheme="majorHAnsi" w:cstheme="majorHAnsi"/>
          <w:b/>
        </w:rPr>
      </w:pPr>
    </w:p>
    <w:p w14:paraId="6D956ED2" w14:textId="7FD36AF6" w:rsidR="00882FD2" w:rsidRPr="00765678" w:rsidRDefault="00882FD2" w:rsidP="00F87DD0">
      <w:pPr>
        <w:rPr>
          <w:rFonts w:asciiTheme="majorHAnsi" w:hAnsiTheme="majorHAnsi" w:cstheme="majorHAnsi"/>
          <w:b/>
        </w:rPr>
      </w:pPr>
    </w:p>
    <w:p w14:paraId="6CBB5CCB" w14:textId="0DB3E0AD" w:rsidR="00882FD2" w:rsidRPr="00765678" w:rsidRDefault="00882FD2" w:rsidP="00F87DD0">
      <w:pPr>
        <w:rPr>
          <w:rFonts w:asciiTheme="majorHAnsi" w:hAnsiTheme="majorHAnsi" w:cstheme="majorHAnsi"/>
          <w:b/>
        </w:rPr>
      </w:pPr>
    </w:p>
    <w:p w14:paraId="48BF1681" w14:textId="6F9B436B" w:rsidR="00882FD2" w:rsidRPr="00765678" w:rsidRDefault="00882FD2" w:rsidP="00F87DD0">
      <w:pPr>
        <w:rPr>
          <w:rFonts w:asciiTheme="majorHAnsi" w:hAnsiTheme="majorHAnsi" w:cstheme="majorHAnsi"/>
          <w:b/>
        </w:rPr>
      </w:pPr>
    </w:p>
    <w:p w14:paraId="32765D27" w14:textId="77777777" w:rsidR="00882FD2" w:rsidRPr="00765678" w:rsidRDefault="00882FD2" w:rsidP="00F87DD0">
      <w:pPr>
        <w:rPr>
          <w:rFonts w:asciiTheme="majorHAnsi" w:hAnsiTheme="majorHAnsi" w:cstheme="majorHAnsi"/>
          <w:b/>
        </w:rPr>
      </w:pPr>
    </w:p>
    <w:p w14:paraId="3C709172" w14:textId="77777777" w:rsidR="0060562C" w:rsidRPr="00765678" w:rsidRDefault="0060562C" w:rsidP="00F87DD0">
      <w:pPr>
        <w:rPr>
          <w:rFonts w:asciiTheme="majorHAnsi" w:hAnsiTheme="majorHAnsi" w:cstheme="majorHAnsi"/>
          <w:b/>
        </w:rPr>
      </w:pPr>
    </w:p>
    <w:p w14:paraId="304131AC" w14:textId="77777777" w:rsidR="00F87DD0" w:rsidRPr="00DD1423" w:rsidRDefault="00F87DD0" w:rsidP="00C91EFD">
      <w:pPr>
        <w:pStyle w:val="Ttulo1"/>
        <w:numPr>
          <w:ilvl w:val="0"/>
          <w:numId w:val="0"/>
        </w:numPr>
        <w:rPr>
          <w:rFonts w:asciiTheme="majorHAnsi" w:hAnsiTheme="majorHAnsi" w:cstheme="majorHAnsi"/>
          <w:sz w:val="28"/>
        </w:rPr>
      </w:pPr>
      <w:bookmarkStart w:id="27" w:name="_Toc144730962"/>
      <w:bookmarkStart w:id="28" w:name="_Toc160468369"/>
      <w:r w:rsidRPr="00DD1423">
        <w:rPr>
          <w:rFonts w:asciiTheme="majorHAnsi" w:hAnsiTheme="majorHAnsi" w:cstheme="majorHAnsi"/>
          <w:sz w:val="28"/>
        </w:rPr>
        <w:lastRenderedPageBreak/>
        <w:t>ANEXO I – DOCUMENTO XYZ</w:t>
      </w:r>
      <w:bookmarkEnd w:id="27"/>
      <w:bookmarkEnd w:id="28"/>
    </w:p>
    <w:p w14:paraId="501B6D9F" w14:textId="77777777" w:rsidR="00F87DD0" w:rsidRPr="00765678" w:rsidRDefault="00F87DD0" w:rsidP="00C91EFD">
      <w:pPr>
        <w:rPr>
          <w:rFonts w:asciiTheme="majorHAnsi" w:hAnsiTheme="majorHAnsi" w:cstheme="majorHAnsi"/>
          <w:highlight w:val="yellow"/>
        </w:rPr>
      </w:pPr>
    </w:p>
    <w:p w14:paraId="47495A4F" w14:textId="77777777" w:rsidR="00F87DD0" w:rsidRPr="00765678" w:rsidRDefault="00F87DD0" w:rsidP="00C91EFD">
      <w:pPr>
        <w:rPr>
          <w:rFonts w:asciiTheme="majorHAnsi" w:hAnsiTheme="majorHAnsi" w:cstheme="majorHAnsi"/>
        </w:rPr>
      </w:pPr>
      <w:r w:rsidRPr="00765678">
        <w:rPr>
          <w:rFonts w:asciiTheme="majorHAnsi" w:hAnsiTheme="majorHAnsi" w:cstheme="majorHAnsi"/>
          <w:highlight w:val="yellow"/>
        </w:rPr>
        <w:t>Anexos são os documentos não elaborados pela Equipe de Auditoria, que servem de fundamentação, comprovação ou ilustração.</w:t>
      </w:r>
    </w:p>
    <w:p w14:paraId="6601639B" w14:textId="79493341" w:rsidR="00325629" w:rsidRPr="00765678" w:rsidRDefault="00325629" w:rsidP="00C91EFD">
      <w:pPr>
        <w:rPr>
          <w:rFonts w:asciiTheme="majorHAnsi" w:hAnsiTheme="majorHAnsi" w:cstheme="majorHAnsi"/>
        </w:rPr>
      </w:pPr>
    </w:p>
    <w:sectPr w:rsidR="00325629" w:rsidRPr="00765678" w:rsidSect="00C23F5E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42A4CC" w14:textId="77777777" w:rsidR="00C23F5E" w:rsidRDefault="00C23F5E" w:rsidP="00407F5D">
      <w:r>
        <w:separator/>
      </w:r>
    </w:p>
  </w:endnote>
  <w:endnote w:type="continuationSeparator" w:id="0">
    <w:p w14:paraId="29CD922A" w14:textId="77777777" w:rsidR="00C23F5E" w:rsidRDefault="00C23F5E" w:rsidP="00407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A8DC61" w14:textId="77777777" w:rsidR="00BC5735" w:rsidRDefault="00BC573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6935970"/>
      <w:docPartObj>
        <w:docPartGallery w:val="Page Numbers (Bottom of Page)"/>
        <w:docPartUnique/>
      </w:docPartObj>
    </w:sdtPr>
    <w:sdtEndPr/>
    <w:sdtContent>
      <w:p w14:paraId="04C98BDB" w14:textId="223C603A" w:rsidR="00B57C8F" w:rsidRDefault="00B57C8F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1423">
          <w:rPr>
            <w:noProof/>
          </w:rPr>
          <w:t>12</w:t>
        </w:r>
        <w:r>
          <w:fldChar w:fldCharType="end"/>
        </w:r>
      </w:p>
    </w:sdtContent>
  </w:sdt>
  <w:p w14:paraId="7F683393" w14:textId="77777777" w:rsidR="0060562C" w:rsidRDefault="0060562C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4E5F9E" w14:textId="77777777" w:rsidR="00BC5735" w:rsidRDefault="00BC573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D8F85D" w14:textId="77777777" w:rsidR="00C23F5E" w:rsidRDefault="00C23F5E" w:rsidP="00407F5D">
      <w:r>
        <w:separator/>
      </w:r>
    </w:p>
  </w:footnote>
  <w:footnote w:type="continuationSeparator" w:id="0">
    <w:p w14:paraId="4756B23D" w14:textId="77777777" w:rsidR="00C23F5E" w:rsidRDefault="00C23F5E" w:rsidP="00407F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D917E2" w14:textId="109E8AA6" w:rsidR="00203F34" w:rsidRDefault="006472CC">
    <w:pPr>
      <w:pStyle w:val="Cabealho"/>
    </w:pPr>
    <w:r>
      <w:rPr>
        <w:noProof/>
      </w:rPr>
      <w:pict w14:anchorId="6255CCC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6473438" o:spid="_x0000_s1026" type="#_x0000_t136" style="position:absolute;left:0;text-align:left;margin-left:0;margin-top:0;width:547.3pt;height:52.1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RELATÓRIO PRELIMINA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7605B6" w14:textId="5174A9D4" w:rsidR="00F87DD0" w:rsidRDefault="00A85CE6" w:rsidP="00F87DD0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5D1D1186" wp14:editId="2818FBBC">
          <wp:extent cx="1508166" cy="619282"/>
          <wp:effectExtent l="0" t="0" r="0" b="9525"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CONTROLADORIA_GERAL_DO_MUNICÍPIO_HORIZONTAL_FUNDO_CLAR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1341" cy="6411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472CC">
      <w:rPr>
        <w:noProof/>
      </w:rPr>
      <w:pict w14:anchorId="4550ACE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6473439" o:spid="_x0000_s1027" type="#_x0000_t136" style="position:absolute;left:0;text-align:left;margin-left:0;margin-top:0;width:547.3pt;height:52.1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RELATÓRIO PRELIMINAR"/>
          <w10:wrap anchorx="margin" anchory="margin"/>
        </v:shape>
      </w:pict>
    </w:r>
  </w:p>
  <w:p w14:paraId="42C5EDA9" w14:textId="1E2F5BA6" w:rsidR="00F87DD0" w:rsidRPr="00765678" w:rsidRDefault="00F87DD0" w:rsidP="00F87DD0">
    <w:pPr>
      <w:jc w:val="center"/>
      <w:rPr>
        <w:rFonts w:asciiTheme="majorHAnsi" w:hAnsiTheme="majorHAnsi" w:cstheme="majorHAnsi"/>
        <w:b/>
        <w:sz w:val="20"/>
      </w:rPr>
    </w:pPr>
    <w:r w:rsidRPr="00765678">
      <w:rPr>
        <w:rFonts w:asciiTheme="majorHAnsi" w:hAnsiTheme="majorHAnsi" w:cstheme="majorHAnsi"/>
        <w:b/>
        <w:sz w:val="20"/>
      </w:rPr>
      <w:t>Auditoria Geral do Município</w:t>
    </w:r>
  </w:p>
  <w:p w14:paraId="3E3B3E5E" w14:textId="77777777" w:rsidR="00F87DD0" w:rsidRPr="00765678" w:rsidRDefault="00F87DD0" w:rsidP="00F87DD0">
    <w:pPr>
      <w:pStyle w:val="Cabealho"/>
      <w:jc w:val="center"/>
      <w:rPr>
        <w:rFonts w:asciiTheme="majorHAnsi" w:hAnsiTheme="majorHAnsi" w:cstheme="majorHAnsi"/>
        <w:color w:val="000000"/>
        <w:sz w:val="18"/>
        <w:shd w:val="clear" w:color="auto" w:fill="FFFFFF"/>
        <w:lang w:val="x-none"/>
      </w:rPr>
    </w:pPr>
    <w:r w:rsidRPr="00765678">
      <w:rPr>
        <w:rFonts w:asciiTheme="majorHAnsi" w:hAnsiTheme="majorHAnsi" w:cstheme="majorHAnsi"/>
        <w:color w:val="000000"/>
        <w:sz w:val="18"/>
        <w:shd w:val="clear" w:color="auto" w:fill="FFFFFF"/>
      </w:rPr>
      <w:t>Rua Líbero Badaró, 293</w:t>
    </w:r>
    <w:r w:rsidRPr="00765678">
      <w:rPr>
        <w:rFonts w:asciiTheme="majorHAnsi" w:hAnsiTheme="majorHAnsi" w:cstheme="majorHAnsi"/>
        <w:color w:val="000000"/>
        <w:sz w:val="18"/>
        <w:shd w:val="clear" w:color="auto" w:fill="FFFFFF"/>
        <w:lang w:val="x-none"/>
      </w:rPr>
      <w:t xml:space="preserve">, </w:t>
    </w:r>
    <w:r w:rsidRPr="00765678">
      <w:rPr>
        <w:rFonts w:asciiTheme="majorHAnsi" w:hAnsiTheme="majorHAnsi" w:cstheme="majorHAnsi"/>
        <w:color w:val="000000"/>
        <w:sz w:val="18"/>
        <w:shd w:val="clear" w:color="auto" w:fill="FFFFFF"/>
      </w:rPr>
      <w:t>19</w:t>
    </w:r>
    <w:r w:rsidRPr="00765678">
      <w:rPr>
        <w:rFonts w:asciiTheme="majorHAnsi" w:hAnsiTheme="majorHAnsi" w:cstheme="majorHAnsi"/>
        <w:color w:val="000000"/>
        <w:sz w:val="18"/>
        <w:shd w:val="clear" w:color="auto" w:fill="FFFFFF"/>
        <w:lang w:val="x-none"/>
      </w:rPr>
      <w:t>º andar – Edifício Conde Prates – CEP 01009-907</w:t>
    </w:r>
  </w:p>
  <w:p w14:paraId="0CC58193" w14:textId="77777777" w:rsidR="00184CD1" w:rsidRPr="00F87DD0" w:rsidRDefault="00184CD1" w:rsidP="00F87DD0">
    <w:pPr>
      <w:pStyle w:val="Cabealho"/>
      <w:jc w:val="center"/>
      <w:rPr>
        <w:rFonts w:ascii="Times New Roman" w:hAnsi="Times New Roman" w:cs="Times New Roman"/>
        <w:color w:val="000000"/>
        <w:sz w:val="18"/>
        <w:shd w:val="clear" w:color="auto" w:fill="FFFFFF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A46A59" w14:textId="278B7857" w:rsidR="00203F34" w:rsidRDefault="006472CC">
    <w:pPr>
      <w:pStyle w:val="Cabealho"/>
    </w:pPr>
    <w:r>
      <w:rPr>
        <w:noProof/>
      </w:rPr>
      <w:pict w14:anchorId="2226049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6473437" o:spid="_x0000_s1025" type="#_x0000_t136" style="position:absolute;left:0;text-align:left;margin-left:0;margin-top:0;width:547.3pt;height:52.1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RELATÓRIO PRELIMINA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1D680D"/>
    <w:multiLevelType w:val="hybridMultilevel"/>
    <w:tmpl w:val="C6D6841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D1CB3"/>
    <w:multiLevelType w:val="hybridMultilevel"/>
    <w:tmpl w:val="78B0933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4727FD"/>
    <w:multiLevelType w:val="hybridMultilevel"/>
    <w:tmpl w:val="57AE4A1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265B0F"/>
    <w:multiLevelType w:val="hybridMultilevel"/>
    <w:tmpl w:val="2B3272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3F6C8A"/>
    <w:multiLevelType w:val="multilevel"/>
    <w:tmpl w:val="3564BD4E"/>
    <w:lvl w:ilvl="0">
      <w:start w:val="1"/>
      <w:numFmt w:val="decimal"/>
      <w:pStyle w:val="Ttulo1"/>
      <w:lvlText w:val="%1."/>
      <w:lvlJc w:val="left"/>
      <w:pPr>
        <w:ind w:left="750" w:hanging="390"/>
      </w:pPr>
      <w:rPr>
        <w:rFonts w:hint="default"/>
        <w:sz w:val="28"/>
      </w:rPr>
    </w:lvl>
    <w:lvl w:ilvl="1">
      <w:start w:val="1"/>
      <w:numFmt w:val="decimal"/>
      <w:pStyle w:val="Ttulo2"/>
      <w:isLgl/>
      <w:lvlText w:val="%1.%2"/>
      <w:lvlJc w:val="left"/>
      <w:pPr>
        <w:ind w:left="1110" w:hanging="7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5" w15:restartNumberingAfterBreak="0">
    <w:nsid w:val="7FFD6D85"/>
    <w:multiLevelType w:val="hybridMultilevel"/>
    <w:tmpl w:val="3506A45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5984">
    <w:abstractNumId w:val="0"/>
  </w:num>
  <w:num w:numId="2" w16cid:durableId="1539507754">
    <w:abstractNumId w:val="2"/>
  </w:num>
  <w:num w:numId="3" w16cid:durableId="1086920682">
    <w:abstractNumId w:val="3"/>
  </w:num>
  <w:num w:numId="4" w16cid:durableId="1871340486">
    <w:abstractNumId w:val="1"/>
  </w:num>
  <w:num w:numId="5" w16cid:durableId="309100226">
    <w:abstractNumId w:val="4"/>
  </w:num>
  <w:num w:numId="6" w16cid:durableId="536699479">
    <w:abstractNumId w:val="4"/>
    <w:lvlOverride w:ilvl="0">
      <w:startOverride w:val="1"/>
    </w:lvlOverride>
  </w:num>
  <w:num w:numId="7" w16cid:durableId="15739254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079"/>
    <w:rsid w:val="00036AD2"/>
    <w:rsid w:val="00042C6F"/>
    <w:rsid w:val="00067B18"/>
    <w:rsid w:val="000A3711"/>
    <w:rsid w:val="000A7743"/>
    <w:rsid w:val="000B236F"/>
    <w:rsid w:val="00141846"/>
    <w:rsid w:val="00145727"/>
    <w:rsid w:val="00184CD1"/>
    <w:rsid w:val="00191A4D"/>
    <w:rsid w:val="001F2D81"/>
    <w:rsid w:val="001F2E6B"/>
    <w:rsid w:val="00203F34"/>
    <w:rsid w:val="0022530F"/>
    <w:rsid w:val="00241468"/>
    <w:rsid w:val="00243AE8"/>
    <w:rsid w:val="002858FD"/>
    <w:rsid w:val="002C5570"/>
    <w:rsid w:val="002D268C"/>
    <w:rsid w:val="002F6580"/>
    <w:rsid w:val="0031060D"/>
    <w:rsid w:val="00325629"/>
    <w:rsid w:val="00345D04"/>
    <w:rsid w:val="00365475"/>
    <w:rsid w:val="00376723"/>
    <w:rsid w:val="00387E5D"/>
    <w:rsid w:val="003A6BEE"/>
    <w:rsid w:val="003C30BC"/>
    <w:rsid w:val="003D18D2"/>
    <w:rsid w:val="003D24A8"/>
    <w:rsid w:val="003E384E"/>
    <w:rsid w:val="004077E2"/>
    <w:rsid w:val="00407F5D"/>
    <w:rsid w:val="004357EF"/>
    <w:rsid w:val="00440C8C"/>
    <w:rsid w:val="00460278"/>
    <w:rsid w:val="00472CE7"/>
    <w:rsid w:val="00474F67"/>
    <w:rsid w:val="00497F8E"/>
    <w:rsid w:val="004C0AB9"/>
    <w:rsid w:val="004D5E6E"/>
    <w:rsid w:val="0050164D"/>
    <w:rsid w:val="005023E9"/>
    <w:rsid w:val="00502A0B"/>
    <w:rsid w:val="0051103B"/>
    <w:rsid w:val="00516F43"/>
    <w:rsid w:val="00525508"/>
    <w:rsid w:val="00535D45"/>
    <w:rsid w:val="005550AC"/>
    <w:rsid w:val="00562736"/>
    <w:rsid w:val="00570A73"/>
    <w:rsid w:val="00574C9B"/>
    <w:rsid w:val="00575693"/>
    <w:rsid w:val="005947CD"/>
    <w:rsid w:val="005B3564"/>
    <w:rsid w:val="005D4149"/>
    <w:rsid w:val="005D4868"/>
    <w:rsid w:val="0060562C"/>
    <w:rsid w:val="00625E1D"/>
    <w:rsid w:val="006472CC"/>
    <w:rsid w:val="006569B2"/>
    <w:rsid w:val="00684A78"/>
    <w:rsid w:val="00695D7B"/>
    <w:rsid w:val="006A21B9"/>
    <w:rsid w:val="006B2890"/>
    <w:rsid w:val="006C1C0F"/>
    <w:rsid w:val="006E1896"/>
    <w:rsid w:val="006E350A"/>
    <w:rsid w:val="006F3279"/>
    <w:rsid w:val="006F7681"/>
    <w:rsid w:val="00702738"/>
    <w:rsid w:val="007103D9"/>
    <w:rsid w:val="00747F7B"/>
    <w:rsid w:val="00765678"/>
    <w:rsid w:val="00773743"/>
    <w:rsid w:val="007B640C"/>
    <w:rsid w:val="007E6DF2"/>
    <w:rsid w:val="00822588"/>
    <w:rsid w:val="008300DC"/>
    <w:rsid w:val="008511CE"/>
    <w:rsid w:val="00852BDF"/>
    <w:rsid w:val="00853B80"/>
    <w:rsid w:val="00872EE8"/>
    <w:rsid w:val="00882FD2"/>
    <w:rsid w:val="008A7FD0"/>
    <w:rsid w:val="008F0CA3"/>
    <w:rsid w:val="00900D4C"/>
    <w:rsid w:val="0090156D"/>
    <w:rsid w:val="0090625D"/>
    <w:rsid w:val="00921F90"/>
    <w:rsid w:val="00927BB6"/>
    <w:rsid w:val="00935B68"/>
    <w:rsid w:val="00937E9E"/>
    <w:rsid w:val="00977607"/>
    <w:rsid w:val="00995F81"/>
    <w:rsid w:val="009A421F"/>
    <w:rsid w:val="009B4C97"/>
    <w:rsid w:val="009C5310"/>
    <w:rsid w:val="009D3ACA"/>
    <w:rsid w:val="009D3F48"/>
    <w:rsid w:val="009D6A6B"/>
    <w:rsid w:val="009F53CF"/>
    <w:rsid w:val="00A24C62"/>
    <w:rsid w:val="00A57E26"/>
    <w:rsid w:val="00A61963"/>
    <w:rsid w:val="00A85CE6"/>
    <w:rsid w:val="00A9086B"/>
    <w:rsid w:val="00AA1714"/>
    <w:rsid w:val="00AB5A72"/>
    <w:rsid w:val="00AD4F4E"/>
    <w:rsid w:val="00AE54FC"/>
    <w:rsid w:val="00AF6BE0"/>
    <w:rsid w:val="00B3120E"/>
    <w:rsid w:val="00B31795"/>
    <w:rsid w:val="00B468BB"/>
    <w:rsid w:val="00B51EA6"/>
    <w:rsid w:val="00B57C8F"/>
    <w:rsid w:val="00B66555"/>
    <w:rsid w:val="00B726E1"/>
    <w:rsid w:val="00B74E6A"/>
    <w:rsid w:val="00B92855"/>
    <w:rsid w:val="00B939F1"/>
    <w:rsid w:val="00B97D37"/>
    <w:rsid w:val="00BA56C5"/>
    <w:rsid w:val="00BB30E5"/>
    <w:rsid w:val="00BC0871"/>
    <w:rsid w:val="00BC42B5"/>
    <w:rsid w:val="00BC5735"/>
    <w:rsid w:val="00BD74F8"/>
    <w:rsid w:val="00BE3496"/>
    <w:rsid w:val="00C13018"/>
    <w:rsid w:val="00C23F5E"/>
    <w:rsid w:val="00C42FA9"/>
    <w:rsid w:val="00C5353E"/>
    <w:rsid w:val="00C6355E"/>
    <w:rsid w:val="00C7216C"/>
    <w:rsid w:val="00C73011"/>
    <w:rsid w:val="00C91EFD"/>
    <w:rsid w:val="00CA1F1A"/>
    <w:rsid w:val="00CA49E8"/>
    <w:rsid w:val="00CB795B"/>
    <w:rsid w:val="00CC12BB"/>
    <w:rsid w:val="00CC7968"/>
    <w:rsid w:val="00CD5079"/>
    <w:rsid w:val="00CE4EB1"/>
    <w:rsid w:val="00CF10FB"/>
    <w:rsid w:val="00D040B1"/>
    <w:rsid w:val="00D47EA3"/>
    <w:rsid w:val="00D62398"/>
    <w:rsid w:val="00D844F9"/>
    <w:rsid w:val="00DD1423"/>
    <w:rsid w:val="00DD6A85"/>
    <w:rsid w:val="00DE0F9D"/>
    <w:rsid w:val="00E06507"/>
    <w:rsid w:val="00E118B8"/>
    <w:rsid w:val="00E20018"/>
    <w:rsid w:val="00E3031C"/>
    <w:rsid w:val="00E52FEE"/>
    <w:rsid w:val="00EA24AD"/>
    <w:rsid w:val="00EC3FD8"/>
    <w:rsid w:val="00F03812"/>
    <w:rsid w:val="00F04662"/>
    <w:rsid w:val="00F36EE2"/>
    <w:rsid w:val="00F40DD2"/>
    <w:rsid w:val="00F87DD0"/>
    <w:rsid w:val="00F922BA"/>
    <w:rsid w:val="00F966D3"/>
    <w:rsid w:val="00FA5339"/>
    <w:rsid w:val="00FA555F"/>
    <w:rsid w:val="00FC1AF7"/>
    <w:rsid w:val="00FC289A"/>
    <w:rsid w:val="00FC4FAF"/>
    <w:rsid w:val="00FC6348"/>
    <w:rsid w:val="00FD32D9"/>
    <w:rsid w:val="00FD4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2B3ACD"/>
  <w15:chartTrackingRefBased/>
  <w15:docId w15:val="{276FB279-9558-4DA1-BF5B-2F9A604F4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62C"/>
  </w:style>
  <w:style w:type="paragraph" w:styleId="Ttulo1">
    <w:name w:val="heading 1"/>
    <w:basedOn w:val="Normal"/>
    <w:next w:val="Normal"/>
    <w:link w:val="Ttulo1Char"/>
    <w:uiPriority w:val="9"/>
    <w:qFormat/>
    <w:rsid w:val="00C91EFD"/>
    <w:pPr>
      <w:keepNext/>
      <w:keepLines/>
      <w:numPr>
        <w:numId w:val="5"/>
      </w:numPr>
      <w:ind w:left="0" w:firstLine="0"/>
      <w:outlineLvl w:val="0"/>
    </w:pPr>
    <w:rPr>
      <w:rFonts w:ascii="Times New Roman" w:eastAsiaTheme="majorEastAsia" w:hAnsi="Times New Roman" w:cs="Times New Roman"/>
      <w:b/>
      <w:bCs/>
      <w:caps/>
      <w:spacing w:val="10"/>
      <w:sz w:val="36"/>
      <w:szCs w:val="36"/>
    </w:rPr>
  </w:style>
  <w:style w:type="paragraph" w:styleId="Ttulo2">
    <w:name w:val="heading 2"/>
    <w:basedOn w:val="Ttulo1"/>
    <w:next w:val="Normal"/>
    <w:link w:val="Ttulo2Char"/>
    <w:uiPriority w:val="9"/>
    <w:unhideWhenUsed/>
    <w:qFormat/>
    <w:rsid w:val="00765678"/>
    <w:pPr>
      <w:numPr>
        <w:ilvl w:val="1"/>
      </w:numPr>
      <w:ind w:left="0" w:firstLine="0"/>
      <w:outlineLvl w:val="1"/>
    </w:pPr>
    <w:rPr>
      <w:rFonts w:asciiTheme="majorHAnsi" w:hAnsiTheme="majorHAnsi" w:cstheme="majorHAnsi"/>
      <w:sz w:val="24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A49E8"/>
    <w:pPr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1AF7"/>
    <w:pPr>
      <w:keepNext/>
      <w:keepLines/>
      <w:spacing w:before="80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1AF7"/>
    <w:pPr>
      <w:keepNext/>
      <w:keepLines/>
      <w:spacing w:before="80"/>
      <w:outlineLvl w:val="4"/>
    </w:pPr>
    <w:rPr>
      <w:rFonts w:asciiTheme="majorHAnsi" w:eastAsiaTheme="majorEastAsia" w:hAnsiTheme="majorHAnsi" w:cstheme="majorBidi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1AF7"/>
    <w:pPr>
      <w:keepNext/>
      <w:keepLines/>
      <w:spacing w:before="80"/>
      <w:outlineLvl w:val="5"/>
    </w:pPr>
    <w:rPr>
      <w:rFonts w:asciiTheme="majorHAnsi" w:eastAsiaTheme="majorEastAsia" w:hAnsiTheme="majorHAnsi" w:cstheme="majorBidi"/>
      <w:i/>
      <w:iCs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1AF7"/>
    <w:pPr>
      <w:keepNext/>
      <w:keepLines/>
      <w:spacing w:before="80"/>
      <w:outlineLvl w:val="6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1AF7"/>
    <w:pPr>
      <w:keepNext/>
      <w:keepLines/>
      <w:spacing w:before="80"/>
      <w:outlineLvl w:val="7"/>
    </w:pPr>
    <w:rPr>
      <w:rFonts w:asciiTheme="majorHAnsi" w:eastAsiaTheme="majorEastAsia" w:hAnsiTheme="majorHAnsi" w:cstheme="majorBidi"/>
      <w:caps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1AF7"/>
    <w:pPr>
      <w:keepNext/>
      <w:keepLines/>
      <w:spacing w:before="80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91EFD"/>
    <w:rPr>
      <w:rFonts w:ascii="Times New Roman" w:eastAsiaTheme="majorEastAsia" w:hAnsi="Times New Roman" w:cs="Times New Roman"/>
      <w:b/>
      <w:bCs/>
      <w:caps/>
      <w:spacing w:val="10"/>
      <w:sz w:val="36"/>
      <w:szCs w:val="36"/>
    </w:rPr>
  </w:style>
  <w:style w:type="paragraph" w:styleId="CabealhodoSumrio">
    <w:name w:val="TOC Heading"/>
    <w:basedOn w:val="Ttulo1"/>
    <w:next w:val="Normal"/>
    <w:uiPriority w:val="39"/>
    <w:unhideWhenUsed/>
    <w:qFormat/>
    <w:rsid w:val="00FC1AF7"/>
    <w:pPr>
      <w:outlineLvl w:val="9"/>
    </w:pPr>
  </w:style>
  <w:style w:type="paragraph" w:styleId="SemEspaamento">
    <w:name w:val="No Spacing"/>
    <w:link w:val="SemEspaamentoChar"/>
    <w:uiPriority w:val="1"/>
    <w:qFormat/>
    <w:rsid w:val="00FC1AF7"/>
  </w:style>
  <w:style w:type="character" w:customStyle="1" w:styleId="SemEspaamentoChar">
    <w:name w:val="Sem Espaçamento Char"/>
    <w:basedOn w:val="Fontepargpadro"/>
    <w:link w:val="SemEspaamento"/>
    <w:uiPriority w:val="1"/>
    <w:rsid w:val="00036AD2"/>
  </w:style>
  <w:style w:type="paragraph" w:styleId="Cabealho">
    <w:name w:val="header"/>
    <w:basedOn w:val="Normal"/>
    <w:link w:val="CabealhoChar"/>
    <w:uiPriority w:val="99"/>
    <w:unhideWhenUsed/>
    <w:rsid w:val="00407F5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7F5D"/>
  </w:style>
  <w:style w:type="paragraph" w:styleId="Rodap">
    <w:name w:val="footer"/>
    <w:basedOn w:val="Normal"/>
    <w:link w:val="RodapChar"/>
    <w:uiPriority w:val="99"/>
    <w:unhideWhenUsed/>
    <w:rsid w:val="00407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07F5D"/>
  </w:style>
  <w:style w:type="character" w:customStyle="1" w:styleId="Ttulo2Char">
    <w:name w:val="Título 2 Char"/>
    <w:basedOn w:val="Fontepargpadro"/>
    <w:link w:val="Ttulo2"/>
    <w:uiPriority w:val="9"/>
    <w:rsid w:val="00765678"/>
    <w:rPr>
      <w:rFonts w:asciiTheme="majorHAnsi" w:eastAsiaTheme="majorEastAsia" w:hAnsiTheme="majorHAnsi" w:cstheme="majorHAnsi"/>
      <w:b/>
      <w:bCs/>
      <w:caps/>
      <w:spacing w:val="10"/>
      <w:szCs w:val="28"/>
    </w:rPr>
  </w:style>
  <w:style w:type="character" w:customStyle="1" w:styleId="Ttulo3Char">
    <w:name w:val="Título 3 Char"/>
    <w:basedOn w:val="Fontepargpadro"/>
    <w:link w:val="Ttulo3"/>
    <w:uiPriority w:val="9"/>
    <w:rsid w:val="00CA49E8"/>
    <w:rPr>
      <w:b/>
      <w:bCs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1AF7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1AF7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1AF7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1AF7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1AF7"/>
    <w:rPr>
      <w:rFonts w:asciiTheme="majorHAnsi" w:eastAsiaTheme="majorEastAsia" w:hAnsiTheme="majorHAnsi" w:cstheme="majorBidi"/>
      <w:caps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1AF7"/>
    <w:rPr>
      <w:rFonts w:asciiTheme="majorHAnsi" w:eastAsiaTheme="majorEastAsia" w:hAnsiTheme="majorHAnsi" w:cstheme="majorBidi"/>
      <w:i/>
      <w:iCs/>
      <w:cap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1AF7"/>
    <w:rPr>
      <w:b/>
      <w:bCs/>
      <w:color w:val="B2B2B2" w:themeColor="accent2"/>
      <w:spacing w:val="10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FC1AF7"/>
    <w:pPr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tuloChar">
    <w:name w:val="Título Char"/>
    <w:basedOn w:val="Fontepargpadro"/>
    <w:link w:val="Ttulo"/>
    <w:uiPriority w:val="10"/>
    <w:rsid w:val="00FC1AF7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1AF7"/>
    <w:pPr>
      <w:numPr>
        <w:ilvl w:val="1"/>
      </w:numPr>
      <w:spacing w:after="240"/>
    </w:pPr>
    <w:rPr>
      <w:color w:val="000000" w:themeColor="text1"/>
    </w:rPr>
  </w:style>
  <w:style w:type="character" w:customStyle="1" w:styleId="SubttuloChar">
    <w:name w:val="Subtítulo Char"/>
    <w:basedOn w:val="Fontepargpadro"/>
    <w:link w:val="Subttulo"/>
    <w:uiPriority w:val="11"/>
    <w:rsid w:val="00FC1AF7"/>
    <w:rPr>
      <w:color w:val="000000" w:themeColor="text1"/>
      <w:sz w:val="24"/>
      <w:szCs w:val="24"/>
    </w:rPr>
  </w:style>
  <w:style w:type="character" w:styleId="Forte">
    <w:name w:val="Strong"/>
    <w:basedOn w:val="Fontepargpadro"/>
    <w:uiPriority w:val="22"/>
    <w:qFormat/>
    <w:rsid w:val="00FC1AF7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nfase">
    <w:name w:val="Emphasis"/>
    <w:basedOn w:val="Fontepargpadro"/>
    <w:uiPriority w:val="20"/>
    <w:qFormat/>
    <w:rsid w:val="00FC1AF7"/>
    <w:rPr>
      <w:rFonts w:asciiTheme="minorHAnsi" w:eastAsiaTheme="minorEastAsia" w:hAnsiTheme="minorHAnsi" w:cstheme="minorBidi"/>
      <w:i/>
      <w:iCs/>
      <w:color w:val="858585" w:themeColor="accent2" w:themeShade="BF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1AF7"/>
    <w:pPr>
      <w:spacing w:before="160"/>
      <w:ind w:left="720"/>
    </w:pPr>
    <w:rPr>
      <w:rFonts w:asciiTheme="majorHAnsi" w:eastAsiaTheme="majorEastAsia" w:hAnsiTheme="majorHAnsi" w:cstheme="majorBidi"/>
    </w:rPr>
  </w:style>
  <w:style w:type="character" w:customStyle="1" w:styleId="CitaoChar">
    <w:name w:val="Citação Char"/>
    <w:basedOn w:val="Fontepargpadro"/>
    <w:link w:val="Citao"/>
    <w:uiPriority w:val="29"/>
    <w:rsid w:val="00FC1AF7"/>
    <w:rPr>
      <w:rFonts w:asciiTheme="majorHAnsi" w:eastAsiaTheme="majorEastAsia" w:hAnsiTheme="majorHAnsi" w:cstheme="majorBidi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1AF7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858585" w:themeColor="accent2" w:themeShade="BF"/>
      <w:spacing w:val="10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1AF7"/>
    <w:rPr>
      <w:rFonts w:asciiTheme="majorHAnsi" w:eastAsiaTheme="majorEastAsia" w:hAnsiTheme="majorHAnsi" w:cstheme="majorBidi"/>
      <w:caps/>
      <w:color w:val="858585" w:themeColor="accent2" w:themeShade="BF"/>
      <w:spacing w:val="10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FC1AF7"/>
    <w:rPr>
      <w:i/>
      <w:iCs/>
      <w:color w:val="auto"/>
    </w:rPr>
  </w:style>
  <w:style w:type="character" w:styleId="nfaseIntensa">
    <w:name w:val="Intense Emphasis"/>
    <w:basedOn w:val="Fontepargpadro"/>
    <w:uiPriority w:val="21"/>
    <w:qFormat/>
    <w:rsid w:val="00FC1AF7"/>
    <w:rPr>
      <w:rFonts w:asciiTheme="minorHAnsi" w:eastAsiaTheme="minorEastAsia" w:hAnsiTheme="minorHAnsi" w:cstheme="minorBidi"/>
      <w:b/>
      <w:bCs/>
      <w:i/>
      <w:iCs/>
      <w:color w:val="858585" w:themeColor="accent2" w:themeShade="BF"/>
      <w:spacing w:val="0"/>
      <w:w w:val="100"/>
      <w:position w:val="0"/>
      <w:sz w:val="20"/>
      <w:szCs w:val="20"/>
    </w:rPr>
  </w:style>
  <w:style w:type="character" w:styleId="RefernciaSutil">
    <w:name w:val="Subtle Reference"/>
    <w:basedOn w:val="Fontepargpadro"/>
    <w:uiPriority w:val="31"/>
    <w:qFormat/>
    <w:rsid w:val="00FC1AF7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FC1AF7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TtulodoLivro">
    <w:name w:val="Book Title"/>
    <w:basedOn w:val="Fontepargpadro"/>
    <w:uiPriority w:val="33"/>
    <w:qFormat/>
    <w:rsid w:val="00FC1AF7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table" w:styleId="Tabelacomgrade">
    <w:name w:val="Table Grid"/>
    <w:basedOn w:val="Tabelanormal"/>
    <w:uiPriority w:val="59"/>
    <w:rsid w:val="00F87DD0"/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F87DD0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F87DD0"/>
    <w:pPr>
      <w:ind w:left="720"/>
      <w:contextualSpacing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styleId="Textodenotaderodap">
    <w:name w:val="footnote text"/>
    <w:basedOn w:val="Normal"/>
    <w:link w:val="TextodenotaderodapChar"/>
    <w:rsid w:val="00F87DD0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rsid w:val="00F87DD0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rsid w:val="00F87DD0"/>
    <w:rPr>
      <w:vertAlign w:val="superscript"/>
    </w:rPr>
  </w:style>
  <w:style w:type="character" w:styleId="Refdecomentrio">
    <w:name w:val="annotation reference"/>
    <w:basedOn w:val="Fontepargpadro"/>
    <w:rsid w:val="00F87DD0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F87DD0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rsid w:val="00F87DD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F87DD0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F87DD0"/>
    <w:pPr>
      <w:spacing w:after="100"/>
      <w:ind w:left="210"/>
    </w:pPr>
  </w:style>
  <w:style w:type="paragraph" w:styleId="Sumrio3">
    <w:name w:val="toc 3"/>
    <w:basedOn w:val="Normal"/>
    <w:next w:val="Normal"/>
    <w:autoRedefine/>
    <w:uiPriority w:val="39"/>
    <w:unhideWhenUsed/>
    <w:rsid w:val="00F87DD0"/>
    <w:pPr>
      <w:spacing w:after="100"/>
      <w:ind w:left="420"/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87DD0"/>
    <w:pPr>
      <w:spacing w:after="160"/>
    </w:pPr>
    <w:rPr>
      <w:rFonts w:asciiTheme="minorHAnsi" w:eastAsiaTheme="minorEastAsia" w:hAnsiTheme="minorHAnsi" w:cstheme="minorBidi"/>
      <w:b/>
      <w:bCs/>
      <w:lang w:eastAsia="en-US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87DD0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6E350A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C289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C289A"/>
    <w:rPr>
      <w:rFonts w:ascii="Segoe UI" w:hAnsi="Segoe UI" w:cs="Segoe UI"/>
      <w:sz w:val="18"/>
      <w:szCs w:val="18"/>
    </w:rPr>
  </w:style>
  <w:style w:type="character" w:customStyle="1" w:styleId="ui-provider">
    <w:name w:val="ui-provider"/>
    <w:basedOn w:val="Fontepargpadro"/>
    <w:rsid w:val="00684A78"/>
  </w:style>
  <w:style w:type="character" w:styleId="MenoPendente">
    <w:name w:val="Unresolved Mention"/>
    <w:basedOn w:val="Fontepargpadro"/>
    <w:uiPriority w:val="99"/>
    <w:semiHidden/>
    <w:unhideWhenUsed/>
    <w:rsid w:val="00345D04"/>
    <w:rPr>
      <w:color w:val="605E5C"/>
      <w:shd w:val="clear" w:color="auto" w:fill="E1DFDD"/>
    </w:rPr>
  </w:style>
  <w:style w:type="character" w:customStyle="1" w:styleId="normaltextrun">
    <w:name w:val="normaltextrun"/>
    <w:basedOn w:val="Fontepargpadro"/>
    <w:rsid w:val="00CA49E8"/>
  </w:style>
  <w:style w:type="character" w:customStyle="1" w:styleId="eop">
    <w:name w:val="eop"/>
    <w:basedOn w:val="Fontepargpadro"/>
    <w:rsid w:val="00CA49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prefeitura.sp.gov.br/cidade/secretarias/upload/controladoria_geral/PAINT_2024_vfinal_publicacao_27_12_2023.pdf" TargetMode="External"/><Relationship Id="rId18" Type="http://schemas.openxmlformats.org/officeDocument/2006/relationships/image" Target="media/image6.png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image" Target="media/image9.svg"/><Relationship Id="rId7" Type="http://schemas.openxmlformats.org/officeDocument/2006/relationships/endnotes" Target="endnotes.xml"/><Relationship Id="rId12" Type="http://schemas.openxmlformats.org/officeDocument/2006/relationships/hyperlink" Target="https://legislacao.prefeitura.sp.gov.br/leis/portaria-controladoria-geral-do-municipio-cgm-65-de-27-de-dezembro-de-2023" TargetMode="External"/><Relationship Id="rId17" Type="http://schemas.openxmlformats.org/officeDocument/2006/relationships/image" Target="media/image5.sv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refeitura.sp.gov.br/cidade/secretarias/upload/controladoria_geral/Manual_Operacional_Auditoria_MO-02_publicacao_28_12_2023.pdf" TargetMode="External"/><Relationship Id="rId24" Type="http://schemas.openxmlformats.org/officeDocument/2006/relationships/hyperlink" Target="https://www.prefeitura.sp.gov.br/cidade/secretarias/upload/controladoria_geral/Manual_Operacional_Auditoria_MO-02_publicacao_28_12_2023.pdf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3.svg"/><Relationship Id="rId23" Type="http://schemas.openxmlformats.org/officeDocument/2006/relationships/image" Target="media/image11.svg"/><Relationship Id="rId28" Type="http://schemas.openxmlformats.org/officeDocument/2006/relationships/footer" Target="footer2.xml"/><Relationship Id="rId10" Type="http://schemas.openxmlformats.org/officeDocument/2006/relationships/hyperlink" Target="https://legislacao.prefeitura.sp.gov.br/leis/portaria-controladoria-geral-do-municipio-cgm-65-de-27-de-dezembro-de-2023" TargetMode="External"/><Relationship Id="rId19" Type="http://schemas.openxmlformats.org/officeDocument/2006/relationships/image" Target="media/image7.sv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prefeitura.sp.gov.br/cidade/secretarias/upload/controladoria_geral/Manual_Operacional_Auditoria_MO-02_publicacao_28_12_2023.pdf" TargetMode="Externa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Tema do Office">
  <a:themeElements>
    <a:clrScheme name="Escala de Cinza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Personalizada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48B34A-356F-4B4D-B467-DE798A5AC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11</Pages>
  <Words>1489</Words>
  <Characters>8041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Barbarah da Silva Dantas</dc:creator>
  <cp:keywords/>
  <dc:description/>
  <cp:lastModifiedBy>Barbarah Dantas</cp:lastModifiedBy>
  <cp:revision>20</cp:revision>
  <dcterms:created xsi:type="dcterms:W3CDTF">2024-02-19T19:41:00Z</dcterms:created>
  <dcterms:modified xsi:type="dcterms:W3CDTF">2024-09-05T02:15:00Z</dcterms:modified>
</cp:coreProperties>
</file>