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4C63FCA" wp14:paraId="6ABC3F39" wp14:textId="4DA3E3CD">
      <w:pPr>
        <w:widowControl w:val="1"/>
        <w:spacing w:before="0" w:after="240" w:line="240" w:lineRule="auto"/>
        <w:ind w:hanging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4C63FCA" w:rsidR="6F731B8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ANEXO 3 - DECLARAÇÃO ANTICORRUPÇÃO (PESSOA JURÍDICA) CHAMAMENTO PÚBLICO -</w:t>
      </w:r>
    </w:p>
    <w:p xmlns:wp14="http://schemas.microsoft.com/office/word/2010/wordml" w:rsidP="34C63FCA" wp14:paraId="4958C845" wp14:textId="57B71280">
      <w:pPr>
        <w:widowControl w:val="1"/>
        <w:spacing w:before="240" w:after="240" w:line="240" w:lineRule="auto"/>
        <w:ind w:hanging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4C63FCA" w:rsidR="6F731B8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ADESÃO À PROGRAMAÇÃO DA JORNADA DO PATRIMÔNIO 2026</w:t>
      </w:r>
    </w:p>
    <w:p xmlns:wp14="http://schemas.microsoft.com/office/word/2010/wordml" w:rsidP="34C63FCA" wp14:paraId="27A1AE17" wp14:textId="3899DEC5">
      <w:pPr>
        <w:widowControl w:val="1"/>
        <w:spacing w:before="240" w:after="240" w:line="278" w:lineRule="auto"/>
        <w:ind w:hanging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4C63FCA" w:rsidR="6F731B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Eu, [Nome do dirigente], [cargo do dirigente], representante legal da [nome da instituição) inscrito no CNPJ _______________________, declaro, para os devidos fins, que a organização ora qualificada não pratica e nem permite que pratiquem, sob sua esfera de atuação, atos contrários às leis, normas, regras e regulamentos vigentes no ordenamento jurídico brasileiro, que importem lesão à Administração Pública Nacional ou Estrangeira, nos termos do art. 5º da Lei nº 12.846 de 1º de agosto de 2013 - Lei Anticorrupção . Outrossim, declaro que a entidade envida os melhores esforços para prevenir, migar e erradicar condutas inadequadas da sua atuação, pautando suas atividades nas melhores práticas do mercado, no que se refere ao combate de desvios e de integridade.</w:t>
      </w:r>
    </w:p>
    <w:p xmlns:wp14="http://schemas.microsoft.com/office/word/2010/wordml" w:rsidP="34C63FCA" wp14:paraId="3C403749" wp14:textId="51107E2A">
      <w:pPr>
        <w:widowControl w:val="1"/>
        <w:spacing w:before="240" w:after="240" w:line="278" w:lineRule="auto"/>
        <w:ind w:hanging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4C63FCA" w:rsidR="6F731B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Reconheço que o que subscrevo é verdade, sob as penas da lei. São Paulo, __ de____________________ de 2026. </w:t>
      </w:r>
    </w:p>
    <w:p xmlns:wp14="http://schemas.microsoft.com/office/word/2010/wordml" w:rsidP="34C63FCA" wp14:paraId="43BEBA3B" wp14:textId="2E25DAE5">
      <w:pPr>
        <w:widowControl w:val="1"/>
        <w:spacing w:before="240" w:after="240" w:line="278" w:lineRule="auto"/>
        <w:ind w:hanging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4C63FCA" w:rsidR="6F731B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_________________________________________ (Nome e Cargo do Representante Legal)</w:t>
      </w:r>
    </w:p>
    <w:p xmlns:wp14="http://schemas.microsoft.com/office/word/2010/wordml" w:rsidP="34C63FCA" wp14:paraId="4E759115" wp14:textId="6C5E5D52">
      <w:pPr>
        <w:widowControl w:val="1"/>
        <w:spacing w:before="240" w:after="240" w:line="278" w:lineRule="auto"/>
        <w:ind w:hanging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4C63FCA" w:rsidR="6F731B8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Obs.: Não serão aceitas assinaturas digitais “coladas” inseridas como imagens ou desenhadas na tela. Serão válidas apenas assinaturas eletrônicas com certificação digital (gov.br ou similares) ou assinaturas de próprio punho.</w:t>
      </w:r>
    </w:p>
    <w:p xmlns:wp14="http://schemas.microsoft.com/office/word/2010/wordml" wp14:paraId="1E207724" wp14:textId="5AA8670F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CD27F52"/>
    <w:rsid w:val="34C63FCA"/>
    <w:rsid w:val="6CD27F52"/>
    <w:rsid w:val="6F73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27F52"/>
  <w15:chartTrackingRefBased/>
  <w15:docId w15:val="{CD7E3ACB-A85C-4F3B-AE97-CD6D5A2FACB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2026-04-30T01:25:10.3222853Z</dcterms:created>
  <dcterms:modified xsi:type="dcterms:W3CDTF">2026-04-30T01:25:37.1012692Z</dcterms:modified>
  <dc:creator>Camila Gabay de Sá</dc:creator>
  <lastModifiedBy>Camila Gabay de Sá</lastModifiedBy>
</coreProperties>
</file>