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9CFE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EDABF65" w14:textId="0D727494" w:rsidR="00966C2A" w:rsidRPr="00FA0330" w:rsidRDefault="006670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314AA3">
        <w:rPr>
          <w:rFonts w:ascii="Arial" w:hAnsi="Arial" w:cs="Arial"/>
          <w:b/>
          <w:bCs/>
          <w:sz w:val="28"/>
          <w:szCs w:val="28"/>
        </w:rPr>
        <w:t>1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314AA3">
        <w:rPr>
          <w:rFonts w:ascii="Arial" w:hAnsi="Arial" w:cs="Arial"/>
          <w:b/>
          <w:bCs/>
          <w:sz w:val="28"/>
          <w:szCs w:val="28"/>
        </w:rPr>
        <w:t>7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58ED8119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2A7E7C37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170258B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565D1DFC" w14:textId="50E7170C" w:rsidR="0066702F" w:rsidRDefault="0066702F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PORTARIA</w:t>
      </w:r>
      <w:r w:rsidR="00314AA3">
        <w:rPr>
          <w:rFonts w:ascii="Arial" w:hAnsi="Arial" w:cs="Arial"/>
          <w:b/>
          <w:bCs/>
          <w:u w:val="single"/>
        </w:rPr>
        <w:t>S</w:t>
      </w:r>
    </w:p>
    <w:p w14:paraId="6BD08719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</w:rPr>
      </w:pPr>
      <w:r w:rsidRPr="00314AA3">
        <w:rPr>
          <w:rFonts w:ascii="Arial" w:hAnsi="Arial" w:cs="Arial"/>
          <w:b/>
          <w:bCs/>
        </w:rPr>
        <w:t>Portaria | Documento: 160318234</w:t>
      </w:r>
    </w:p>
    <w:p w14:paraId="39DBB0CF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Portaria nº 900 de 30 de junho de 2026</w:t>
      </w:r>
    </w:p>
    <w:p w14:paraId="3C1AD03D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Processo SEI 6018.2026/0075521-9</w:t>
      </w:r>
    </w:p>
    <w:p w14:paraId="6BB3823C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RICARDO NUNES, Prefeito do Município de São Paulo, usando das atribuições que lhe são conferidas por lei,</w:t>
      </w:r>
    </w:p>
    <w:p w14:paraId="60981BF9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 xml:space="preserve">R E S O L V </w:t>
      </w:r>
      <w:proofErr w:type="gramStart"/>
      <w:r w:rsidRPr="00314AA3">
        <w:rPr>
          <w:rFonts w:ascii="Arial" w:hAnsi="Arial" w:cs="Arial"/>
        </w:rPr>
        <w:t>E :</w:t>
      </w:r>
      <w:proofErr w:type="gramEnd"/>
    </w:p>
    <w:p w14:paraId="46761A1D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EXONERAR</w:t>
      </w:r>
    </w:p>
    <w:p w14:paraId="3BD4B1A3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SECRETARIA MUNICIPAL DA SAÚDE</w:t>
      </w:r>
    </w:p>
    <w:p w14:paraId="69AF91A7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1. GABRIELA VITORIA LEAL CAVICCHIO, RF 944.437.8, vínculo 1, a pedido e a partir de 15/06/2026, do cargo de Assessor II, Ref. CDA- 2, da Secretaria Executiva de Atenção Básica, Especialidades e Vigilância em Saúde, da Secretaria Municipal da Saúde, vaga 19132, critérios gerais estabelecidos na Lei 17.708/21, dos Decretos 61.242/22, 61.374/22 e 64.999/26.</w:t>
      </w:r>
    </w:p>
    <w:p w14:paraId="0F73B2E6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2. CASSIA LIBERATO MUNIZ RIBEIRO, RF 743.346.8, vínculo 7, a pedido e a partir de 15/06/2026, do cargo de Assessor III, Ref. CDA-3, da Coordenadoria de Atenção Básica, da Secretaria Executiva de Atenção Básica, Especialidades e Vigilância em Saúde, da Secretaria Municipal da Saúde, vaga 20400, critérios gerais estabelecidos na Lei 17.708/21, do Decretos 61.242/22 e 61.374/22.</w:t>
      </w:r>
    </w:p>
    <w:p w14:paraId="64A2E55D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3. ANA MARTA MONTEIRO DE SOUZA, RF 632.880.6, vínculo 1, a partir de 23/06/2026, do cargo de Diretor I, Ref. CDA-4, da Divisão Médica, do Hospital Municipal e Maternidade Escola Doutor Mário de Moraes Altenfelder Silva, da Secretaria Executiva de Atenção Hospitalar, da Secretaria Municipal da Saúde, vaga 19717, critérios gerais estabelecidos na Lei 17.708/21, do Decretos 61.242/22</w:t>
      </w:r>
    </w:p>
    <w:p w14:paraId="58460962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e 61.374/22, tendo em vista sua aposentadoria.</w:t>
      </w:r>
    </w:p>
    <w:p w14:paraId="11E2E453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 xml:space="preserve">4. MARCOS ROBERTO FARIA, RF 910.674.0, vínculo 1, a partir de 17/06/2026, do cargo de Assessor III, Ref. CDA-3, da Secretaria Executiva de Atenção Básica, Especialidades e Vigilância em Saúde, da Secretaria </w:t>
      </w:r>
      <w:r w:rsidRPr="00314AA3">
        <w:rPr>
          <w:rFonts w:ascii="Arial" w:hAnsi="Arial" w:cs="Arial"/>
        </w:rPr>
        <w:lastRenderedPageBreak/>
        <w:t>Municipal da Saúde, vaga 20706, critérios gerais estabelecidos na Lei 17.708/21, dos Decretos 61.242/22, 61.374/22 e 64.999/26.</w:t>
      </w:r>
    </w:p>
    <w:p w14:paraId="485DF0F6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PREFEITURA DO MUNICÍPIO DE SÃO PAULO, aos 30 de junho de 2026, 473°da fundação de São Paulo.</w:t>
      </w:r>
    </w:p>
    <w:p w14:paraId="56F1D8AB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RICARDO NUNES</w:t>
      </w:r>
    </w:p>
    <w:p w14:paraId="1712070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Prefeito</w:t>
      </w:r>
    </w:p>
    <w:p w14:paraId="34A4DF82" w14:textId="29A3F7B3" w:rsidR="0066702F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 xml:space="preserve">O seguinte documento </w:t>
      </w:r>
      <w:proofErr w:type="spellStart"/>
      <w:r w:rsidRPr="00314AA3">
        <w:rPr>
          <w:rFonts w:ascii="Arial" w:hAnsi="Arial" w:cs="Arial"/>
        </w:rPr>
        <w:t>publico</w:t>
      </w:r>
      <w:proofErr w:type="spellEnd"/>
      <w:r w:rsidRPr="00314AA3">
        <w:rPr>
          <w:rFonts w:ascii="Arial" w:hAnsi="Arial" w:cs="Arial"/>
        </w:rPr>
        <w:t xml:space="preserve"> integra este ato 160112014</w:t>
      </w:r>
    </w:p>
    <w:p w14:paraId="63152E61" w14:textId="77777777" w:rsidR="00314AA3" w:rsidRDefault="00314AA3" w:rsidP="00314AA3">
      <w:pPr>
        <w:tabs>
          <w:tab w:val="left" w:pos="2918"/>
        </w:tabs>
        <w:rPr>
          <w:rFonts w:ascii="Arial" w:hAnsi="Arial" w:cs="Arial"/>
        </w:rPr>
      </w:pPr>
    </w:p>
    <w:p w14:paraId="5E61EBE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</w:rPr>
      </w:pPr>
      <w:r w:rsidRPr="00314AA3">
        <w:rPr>
          <w:rFonts w:ascii="Arial" w:hAnsi="Arial" w:cs="Arial"/>
          <w:b/>
          <w:bCs/>
        </w:rPr>
        <w:t>Portaria | Documento: 160318306</w:t>
      </w:r>
    </w:p>
    <w:p w14:paraId="6DA3A90C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Portaria nº 903 de 30 de junho de 2026</w:t>
      </w:r>
    </w:p>
    <w:p w14:paraId="3A99310A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Processo SEI 6024.2026/0011996-0</w:t>
      </w:r>
    </w:p>
    <w:p w14:paraId="21FB13E4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RICARDO NUNES, Prefeito do Município de São Paulo, usando das atribuições que lhe são conferidas por lei,</w:t>
      </w:r>
    </w:p>
    <w:p w14:paraId="3836E1B4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RESOLVE:</w:t>
      </w:r>
    </w:p>
    <w:p w14:paraId="2C7D81FF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EXONERAR</w:t>
      </w:r>
    </w:p>
    <w:p w14:paraId="65F0D1AD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SECRETARIA MUNICIPAL DE ASSISTÊNCIA E DESENVOLVIMENTO SOCIAL</w:t>
      </w:r>
    </w:p>
    <w:p w14:paraId="62A8C2F8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1. VICTOR RODRIGUES SALLES, RF 887.904.4, a pedido e a partir de 01/07/2026, do cargo de Assessor III, Ref. CDA-3, da Coordenadoria de Gestão do Sistema Único de Assistência Social - Gestão SUAS, da Secretaria Municipal de Assistência e Desenvolvimento Social, vaga 23024, critérios gerais estabelecidos na Lei 17.708/21, dos Decretos 61.242/22 e 61.594/22, Tabela</w:t>
      </w:r>
    </w:p>
    <w:p w14:paraId="7F4C9E39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“B'', Anexo I.</w:t>
      </w:r>
    </w:p>
    <w:p w14:paraId="395EF3C2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2. JOSÉ TOLEDO MARQUES NETO, RF 947.272.0, a pedido e a partir de 23/06/2026, do cargo de Diretor I, Ref. CDA-4, da Divisão de Contratos, da Coordenação de Suprimentos Contratos e Logística - CSCL, da Coordenadoria de Administração e Finanças - CAF, da Secretaria Municipal de Assistência e Desenvolvimento Social, vaga 23229, critérios gerais estabelecidos na Lei 17.708/21, dos Decretos 61.242/22 e 61.594/22, Tabela “C'', Anexo I.</w:t>
      </w:r>
    </w:p>
    <w:p w14:paraId="0ABA277B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PREFEITURA DO MUNICÍPIO DE SÃO PAULO, aos 30 de junho de 2026, 473° da fundação de São Paulo.</w:t>
      </w:r>
    </w:p>
    <w:p w14:paraId="22895089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RICARDO NUNES</w:t>
      </w:r>
    </w:p>
    <w:p w14:paraId="08E349C0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Prefeito</w:t>
      </w:r>
    </w:p>
    <w:p w14:paraId="4A1D0E75" w14:textId="12910426" w:rsid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 xml:space="preserve">O seguinte documento </w:t>
      </w:r>
      <w:proofErr w:type="spellStart"/>
      <w:r w:rsidRPr="00314AA3">
        <w:rPr>
          <w:rFonts w:ascii="Arial" w:hAnsi="Arial" w:cs="Arial"/>
        </w:rPr>
        <w:t>publico</w:t>
      </w:r>
      <w:proofErr w:type="spellEnd"/>
      <w:r w:rsidRPr="00314AA3">
        <w:rPr>
          <w:rFonts w:ascii="Arial" w:hAnsi="Arial" w:cs="Arial"/>
        </w:rPr>
        <w:t xml:space="preserve"> integra este ato 160134347</w:t>
      </w:r>
    </w:p>
    <w:p w14:paraId="4C5DA7C6" w14:textId="77777777" w:rsidR="00314AA3" w:rsidRDefault="00314AA3" w:rsidP="00314AA3">
      <w:pPr>
        <w:tabs>
          <w:tab w:val="left" w:pos="2918"/>
        </w:tabs>
        <w:rPr>
          <w:rFonts w:ascii="Arial" w:hAnsi="Arial" w:cs="Arial"/>
        </w:rPr>
      </w:pPr>
    </w:p>
    <w:p w14:paraId="7EDFA832" w14:textId="3DFC8F6E" w:rsid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314AA3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2785CC02" w14:textId="37007BDB" w:rsid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314AA3">
        <w:rPr>
          <w:rFonts w:ascii="Arial" w:hAnsi="Arial" w:cs="Arial"/>
          <w:b/>
          <w:bCs/>
          <w:u w:val="single"/>
        </w:rPr>
        <w:t>DEPARTAMENTO DE GESTÃO DE PESSOAS</w:t>
      </w:r>
    </w:p>
    <w:p w14:paraId="16E1EA36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</w:rPr>
      </w:pPr>
      <w:r w:rsidRPr="00314AA3">
        <w:rPr>
          <w:rFonts w:ascii="Arial" w:hAnsi="Arial" w:cs="Arial"/>
          <w:b/>
          <w:bCs/>
        </w:rPr>
        <w:t>Portaria | Documento: 159926618</w:t>
      </w:r>
    </w:p>
    <w:p w14:paraId="73E2C7D8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 xml:space="preserve">PORTARIA SMDET 61, DE 30 DE </w:t>
      </w:r>
      <w:proofErr w:type="spellStart"/>
      <w:r w:rsidRPr="00314AA3">
        <w:rPr>
          <w:rFonts w:ascii="Arial" w:hAnsi="Arial" w:cs="Arial"/>
        </w:rPr>
        <w:t>JUnHO</w:t>
      </w:r>
      <w:proofErr w:type="spellEnd"/>
      <w:r w:rsidRPr="00314AA3">
        <w:rPr>
          <w:rFonts w:ascii="Arial" w:hAnsi="Arial" w:cs="Arial"/>
        </w:rPr>
        <w:t xml:space="preserve"> DE 2026</w:t>
      </w:r>
    </w:p>
    <w:p w14:paraId="5E19AC71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Altera a composição do Grupo de Trabalho responsável pela condução do processo de Reestruturação Organizacional da Secretaria Municipal de Desenvolvimento Econômico e Trabalho - SMDET, instituído pela Portaria SMDET nº 23, de 04 de abril de 2025. RODRIGO HAYASHI GOULART, Secretário Municipal de Desenvolvimento Econômico e Trabalho, no exercício das atribuições que lhe</w:t>
      </w:r>
    </w:p>
    <w:p w14:paraId="19F95860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são conferidas pela Lei nº 13.164, de 5 de julho de 2001, CONSIDERANDO o Decreto nº 58.153, de 22 de março de 2018, que dispõe sobre a reorganização da Secretaria Municipal de Trabalho e Empreendedorismo, atual Secretaria Municipal de Desenvolvimento Econômico e Trabalho - SMDET;</w:t>
      </w:r>
    </w:p>
    <w:p w14:paraId="0DC00EE1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CONSIDERANDO o disposto na Portaria SEGES nº 1, de 05 de janeiro de 2023, que atualiza o Documento Norteador para Modelagem dos Órgãos da Administração Pública Municipal - DN. RESOLVE: Art. 1º Alterar o Grupo de Trabalho responsável pela condução do processo de Reestruturação Organizacional da Secretaria Municipal de Desenvolvimento Econômico e Trabalho - SMDET, conforme segue:</w:t>
      </w:r>
    </w:p>
    <w:p w14:paraId="1C078377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Assessoria de Comunicação: Alessandra da Silva Manente - RF. 948.178.8;</w:t>
      </w:r>
    </w:p>
    <w:p w14:paraId="674B28C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Assessoria Jurídica: Josias Barcelos Junior - RF. 817.580.2;</w:t>
      </w:r>
    </w:p>
    <w:p w14:paraId="496804C7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Assessoria Técnica: Gabriel de Souza Trovo - RF. 889.703.4;</w:t>
      </w:r>
    </w:p>
    <w:p w14:paraId="368C1FC2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Coordenadoria de Agricultura: Felipe de Oliveira - RF. 751.657.6;</w:t>
      </w:r>
    </w:p>
    <w:p w14:paraId="38AB2AAC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Coordenadoria de Desenvolvimento Econômico: Celso Gomes Casa Grande - RF. 848.235.7;</w:t>
      </w:r>
    </w:p>
    <w:p w14:paraId="1990D01E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Coordenadoria do Trabalho: Márcia da Silva Carvalho - RF. 788.429.0;</w:t>
      </w:r>
    </w:p>
    <w:p w14:paraId="638CDB40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- Departamento de Administração e Finanças: Rafael Magueta da Cunha - RF. 783.189.7;</w:t>
      </w:r>
    </w:p>
    <w:p w14:paraId="2DC4039D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 xml:space="preserve">- Departamento de Gestão de Pessoas: Alex Alves da Silva - RF. 740.311.9 e André Aparecido de Carvalho - RF. 734.939.4. Art. 2º O Grupo de Trabalho constituído nos termos do artigo 1° desta Portaria terá as seguintes </w:t>
      </w:r>
      <w:proofErr w:type="gramStart"/>
      <w:r w:rsidRPr="00314AA3">
        <w:rPr>
          <w:rFonts w:ascii="Arial" w:hAnsi="Arial" w:cs="Arial"/>
        </w:rPr>
        <w:t>atribuições :</w:t>
      </w:r>
      <w:proofErr w:type="gramEnd"/>
      <w:r w:rsidRPr="00314AA3">
        <w:rPr>
          <w:rFonts w:ascii="Arial" w:hAnsi="Arial" w:cs="Arial"/>
        </w:rPr>
        <w:t xml:space="preserve"> a) Planejar o processo, análise e diagnóstico da situação atual;</w:t>
      </w:r>
    </w:p>
    <w:p w14:paraId="53CB5DF3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b) Elaborar a nova estrutura;</w:t>
      </w:r>
    </w:p>
    <w:p w14:paraId="3BE00ACB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lastRenderedPageBreak/>
        <w:t>c) Formalizar a reestruturação, com a elaboração de minuta de decreto e anexo de cargos;</w:t>
      </w:r>
    </w:p>
    <w:p w14:paraId="1D0AED9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d) Enviar a versão final para a Coordenadoria de Gestão de Desenvolvimento Institucional - COGEDI, da Secretaria Municipal de Gestão - SEGES; e) Comunicar o andamento dos trabalhos e as alterações propostas ao corpo funcional;</w:t>
      </w:r>
    </w:p>
    <w:p w14:paraId="47492CD1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f) Conduzir o processo de implementação da mudança. Art. 3º A Coordenação do Grupo de Trabalho ficará a cargo do Sr. Leonardo William Casal Santos, Chefe de Gabinete desta Pasta e a</w:t>
      </w:r>
    </w:p>
    <w:p w14:paraId="1E96B451" w14:textId="5D4936E6" w:rsid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Interlocução junto a Coordenadoria de Gestão de Desenvolvimento Institucional, da Secretaria Municipal de Gestão, ficará a cargo do Sr. Alex Alves da Silva, membro do Grupo de Trabalho. Art. 4º Esta Portaria entrará em vigor na data de sua publicação, revogadas as disposições em contrário.</w:t>
      </w:r>
    </w:p>
    <w:p w14:paraId="196C07AE" w14:textId="77777777" w:rsidR="00314AA3" w:rsidRDefault="00314AA3" w:rsidP="00314AA3">
      <w:pPr>
        <w:tabs>
          <w:tab w:val="left" w:pos="2918"/>
        </w:tabs>
        <w:rPr>
          <w:rFonts w:ascii="Arial" w:hAnsi="Arial" w:cs="Arial"/>
        </w:rPr>
      </w:pPr>
    </w:p>
    <w:p w14:paraId="2D779241" w14:textId="683BD645" w:rsid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314AA3">
        <w:rPr>
          <w:rFonts w:ascii="Arial" w:hAnsi="Arial" w:cs="Arial"/>
          <w:b/>
          <w:bCs/>
          <w:u w:val="single"/>
        </w:rPr>
        <w:t>GABINETE DO SECRETÁRIO</w:t>
      </w:r>
    </w:p>
    <w:p w14:paraId="3EE627B1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  <w:b/>
          <w:bCs/>
        </w:rPr>
      </w:pPr>
      <w:r w:rsidRPr="00314AA3">
        <w:rPr>
          <w:rFonts w:ascii="Arial" w:hAnsi="Arial" w:cs="Arial"/>
          <w:b/>
          <w:bCs/>
        </w:rPr>
        <w:t xml:space="preserve">Despacho </w:t>
      </w:r>
      <w:proofErr w:type="spellStart"/>
      <w:r w:rsidRPr="00314AA3">
        <w:rPr>
          <w:rFonts w:ascii="Arial" w:hAnsi="Arial" w:cs="Arial"/>
          <w:b/>
          <w:bCs/>
        </w:rPr>
        <w:t>Autorizatório</w:t>
      </w:r>
      <w:proofErr w:type="spellEnd"/>
      <w:r w:rsidRPr="00314AA3">
        <w:rPr>
          <w:rFonts w:ascii="Arial" w:hAnsi="Arial" w:cs="Arial"/>
          <w:b/>
          <w:bCs/>
        </w:rPr>
        <w:t xml:space="preserve"> | Documento: 160189553</w:t>
      </w:r>
    </w:p>
    <w:p w14:paraId="1E8D93C2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6064.2026/0000507-5</w:t>
      </w:r>
    </w:p>
    <w:p w14:paraId="386A46E1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I - No exercício da competência que me foi atribuída por Lei, à vista dos elementos de convicção contidos no presente processo administrativo, especialmente a manifestação da Coordenadoria de Desenvolvimento Econômico (155284965), do Departamento de Administração e Finanças (158374766) e do parecer jurídico SMDET/AJ (158747105), os quais acolho, com</w:t>
      </w:r>
    </w:p>
    <w:p w14:paraId="602DF190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fundamento no art. 184 da Lei Federal 14.133/2021, e diante da ausência de recursos financeiros, AUTORIZO, condicionado ao</w:t>
      </w:r>
    </w:p>
    <w:p w14:paraId="5D991A9F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atendimento das solicitações do parecer jurídico supracitado, a celebração de Termo de Cooperação Técnica entre a Secretaria Municipal de Desenvolvimento Econômico e Trabalho - SMDET, inscrita no CNPJ/MF sob n. 04.537.740/0001-12 e a</w:t>
      </w:r>
    </w:p>
    <w:p w14:paraId="559F2286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sociedade empresária ÂNIMA HOLDING S.A, inscrita no CNPJ 09.288.252/0001-32, tendo como objetivo à continuidade e ampliação do projeto de mapeamento da identidade gastronômica paulistana, por meio da realização de pesquisas aplicadas, levantamento e</w:t>
      </w:r>
    </w:p>
    <w:p w14:paraId="54FC4393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sistematização de dados sobre a atividade gastronômica em diferentes territórios do Município de São Paulo, com a finalidade de</w:t>
      </w:r>
    </w:p>
    <w:p w14:paraId="6CB9308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subsidiar a formulação de políticas públicas, promover a valorização cultural, o desenvolvimento econômico local e a produção de</w:t>
      </w:r>
    </w:p>
    <w:p w14:paraId="1787618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lastRenderedPageBreak/>
        <w:t>conhecimento técnico no âmbito do Observatório da Gastronomia da Cidade de São Paulo, pelo prazo de vigência de 18 (dezoito) meses, a partir da data de assinatura, podendo ser prorrogado por meio de aditivo, mediante manifestação expressa das partes e desde que observadas as condições legais.</w:t>
      </w:r>
    </w:p>
    <w:p w14:paraId="3FB4E0E4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II - APROVO a minuta do termo de cooperação sob doc.157714483, condicionada as modificações indicadas pela Assessoria Jurídica.</w:t>
      </w:r>
    </w:p>
    <w:p w14:paraId="19245FCD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III - PUBLIQUE-SE, os itens acima.</w:t>
      </w:r>
    </w:p>
    <w:p w14:paraId="237BEE34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IV - PROVIDÊNCIAS POSTERIORES.</w:t>
      </w:r>
    </w:p>
    <w:p w14:paraId="646DF33E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1. Encaminhe-se:</w:t>
      </w:r>
    </w:p>
    <w:p w14:paraId="69196DC2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a-) ao Departamento de Administração e Finanças para providências administrativas subsequentes, observadas as</w:t>
      </w:r>
    </w:p>
    <w:p w14:paraId="0F949C52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formalidades e cautelas legais; e</w:t>
      </w:r>
    </w:p>
    <w:p w14:paraId="533DBE65" w14:textId="77777777" w:rsidR="00314AA3" w:rsidRP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b-</w:t>
      </w:r>
      <w:proofErr w:type="gramStart"/>
      <w:r w:rsidRPr="00314AA3">
        <w:rPr>
          <w:rFonts w:ascii="Arial" w:hAnsi="Arial" w:cs="Arial"/>
        </w:rPr>
        <w:t>) Por</w:t>
      </w:r>
      <w:proofErr w:type="gramEnd"/>
      <w:r w:rsidRPr="00314AA3">
        <w:rPr>
          <w:rFonts w:ascii="Arial" w:hAnsi="Arial" w:cs="Arial"/>
        </w:rPr>
        <w:t xml:space="preserve"> fim, à Coordenadoria de Desenvolvimento Econômico para providências quanto a indicação dos Gestores do</w:t>
      </w:r>
    </w:p>
    <w:p w14:paraId="04703226" w14:textId="02BE02E9" w:rsidR="00314AA3" w:rsidRDefault="00314AA3" w:rsidP="00314AA3">
      <w:pPr>
        <w:tabs>
          <w:tab w:val="left" w:pos="2918"/>
        </w:tabs>
        <w:rPr>
          <w:rFonts w:ascii="Arial" w:hAnsi="Arial" w:cs="Arial"/>
        </w:rPr>
      </w:pPr>
      <w:r w:rsidRPr="00314AA3">
        <w:rPr>
          <w:rFonts w:ascii="Arial" w:hAnsi="Arial" w:cs="Arial"/>
        </w:rPr>
        <w:t>Termo de Cooperação, e demais providências subsequentes.</w:t>
      </w:r>
    </w:p>
    <w:p w14:paraId="73FB92FC" w14:textId="77777777" w:rsidR="002B704E" w:rsidRDefault="002B704E" w:rsidP="00314AA3">
      <w:pPr>
        <w:tabs>
          <w:tab w:val="left" w:pos="2918"/>
        </w:tabs>
        <w:rPr>
          <w:rFonts w:ascii="Arial" w:hAnsi="Arial" w:cs="Arial"/>
        </w:rPr>
      </w:pPr>
    </w:p>
    <w:p w14:paraId="3B415A16" w14:textId="4CC5CF07" w:rsidR="002B704E" w:rsidRDefault="002B704E" w:rsidP="00314AA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04E">
        <w:rPr>
          <w:rFonts w:ascii="Arial" w:hAnsi="Arial" w:cs="Arial"/>
          <w:b/>
          <w:bCs/>
          <w:u w:val="single"/>
        </w:rPr>
        <w:t>Subprefeitura de Pirituba / Jaraguá</w:t>
      </w:r>
    </w:p>
    <w:p w14:paraId="67DC1CA3" w14:textId="0BF8080D" w:rsidR="002B704E" w:rsidRDefault="002B704E" w:rsidP="00314AA3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04E">
        <w:rPr>
          <w:rFonts w:ascii="Arial" w:hAnsi="Arial" w:cs="Arial"/>
          <w:b/>
          <w:bCs/>
          <w:u w:val="single"/>
        </w:rPr>
        <w:t>GABINETE DO SUBPREFEITO</w:t>
      </w:r>
    </w:p>
    <w:p w14:paraId="1AC2D7C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  <w:b/>
          <w:bCs/>
        </w:rPr>
      </w:pPr>
      <w:r w:rsidRPr="002B704E">
        <w:rPr>
          <w:rFonts w:ascii="Arial" w:hAnsi="Arial" w:cs="Arial"/>
          <w:b/>
          <w:bCs/>
        </w:rPr>
        <w:t>Comunique-se | Documento: 160313629</w:t>
      </w:r>
    </w:p>
    <w:p w14:paraId="3FDDD08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SUBPREFEITURA PIRITUBA/JARAGUÁ</w:t>
      </w:r>
    </w:p>
    <w:p w14:paraId="3B95AAF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PROCESSO SEI nº 6051.2025/0000493-9 - Comunicações Administrativas</w:t>
      </w:r>
    </w:p>
    <w:p w14:paraId="77CC194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Interessado: RECHIELLE XX XXXXXXXX SILVA</w:t>
      </w:r>
    </w:p>
    <w:p w14:paraId="6BF35D76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COMUNIQUE-SE</w:t>
      </w:r>
    </w:p>
    <w:p w14:paraId="72556496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"Informo que o processo aberto por Vossa Senhoria pedindo indenização por danos materiais devido a inundação causados pelo refluxo de esgoto através do vaso sanitário e dos ralos, contudo, não informou as datas que ocorreram as inundações, assim peço que informe o</w:t>
      </w:r>
    </w:p>
    <w:p w14:paraId="5100BDE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local e data das inundações.</w:t>
      </w:r>
    </w:p>
    <w:p w14:paraId="2482716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O interessado possui o prazo de 10 (dez) dias úteis, a contar do recebimento deste, com base no 24 da Lei 14.141/06, para manifestar</w:t>
      </w:r>
    </w:p>
    <w:p w14:paraId="3B4478F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interesse no prosseguimento do Processo Administrativo nº 6051.2025/0000493-9, sob pena de indeferimento do pedido."</w:t>
      </w:r>
    </w:p>
    <w:p w14:paraId="4CE2918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Podendo ser respondido através do E-mail: pirituba@smsub.prefeitura.sp.gov.br</w:t>
      </w:r>
    </w:p>
    <w:p w14:paraId="2AF6899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Portaria | Documento: 160272688</w:t>
      </w:r>
    </w:p>
    <w:p w14:paraId="4F08541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PORTARIA Nº 86/SUB-PJ/GABINETE/2026</w:t>
      </w:r>
    </w:p>
    <w:p w14:paraId="0D8FF7F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Luciana </w:t>
      </w:r>
      <w:proofErr w:type="spellStart"/>
      <w:r w:rsidRPr="002B704E">
        <w:rPr>
          <w:rFonts w:ascii="Arial" w:hAnsi="Arial" w:cs="Arial"/>
        </w:rPr>
        <w:t>Torralles</w:t>
      </w:r>
      <w:proofErr w:type="spellEnd"/>
      <w:r w:rsidRPr="002B704E">
        <w:rPr>
          <w:rFonts w:ascii="Arial" w:hAnsi="Arial" w:cs="Arial"/>
        </w:rPr>
        <w:t xml:space="preserve"> </w:t>
      </w:r>
      <w:proofErr w:type="gramStart"/>
      <w:r w:rsidRPr="002B704E">
        <w:rPr>
          <w:rFonts w:ascii="Arial" w:hAnsi="Arial" w:cs="Arial"/>
        </w:rPr>
        <w:t>Ferreira ,</w:t>
      </w:r>
      <w:proofErr w:type="gramEnd"/>
      <w:r w:rsidRPr="002B704E">
        <w:rPr>
          <w:rFonts w:ascii="Arial" w:hAnsi="Arial" w:cs="Arial"/>
        </w:rPr>
        <w:t xml:space="preserve"> Subprefeita de Pirituba/Jaraguá usando das atribuições que lhe são conferidas pelo art. 5º, II, da Lei</w:t>
      </w:r>
    </w:p>
    <w:p w14:paraId="6727816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13.399, de 01 de agosto de 2002,</w:t>
      </w:r>
    </w:p>
    <w:p w14:paraId="719B8C9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CONSIDERANDO o disposto no Art. 52 da Lei nº 14.887, § 5º de 15 de janeiro de 2009,</w:t>
      </w:r>
    </w:p>
    <w:p w14:paraId="776CECE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RESOLVE:</w:t>
      </w:r>
    </w:p>
    <w:p w14:paraId="28C8F30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Art. 1º Designar os membros que comporão o Conselho Regional de Meio Ambiente, Desenvolvimento Sustentável e Cultura de Paz da Subprefeitura PIRITUBA/JARAGUÁ - CADES/PJ, para o mandato até 26 de abril de 2026, nomeando os seguintes membros:</w:t>
      </w:r>
    </w:p>
    <w:p w14:paraId="401FDAF6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I - PODER PÚBLICO:</w:t>
      </w:r>
    </w:p>
    <w:p w14:paraId="211FE88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Subprefeitura de Pirituba/Jaraguá - SUB-PJ</w:t>
      </w:r>
    </w:p>
    <w:p w14:paraId="6028891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Titular: Vinicius da Silva Alexandre</w:t>
      </w:r>
    </w:p>
    <w:p w14:paraId="0E200F7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 F.: 858.665.9</w:t>
      </w:r>
    </w:p>
    <w:p w14:paraId="7EFE5FC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vsalexandre@smsub.prefeitura.sp.gov.br</w:t>
      </w:r>
    </w:p>
    <w:p w14:paraId="7FAE73A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Suplente: Fábio de Novaes Santos</w:t>
      </w:r>
    </w:p>
    <w:p w14:paraId="62976D1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 F.: 888.194.4</w:t>
      </w:r>
    </w:p>
    <w:p w14:paraId="663FDCD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fnsantos@smsub.prefeitura.sp.gov.br</w:t>
      </w:r>
    </w:p>
    <w:p w14:paraId="3B08491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Secretaria Municipal do Verde e do Meio Ambiente - SVMA</w:t>
      </w:r>
    </w:p>
    <w:p w14:paraId="47E91CD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Conselheira Titular: Nelson de Oliveira Reis</w:t>
      </w:r>
    </w:p>
    <w:p w14:paraId="55057A3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 F.: 952.756-7</w:t>
      </w:r>
    </w:p>
    <w:p w14:paraId="4E2E7CB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nelsonoliveira@prefeitura.sp.gov.br</w:t>
      </w:r>
    </w:p>
    <w:p w14:paraId="6872CE5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Suplente: Elias dos Santos Castro Filho</w:t>
      </w:r>
    </w:p>
    <w:p w14:paraId="1763E93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 F.: 948.269-5</w:t>
      </w:r>
    </w:p>
    <w:p w14:paraId="6EF64FC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eliascastrofilho@prefeitura.sp.gov.br</w:t>
      </w:r>
    </w:p>
    <w:p w14:paraId="7A60322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Secretaria Municipal de Esportes e Lazer - SEME</w:t>
      </w:r>
    </w:p>
    <w:p w14:paraId="577000E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Conselheiro Titular: Carlos Alberto Saverio </w:t>
      </w:r>
      <w:proofErr w:type="spellStart"/>
      <w:r w:rsidRPr="002B704E">
        <w:rPr>
          <w:rFonts w:ascii="Arial" w:hAnsi="Arial" w:cs="Arial"/>
        </w:rPr>
        <w:t>Sakashita</w:t>
      </w:r>
      <w:proofErr w:type="spellEnd"/>
    </w:p>
    <w:p w14:paraId="7EE0049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R. F.: 953.631-1</w:t>
      </w:r>
    </w:p>
    <w:p w14:paraId="731E2C0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carlossaverio@prefeitura.sp.gov.br</w:t>
      </w:r>
    </w:p>
    <w:p w14:paraId="678B70C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Suplente: Marcelo Eugenio da Silva</w:t>
      </w:r>
    </w:p>
    <w:p w14:paraId="6B72DF6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 F.: 649.235.5</w:t>
      </w:r>
    </w:p>
    <w:p w14:paraId="30F1737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marceloesilva@prefeitura.sp.gov.br</w:t>
      </w:r>
    </w:p>
    <w:p w14:paraId="39E6AE2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Secretaria Executiva de Limpeza Urbana - SELIMP</w:t>
      </w:r>
    </w:p>
    <w:p w14:paraId="61B43B4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Titular: Diego Monteiro Gomes de Campos</w:t>
      </w:r>
    </w:p>
    <w:p w14:paraId="5A51F6B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881.447.3</w:t>
      </w:r>
    </w:p>
    <w:p w14:paraId="1572BCF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dgcampos@smsub.prefeitura.sp.gov.br</w:t>
      </w:r>
    </w:p>
    <w:p w14:paraId="6DC864E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Conselheira Suplente: Luciana Claro Artilheiro</w:t>
      </w:r>
    </w:p>
    <w:p w14:paraId="3BD4314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920.219.6</w:t>
      </w:r>
    </w:p>
    <w:p w14:paraId="5673941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lartilheiro@smsub.prefeitura.sp.gov.br</w:t>
      </w:r>
    </w:p>
    <w:p w14:paraId="2B03FBC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Secretaria Municipal da Educação - SME</w:t>
      </w:r>
    </w:p>
    <w:p w14:paraId="52DF1CE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Conselheira Titular: Fabiana Di Pieri</w:t>
      </w:r>
    </w:p>
    <w:p w14:paraId="5465477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723.684.1</w:t>
      </w:r>
    </w:p>
    <w:p w14:paraId="4C73E09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fpieri@sme.prefeitura.sp.gov.br</w:t>
      </w:r>
    </w:p>
    <w:p w14:paraId="147B254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Conselheira Suplente: </w:t>
      </w:r>
      <w:proofErr w:type="spellStart"/>
      <w:r w:rsidRPr="002B704E">
        <w:rPr>
          <w:rFonts w:ascii="Arial" w:hAnsi="Arial" w:cs="Arial"/>
        </w:rPr>
        <w:t>Raysa</w:t>
      </w:r>
      <w:proofErr w:type="spellEnd"/>
      <w:r w:rsidRPr="002B704E">
        <w:rPr>
          <w:rFonts w:ascii="Arial" w:hAnsi="Arial" w:cs="Arial"/>
        </w:rPr>
        <w:t xml:space="preserve"> Aparecida Feitoza Oliveira </w:t>
      </w:r>
      <w:proofErr w:type="spellStart"/>
      <w:r w:rsidRPr="002B704E">
        <w:rPr>
          <w:rFonts w:ascii="Arial" w:hAnsi="Arial" w:cs="Arial"/>
        </w:rPr>
        <w:t>Masteli</w:t>
      </w:r>
      <w:proofErr w:type="spellEnd"/>
    </w:p>
    <w:p w14:paraId="5352896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798.865.6</w:t>
      </w:r>
    </w:p>
    <w:p w14:paraId="206F435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raysa@sme.prefeitura.sp.gov.br</w:t>
      </w:r>
    </w:p>
    <w:p w14:paraId="6777162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Secretaria Municipal de Desenvolvimento Econômico e Trabalho - SMDET</w:t>
      </w:r>
    </w:p>
    <w:p w14:paraId="5E9AB7A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Titular: Gilson José Vieira</w:t>
      </w:r>
    </w:p>
    <w:p w14:paraId="7085674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771.605.2</w:t>
      </w:r>
    </w:p>
    <w:p w14:paraId="48D8CDB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gilsonjvieira@prefeitura.sp.gov.br</w:t>
      </w:r>
    </w:p>
    <w:p w14:paraId="4057B52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Suplente: Toshihiko Goto</w:t>
      </w:r>
    </w:p>
    <w:p w14:paraId="7FCE49D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806.969.7</w:t>
      </w:r>
    </w:p>
    <w:p w14:paraId="27F3129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tgoto@prefeitura.sp.gov.br</w:t>
      </w:r>
    </w:p>
    <w:p w14:paraId="331E380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Secretaria Municipal de Assistência e Desenvolvimento Social - SMADS</w:t>
      </w:r>
    </w:p>
    <w:p w14:paraId="29591FD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Conselheiro Titular: Aline </w:t>
      </w:r>
      <w:proofErr w:type="spellStart"/>
      <w:r w:rsidRPr="002B704E">
        <w:rPr>
          <w:rFonts w:ascii="Arial" w:hAnsi="Arial" w:cs="Arial"/>
        </w:rPr>
        <w:t>Crisna</w:t>
      </w:r>
      <w:proofErr w:type="spellEnd"/>
      <w:r w:rsidRPr="002B704E">
        <w:rPr>
          <w:rFonts w:ascii="Arial" w:hAnsi="Arial" w:cs="Arial"/>
        </w:rPr>
        <w:t xml:space="preserve"> Lima dos Santos</w:t>
      </w:r>
    </w:p>
    <w:p w14:paraId="5B27622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948.224.5</w:t>
      </w:r>
    </w:p>
    <w:p w14:paraId="10EC82D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e-mail: alinecsantos@prefeitura.sp.gov.br</w:t>
      </w:r>
    </w:p>
    <w:p w14:paraId="5C63B5A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Conselheira Suplente: Natália Pereira de Oliveira</w:t>
      </w:r>
    </w:p>
    <w:p w14:paraId="783C180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788.877.5</w:t>
      </w:r>
    </w:p>
    <w:p w14:paraId="34721736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npsouza@prefeitura.sp.gov.br</w:t>
      </w:r>
    </w:p>
    <w:p w14:paraId="17F150A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Secretaria Municipal de </w:t>
      </w:r>
      <w:proofErr w:type="spellStart"/>
      <w:r w:rsidRPr="002B704E">
        <w:rPr>
          <w:rFonts w:ascii="Arial" w:hAnsi="Arial" w:cs="Arial"/>
        </w:rPr>
        <w:t>Saude</w:t>
      </w:r>
      <w:proofErr w:type="spellEnd"/>
      <w:r w:rsidRPr="002B704E">
        <w:rPr>
          <w:rFonts w:ascii="Arial" w:hAnsi="Arial" w:cs="Arial"/>
        </w:rPr>
        <w:t xml:space="preserve"> - SMS</w:t>
      </w:r>
    </w:p>
    <w:p w14:paraId="1FAFEEF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Conselheiro Titular: </w:t>
      </w:r>
      <w:proofErr w:type="spellStart"/>
      <w:r w:rsidRPr="002B704E">
        <w:rPr>
          <w:rFonts w:ascii="Arial" w:hAnsi="Arial" w:cs="Arial"/>
        </w:rPr>
        <w:t>Petromario</w:t>
      </w:r>
      <w:proofErr w:type="spellEnd"/>
      <w:r w:rsidRPr="002B704E">
        <w:rPr>
          <w:rFonts w:ascii="Arial" w:hAnsi="Arial" w:cs="Arial"/>
        </w:rPr>
        <w:t xml:space="preserve"> Ribeiro de Azevedo</w:t>
      </w:r>
    </w:p>
    <w:p w14:paraId="3B6E1F9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797.765.4</w:t>
      </w:r>
    </w:p>
    <w:p w14:paraId="0ABFAD3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ambientalpirituba@prefeitura.sp.gov.br</w:t>
      </w:r>
    </w:p>
    <w:p w14:paraId="7665E9E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Conselheira Suplente: Graciana Dagmar de Lima</w:t>
      </w:r>
    </w:p>
    <w:p w14:paraId="3ECA4C1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R.F.: 773.745.9</w:t>
      </w:r>
    </w:p>
    <w:p w14:paraId="71D5987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ambientalpirituba@prefeitura.sp.gov.br</w:t>
      </w:r>
    </w:p>
    <w:p w14:paraId="2A47217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II - SOCIEDADE CIVIL:</w:t>
      </w:r>
    </w:p>
    <w:p w14:paraId="05DAAA9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Conselheiros(as) Titulares:</w:t>
      </w:r>
    </w:p>
    <w:p w14:paraId="30D03C9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proofErr w:type="spellStart"/>
      <w:r w:rsidRPr="002B704E">
        <w:rPr>
          <w:rFonts w:ascii="Arial" w:hAnsi="Arial" w:cs="Arial"/>
        </w:rPr>
        <w:t>Suêrda</w:t>
      </w:r>
      <w:proofErr w:type="spellEnd"/>
      <w:r w:rsidRPr="002B704E">
        <w:rPr>
          <w:rFonts w:ascii="Arial" w:hAnsi="Arial" w:cs="Arial"/>
        </w:rPr>
        <w:t xml:space="preserve"> Aparecida dos Santos Macedo</w:t>
      </w:r>
    </w:p>
    <w:p w14:paraId="3FB0B0B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suerda.mac@gmail.com</w:t>
      </w:r>
    </w:p>
    <w:p w14:paraId="78772F3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Viviane Bueno de Souza</w:t>
      </w:r>
    </w:p>
    <w:p w14:paraId="0F5C5F8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vivianne.bueno@hotmail.com</w:t>
      </w:r>
    </w:p>
    <w:p w14:paraId="65C97736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Fabio de Vasconcelos Lima</w:t>
      </w:r>
    </w:p>
    <w:p w14:paraId="7CEF432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fabiocelos.tati@gmail.com</w:t>
      </w:r>
    </w:p>
    <w:p w14:paraId="01F04EF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proofErr w:type="spellStart"/>
      <w:r w:rsidRPr="002B704E">
        <w:rPr>
          <w:rFonts w:ascii="Arial" w:hAnsi="Arial" w:cs="Arial"/>
        </w:rPr>
        <w:t>Luisa</w:t>
      </w:r>
      <w:proofErr w:type="spellEnd"/>
      <w:r w:rsidRPr="002B704E">
        <w:rPr>
          <w:rFonts w:ascii="Arial" w:hAnsi="Arial" w:cs="Arial"/>
        </w:rPr>
        <w:t xml:space="preserve"> Silva </w:t>
      </w:r>
      <w:proofErr w:type="spellStart"/>
      <w:r w:rsidRPr="002B704E">
        <w:rPr>
          <w:rFonts w:ascii="Arial" w:hAnsi="Arial" w:cs="Arial"/>
        </w:rPr>
        <w:t>Rafacho</w:t>
      </w:r>
      <w:proofErr w:type="spellEnd"/>
    </w:p>
    <w:p w14:paraId="7B132AA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atividade.luisarafacho@gmail.com</w:t>
      </w:r>
    </w:p>
    <w:p w14:paraId="29594F3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proofErr w:type="spellStart"/>
      <w:r w:rsidRPr="002B704E">
        <w:rPr>
          <w:rFonts w:ascii="Arial" w:hAnsi="Arial" w:cs="Arial"/>
        </w:rPr>
        <w:t>Cirlande</w:t>
      </w:r>
      <w:proofErr w:type="spellEnd"/>
      <w:r w:rsidRPr="002B704E">
        <w:rPr>
          <w:rFonts w:ascii="Arial" w:hAnsi="Arial" w:cs="Arial"/>
        </w:rPr>
        <w:t xml:space="preserve"> Vieira de Brito</w:t>
      </w:r>
    </w:p>
    <w:p w14:paraId="624016F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cirlande@abaeventos.com.br</w:t>
      </w:r>
    </w:p>
    <w:p w14:paraId="4FBEE25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Claudio do Nascimento</w:t>
      </w:r>
    </w:p>
    <w:p w14:paraId="68FE1C2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nascimento_claudio@hotmail.com Maria Elizabeth Brunetto</w:t>
      </w:r>
    </w:p>
    <w:p w14:paraId="778B5B0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bbrunetto@uol.com.br</w:t>
      </w:r>
    </w:p>
    <w:p w14:paraId="38314C8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Tiago Vicentini</w:t>
      </w:r>
    </w:p>
    <w:p w14:paraId="5652B20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tiago.vicentini@gmail.com</w:t>
      </w:r>
    </w:p>
    <w:p w14:paraId="3D84E3E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Conselheiro (a) Suplente:</w:t>
      </w:r>
    </w:p>
    <w:p w14:paraId="2E28E11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Fernando Tavares Castrioto</w:t>
      </w:r>
    </w:p>
    <w:p w14:paraId="714F77E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e-mail: fer_tc@outlook.com.br</w:t>
      </w:r>
    </w:p>
    <w:p w14:paraId="74CAE5F1" w14:textId="10B7EF9A" w:rsid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Art. 2º Esta Portaria entrará em vigor na data de sua publicação, revogadas todas as designações anteriores.</w:t>
      </w:r>
    </w:p>
    <w:p w14:paraId="0521E04A" w14:textId="77777777" w:rsidR="002B704E" w:rsidRDefault="002B704E" w:rsidP="002B704E">
      <w:pPr>
        <w:tabs>
          <w:tab w:val="left" w:pos="2918"/>
        </w:tabs>
        <w:rPr>
          <w:rFonts w:ascii="Arial" w:hAnsi="Arial" w:cs="Arial"/>
        </w:rPr>
      </w:pPr>
    </w:p>
    <w:p w14:paraId="21F67CA7" w14:textId="67CE7C8A" w:rsidR="002B704E" w:rsidRDefault="002B704E" w:rsidP="002B70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04E">
        <w:rPr>
          <w:rFonts w:ascii="Arial" w:hAnsi="Arial" w:cs="Arial"/>
          <w:b/>
          <w:bCs/>
          <w:u w:val="single"/>
        </w:rPr>
        <w:t>DEPARTAMENTO DE GESTÃO DE PESSOAS</w:t>
      </w:r>
    </w:p>
    <w:p w14:paraId="0D20956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  <w:b/>
          <w:bCs/>
        </w:rPr>
      </w:pPr>
      <w:r w:rsidRPr="002B704E">
        <w:rPr>
          <w:rFonts w:ascii="Arial" w:hAnsi="Arial" w:cs="Arial"/>
          <w:b/>
          <w:bCs/>
        </w:rPr>
        <w:t>Comunicado | Documento: 160189441</w:t>
      </w:r>
    </w:p>
    <w:p w14:paraId="3610DE1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A Coordenação Setorial de Estágios da Secretaria Municipal de Desenvolvimento Econômico e Trabalho, conforme art. 23 - VII do Decreto n.º 56.760/2016, divulga a relação dos estagiários do mês 06/2026.</w:t>
      </w:r>
    </w:p>
    <w:p w14:paraId="40252FB6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1 - CONTRATADOS</w:t>
      </w:r>
    </w:p>
    <w:p w14:paraId="6DA42FA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NOME CPF PERÍODO INSTIT. ENSINO CURSO</w:t>
      </w:r>
    </w:p>
    <w:p w14:paraId="4EC5385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TARSILA CAMARGO DIAS ***.</w:t>
      </w:r>
      <w:proofErr w:type="gramStart"/>
      <w:r w:rsidRPr="002B704E">
        <w:rPr>
          <w:rFonts w:ascii="Arial" w:hAnsi="Arial" w:cs="Arial"/>
        </w:rPr>
        <w:t>643.*</w:t>
      </w:r>
      <w:proofErr w:type="gramEnd"/>
      <w:r w:rsidRPr="002B704E">
        <w:rPr>
          <w:rFonts w:ascii="Arial" w:hAnsi="Arial" w:cs="Arial"/>
        </w:rPr>
        <w:t xml:space="preserve">**-** 01/06/2026 A 31/07/2027 USP/EACH GESTÃO DE </w:t>
      </w:r>
      <w:proofErr w:type="gramStart"/>
      <w:r w:rsidRPr="002B704E">
        <w:rPr>
          <w:rFonts w:ascii="Arial" w:hAnsi="Arial" w:cs="Arial"/>
        </w:rPr>
        <w:t>POLITICAS</w:t>
      </w:r>
      <w:proofErr w:type="gramEnd"/>
      <w:r w:rsidRPr="002B704E">
        <w:rPr>
          <w:rFonts w:ascii="Arial" w:hAnsi="Arial" w:cs="Arial"/>
        </w:rPr>
        <w:t xml:space="preserve"> PÚBLICAS</w:t>
      </w:r>
    </w:p>
    <w:p w14:paraId="7F103D3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BRUNO ABREU CASADO DE OLIVEIRA ***.</w:t>
      </w:r>
      <w:proofErr w:type="gramStart"/>
      <w:r w:rsidRPr="002B704E">
        <w:rPr>
          <w:rFonts w:ascii="Arial" w:hAnsi="Arial" w:cs="Arial"/>
        </w:rPr>
        <w:t>608.*</w:t>
      </w:r>
      <w:proofErr w:type="gramEnd"/>
      <w:r w:rsidRPr="002B704E">
        <w:rPr>
          <w:rFonts w:ascii="Arial" w:hAnsi="Arial" w:cs="Arial"/>
        </w:rPr>
        <w:t>**-** 10/06/2026 A 31/12/2026 UNIVERSIDADE SANTO AMARO - UNISA ENGENHARIA DE SOFTWARE</w:t>
      </w:r>
    </w:p>
    <w:p w14:paraId="2D08993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2 - DESLIGADOS</w:t>
      </w:r>
    </w:p>
    <w:p w14:paraId="3DEA4B6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NOME CPF PERÍODO INSTIT. ENSINO CURSO</w:t>
      </w:r>
    </w:p>
    <w:p w14:paraId="605BEE1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DATA DO</w:t>
      </w:r>
    </w:p>
    <w:p w14:paraId="41C98DE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DESLIGAMENTO</w:t>
      </w:r>
    </w:p>
    <w:p w14:paraId="6C55641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DANIELA CRISTINA COSTA</w:t>
      </w:r>
    </w:p>
    <w:p w14:paraId="22EE387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SANTOS</w:t>
      </w:r>
    </w:p>
    <w:p w14:paraId="27F8691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***.</w:t>
      </w:r>
      <w:proofErr w:type="gramStart"/>
      <w:r w:rsidRPr="002B704E">
        <w:rPr>
          <w:rFonts w:ascii="Arial" w:hAnsi="Arial" w:cs="Arial"/>
        </w:rPr>
        <w:t>251.*</w:t>
      </w:r>
      <w:proofErr w:type="gramEnd"/>
      <w:r w:rsidRPr="002B704E">
        <w:rPr>
          <w:rFonts w:ascii="Arial" w:hAnsi="Arial" w:cs="Arial"/>
        </w:rPr>
        <w:t>**-</w:t>
      </w:r>
    </w:p>
    <w:p w14:paraId="7FE59FD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**</w:t>
      </w:r>
    </w:p>
    <w:p w14:paraId="2731727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13/05/2026 A</w:t>
      </w:r>
    </w:p>
    <w:p w14:paraId="2F02039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12/05/2027</w:t>
      </w:r>
    </w:p>
    <w:p w14:paraId="7B50C46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UNIVERSIDADE NOVE DE</w:t>
      </w:r>
    </w:p>
    <w:p w14:paraId="648C33C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JULHO</w:t>
      </w:r>
    </w:p>
    <w:p w14:paraId="71AB63A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JORNALISMO 17/06/2026</w:t>
      </w:r>
    </w:p>
    <w:p w14:paraId="571C1D3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NATHALY A. M. MARTINS CARVALHO</w:t>
      </w:r>
    </w:p>
    <w:p w14:paraId="6C99D5DE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***.</w:t>
      </w:r>
      <w:proofErr w:type="gramStart"/>
      <w:r w:rsidRPr="002B704E">
        <w:rPr>
          <w:rFonts w:ascii="Arial" w:hAnsi="Arial" w:cs="Arial"/>
        </w:rPr>
        <w:t>139.*</w:t>
      </w:r>
      <w:proofErr w:type="gramEnd"/>
      <w:r w:rsidRPr="002B704E">
        <w:rPr>
          <w:rFonts w:ascii="Arial" w:hAnsi="Arial" w:cs="Arial"/>
        </w:rPr>
        <w:t>**-</w:t>
      </w:r>
    </w:p>
    <w:p w14:paraId="64AE8E6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**</w:t>
      </w:r>
    </w:p>
    <w:p w14:paraId="1799B68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09/09/2024 A</w:t>
      </w:r>
    </w:p>
    <w:p w14:paraId="7EFAFF0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30/06/2026</w:t>
      </w:r>
    </w:p>
    <w:p w14:paraId="7E158D2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CENTRO PAULA SOUZA -</w:t>
      </w:r>
    </w:p>
    <w:p w14:paraId="1BD5B9A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FATEC</w:t>
      </w:r>
    </w:p>
    <w:p w14:paraId="714058C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TEC. SECRETARIADO E ASS.</w:t>
      </w:r>
    </w:p>
    <w:p w14:paraId="4C9B39C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INTERNACIONAL</w:t>
      </w:r>
    </w:p>
    <w:p w14:paraId="7A03DBC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30/06/2026</w:t>
      </w:r>
    </w:p>
    <w:p w14:paraId="01128D3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3 - ADITIVOS</w:t>
      </w:r>
    </w:p>
    <w:p w14:paraId="3FC0A55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NOME CPF PERÍODO INSTIT. ENSINO CURSO DATA DO DESLIGAMENTO</w:t>
      </w:r>
    </w:p>
    <w:p w14:paraId="5C93C81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RODRIGO LIMA CASSEMIRO DE MELO ***.</w:t>
      </w:r>
      <w:proofErr w:type="gramStart"/>
      <w:r w:rsidRPr="002B704E">
        <w:rPr>
          <w:rFonts w:ascii="Arial" w:hAnsi="Arial" w:cs="Arial"/>
        </w:rPr>
        <w:t>082.*</w:t>
      </w:r>
      <w:proofErr w:type="gramEnd"/>
      <w:r w:rsidRPr="002B704E">
        <w:rPr>
          <w:rFonts w:ascii="Arial" w:hAnsi="Arial" w:cs="Arial"/>
        </w:rPr>
        <w:t>**-** 01/09/2025 A</w:t>
      </w:r>
    </w:p>
    <w:p w14:paraId="2C6FABE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30/06/2026</w:t>
      </w:r>
    </w:p>
    <w:p w14:paraId="535D3159" w14:textId="532210A2" w:rsid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USP/FFLCH CIÊNCIAS SOCIAIS 30/06/2026</w:t>
      </w:r>
    </w:p>
    <w:p w14:paraId="45EEF270" w14:textId="77777777" w:rsidR="002B704E" w:rsidRDefault="002B704E" w:rsidP="002B704E">
      <w:pPr>
        <w:tabs>
          <w:tab w:val="left" w:pos="2918"/>
        </w:tabs>
        <w:rPr>
          <w:rFonts w:ascii="Arial" w:hAnsi="Arial" w:cs="Arial"/>
        </w:rPr>
      </w:pPr>
    </w:p>
    <w:p w14:paraId="39EC2C14" w14:textId="6C99BE55" w:rsidR="002B704E" w:rsidRDefault="002B704E" w:rsidP="002B704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2B704E">
        <w:rPr>
          <w:rFonts w:ascii="Arial" w:hAnsi="Arial" w:cs="Arial"/>
          <w:b/>
          <w:bCs/>
          <w:u w:val="single"/>
        </w:rPr>
        <w:t>NÚCLEO DE PUBLICAÇÃO</w:t>
      </w:r>
    </w:p>
    <w:p w14:paraId="649A34D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  <w:b/>
          <w:bCs/>
        </w:rPr>
      </w:pPr>
      <w:r w:rsidRPr="002B704E">
        <w:rPr>
          <w:rFonts w:ascii="Arial" w:hAnsi="Arial" w:cs="Arial"/>
          <w:b/>
          <w:bCs/>
        </w:rPr>
        <w:t>Abertura (NP) | Documento: 160293647</w:t>
      </w:r>
    </w:p>
    <w:p w14:paraId="0AEAABB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DADOS DA LICITAÇÃO</w:t>
      </w:r>
    </w:p>
    <w:p w14:paraId="67CA9CD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Número</w:t>
      </w:r>
    </w:p>
    <w:p w14:paraId="62EFCCA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6064.2026/0000636-5</w:t>
      </w:r>
    </w:p>
    <w:p w14:paraId="248A253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Cotação Eletrônica</w:t>
      </w:r>
    </w:p>
    <w:p w14:paraId="62C36C7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Sim</w:t>
      </w:r>
    </w:p>
    <w:p w14:paraId="7E24691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Natureza</w:t>
      </w:r>
    </w:p>
    <w:p w14:paraId="55DFA39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Serviços comuns</w:t>
      </w:r>
    </w:p>
    <w:p w14:paraId="7F93BFC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Descrição da natureza</w:t>
      </w:r>
    </w:p>
    <w:p w14:paraId="6231330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Seguro de vida coletivo em grupo.</w:t>
      </w:r>
    </w:p>
    <w:p w14:paraId="147F3F3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Objeto da licitação</w:t>
      </w:r>
    </w:p>
    <w:p w14:paraId="70A969E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Prestação de serviços de seguro de vida coletivo em grupo, mediante emissão de apólice única e centralizada, sem divisão por lotes, para a cobertura </w:t>
      </w:r>
      <w:r w:rsidRPr="002B704E">
        <w:rPr>
          <w:rFonts w:ascii="Arial" w:hAnsi="Arial" w:cs="Arial"/>
        </w:rPr>
        <w:lastRenderedPageBreak/>
        <w:t>securitária de até 21.435 (vinte e um mil quatrocentos e trinta e cinco) beneficiários vinculados aos programas sociais</w:t>
      </w:r>
    </w:p>
    <w:p w14:paraId="2E51FC2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coordenados pela Secretaria Municipal de Desenvolvimento Econômico e Trabalho - SMDET, compreendendo o Programa Operação</w:t>
      </w:r>
    </w:p>
    <w:p w14:paraId="1A43F1B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Trabalho (POT) e o Programa Bolsa Trabalho.</w:t>
      </w:r>
    </w:p>
    <w:p w14:paraId="3B9BAE47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Processo</w:t>
      </w:r>
    </w:p>
    <w:p w14:paraId="5E799C4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6064.2026/0000636-5</w:t>
      </w:r>
    </w:p>
    <w:p w14:paraId="7A6C47D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Local de execução</w:t>
      </w:r>
    </w:p>
    <w:p w14:paraId="270E232F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São Paulo - SP</w:t>
      </w:r>
    </w:p>
    <w:p w14:paraId="64688E93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Data da Publicação</w:t>
      </w:r>
    </w:p>
    <w:p w14:paraId="1A3288B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01/07/2026</w:t>
      </w:r>
    </w:p>
    <w:p w14:paraId="1FB3191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Texto do despacho</w:t>
      </w:r>
    </w:p>
    <w:p w14:paraId="34D5531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6064.2026/0000636-5 I - À vista dos elementos constantes dos autos, em especial do Estudo Técnico Preliminar atualizado (160176697), da manifestação da Coordenadoria do Trabalho (160176710), da manifestação do Departamento de Administração e Finanças</w:t>
      </w:r>
    </w:p>
    <w:p w14:paraId="76E0FF0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(160189053), e condicionado ao atendimento do Parecer da Assessoria Jurídica desta Pasta sob doc. 159983830 e demais documentos que instruem o presente processo, os quais adoto como razões de decidir, AUTORIZO, com fundamento no artigo 75, inciso VIII, e § 6º, da</w:t>
      </w:r>
    </w:p>
    <w:p w14:paraId="30A59F4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Lei Federal nº 14.133/2021, </w:t>
      </w:r>
      <w:proofErr w:type="spellStart"/>
      <w:r w:rsidRPr="002B704E">
        <w:rPr>
          <w:rFonts w:ascii="Arial" w:hAnsi="Arial" w:cs="Arial"/>
        </w:rPr>
        <w:t>c.c</w:t>
      </w:r>
      <w:proofErr w:type="spellEnd"/>
      <w:r w:rsidRPr="002B704E">
        <w:rPr>
          <w:rFonts w:ascii="Arial" w:hAnsi="Arial" w:cs="Arial"/>
        </w:rPr>
        <w:t>. o Decreto Municipal nº 62.100/2022 e demais normas aplicáveis, a contratação direta, por dispensa de</w:t>
      </w:r>
    </w:p>
    <w:p w14:paraId="5CDCC69A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licitação em caráter emergencial, da BRASILSEG COMPANHIA DE SEGUROS, inscrita no CNPJ 28.196.889/0001-43, cujo objeto é a prestação de serviços de seguro de vida coletivo em grupo, mediante emissão de apólice única e centralizada, sem divisão por lotes, para a cobertura securitária de até 21.435 (vinte e um mil quatrocentos e trinta e cinco) beneficiários vinculados aos programas sociais</w:t>
      </w:r>
    </w:p>
    <w:p w14:paraId="1CBBF14B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coordenados pela Secretaria Municipal de Desenvolvimento Econômico e Trabalho (SMDET), compreendendo o Programa Operação</w:t>
      </w:r>
    </w:p>
    <w:p w14:paraId="71247A9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Trabalho (POT) e o Programa Bolsa Trabalho, com valor mensal estimado de R$ 10.983,94 (dez mil e novecentos e oitenta e três reais e noventa e quatro centavos), perfazendo o valor global estimado de R$ 131.807,28 (cento e trinta e um mil oitocentos e sete reais e vinte</w:t>
      </w:r>
    </w:p>
    <w:p w14:paraId="1F7F3950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e oito centavos), para o período de 12 (doze) meses, estando nele incluídas todas as despesas diretas e indiretas necessárias à execução do objeto. II - Em consequência, AUTORIZO, em oportuno a emissão da competente nota de empenho em nome da empresa supracitada, no valor de R$ 66.635,91 (sessenta e seis mil e seiscentos e trinta e cinco reais e noventa e um centavos), onerando as dotações orçamentárias: 30.10.12.334.4012.4.434.3.3.90.39.00.00.1.500.9001.0;30.10.11.333.4012.4.432.3.3.90.39.00.00.1.500.9001.0 e 30.10.11.334.4012.4.430.3.3.90.39.00.00.1.500.9001.0, para o presente exercício, devendo o restante das despesas serem oneradas em</w:t>
      </w:r>
    </w:p>
    <w:p w14:paraId="6EC678B8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dotação própria do exercício financeiro vindouro, respeitando no que couber as disposições das Leis Complementares n. 101/00 e 131/09.</w:t>
      </w:r>
    </w:p>
    <w:p w14:paraId="4F120FB2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 xml:space="preserve">III - DESIGNO para a gestão do contrato a Supervisão de Contratos, Convênios e Parcerias e para fiscalização os servidores: - Fellipe Oliveira </w:t>
      </w:r>
      <w:proofErr w:type="spellStart"/>
      <w:r w:rsidRPr="002B704E">
        <w:rPr>
          <w:rFonts w:ascii="Arial" w:hAnsi="Arial" w:cs="Arial"/>
        </w:rPr>
        <w:t>Mazuti</w:t>
      </w:r>
      <w:proofErr w:type="spellEnd"/>
      <w:r w:rsidRPr="002B704E">
        <w:rPr>
          <w:rFonts w:ascii="Arial" w:hAnsi="Arial" w:cs="Arial"/>
        </w:rPr>
        <w:t xml:space="preserve">, RF nº 957.059-4 como titular; e- Marcos Augusto </w:t>
      </w:r>
      <w:proofErr w:type="spellStart"/>
      <w:r w:rsidRPr="002B704E">
        <w:rPr>
          <w:rFonts w:ascii="Arial" w:hAnsi="Arial" w:cs="Arial"/>
        </w:rPr>
        <w:t>Barbulho</w:t>
      </w:r>
      <w:proofErr w:type="spellEnd"/>
      <w:r w:rsidRPr="002B704E">
        <w:rPr>
          <w:rFonts w:ascii="Arial" w:hAnsi="Arial" w:cs="Arial"/>
        </w:rPr>
        <w:t>, RF nº 840.986-2. III - Publique-se, os itens acima. IV -</w:t>
      </w:r>
    </w:p>
    <w:p w14:paraId="02F10C6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Providências posteriores: a-</w:t>
      </w:r>
      <w:proofErr w:type="gramStart"/>
      <w:r w:rsidRPr="002B704E">
        <w:rPr>
          <w:rFonts w:ascii="Arial" w:hAnsi="Arial" w:cs="Arial"/>
        </w:rPr>
        <w:t>) Encaminhe-se</w:t>
      </w:r>
      <w:proofErr w:type="gramEnd"/>
      <w:r w:rsidRPr="002B704E">
        <w:rPr>
          <w:rFonts w:ascii="Arial" w:hAnsi="Arial" w:cs="Arial"/>
        </w:rPr>
        <w:t xml:space="preserve"> os autos ao Departamento de Administração e Finanças para: - o atendimento integral das</w:t>
      </w:r>
    </w:p>
    <w:p w14:paraId="7474FAF1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recomendações e exigências constantes do Parecer da Assessoria Jurídica desta Pasta, em especial quanto à complementação da motivação da contratação emergencial, com demonstração circunstanciada das razões pelas quais não foi possível concluir</w:t>
      </w:r>
    </w:p>
    <w:p w14:paraId="46CBEC9C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tempestivamente procedimento ordinário de contratação após a ciência da negativa de renovação da apólice pela seguradora</w:t>
      </w:r>
    </w:p>
    <w:p w14:paraId="1840ED3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anteriormente contratada e demais solicitações; - a emissão da competente nota de empenho, a formalização do contrato de acordo com</w:t>
      </w:r>
    </w:p>
    <w:p w14:paraId="0DD9614D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o despacho exarado; - a publicação dos atos de contratação direta, do extrato contratual e dos demais atos exigidos pela Lei Federal nº 14.133/2021, pelo Decreto Municipal nº 62.100/2022 e demais normas aplicáveis, observados os prazos legais e demais providências administrativas subsequentes; - providências necessárias à conclusão do procedimento licitatório destinado à contratação definitiva da</w:t>
      </w:r>
    </w:p>
    <w:p w14:paraId="67768649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solução, de modo a evitar a perpetuação da contratação emergencial, observando rigorosamente os princípios do planejamento, eficiência e continuidade da Administração Pública; e- considerando que a presente contratação decorre de hipótese de dispensa emergencial, determino a imediata instauração de procedimento administrativo próprio para apuração das circunstâncias que ensejaram</w:t>
      </w:r>
    </w:p>
    <w:p w14:paraId="490A8B04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lastRenderedPageBreak/>
        <w:t>a situação emergencial. b-</w:t>
      </w:r>
      <w:proofErr w:type="gramStart"/>
      <w:r w:rsidRPr="002B704E">
        <w:rPr>
          <w:rFonts w:ascii="Arial" w:hAnsi="Arial" w:cs="Arial"/>
        </w:rPr>
        <w:t>) Ao</w:t>
      </w:r>
      <w:proofErr w:type="gramEnd"/>
      <w:r w:rsidRPr="002B704E">
        <w:rPr>
          <w:rFonts w:ascii="Arial" w:hAnsi="Arial" w:cs="Arial"/>
        </w:rPr>
        <w:t xml:space="preserve"> final aos fiscais para acompanhamento do contrato.</w:t>
      </w:r>
    </w:p>
    <w:p w14:paraId="3483F2E5" w14:textId="77777777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Arquivo (Número do documento SEI)</w:t>
      </w:r>
    </w:p>
    <w:p w14:paraId="0983E329" w14:textId="4509F7E2" w:rsidR="002B704E" w:rsidRPr="002B704E" w:rsidRDefault="002B704E" w:rsidP="002B704E">
      <w:pPr>
        <w:tabs>
          <w:tab w:val="left" w:pos="2918"/>
        </w:tabs>
        <w:rPr>
          <w:rFonts w:ascii="Arial" w:hAnsi="Arial" w:cs="Arial"/>
        </w:rPr>
      </w:pPr>
      <w:r w:rsidRPr="002B704E">
        <w:rPr>
          <w:rFonts w:ascii="Arial" w:hAnsi="Arial" w:cs="Arial"/>
        </w:rPr>
        <w:t>160220863</w:t>
      </w:r>
    </w:p>
    <w:sectPr w:rsidR="002B704E" w:rsidRPr="002B7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289C" w14:textId="77777777" w:rsidR="0071403C" w:rsidRDefault="0071403C" w:rsidP="00C867A1">
      <w:pPr>
        <w:spacing w:after="0" w:line="240" w:lineRule="auto"/>
      </w:pPr>
      <w:r>
        <w:separator/>
      </w:r>
    </w:p>
  </w:endnote>
  <w:endnote w:type="continuationSeparator" w:id="0">
    <w:p w14:paraId="0AEA233C" w14:textId="77777777" w:rsidR="0071403C" w:rsidRDefault="0071403C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CB89" w14:textId="77777777" w:rsidR="0071403C" w:rsidRDefault="0071403C" w:rsidP="00C867A1">
      <w:pPr>
        <w:spacing w:after="0" w:line="240" w:lineRule="auto"/>
      </w:pPr>
      <w:r>
        <w:separator/>
      </w:r>
    </w:p>
  </w:footnote>
  <w:footnote w:type="continuationSeparator" w:id="0">
    <w:p w14:paraId="44F6298D" w14:textId="77777777" w:rsidR="0071403C" w:rsidRDefault="0071403C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04E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4AA3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B7185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6702F"/>
    <w:rsid w:val="00675FC9"/>
    <w:rsid w:val="006862DD"/>
    <w:rsid w:val="00686728"/>
    <w:rsid w:val="006939F2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03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C2D8C"/>
    <w:rsid w:val="007D1B8D"/>
    <w:rsid w:val="007D7044"/>
    <w:rsid w:val="007D73DB"/>
    <w:rsid w:val="007E09F9"/>
    <w:rsid w:val="007F29E9"/>
    <w:rsid w:val="007F3F63"/>
    <w:rsid w:val="008034F9"/>
    <w:rsid w:val="00807214"/>
    <w:rsid w:val="00811AAB"/>
    <w:rsid w:val="00821BF2"/>
    <w:rsid w:val="00825663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0380A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43F3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1DFC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421C"/>
    <w:rsid w:val="00F67F52"/>
    <w:rsid w:val="00F71D9A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576D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2881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2026-07-01T13:21:00Z</dcterms:created>
  <dcterms:modified xsi:type="dcterms:W3CDTF">2026-07-01T13:43:00Z</dcterms:modified>
</cp:coreProperties>
</file>