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4899D"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6AC03E00" w14:textId="67E8C011" w:rsidR="00966C2A" w:rsidRPr="00FA0330" w:rsidRDefault="002F5481" w:rsidP="00813358">
      <w:pPr>
        <w:jc w:val="center"/>
        <w:rPr>
          <w:rFonts w:ascii="Arial" w:hAnsi="Arial" w:cs="Arial"/>
          <w:b/>
          <w:bCs/>
          <w:sz w:val="28"/>
          <w:szCs w:val="28"/>
        </w:rPr>
      </w:pPr>
      <w:r>
        <w:rPr>
          <w:rFonts w:ascii="Arial" w:hAnsi="Arial" w:cs="Arial"/>
          <w:b/>
          <w:bCs/>
          <w:sz w:val="28"/>
          <w:szCs w:val="28"/>
        </w:rPr>
        <w:t>0</w:t>
      </w:r>
      <w:r w:rsidR="000B4D38">
        <w:rPr>
          <w:rFonts w:ascii="Arial" w:hAnsi="Arial" w:cs="Arial"/>
          <w:b/>
          <w:bCs/>
          <w:sz w:val="28"/>
          <w:szCs w:val="28"/>
        </w:rPr>
        <w:t>5</w:t>
      </w:r>
      <w:r w:rsidR="00FA0330" w:rsidRPr="00FA0330">
        <w:rPr>
          <w:rFonts w:ascii="Arial" w:hAnsi="Arial" w:cs="Arial"/>
          <w:b/>
          <w:bCs/>
          <w:sz w:val="28"/>
          <w:szCs w:val="28"/>
        </w:rPr>
        <w:t>/0</w:t>
      </w:r>
      <w:r>
        <w:rPr>
          <w:rFonts w:ascii="Arial" w:hAnsi="Arial" w:cs="Arial"/>
          <w:b/>
          <w:bCs/>
          <w:sz w:val="28"/>
          <w:szCs w:val="28"/>
        </w:rPr>
        <w:t>8</w:t>
      </w:r>
      <w:r w:rsidR="00966C2A" w:rsidRPr="00FA0330">
        <w:rPr>
          <w:rFonts w:ascii="Arial" w:hAnsi="Arial" w:cs="Arial"/>
          <w:b/>
          <w:bCs/>
          <w:sz w:val="28"/>
          <w:szCs w:val="28"/>
        </w:rPr>
        <w:t>/2026</w:t>
      </w:r>
    </w:p>
    <w:p w14:paraId="6C176A67"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5959DA8B" w14:textId="77777777" w:rsidR="00642795" w:rsidRDefault="00642795" w:rsidP="00292B62">
      <w:pPr>
        <w:tabs>
          <w:tab w:val="left" w:pos="6061"/>
        </w:tabs>
        <w:rPr>
          <w:rFonts w:ascii="Arial" w:hAnsi="Arial" w:cs="Arial"/>
          <w:b/>
          <w:bCs/>
          <w:u w:val="single"/>
        </w:rPr>
      </w:pPr>
    </w:p>
    <w:p w14:paraId="4E9F22B5" w14:textId="77777777" w:rsidR="006E5CEB" w:rsidRDefault="006E5CEB" w:rsidP="002F5481">
      <w:pPr>
        <w:tabs>
          <w:tab w:val="left" w:pos="2918"/>
        </w:tabs>
        <w:rPr>
          <w:rFonts w:ascii="Arial" w:hAnsi="Arial" w:cs="Arial"/>
          <w:b/>
          <w:bCs/>
          <w:u w:val="single"/>
        </w:rPr>
      </w:pPr>
      <w:r w:rsidRPr="006E5CEB">
        <w:rPr>
          <w:rFonts w:ascii="Arial" w:hAnsi="Arial" w:cs="Arial"/>
          <w:b/>
          <w:bCs/>
          <w:u w:val="single"/>
        </w:rPr>
        <w:t xml:space="preserve">Subprefeitura de São Miguel Paulista </w:t>
      </w:r>
    </w:p>
    <w:p w14:paraId="0094AEA9" w14:textId="77777777" w:rsidR="006E5CEB" w:rsidRDefault="006E5CEB" w:rsidP="00E715C2">
      <w:pPr>
        <w:tabs>
          <w:tab w:val="left" w:pos="2918"/>
        </w:tabs>
        <w:rPr>
          <w:rFonts w:ascii="Arial" w:hAnsi="Arial" w:cs="Arial"/>
          <w:b/>
          <w:bCs/>
          <w:u w:val="single"/>
        </w:rPr>
      </w:pPr>
      <w:r w:rsidRPr="006E5CEB">
        <w:rPr>
          <w:rFonts w:ascii="Arial" w:hAnsi="Arial" w:cs="Arial"/>
          <w:b/>
          <w:bCs/>
          <w:u w:val="single"/>
        </w:rPr>
        <w:t xml:space="preserve">GABINETE DO SUBPREFEITO </w:t>
      </w:r>
    </w:p>
    <w:p w14:paraId="05F71BD0" w14:textId="77777777" w:rsidR="006E5CEB" w:rsidRPr="006E5CEB" w:rsidRDefault="006E5CEB" w:rsidP="006E5CEB">
      <w:pPr>
        <w:tabs>
          <w:tab w:val="left" w:pos="2918"/>
        </w:tabs>
        <w:rPr>
          <w:rFonts w:ascii="Arial" w:hAnsi="Arial" w:cs="Arial"/>
          <w:b/>
          <w:bCs/>
        </w:rPr>
      </w:pPr>
      <w:r w:rsidRPr="006E5CEB">
        <w:rPr>
          <w:rFonts w:ascii="Arial" w:hAnsi="Arial" w:cs="Arial"/>
          <w:b/>
          <w:bCs/>
        </w:rPr>
        <w:t>Despacho indeferido | Documento: 162391413</w:t>
      </w:r>
    </w:p>
    <w:p w14:paraId="73F2A8F1" w14:textId="77777777" w:rsidR="006E5CEB" w:rsidRPr="006E5CEB" w:rsidRDefault="006E5CEB" w:rsidP="006E5CEB">
      <w:pPr>
        <w:tabs>
          <w:tab w:val="left" w:pos="2918"/>
        </w:tabs>
        <w:rPr>
          <w:rFonts w:ascii="Arial" w:hAnsi="Arial" w:cs="Arial"/>
        </w:rPr>
      </w:pPr>
      <w:r w:rsidRPr="006E5CEB">
        <w:rPr>
          <w:rFonts w:ascii="Arial" w:hAnsi="Arial" w:cs="Arial"/>
        </w:rPr>
        <w:t>6012.2025/0019983-4 - Multas: defesa</w:t>
      </w:r>
    </w:p>
    <w:p w14:paraId="3F481019" w14:textId="77777777" w:rsidR="006E5CEB" w:rsidRPr="006E5CEB" w:rsidRDefault="006E5CEB" w:rsidP="006E5CEB">
      <w:pPr>
        <w:tabs>
          <w:tab w:val="left" w:pos="2918"/>
        </w:tabs>
        <w:rPr>
          <w:rFonts w:ascii="Arial" w:hAnsi="Arial" w:cs="Arial"/>
        </w:rPr>
      </w:pPr>
      <w:r w:rsidRPr="006E5CEB">
        <w:rPr>
          <w:rFonts w:ascii="Arial" w:hAnsi="Arial" w:cs="Arial"/>
        </w:rPr>
        <w:t>Despacho indeferido</w:t>
      </w:r>
    </w:p>
    <w:p w14:paraId="4A9E744F" w14:textId="77777777" w:rsidR="006E5CEB" w:rsidRPr="006E5CEB" w:rsidRDefault="006E5CEB" w:rsidP="006E5CEB">
      <w:pPr>
        <w:tabs>
          <w:tab w:val="left" w:pos="2918"/>
        </w:tabs>
        <w:rPr>
          <w:rFonts w:ascii="Arial" w:hAnsi="Arial" w:cs="Arial"/>
        </w:rPr>
      </w:pPr>
      <w:r w:rsidRPr="006E5CEB">
        <w:rPr>
          <w:rFonts w:ascii="Arial" w:hAnsi="Arial" w:cs="Arial"/>
        </w:rPr>
        <w:t xml:space="preserve">Diante das informações contidas no presente, em especial a informação de SMSUB/CONSEMAV em </w:t>
      </w:r>
      <w:proofErr w:type="spellStart"/>
      <w:r w:rsidRPr="006E5CEB">
        <w:rPr>
          <w:rFonts w:ascii="Arial" w:hAnsi="Arial" w:cs="Arial"/>
        </w:rPr>
        <w:t>doc</w:t>
      </w:r>
      <w:proofErr w:type="spellEnd"/>
      <w:r w:rsidRPr="006E5CEB">
        <w:rPr>
          <w:rFonts w:ascii="Arial" w:hAnsi="Arial" w:cs="Arial"/>
        </w:rPr>
        <w:t xml:space="preserve"> 149659333, e manifestação da Sra. Fiscal de Posturas em documento SEI 153493511, da Supervisão de Fiscalização, no doc. 162150107, INDEFIRO o pedido de</w:t>
      </w:r>
    </w:p>
    <w:p w14:paraId="3BE0E3C0" w14:textId="77777777" w:rsidR="006E5CEB" w:rsidRPr="006E5CEB" w:rsidRDefault="006E5CEB" w:rsidP="006E5CEB">
      <w:pPr>
        <w:tabs>
          <w:tab w:val="left" w:pos="2918"/>
        </w:tabs>
        <w:rPr>
          <w:rFonts w:ascii="Arial" w:hAnsi="Arial" w:cs="Arial"/>
        </w:rPr>
      </w:pPr>
      <w:r w:rsidRPr="006E5CEB">
        <w:rPr>
          <w:rFonts w:ascii="Arial" w:hAnsi="Arial" w:cs="Arial"/>
        </w:rPr>
        <w:t xml:space="preserve">cancelamento do auto de multa 04-301.344-9, formulado pela TELEFÔNICA BRASIL S/A, representada por seus Advogados Fabiano Robalinho Cavalcanti, inscrito na OAB/SP sob o nº 321.754-A e Francisco Fellipe </w:t>
      </w:r>
      <w:proofErr w:type="spellStart"/>
      <w:r w:rsidRPr="006E5CEB">
        <w:rPr>
          <w:rFonts w:ascii="Arial" w:hAnsi="Arial" w:cs="Arial"/>
        </w:rPr>
        <w:t>B.F.</w:t>
      </w:r>
      <w:proofErr w:type="gramStart"/>
      <w:r w:rsidRPr="006E5CEB">
        <w:rPr>
          <w:rFonts w:ascii="Arial" w:hAnsi="Arial" w:cs="Arial"/>
        </w:rPr>
        <w:t>C.Mello</w:t>
      </w:r>
      <w:proofErr w:type="spellEnd"/>
      <w:proofErr w:type="gramEnd"/>
      <w:r w:rsidRPr="006E5CEB">
        <w:rPr>
          <w:rFonts w:ascii="Arial" w:hAnsi="Arial" w:cs="Arial"/>
        </w:rPr>
        <w:t>, inscrito na OAB/SP sob o nº 477.909, nos</w:t>
      </w:r>
    </w:p>
    <w:p w14:paraId="70F8D486" w14:textId="3D8E098D" w:rsidR="00E715C2" w:rsidRDefault="006E5CEB" w:rsidP="006E5CEB">
      <w:pPr>
        <w:tabs>
          <w:tab w:val="left" w:pos="2918"/>
        </w:tabs>
        <w:rPr>
          <w:rFonts w:ascii="Arial" w:hAnsi="Arial" w:cs="Arial"/>
        </w:rPr>
      </w:pPr>
      <w:r w:rsidRPr="006E5CEB">
        <w:rPr>
          <w:rFonts w:ascii="Arial" w:hAnsi="Arial" w:cs="Arial"/>
        </w:rPr>
        <w:t>termos da Lei 16.642/17, regulamentada pelo Decreto 57.776/17.</w:t>
      </w:r>
    </w:p>
    <w:p w14:paraId="6ADECB74" w14:textId="77777777" w:rsidR="006E5CEB" w:rsidRDefault="006E5CEB" w:rsidP="006E5CEB">
      <w:pPr>
        <w:tabs>
          <w:tab w:val="left" w:pos="2918"/>
        </w:tabs>
        <w:rPr>
          <w:rFonts w:ascii="Arial" w:hAnsi="Arial" w:cs="Arial"/>
        </w:rPr>
      </w:pPr>
    </w:p>
    <w:p w14:paraId="51791EEB" w14:textId="3E031981" w:rsidR="006E5CEB" w:rsidRDefault="006E5CEB" w:rsidP="006E5CEB">
      <w:pPr>
        <w:tabs>
          <w:tab w:val="left" w:pos="2918"/>
        </w:tabs>
        <w:rPr>
          <w:b/>
          <w:bCs/>
          <w:u w:val="single"/>
        </w:rPr>
      </w:pPr>
      <w:r w:rsidRPr="006E5CEB">
        <w:rPr>
          <w:b/>
          <w:bCs/>
          <w:u w:val="single"/>
        </w:rPr>
        <w:t>ASSESSORIA JURÍDICA</w:t>
      </w:r>
    </w:p>
    <w:p w14:paraId="3C16EE64" w14:textId="77777777" w:rsidR="006E5CEB" w:rsidRPr="006E5CEB" w:rsidRDefault="006E5CEB" w:rsidP="006E5CEB">
      <w:pPr>
        <w:tabs>
          <w:tab w:val="left" w:pos="2918"/>
        </w:tabs>
        <w:rPr>
          <w:b/>
          <w:bCs/>
        </w:rPr>
      </w:pPr>
      <w:r w:rsidRPr="006E5CEB">
        <w:rPr>
          <w:b/>
          <w:bCs/>
        </w:rPr>
        <w:t xml:space="preserve">Despacho </w:t>
      </w:r>
      <w:proofErr w:type="spellStart"/>
      <w:r w:rsidRPr="006E5CEB">
        <w:rPr>
          <w:b/>
          <w:bCs/>
        </w:rPr>
        <w:t>Autorizatório</w:t>
      </w:r>
      <w:proofErr w:type="spellEnd"/>
      <w:r w:rsidRPr="006E5CEB">
        <w:rPr>
          <w:b/>
          <w:bCs/>
        </w:rPr>
        <w:t xml:space="preserve"> | Documento: 162151124</w:t>
      </w:r>
    </w:p>
    <w:p w14:paraId="56C44AF8" w14:textId="77777777" w:rsidR="006E5CEB" w:rsidRDefault="006E5CEB" w:rsidP="006E5CEB">
      <w:pPr>
        <w:tabs>
          <w:tab w:val="left" w:pos="2918"/>
        </w:tabs>
      </w:pPr>
      <w:r>
        <w:t>6064.2026/0000547-4- Permissão e Autorização de Eventos Temporários</w:t>
      </w:r>
    </w:p>
    <w:p w14:paraId="437CE15D" w14:textId="77777777" w:rsidR="006E5CEB" w:rsidRDefault="006E5CEB" w:rsidP="006E5CEB">
      <w:pPr>
        <w:tabs>
          <w:tab w:val="left" w:pos="2918"/>
        </w:tabs>
      </w:pPr>
      <w:r>
        <w:t>Despacho deferido</w:t>
      </w:r>
    </w:p>
    <w:p w14:paraId="28DE7B63" w14:textId="77777777" w:rsidR="006E5CEB" w:rsidRDefault="006E5CEB" w:rsidP="006E5CEB">
      <w:pPr>
        <w:tabs>
          <w:tab w:val="left" w:pos="2918"/>
        </w:tabs>
      </w:pPr>
      <w:r>
        <w:t>Interessados: COORDENADORIA DE DESENVOLVIMENTO ECONÔMICO</w:t>
      </w:r>
    </w:p>
    <w:p w14:paraId="7A304D31" w14:textId="77777777" w:rsidR="006E5CEB" w:rsidRDefault="006E5CEB" w:rsidP="006E5CEB">
      <w:pPr>
        <w:tabs>
          <w:tab w:val="left" w:pos="2918"/>
        </w:tabs>
      </w:pPr>
      <w:r>
        <w:t>DESPACHO:</w:t>
      </w:r>
    </w:p>
    <w:p w14:paraId="2A0E54E7" w14:textId="77777777" w:rsidR="006E5CEB" w:rsidRDefault="006E5CEB" w:rsidP="006E5CEB">
      <w:pPr>
        <w:tabs>
          <w:tab w:val="left" w:pos="2918"/>
        </w:tabs>
      </w:pPr>
      <w:r>
        <w:t>I - À vista dos elementos contidos no presente, no exercício da competência que me foi conferida pela Lei n° 13.399/02,</w:t>
      </w:r>
    </w:p>
    <w:p w14:paraId="02DBDE64" w14:textId="77777777" w:rsidR="006E5CEB" w:rsidRDefault="006E5CEB" w:rsidP="006E5CEB">
      <w:pPr>
        <w:tabs>
          <w:tab w:val="left" w:pos="2918"/>
        </w:tabs>
      </w:pPr>
      <w:r>
        <w:t xml:space="preserve">com fundamento no § 5°, Art.114 da Lei Orgânica do Município de São Paulo e Decreto n° </w:t>
      </w:r>
      <w:proofErr w:type="gramStart"/>
      <w:r>
        <w:t>49.669.2008,AUTORIZO</w:t>
      </w:r>
      <w:proofErr w:type="gramEnd"/>
      <w:r>
        <w:t xml:space="preserve"> a utilização dos Bem Público, Av. Marechal Tito, 567, em frente ao Mercado Municipal, pela SECRETARIA MUNICIPAL DE DESENVOLVIMENTO</w:t>
      </w:r>
    </w:p>
    <w:p w14:paraId="47EF45D8" w14:textId="77777777" w:rsidR="006E5CEB" w:rsidRDefault="006E5CEB" w:rsidP="006E5CEB">
      <w:pPr>
        <w:tabs>
          <w:tab w:val="left" w:pos="2918"/>
        </w:tabs>
      </w:pPr>
      <w:r>
        <w:lastRenderedPageBreak/>
        <w:t xml:space="preserve">ECONÔMICO E TRABALHO, para realização de evento gratuito, de cunho Cultural, </w:t>
      </w:r>
      <w:proofErr w:type="spellStart"/>
      <w:r>
        <w:t>denominado"Mãos</w:t>
      </w:r>
      <w:proofErr w:type="spellEnd"/>
      <w:r>
        <w:t xml:space="preserve"> e Mentes Paulistanas” a ser</w:t>
      </w:r>
    </w:p>
    <w:p w14:paraId="41574D0F" w14:textId="77777777" w:rsidR="006E5CEB" w:rsidRDefault="006E5CEB" w:rsidP="006E5CEB">
      <w:pPr>
        <w:tabs>
          <w:tab w:val="left" w:pos="2918"/>
        </w:tabs>
      </w:pPr>
      <w:r>
        <w:t>realizado conforme abaixo:</w:t>
      </w:r>
    </w:p>
    <w:p w14:paraId="4D33FDE8" w14:textId="77777777" w:rsidR="006E5CEB" w:rsidRDefault="006E5CEB" w:rsidP="006E5CEB">
      <w:pPr>
        <w:tabs>
          <w:tab w:val="left" w:pos="2918"/>
        </w:tabs>
      </w:pPr>
      <w:r>
        <w:t>Setembro de 2026</w:t>
      </w:r>
    </w:p>
    <w:p w14:paraId="5EA095BB" w14:textId="77777777" w:rsidR="006E5CEB" w:rsidRDefault="006E5CEB" w:rsidP="006E5CEB">
      <w:pPr>
        <w:tabs>
          <w:tab w:val="left" w:pos="2918"/>
        </w:tabs>
      </w:pPr>
      <w:r>
        <w:t xml:space="preserve">Datas: de 08 a 13, 15 a 20 e de 22 a 27 </w:t>
      </w:r>
      <w:proofErr w:type="gramStart"/>
      <w:r>
        <w:t>Setembro</w:t>
      </w:r>
      <w:proofErr w:type="gramEnd"/>
      <w:r>
        <w:t xml:space="preserve"> de 2026;</w:t>
      </w:r>
    </w:p>
    <w:p w14:paraId="519D08B7" w14:textId="77777777" w:rsidR="006E5CEB" w:rsidRDefault="006E5CEB" w:rsidP="006E5CEB">
      <w:pPr>
        <w:tabs>
          <w:tab w:val="left" w:pos="2918"/>
        </w:tabs>
      </w:pPr>
      <w:r>
        <w:t>Horário: das 10h às 17h;</w:t>
      </w:r>
    </w:p>
    <w:p w14:paraId="10642FE5" w14:textId="77777777" w:rsidR="006E5CEB" w:rsidRDefault="006E5CEB" w:rsidP="006E5CEB">
      <w:pPr>
        <w:tabs>
          <w:tab w:val="left" w:pos="2918"/>
        </w:tabs>
      </w:pPr>
      <w:r>
        <w:t>Quantidade de artesãos contemplados: 30 (trinta) participantes, sendo 10 (dez) por semana, com barracas padronizadas e disponibilizadas pelo Programa;</w:t>
      </w:r>
    </w:p>
    <w:p w14:paraId="6E8E2EBE" w14:textId="77777777" w:rsidR="006E5CEB" w:rsidRDefault="006E5CEB" w:rsidP="006E5CEB">
      <w:pPr>
        <w:tabs>
          <w:tab w:val="left" w:pos="2918"/>
        </w:tabs>
      </w:pPr>
      <w:r>
        <w:t>Cronograma para montagem e desmontagem (detalhar programação), a SMDET estará no local para fiscalização: Montagem: dias 08, 14, 21 e 28 até às 08h00;</w:t>
      </w:r>
    </w:p>
    <w:p w14:paraId="5FA424F5" w14:textId="77777777" w:rsidR="006E5CEB" w:rsidRDefault="006E5CEB" w:rsidP="006E5CEB">
      <w:pPr>
        <w:tabs>
          <w:tab w:val="left" w:pos="2918"/>
        </w:tabs>
      </w:pPr>
      <w:r>
        <w:t>Desmontagem: dias 12, 19, 26 de setembro e 03 de outubro, após às 18h00.</w:t>
      </w:r>
    </w:p>
    <w:p w14:paraId="372AC79C" w14:textId="77777777" w:rsidR="006E5CEB" w:rsidRDefault="006E5CEB" w:rsidP="006E5CEB">
      <w:pPr>
        <w:tabs>
          <w:tab w:val="left" w:pos="2918"/>
        </w:tabs>
      </w:pPr>
      <w:r>
        <w:t>Objetivo: oportunizar a geração de renda para os artesãos microempreendedores;</w:t>
      </w:r>
    </w:p>
    <w:p w14:paraId="7F388821" w14:textId="77777777" w:rsidR="006E5CEB" w:rsidRDefault="006E5CEB" w:rsidP="006E5CEB">
      <w:pPr>
        <w:tabs>
          <w:tab w:val="left" w:pos="2918"/>
        </w:tabs>
      </w:pPr>
      <w:r>
        <w:t>Infraestrutura (detalhamento dos equipamentos utilizados): barracas desmontáveis de 1,50cm x 1,50cm;</w:t>
      </w:r>
    </w:p>
    <w:p w14:paraId="36CB5FBC" w14:textId="77777777" w:rsidR="006E5CEB" w:rsidRDefault="006E5CEB" w:rsidP="006E5CEB">
      <w:pPr>
        <w:tabs>
          <w:tab w:val="left" w:pos="2918"/>
        </w:tabs>
      </w:pPr>
      <w:r>
        <w:t>Informar se haverá distribuição de brindes, panfletos ou exposição de logomarcas: haverá distribuição de folders do</w:t>
      </w:r>
    </w:p>
    <w:p w14:paraId="332491FB" w14:textId="77777777" w:rsidR="006E5CEB" w:rsidRDefault="006E5CEB" w:rsidP="006E5CEB">
      <w:pPr>
        <w:tabs>
          <w:tab w:val="left" w:pos="2918"/>
        </w:tabs>
      </w:pPr>
      <w:r>
        <w:t>Programa;</w:t>
      </w:r>
    </w:p>
    <w:p w14:paraId="1D010621" w14:textId="77777777" w:rsidR="006E5CEB" w:rsidRDefault="006E5CEB" w:rsidP="006E5CEB">
      <w:pPr>
        <w:tabs>
          <w:tab w:val="left" w:pos="2918"/>
        </w:tabs>
      </w:pPr>
      <w:r>
        <w:t>Interdição de via pública: Não.</w:t>
      </w:r>
    </w:p>
    <w:p w14:paraId="4B54DF74" w14:textId="77777777" w:rsidR="006E5CEB" w:rsidRDefault="006E5CEB" w:rsidP="006E5CEB">
      <w:pPr>
        <w:tabs>
          <w:tab w:val="left" w:pos="2918"/>
        </w:tabs>
      </w:pPr>
      <w:r>
        <w:t xml:space="preserve">Para um público estimado de 200 (duzentos) pessoas de forma rotativa e, portanto, dispensada a prévia expedição de Alvará de Autorização, nos termos do art. 5°, do Decreto n° 49.969/08. O referido evento não utilizará montagem de estruturas externas e </w:t>
      </w:r>
      <w:proofErr w:type="gramStart"/>
      <w:r>
        <w:t>o mesmo</w:t>
      </w:r>
      <w:proofErr w:type="gramEnd"/>
      <w:r>
        <w:t xml:space="preserve"> será de responsabilidade da requerente, que deverá zelar pela manutenção e limpeza do local após o evento. Caso necessário deverá buscar a anuência da Companhia de Engenharia de Tráfego - CET. Deverá também, obedecer aos limites de</w:t>
      </w:r>
    </w:p>
    <w:p w14:paraId="120D3937" w14:textId="77777777" w:rsidR="006E5CEB" w:rsidRDefault="006E5CEB" w:rsidP="006E5CEB">
      <w:pPr>
        <w:tabs>
          <w:tab w:val="left" w:pos="2918"/>
        </w:tabs>
      </w:pPr>
      <w:r>
        <w:t>emissão de ruído estabelecidos pela Lei Municipal n° 16.402/16; não comercializar bebidas alcoólicas, nos termos da Lei n° 14.450/07.</w:t>
      </w:r>
    </w:p>
    <w:p w14:paraId="20589ED1" w14:textId="77777777" w:rsidR="006E5CEB" w:rsidRDefault="006E5CEB" w:rsidP="006E5CEB">
      <w:pPr>
        <w:tabs>
          <w:tab w:val="left" w:pos="2918"/>
        </w:tabs>
      </w:pPr>
      <w:r>
        <w:t>II - Expeça-se a competente Portaria</w:t>
      </w:r>
    </w:p>
    <w:p w14:paraId="02D1755F" w14:textId="77777777" w:rsidR="006E5CEB" w:rsidRDefault="006E5CEB" w:rsidP="006E5CEB">
      <w:pPr>
        <w:tabs>
          <w:tab w:val="left" w:pos="2918"/>
        </w:tabs>
      </w:pPr>
      <w:r>
        <w:t>III - Publique-se</w:t>
      </w:r>
    </w:p>
    <w:p w14:paraId="38906EE4" w14:textId="77777777" w:rsidR="006E5CEB" w:rsidRDefault="006E5CEB" w:rsidP="006E5CEB">
      <w:pPr>
        <w:tabs>
          <w:tab w:val="left" w:pos="2918"/>
        </w:tabs>
      </w:pPr>
      <w:r>
        <w:t>IV - Encaminhe-se à Coordenadoria do Governo Local para que acompanhe a realização do evento e observe a quantidade de público, caso haja desobediência, deverá acionar o fiscal de plantão para o encerramento imediato do evento.</w:t>
      </w:r>
    </w:p>
    <w:p w14:paraId="0F9B6409" w14:textId="17FAEF35" w:rsidR="006E5CEB" w:rsidRDefault="006E5CEB" w:rsidP="006E5CEB">
      <w:pPr>
        <w:tabs>
          <w:tab w:val="left" w:pos="2918"/>
        </w:tabs>
      </w:pPr>
      <w:r>
        <w:lastRenderedPageBreak/>
        <w:t>São Paulo, 31 de julho de 2026.</w:t>
      </w:r>
    </w:p>
    <w:p w14:paraId="6CE5CB29" w14:textId="77777777" w:rsidR="006E5CEB" w:rsidRDefault="006E5CEB" w:rsidP="006E5CEB">
      <w:pPr>
        <w:tabs>
          <w:tab w:val="left" w:pos="2918"/>
        </w:tabs>
      </w:pPr>
    </w:p>
    <w:p w14:paraId="7236415C" w14:textId="77777777" w:rsidR="006E5CEB" w:rsidRPr="006E5CEB" w:rsidRDefault="006E5CEB" w:rsidP="006E5CEB">
      <w:pPr>
        <w:tabs>
          <w:tab w:val="left" w:pos="2918"/>
        </w:tabs>
        <w:rPr>
          <w:b/>
          <w:bCs/>
        </w:rPr>
      </w:pPr>
      <w:r w:rsidRPr="006E5CEB">
        <w:rPr>
          <w:b/>
          <w:bCs/>
        </w:rPr>
        <w:t>Portaria | Documento: 162151736</w:t>
      </w:r>
    </w:p>
    <w:p w14:paraId="26766953" w14:textId="77777777" w:rsidR="006E5CEB" w:rsidRDefault="006E5CEB" w:rsidP="006E5CEB">
      <w:pPr>
        <w:tabs>
          <w:tab w:val="left" w:pos="2918"/>
        </w:tabs>
      </w:pPr>
      <w:r>
        <w:t>PORTARIA Nº 094/SUB-MP/GAB/2026</w:t>
      </w:r>
    </w:p>
    <w:p w14:paraId="27B36C25" w14:textId="77777777" w:rsidR="006E5CEB" w:rsidRDefault="006E5CEB" w:rsidP="006E5CEB">
      <w:pPr>
        <w:tabs>
          <w:tab w:val="left" w:pos="2918"/>
        </w:tabs>
      </w:pPr>
      <w:r>
        <w:t xml:space="preserve">DIVALDO ROSA, Subprefeito da Subprefeitura de São Miguel Paulista, no exercício da competência que lhe foi conferido pela Lei 13.399/02, e à vista do requerido pela SECRETARIA MUNICIPAL DE DESENVOLVIMENTO ECONÔMICO E </w:t>
      </w:r>
      <w:proofErr w:type="gramStart"/>
      <w:r>
        <w:t>TRABALHO ,</w:t>
      </w:r>
      <w:proofErr w:type="gramEnd"/>
      <w:r>
        <w:t xml:space="preserve"> nos autos do Processo SEI nº 6064.2026/0000547-4, com fundamento no § 5º, Art. 114 da Lei Orgânica do Município de São Paulo e Decreto nº 49.969/2008,</w:t>
      </w:r>
    </w:p>
    <w:p w14:paraId="29489CDD" w14:textId="77777777" w:rsidR="006E5CEB" w:rsidRDefault="006E5CEB" w:rsidP="006E5CEB">
      <w:pPr>
        <w:tabs>
          <w:tab w:val="left" w:pos="2918"/>
        </w:tabs>
      </w:pPr>
      <w:r>
        <w:t>RESOLVE:</w:t>
      </w:r>
    </w:p>
    <w:p w14:paraId="61B68075" w14:textId="77777777" w:rsidR="006E5CEB" w:rsidRDefault="006E5CEB" w:rsidP="006E5CEB">
      <w:pPr>
        <w:tabs>
          <w:tab w:val="left" w:pos="2918"/>
        </w:tabs>
      </w:pPr>
      <w:r>
        <w:t xml:space="preserve">I - AUTORIZAR a SECRETARIA MUNICIPAL DE DESENVOLVIMENTO ECONÔMICO E </w:t>
      </w:r>
      <w:proofErr w:type="gramStart"/>
      <w:r>
        <w:t>TRABALHO ,</w:t>
      </w:r>
      <w:proofErr w:type="gramEnd"/>
      <w:r>
        <w:t xml:space="preserve"> a utilizar o bem</w:t>
      </w:r>
    </w:p>
    <w:p w14:paraId="316AEEDB" w14:textId="77777777" w:rsidR="006E5CEB" w:rsidRDefault="006E5CEB" w:rsidP="006E5CEB">
      <w:pPr>
        <w:tabs>
          <w:tab w:val="left" w:pos="2918"/>
        </w:tabs>
      </w:pPr>
      <w:r>
        <w:t>público, Av. Marechal Tito, 567, em frente ao Mercado Municipal, a ser realizado conforme abaixo:</w:t>
      </w:r>
    </w:p>
    <w:p w14:paraId="6E5A260A" w14:textId="77777777" w:rsidR="006E5CEB" w:rsidRDefault="006E5CEB" w:rsidP="006E5CEB">
      <w:pPr>
        <w:tabs>
          <w:tab w:val="left" w:pos="2918"/>
        </w:tabs>
      </w:pPr>
      <w:r>
        <w:t>Setembro de 2026</w:t>
      </w:r>
    </w:p>
    <w:p w14:paraId="13724FB6" w14:textId="77777777" w:rsidR="006E5CEB" w:rsidRDefault="006E5CEB" w:rsidP="006E5CEB">
      <w:pPr>
        <w:tabs>
          <w:tab w:val="left" w:pos="2918"/>
        </w:tabs>
      </w:pPr>
      <w:r>
        <w:t xml:space="preserve">Datas: de 08 a 13, 15 a 20 e de 22 a 27 </w:t>
      </w:r>
      <w:proofErr w:type="gramStart"/>
      <w:r>
        <w:t>Setembro</w:t>
      </w:r>
      <w:proofErr w:type="gramEnd"/>
      <w:r>
        <w:t xml:space="preserve"> de 2026;</w:t>
      </w:r>
    </w:p>
    <w:p w14:paraId="2368B92F" w14:textId="77777777" w:rsidR="006E5CEB" w:rsidRDefault="006E5CEB" w:rsidP="006E5CEB">
      <w:pPr>
        <w:tabs>
          <w:tab w:val="left" w:pos="2918"/>
        </w:tabs>
      </w:pPr>
      <w:r>
        <w:t>Horário: das 10h às 17h;</w:t>
      </w:r>
    </w:p>
    <w:p w14:paraId="0394FF2B" w14:textId="77777777" w:rsidR="006E5CEB" w:rsidRDefault="006E5CEB" w:rsidP="006E5CEB">
      <w:pPr>
        <w:tabs>
          <w:tab w:val="left" w:pos="2918"/>
        </w:tabs>
      </w:pPr>
      <w:r>
        <w:t>Quantidade de artesãos contemplados: 30 (trinta) participantes, sendo 10 (dez) por semana, com barracas padronizadas e disponibilizadas pelo Programa;</w:t>
      </w:r>
    </w:p>
    <w:p w14:paraId="060DC5DA" w14:textId="77777777" w:rsidR="006E5CEB" w:rsidRDefault="006E5CEB" w:rsidP="006E5CEB">
      <w:pPr>
        <w:tabs>
          <w:tab w:val="left" w:pos="2918"/>
        </w:tabs>
      </w:pPr>
      <w:r>
        <w:t>Cronograma para montagem e desmontagem (detalhar programação), a SMDET estará no local para fiscalização: Montagem: dias 08, 14, 21 e 28 até às 08h00;</w:t>
      </w:r>
    </w:p>
    <w:p w14:paraId="596BFCA2" w14:textId="77777777" w:rsidR="006E5CEB" w:rsidRDefault="006E5CEB" w:rsidP="006E5CEB">
      <w:pPr>
        <w:tabs>
          <w:tab w:val="left" w:pos="2918"/>
        </w:tabs>
      </w:pPr>
      <w:r>
        <w:t>Desmontagem: dias 12, 19, 26 de setembro e 03 de outubro, após às 18h00.</w:t>
      </w:r>
    </w:p>
    <w:p w14:paraId="1EC7B4C9" w14:textId="77777777" w:rsidR="006E5CEB" w:rsidRDefault="006E5CEB" w:rsidP="006E5CEB">
      <w:pPr>
        <w:tabs>
          <w:tab w:val="left" w:pos="2918"/>
        </w:tabs>
      </w:pPr>
      <w:r>
        <w:t>Objetivo: oportunizar a geração de renda para os artesãos microempreendedores;</w:t>
      </w:r>
    </w:p>
    <w:p w14:paraId="6E6F4601" w14:textId="77777777" w:rsidR="006E5CEB" w:rsidRDefault="006E5CEB" w:rsidP="006E5CEB">
      <w:pPr>
        <w:tabs>
          <w:tab w:val="left" w:pos="2918"/>
        </w:tabs>
      </w:pPr>
      <w:r>
        <w:t>Infraestrutura (detalhamento dos equipamentos utilizados): barracas desmontáveis de 1,50cm x 1,50cm;</w:t>
      </w:r>
    </w:p>
    <w:p w14:paraId="3DDD7D0A" w14:textId="77777777" w:rsidR="006E5CEB" w:rsidRDefault="006E5CEB" w:rsidP="006E5CEB">
      <w:pPr>
        <w:tabs>
          <w:tab w:val="left" w:pos="2918"/>
        </w:tabs>
      </w:pPr>
      <w:r>
        <w:t>Informar se haverá distribuição de brindes, panfletos ou exposição de logomarcas: haverá distribuição de folders do</w:t>
      </w:r>
    </w:p>
    <w:p w14:paraId="7512B907" w14:textId="77777777" w:rsidR="006E5CEB" w:rsidRDefault="006E5CEB" w:rsidP="006E5CEB">
      <w:pPr>
        <w:tabs>
          <w:tab w:val="left" w:pos="2918"/>
        </w:tabs>
      </w:pPr>
      <w:r>
        <w:t>Programa;</w:t>
      </w:r>
    </w:p>
    <w:p w14:paraId="6A513DEC" w14:textId="77777777" w:rsidR="006E5CEB" w:rsidRDefault="006E5CEB" w:rsidP="006E5CEB">
      <w:pPr>
        <w:tabs>
          <w:tab w:val="left" w:pos="2918"/>
        </w:tabs>
      </w:pPr>
      <w:r>
        <w:t>Interdição de via pública: Não.</w:t>
      </w:r>
    </w:p>
    <w:p w14:paraId="49C174A7" w14:textId="77777777" w:rsidR="006E5CEB" w:rsidRDefault="006E5CEB" w:rsidP="006E5CEB">
      <w:pPr>
        <w:tabs>
          <w:tab w:val="left" w:pos="2918"/>
        </w:tabs>
      </w:pPr>
      <w:r>
        <w:t>Para realização de evento gratuito, de cunho Cultural, denominado "Mãos e Mentes Paulistanas”, para um público estimado de 200 (duzentos) pessoas de forma rotativa.</w:t>
      </w:r>
    </w:p>
    <w:p w14:paraId="1DA5166B" w14:textId="77777777" w:rsidR="006E5CEB" w:rsidRDefault="006E5CEB" w:rsidP="006E5CEB">
      <w:pPr>
        <w:tabs>
          <w:tab w:val="left" w:pos="2918"/>
        </w:tabs>
      </w:pPr>
      <w:r>
        <w:lastRenderedPageBreak/>
        <w:t>II - Caso o evento necessite de apoio relativo à operação do sistema viário, deverá requerê-lo diretamente à Companhia de Engenharia de Tráfego - CET, recolhendo o preço público devido, ficando a presente autorização condicionada à anuência do referido</w:t>
      </w:r>
    </w:p>
    <w:p w14:paraId="6159C1FD" w14:textId="77777777" w:rsidR="006E5CEB" w:rsidRDefault="006E5CEB" w:rsidP="006E5CEB">
      <w:pPr>
        <w:tabs>
          <w:tab w:val="left" w:pos="2918"/>
        </w:tabs>
      </w:pPr>
      <w:r>
        <w:t>órgão, nos termos do Decreto nº 51.953/10;</w:t>
      </w:r>
    </w:p>
    <w:p w14:paraId="4B73ECD0" w14:textId="77777777" w:rsidR="006E5CEB" w:rsidRDefault="006E5CEB" w:rsidP="006E5CEB">
      <w:pPr>
        <w:tabs>
          <w:tab w:val="left" w:pos="2918"/>
        </w:tabs>
      </w:pPr>
      <w:r>
        <w:t>III - Proíbe-se a distribuição de qualquer material impresso, incluindo panfletos, flyer, entre outros, bem como, a colocação de faixas, cartazes, placas e assemelhados;</w:t>
      </w:r>
    </w:p>
    <w:p w14:paraId="3950C29A" w14:textId="77777777" w:rsidR="006E5CEB" w:rsidRDefault="006E5CEB" w:rsidP="006E5CEB">
      <w:pPr>
        <w:tabs>
          <w:tab w:val="left" w:pos="2918"/>
        </w:tabs>
      </w:pPr>
      <w:r>
        <w:t>IV - Fica vedada a comercialização de quaisquer produtos, bens ou materiais na área do evento;</w:t>
      </w:r>
    </w:p>
    <w:p w14:paraId="6A465C05" w14:textId="77777777" w:rsidR="006E5CEB" w:rsidRDefault="006E5CEB" w:rsidP="006E5CEB">
      <w:pPr>
        <w:tabs>
          <w:tab w:val="left" w:pos="2918"/>
        </w:tabs>
      </w:pPr>
      <w:r>
        <w:t>V - O uso da área pública não deverá bloquear, obstruir ou dificultar o acesso de pedestres, devendo ser preservado 1,20 m</w:t>
      </w:r>
    </w:p>
    <w:p w14:paraId="28450FFF" w14:textId="77777777" w:rsidR="006E5CEB" w:rsidRDefault="006E5CEB" w:rsidP="006E5CEB">
      <w:pPr>
        <w:tabs>
          <w:tab w:val="left" w:pos="2918"/>
        </w:tabs>
      </w:pPr>
      <w:r>
        <w:t>de passeio livre para a circulação, em especial, dos deficientes físicos;</w:t>
      </w:r>
    </w:p>
    <w:p w14:paraId="7C837DDA" w14:textId="77777777" w:rsidR="006E5CEB" w:rsidRDefault="006E5CEB" w:rsidP="006E5CEB">
      <w:pPr>
        <w:tabs>
          <w:tab w:val="left" w:pos="2918"/>
        </w:tabs>
      </w:pPr>
      <w:r>
        <w:t>VI - O Requerente fica OBRIGADO a:</w:t>
      </w:r>
    </w:p>
    <w:p w14:paraId="5B801AB1" w14:textId="77777777" w:rsidR="006E5CEB" w:rsidRDefault="006E5CEB" w:rsidP="006E5CEB">
      <w:pPr>
        <w:tabs>
          <w:tab w:val="left" w:pos="2918"/>
        </w:tabs>
      </w:pPr>
      <w:r>
        <w:t>a) Não utilizar as áreas para finalidades diversas da estabelecida nesta Portaria;</w:t>
      </w:r>
    </w:p>
    <w:p w14:paraId="5C8CD3F0" w14:textId="77777777" w:rsidR="006E5CEB" w:rsidRDefault="006E5CEB" w:rsidP="006E5CEB">
      <w:pPr>
        <w:tabs>
          <w:tab w:val="left" w:pos="2918"/>
        </w:tabs>
      </w:pPr>
      <w:r>
        <w:t>b) Responsabilizar-se pelo atendimento dos limites de emissão de ruído estabelecidos pela Lei Municipal nº 16.402/16;</w:t>
      </w:r>
    </w:p>
    <w:p w14:paraId="21AB7DA6" w14:textId="77777777" w:rsidR="006E5CEB" w:rsidRDefault="006E5CEB" w:rsidP="006E5CEB">
      <w:pPr>
        <w:tabs>
          <w:tab w:val="left" w:pos="2918"/>
        </w:tabs>
      </w:pPr>
      <w:r>
        <w:t>c) Atender as condições de segurança do evento, nos termos do Decreto nº. 49.969/08;</w:t>
      </w:r>
    </w:p>
    <w:p w14:paraId="4B000C84" w14:textId="77777777" w:rsidR="006E5CEB" w:rsidRDefault="006E5CEB" w:rsidP="006E5CEB">
      <w:pPr>
        <w:tabs>
          <w:tab w:val="left" w:pos="2918"/>
        </w:tabs>
      </w:pPr>
      <w:r>
        <w:t>d) Responsabilizar-se civil e criminalmente pelos danos decorrentes de sua ação ou omissão, bem como por quaisquer danos causados ao Patrimônio Público.</w:t>
      </w:r>
    </w:p>
    <w:p w14:paraId="5BECFB2B" w14:textId="77777777" w:rsidR="006E5CEB" w:rsidRDefault="006E5CEB" w:rsidP="006E5CEB">
      <w:pPr>
        <w:tabs>
          <w:tab w:val="left" w:pos="2918"/>
        </w:tabs>
      </w:pPr>
      <w:r>
        <w:t>e) Responsabilizar-se pela segurança, limpeza, manutenção, conservação e coleta de lixo do local, incluindo-se as áreas</w:t>
      </w:r>
    </w:p>
    <w:p w14:paraId="2D6C8AF2" w14:textId="77777777" w:rsidR="006E5CEB" w:rsidRDefault="006E5CEB" w:rsidP="006E5CEB">
      <w:pPr>
        <w:tabs>
          <w:tab w:val="left" w:pos="2918"/>
        </w:tabs>
      </w:pPr>
      <w:r>
        <w:t>ajardinadas, se houver, no período cedido;</w:t>
      </w:r>
    </w:p>
    <w:p w14:paraId="381B3617" w14:textId="77777777" w:rsidR="006E5CEB" w:rsidRDefault="006E5CEB" w:rsidP="006E5CEB">
      <w:pPr>
        <w:tabs>
          <w:tab w:val="left" w:pos="2918"/>
        </w:tabs>
      </w:pPr>
      <w:r>
        <w:t>VII - No caso de veiculação de qualquer tipo de publicidade ou propaganda no local a empresa deverá atender aos termos da Lei Municipal 14.223/2006;</w:t>
      </w:r>
    </w:p>
    <w:p w14:paraId="06F6D179" w14:textId="77777777" w:rsidR="006E5CEB" w:rsidRDefault="006E5CEB" w:rsidP="006E5CEB">
      <w:pPr>
        <w:tabs>
          <w:tab w:val="left" w:pos="2918"/>
        </w:tabs>
      </w:pPr>
      <w:r>
        <w:t>VIII - A Municipalidade declara que se isenta, através do instrumento ora expedido, de qualquer responsabilidade por danos pessoais ou patrimoniais, devendo a AUTORIZADA providenciar garantias necessárias, antes, durante e após o evento:</w:t>
      </w:r>
    </w:p>
    <w:p w14:paraId="45CEBC83" w14:textId="77777777" w:rsidR="006E5CEB" w:rsidRDefault="006E5CEB" w:rsidP="006E5CEB">
      <w:pPr>
        <w:tabs>
          <w:tab w:val="left" w:pos="2918"/>
        </w:tabs>
      </w:pPr>
      <w:r>
        <w:t>IX- A presente Autorização refere-se exclusivamente à Legislação Municipal, devendo, ainda serem observadas as</w:t>
      </w:r>
    </w:p>
    <w:p w14:paraId="2722D837" w14:textId="77777777" w:rsidR="006E5CEB" w:rsidRDefault="006E5CEB" w:rsidP="006E5CEB">
      <w:pPr>
        <w:tabs>
          <w:tab w:val="left" w:pos="2918"/>
        </w:tabs>
      </w:pPr>
      <w:r>
        <w:t>legislações Estadual e Federal pertinentes;</w:t>
      </w:r>
    </w:p>
    <w:p w14:paraId="7ECD7BA9" w14:textId="77777777" w:rsidR="006E5CEB" w:rsidRDefault="006E5CEB" w:rsidP="006E5CEB">
      <w:pPr>
        <w:tabs>
          <w:tab w:val="left" w:pos="2918"/>
        </w:tabs>
      </w:pPr>
      <w:r>
        <w:t>X - Esta portaria entrará em vigor na data de sua publicação.</w:t>
      </w:r>
    </w:p>
    <w:p w14:paraId="6059383F" w14:textId="2C0DFFC0" w:rsidR="006E5CEB" w:rsidRDefault="006E5CEB" w:rsidP="006E5CEB">
      <w:pPr>
        <w:tabs>
          <w:tab w:val="left" w:pos="2918"/>
        </w:tabs>
      </w:pPr>
      <w:r>
        <w:lastRenderedPageBreak/>
        <w:t>São Paulo, 31 de julho de 2026.</w:t>
      </w:r>
    </w:p>
    <w:p w14:paraId="5375B407" w14:textId="77777777" w:rsidR="006E5CEB" w:rsidRDefault="006E5CEB" w:rsidP="006E5CEB">
      <w:pPr>
        <w:tabs>
          <w:tab w:val="left" w:pos="2918"/>
        </w:tabs>
      </w:pPr>
    </w:p>
    <w:p w14:paraId="05CF466A" w14:textId="77777777" w:rsidR="006E5CEB" w:rsidRPr="006E5CEB" w:rsidRDefault="006E5CEB" w:rsidP="006E5CEB">
      <w:pPr>
        <w:tabs>
          <w:tab w:val="left" w:pos="2918"/>
        </w:tabs>
        <w:rPr>
          <w:b/>
          <w:bCs/>
        </w:rPr>
      </w:pPr>
      <w:r w:rsidRPr="006E5CEB">
        <w:rPr>
          <w:b/>
          <w:bCs/>
        </w:rPr>
        <w:t>Portaria | Documento: 162175278</w:t>
      </w:r>
    </w:p>
    <w:p w14:paraId="7BCCFC56" w14:textId="77777777" w:rsidR="006E5CEB" w:rsidRDefault="006E5CEB" w:rsidP="006E5CEB">
      <w:pPr>
        <w:tabs>
          <w:tab w:val="left" w:pos="2918"/>
        </w:tabs>
      </w:pPr>
      <w:r>
        <w:t>PORTARIA Nº 095/SUB-MP/GAB/2026</w:t>
      </w:r>
    </w:p>
    <w:p w14:paraId="01F9796A" w14:textId="77777777" w:rsidR="006E5CEB" w:rsidRDefault="006E5CEB" w:rsidP="006E5CEB">
      <w:pPr>
        <w:tabs>
          <w:tab w:val="left" w:pos="2918"/>
        </w:tabs>
      </w:pPr>
      <w:r>
        <w:t xml:space="preserve">DIVALDO ROSA, Subprefeito da Subprefeitura de São Miguel Paulista, no exercício da competência que lhe foi conferida pela Lei Municipal nº 13.399/2002, e à vista </w:t>
      </w:r>
      <w:proofErr w:type="gramStart"/>
      <w:r>
        <w:t>do requerida</w:t>
      </w:r>
      <w:proofErr w:type="gramEnd"/>
      <w:r>
        <w:t xml:space="preserve"> por Mitra Diocesana de São Miguel Paulista, inscrita no CNPJ nº 61.378.741/0058-30, nos autos do Processo SEI nº6055.2026/0002007-5, neste ato representada por seu responsável legal, com</w:t>
      </w:r>
    </w:p>
    <w:p w14:paraId="5AB388E2" w14:textId="77777777" w:rsidR="006E5CEB" w:rsidRDefault="006E5CEB" w:rsidP="006E5CEB">
      <w:pPr>
        <w:tabs>
          <w:tab w:val="left" w:pos="2918"/>
        </w:tabs>
      </w:pPr>
      <w:r>
        <w:t>fundamento no § 5º do artigo 114 da Lei Orgânica do Município de São Paulo e no Decreto Municipal nº 49.969/2008,</w:t>
      </w:r>
    </w:p>
    <w:p w14:paraId="34973AD8" w14:textId="77777777" w:rsidR="006E5CEB" w:rsidRDefault="006E5CEB" w:rsidP="006E5CEB">
      <w:pPr>
        <w:tabs>
          <w:tab w:val="left" w:pos="2918"/>
        </w:tabs>
      </w:pPr>
      <w:r>
        <w:t>RESOLVE:</w:t>
      </w:r>
    </w:p>
    <w:p w14:paraId="28B93ACD" w14:textId="77777777" w:rsidR="006E5CEB" w:rsidRDefault="006E5CEB" w:rsidP="006E5CEB">
      <w:pPr>
        <w:tabs>
          <w:tab w:val="left" w:pos="2918"/>
        </w:tabs>
      </w:pPr>
      <w:r>
        <w:t>I - AUTORIZAR a Mitra Diocesana de São Miguel Paulista, inscrita no CNPJ nº 61.378.741/0058-30, a utilizar o bem</w:t>
      </w:r>
    </w:p>
    <w:p w14:paraId="65118524" w14:textId="77777777" w:rsidR="006E5CEB" w:rsidRDefault="006E5CEB" w:rsidP="006E5CEB">
      <w:pPr>
        <w:tabs>
          <w:tab w:val="left" w:pos="2918"/>
        </w:tabs>
      </w:pPr>
      <w:r>
        <w:t xml:space="preserve">público situado na Rua Erva Prata, altura dos números 353 </w:t>
      </w:r>
      <w:proofErr w:type="gramStart"/>
      <w:r>
        <w:t>à</w:t>
      </w:r>
      <w:proofErr w:type="gramEnd"/>
      <w:r>
        <w:t xml:space="preserve"> 365 - Vila Progresso, para a realização do evento cultural de cunho</w:t>
      </w:r>
    </w:p>
    <w:p w14:paraId="6C2D9888" w14:textId="77777777" w:rsidR="006E5CEB" w:rsidRDefault="006E5CEB" w:rsidP="006E5CEB">
      <w:pPr>
        <w:tabs>
          <w:tab w:val="left" w:pos="2918"/>
        </w:tabs>
      </w:pPr>
      <w:r>
        <w:t>religioso denominado "FESTA DA PARÓQUIA SÃO SEBASTIÃO, 31 ANOS ", no dia 16/08/2026, das 12h às 18h, com público estimado de aproximadamente 240 (duzentos e quarenta) pessoas, em sistema de participação rotativa.</w:t>
      </w:r>
    </w:p>
    <w:p w14:paraId="2C418D2C" w14:textId="77777777" w:rsidR="006E5CEB" w:rsidRDefault="006E5CEB" w:rsidP="006E5CEB">
      <w:pPr>
        <w:tabs>
          <w:tab w:val="left" w:pos="2918"/>
        </w:tabs>
      </w:pPr>
      <w:r>
        <w:t>II - Caso o evento demande apoio relativo à operação do sistema viário, a AUTORIZADA deverá requerê-lo diretamente à</w:t>
      </w:r>
    </w:p>
    <w:p w14:paraId="69D19CE2" w14:textId="77777777" w:rsidR="006E5CEB" w:rsidRDefault="006E5CEB" w:rsidP="006E5CEB">
      <w:pPr>
        <w:tabs>
          <w:tab w:val="left" w:pos="2918"/>
        </w:tabs>
      </w:pPr>
      <w:r>
        <w:t>Companhia de Engenharia de Tráfego - CET, observando as disposições do Decreto Municipal nº 51.953/2010, inclusive quanto ao</w:t>
      </w:r>
    </w:p>
    <w:p w14:paraId="297C8A61" w14:textId="77777777" w:rsidR="006E5CEB" w:rsidRDefault="006E5CEB" w:rsidP="006E5CEB">
      <w:pPr>
        <w:tabs>
          <w:tab w:val="left" w:pos="2918"/>
        </w:tabs>
      </w:pPr>
      <w:r>
        <w:t>recolhimento do preço público eventualmente devido, ficando a presente autorização condicionada à anuência daquele órgão.</w:t>
      </w:r>
    </w:p>
    <w:p w14:paraId="29D583E1" w14:textId="77777777" w:rsidR="006E5CEB" w:rsidRDefault="006E5CEB" w:rsidP="006E5CEB">
      <w:pPr>
        <w:tabs>
          <w:tab w:val="left" w:pos="2918"/>
        </w:tabs>
      </w:pPr>
      <w:r>
        <w:t>III - Fica proibida a distribuição de qualquer material impresso, inclusive panfletos, folders, flyers e congêneres, bem como a instalação ou afixação de faixas, cartazes, placas, banners e assemelhados, ressalvadas as hipóteses legalmente autorizadas.</w:t>
      </w:r>
    </w:p>
    <w:p w14:paraId="7F312401" w14:textId="77777777" w:rsidR="006E5CEB" w:rsidRDefault="006E5CEB" w:rsidP="006E5CEB">
      <w:pPr>
        <w:tabs>
          <w:tab w:val="left" w:pos="2918"/>
        </w:tabs>
      </w:pPr>
      <w:r>
        <w:t>IV - Fica vedada a comercialização de quaisquer produtos, bens, mercadorias ou materiais na área objeto desta</w:t>
      </w:r>
    </w:p>
    <w:p w14:paraId="1B3F2F54" w14:textId="77777777" w:rsidR="006E5CEB" w:rsidRDefault="006E5CEB" w:rsidP="006E5CEB">
      <w:pPr>
        <w:tabs>
          <w:tab w:val="left" w:pos="2918"/>
        </w:tabs>
      </w:pPr>
      <w:r>
        <w:t>autorização, inclusive bebidas alcoólicas, em observância à Lei Municipal nº 14.450/2007.</w:t>
      </w:r>
    </w:p>
    <w:p w14:paraId="620771D2" w14:textId="77777777" w:rsidR="006E5CEB" w:rsidRDefault="006E5CEB" w:rsidP="006E5CEB">
      <w:pPr>
        <w:tabs>
          <w:tab w:val="left" w:pos="2918"/>
        </w:tabs>
      </w:pPr>
      <w:r>
        <w:lastRenderedPageBreak/>
        <w:t>V - A utilização da área pública não poderá impedir, obstruir ou dificultar a livre circulação de pedestres, devendo ser preservada faixa livre mínima de 1,20 m (um metro e vinte centímetros) de passeio, especialmente para garantir a acessibilidade das pessoas com deficiência e mobilidade reduzida.</w:t>
      </w:r>
    </w:p>
    <w:p w14:paraId="52A669FE" w14:textId="77777777" w:rsidR="006E5CEB" w:rsidRDefault="006E5CEB" w:rsidP="006E5CEB">
      <w:pPr>
        <w:tabs>
          <w:tab w:val="left" w:pos="2918"/>
        </w:tabs>
      </w:pPr>
      <w:r>
        <w:t>VI - A AUTORIZADA fica obrigada a:</w:t>
      </w:r>
    </w:p>
    <w:p w14:paraId="553D13E8" w14:textId="77777777" w:rsidR="006E5CEB" w:rsidRDefault="006E5CEB" w:rsidP="006E5CEB">
      <w:pPr>
        <w:tabs>
          <w:tab w:val="left" w:pos="2918"/>
        </w:tabs>
      </w:pPr>
      <w:r>
        <w:t>a) utilizar a área exclusivamente para a finalidade prevista nesta Portaria;</w:t>
      </w:r>
    </w:p>
    <w:p w14:paraId="233194EF" w14:textId="77777777" w:rsidR="006E5CEB" w:rsidRDefault="006E5CEB" w:rsidP="006E5CEB">
      <w:pPr>
        <w:tabs>
          <w:tab w:val="left" w:pos="2918"/>
        </w:tabs>
      </w:pPr>
      <w:r>
        <w:t>b) observar os limites de emissão de ruídos estabelecidos pela Lei Municipal nº 16.402/2016 e demais normas aplicáveis;</w:t>
      </w:r>
    </w:p>
    <w:p w14:paraId="402B4CA5" w14:textId="77777777" w:rsidR="006E5CEB" w:rsidRDefault="006E5CEB" w:rsidP="006E5CEB">
      <w:pPr>
        <w:tabs>
          <w:tab w:val="left" w:pos="2918"/>
        </w:tabs>
      </w:pPr>
      <w:r>
        <w:t>c) cumprir todas as condições de segurança exigidas para a realização do evento, nos termos do Decreto Municipal nº 49.969/2008 e demais normas pertinentes;</w:t>
      </w:r>
    </w:p>
    <w:p w14:paraId="58283C24" w14:textId="77777777" w:rsidR="006E5CEB" w:rsidRDefault="006E5CEB" w:rsidP="006E5CEB">
      <w:pPr>
        <w:tabs>
          <w:tab w:val="left" w:pos="2918"/>
        </w:tabs>
      </w:pPr>
      <w:r>
        <w:t>d) responsabilizar-se, nas esferas civil, administrativa e penal, pelos danos decorrentes de sua ação ou omissão, bem como por quaisquer prejuízos causados ao patrimônio público ou a terceiros;</w:t>
      </w:r>
    </w:p>
    <w:p w14:paraId="1A9827FE" w14:textId="77777777" w:rsidR="006E5CEB" w:rsidRDefault="006E5CEB" w:rsidP="006E5CEB">
      <w:pPr>
        <w:tabs>
          <w:tab w:val="left" w:pos="2918"/>
        </w:tabs>
      </w:pPr>
      <w:r>
        <w:t>e) responsabilizar-se pela segurança, limpeza, manutenção, conservação e coleta dos resíduos gerados durante o evento,</w:t>
      </w:r>
    </w:p>
    <w:p w14:paraId="5A42F8DD" w14:textId="77777777" w:rsidR="006E5CEB" w:rsidRDefault="006E5CEB" w:rsidP="006E5CEB">
      <w:pPr>
        <w:tabs>
          <w:tab w:val="left" w:pos="2918"/>
        </w:tabs>
      </w:pPr>
      <w:r>
        <w:t>inclusive das áreas ajardinadas, se houver, restituindo o local nas mesmas condições em que o recebeu.</w:t>
      </w:r>
    </w:p>
    <w:p w14:paraId="56521BF6" w14:textId="77777777" w:rsidR="006E5CEB" w:rsidRDefault="006E5CEB" w:rsidP="006E5CEB">
      <w:pPr>
        <w:tabs>
          <w:tab w:val="left" w:pos="2918"/>
        </w:tabs>
      </w:pPr>
      <w:r>
        <w:t>VII - Na hipótese de veiculação de publicidade ou propaganda no local do evento, a AUTORIZADA deverá observar</w:t>
      </w:r>
    </w:p>
    <w:p w14:paraId="270798DD" w14:textId="77777777" w:rsidR="006E5CEB" w:rsidRDefault="006E5CEB" w:rsidP="006E5CEB">
      <w:pPr>
        <w:tabs>
          <w:tab w:val="left" w:pos="2918"/>
        </w:tabs>
      </w:pPr>
      <w:r>
        <w:t>integralmente as disposições da Lei Municipal nº 14.223/2006 e demais normas aplicáveis.</w:t>
      </w:r>
    </w:p>
    <w:p w14:paraId="698030B9" w14:textId="77777777" w:rsidR="006E5CEB" w:rsidRDefault="006E5CEB" w:rsidP="006E5CEB">
      <w:pPr>
        <w:tabs>
          <w:tab w:val="left" w:pos="2918"/>
        </w:tabs>
      </w:pPr>
      <w:r>
        <w:t>VIII - A presente autorização é concedida em caráter precário, discricionário e revogável a qualquer tempo, por motivo de interesse público, não gerando à AUTORIZADA qualquer direito à indenização. O Município de São Paulo fica isento de</w:t>
      </w:r>
    </w:p>
    <w:p w14:paraId="75DA0C42" w14:textId="77777777" w:rsidR="006E5CEB" w:rsidRDefault="006E5CEB" w:rsidP="006E5CEB">
      <w:pPr>
        <w:tabs>
          <w:tab w:val="left" w:pos="2918"/>
        </w:tabs>
      </w:pPr>
      <w:r>
        <w:t>responsabilidade por danos pessoais ou patrimoniais decorrentes da realização do evento, competindo exclusivamente à AUTORIZADA</w:t>
      </w:r>
    </w:p>
    <w:p w14:paraId="49154520" w14:textId="77777777" w:rsidR="006E5CEB" w:rsidRDefault="006E5CEB" w:rsidP="006E5CEB">
      <w:pPr>
        <w:tabs>
          <w:tab w:val="left" w:pos="2918"/>
        </w:tabs>
      </w:pPr>
      <w:r>
        <w:t>adotar todas as medidas necessárias antes, durante e após sua realização.</w:t>
      </w:r>
    </w:p>
    <w:p w14:paraId="5009ADEC" w14:textId="77777777" w:rsidR="006E5CEB" w:rsidRDefault="006E5CEB" w:rsidP="006E5CEB">
      <w:pPr>
        <w:tabs>
          <w:tab w:val="left" w:pos="2918"/>
        </w:tabs>
      </w:pPr>
      <w:r>
        <w:t>IX - A presente autorização refere-se exclusivamente aos aspectos de competência municipal, não dispensando a obtenção de licenças, autorizações ou anuências eventualmente exigidas pelos órgãos das esferas municipal, estadual e federal.</w:t>
      </w:r>
    </w:p>
    <w:p w14:paraId="1E6213A6" w14:textId="77777777" w:rsidR="006E5CEB" w:rsidRDefault="006E5CEB" w:rsidP="006E5CEB">
      <w:pPr>
        <w:tabs>
          <w:tab w:val="left" w:pos="2918"/>
        </w:tabs>
      </w:pPr>
      <w:r>
        <w:t>X - Esta Portaria entrará em vigor na data de sua publicação.</w:t>
      </w:r>
    </w:p>
    <w:p w14:paraId="39DC54CA" w14:textId="339883C6" w:rsidR="006E5CEB" w:rsidRDefault="006E5CEB" w:rsidP="006E5CEB">
      <w:pPr>
        <w:tabs>
          <w:tab w:val="left" w:pos="2918"/>
        </w:tabs>
      </w:pPr>
      <w:r>
        <w:t xml:space="preserve">São Paulo, 31 de </w:t>
      </w:r>
      <w:proofErr w:type="gramStart"/>
      <w:r>
        <w:t>Julho</w:t>
      </w:r>
      <w:proofErr w:type="gramEnd"/>
      <w:r>
        <w:t xml:space="preserve"> de 2026.</w:t>
      </w:r>
    </w:p>
    <w:p w14:paraId="1F6C3EC9" w14:textId="77777777" w:rsidR="006E5CEB" w:rsidRDefault="006E5CEB" w:rsidP="006E5CEB">
      <w:pPr>
        <w:tabs>
          <w:tab w:val="left" w:pos="2918"/>
        </w:tabs>
      </w:pPr>
    </w:p>
    <w:p w14:paraId="319ED821" w14:textId="38BA7F69" w:rsidR="006E5CEB" w:rsidRDefault="006E5CEB" w:rsidP="006E5CEB">
      <w:pPr>
        <w:tabs>
          <w:tab w:val="left" w:pos="2918"/>
        </w:tabs>
        <w:rPr>
          <w:b/>
          <w:bCs/>
          <w:u w:val="single"/>
        </w:rPr>
      </w:pPr>
      <w:r w:rsidRPr="006E5CEB">
        <w:rPr>
          <w:b/>
          <w:bCs/>
          <w:u w:val="single"/>
        </w:rPr>
        <w:t>SUPERVISÃO DE LIMPEZA PÚBLICA</w:t>
      </w:r>
    </w:p>
    <w:p w14:paraId="46B7FE76" w14:textId="77777777" w:rsidR="006E5CEB" w:rsidRPr="006E5CEB" w:rsidRDefault="006E5CEB" w:rsidP="006E5CEB">
      <w:pPr>
        <w:tabs>
          <w:tab w:val="left" w:pos="2918"/>
        </w:tabs>
        <w:rPr>
          <w:b/>
          <w:bCs/>
        </w:rPr>
      </w:pPr>
      <w:r w:rsidRPr="006E5CEB">
        <w:rPr>
          <w:b/>
          <w:bCs/>
        </w:rPr>
        <w:t>Comunique-se | Documento: 162370026</w:t>
      </w:r>
    </w:p>
    <w:p w14:paraId="1BA9D334" w14:textId="77777777" w:rsidR="006E5CEB" w:rsidRDefault="006E5CEB" w:rsidP="006E5CEB">
      <w:pPr>
        <w:tabs>
          <w:tab w:val="left" w:pos="2918"/>
        </w:tabs>
      </w:pPr>
      <w:r>
        <w:t>SUPERVISÃO TÉCNICA DE LIMPEZA PÚBLICA</w:t>
      </w:r>
    </w:p>
    <w:p w14:paraId="5D183FAA" w14:textId="77777777" w:rsidR="006E5CEB" w:rsidRDefault="006E5CEB" w:rsidP="006E5CEB">
      <w:pPr>
        <w:tabs>
          <w:tab w:val="left" w:pos="2918"/>
        </w:tabs>
      </w:pPr>
      <w:r>
        <w:t>Conforme Lei Municipal nº 10.919/90, regulamentada pelo Decreto Municipal nº 29.586/91, que dispõe sobre a obrigatoriedade de o Executivo Municipal dar publicidade à poda e corte de árvores, informamos os serviços que serão realizados nesta Subprefeitura</w:t>
      </w:r>
    </w:p>
    <w:p w14:paraId="064F4B6E" w14:textId="77777777" w:rsidR="006E5CEB" w:rsidRDefault="006E5CEB" w:rsidP="006E5CEB">
      <w:pPr>
        <w:tabs>
          <w:tab w:val="left" w:pos="2918"/>
        </w:tabs>
      </w:pPr>
      <w:r>
        <w:t>referentes a esta matéria. As pessoas ou entidades que discordarem da poda ou corte, poderão no prazo de 06 (seis) dias contados da data da publicação, apresentar recurso contra a medida, devidamente fundamentado.</w:t>
      </w:r>
    </w:p>
    <w:p w14:paraId="2B0D794E" w14:textId="77777777" w:rsidR="006E5CEB" w:rsidRDefault="006E5CEB" w:rsidP="006E5CEB">
      <w:pPr>
        <w:tabs>
          <w:tab w:val="left" w:pos="2918"/>
        </w:tabs>
      </w:pPr>
      <w:r>
        <w:t>OS - 15802805 - R. LEON DENIS 40</w:t>
      </w:r>
    </w:p>
    <w:p w14:paraId="3EF35D9C" w14:textId="77777777" w:rsidR="006E5CEB" w:rsidRDefault="006E5CEB" w:rsidP="006E5CEB">
      <w:pPr>
        <w:tabs>
          <w:tab w:val="left" w:pos="2918"/>
        </w:tabs>
      </w:pPr>
      <w:r>
        <w:t>OS - 15802725 -R. S JOAO BATISTA DOS PASSOS 172</w:t>
      </w:r>
    </w:p>
    <w:p w14:paraId="195AECF6" w14:textId="77777777" w:rsidR="006E5CEB" w:rsidRDefault="006E5CEB" w:rsidP="006E5CEB">
      <w:pPr>
        <w:tabs>
          <w:tab w:val="left" w:pos="2918"/>
        </w:tabs>
      </w:pPr>
      <w:r>
        <w:t>OS - 15802339 -R. JACARANDA DO CAMPO 235</w:t>
      </w:r>
    </w:p>
    <w:p w14:paraId="50415130" w14:textId="77777777" w:rsidR="006E5CEB" w:rsidRDefault="006E5CEB" w:rsidP="006E5CEB">
      <w:pPr>
        <w:tabs>
          <w:tab w:val="left" w:pos="2918"/>
        </w:tabs>
      </w:pPr>
      <w:r>
        <w:t>OS - 15801270 - R. RIO DO SONO 87</w:t>
      </w:r>
    </w:p>
    <w:p w14:paraId="74D484A3" w14:textId="77777777" w:rsidR="006E5CEB" w:rsidRDefault="006E5CEB" w:rsidP="006E5CEB">
      <w:pPr>
        <w:tabs>
          <w:tab w:val="left" w:pos="2918"/>
        </w:tabs>
      </w:pPr>
      <w:r>
        <w:t>OS - 15801068 - AV. ANTONIO BERNARDO SILVESTRE 459</w:t>
      </w:r>
    </w:p>
    <w:p w14:paraId="17F15821" w14:textId="77777777" w:rsidR="006E5CEB" w:rsidRDefault="006E5CEB" w:rsidP="006E5CEB">
      <w:pPr>
        <w:tabs>
          <w:tab w:val="left" w:pos="2918"/>
        </w:tabs>
      </w:pPr>
      <w:r>
        <w:t>OS - 15800964 - AV. MARIO ALVES 186</w:t>
      </w:r>
    </w:p>
    <w:p w14:paraId="20CEA7A8" w14:textId="77777777" w:rsidR="006E5CEB" w:rsidRDefault="006E5CEB" w:rsidP="006E5CEB">
      <w:pPr>
        <w:tabs>
          <w:tab w:val="left" w:pos="2918"/>
        </w:tabs>
      </w:pPr>
      <w:r>
        <w:t>OS - 15799912 - AV. S MIGUEL 8140</w:t>
      </w:r>
    </w:p>
    <w:p w14:paraId="33029E51" w14:textId="77777777" w:rsidR="006E5CEB" w:rsidRDefault="006E5CEB" w:rsidP="006E5CEB">
      <w:pPr>
        <w:tabs>
          <w:tab w:val="left" w:pos="2918"/>
        </w:tabs>
      </w:pPr>
      <w:r>
        <w:t>OS - 15799911 - AV. OLIVEIRA FREIRE 985</w:t>
      </w:r>
    </w:p>
    <w:p w14:paraId="1CD310AF" w14:textId="06804B71" w:rsidR="006E5CEB" w:rsidRDefault="006E5CEB" w:rsidP="006E5CEB">
      <w:pPr>
        <w:tabs>
          <w:tab w:val="left" w:pos="2918"/>
        </w:tabs>
      </w:pPr>
      <w:r>
        <w:t>OS - 15799910 - R. PIRIPIRI 40</w:t>
      </w:r>
    </w:p>
    <w:p w14:paraId="2C7CAB74" w14:textId="77777777" w:rsidR="006E5CEB" w:rsidRDefault="006E5CEB" w:rsidP="006E5CEB">
      <w:pPr>
        <w:tabs>
          <w:tab w:val="left" w:pos="2918"/>
        </w:tabs>
      </w:pPr>
    </w:p>
    <w:p w14:paraId="7BC12701" w14:textId="37B1715F" w:rsidR="006E5CEB" w:rsidRDefault="006E5CEB" w:rsidP="006E5CEB">
      <w:pPr>
        <w:tabs>
          <w:tab w:val="left" w:pos="2918"/>
        </w:tabs>
        <w:rPr>
          <w:b/>
          <w:bCs/>
          <w:u w:val="single"/>
        </w:rPr>
      </w:pPr>
      <w:r w:rsidRPr="006E5CEB">
        <w:rPr>
          <w:b/>
          <w:bCs/>
          <w:u w:val="single"/>
        </w:rPr>
        <w:t>EMPREENDA FÁCIL</w:t>
      </w:r>
    </w:p>
    <w:p w14:paraId="24496FD3" w14:textId="77777777" w:rsidR="006E5CEB" w:rsidRPr="006E5CEB" w:rsidRDefault="006E5CEB" w:rsidP="006E5CEB">
      <w:pPr>
        <w:tabs>
          <w:tab w:val="left" w:pos="2918"/>
        </w:tabs>
        <w:rPr>
          <w:b/>
          <w:bCs/>
        </w:rPr>
      </w:pPr>
      <w:r w:rsidRPr="006E5CEB">
        <w:rPr>
          <w:b/>
          <w:bCs/>
        </w:rPr>
        <w:t>Despacho deferido | Documento: 162370120</w:t>
      </w:r>
    </w:p>
    <w:p w14:paraId="3053BD68" w14:textId="77777777" w:rsidR="006E5CEB" w:rsidRDefault="006E5CEB" w:rsidP="006E5CEB">
      <w:pPr>
        <w:tabs>
          <w:tab w:val="left" w:pos="2918"/>
        </w:tabs>
      </w:pPr>
      <w:r>
        <w:t>6055.2026/0002141-1 - Auto de Licença de Funcionamento Integrado para o Empreenda Fácil</w:t>
      </w:r>
    </w:p>
    <w:p w14:paraId="17960AC3" w14:textId="77777777" w:rsidR="006E5CEB" w:rsidRDefault="006E5CEB" w:rsidP="006E5CEB">
      <w:pPr>
        <w:tabs>
          <w:tab w:val="left" w:pos="2918"/>
        </w:tabs>
      </w:pPr>
      <w:r>
        <w:t>DEFERIDO</w:t>
      </w:r>
    </w:p>
    <w:p w14:paraId="7227955B" w14:textId="77777777" w:rsidR="006E5CEB" w:rsidRDefault="006E5CEB" w:rsidP="006E5CEB">
      <w:pPr>
        <w:tabs>
          <w:tab w:val="left" w:pos="2918"/>
        </w:tabs>
      </w:pPr>
      <w:r>
        <w:t>A empresa MASTER WHITE ODONTOLOGIA E ESTETICA SOCIEDADE UNIPESSOAL LTDA CNPJ 28411168000109 teve sua licença deferida.</w:t>
      </w:r>
    </w:p>
    <w:p w14:paraId="3AC9C0D2" w14:textId="77777777" w:rsidR="006E5CEB" w:rsidRDefault="006E5CEB" w:rsidP="006E5CEB">
      <w:pPr>
        <w:tabs>
          <w:tab w:val="left" w:pos="2918"/>
        </w:tabs>
      </w:pPr>
    </w:p>
    <w:p w14:paraId="7399BEF0" w14:textId="7316550D" w:rsidR="006E5CEB" w:rsidRPr="006E5CEB" w:rsidRDefault="006E5CEB" w:rsidP="006E5CEB">
      <w:pPr>
        <w:tabs>
          <w:tab w:val="left" w:pos="2918"/>
        </w:tabs>
        <w:rPr>
          <w:b/>
          <w:bCs/>
        </w:rPr>
      </w:pPr>
      <w:r w:rsidRPr="006E5CEB">
        <w:rPr>
          <w:b/>
          <w:bCs/>
        </w:rPr>
        <w:t>Despacho deferido | Documento: 162370815</w:t>
      </w:r>
    </w:p>
    <w:p w14:paraId="6C3EF931" w14:textId="77777777" w:rsidR="006E5CEB" w:rsidRDefault="006E5CEB" w:rsidP="006E5CEB">
      <w:pPr>
        <w:tabs>
          <w:tab w:val="left" w:pos="2918"/>
        </w:tabs>
      </w:pPr>
      <w:r>
        <w:lastRenderedPageBreak/>
        <w:t>6055.2026/0002142-0 - Auto de Licença de Funcionamento Integrado para o Empreenda Fácil</w:t>
      </w:r>
    </w:p>
    <w:p w14:paraId="46EABE51" w14:textId="77777777" w:rsidR="006E5CEB" w:rsidRDefault="006E5CEB" w:rsidP="006E5CEB">
      <w:pPr>
        <w:tabs>
          <w:tab w:val="left" w:pos="2918"/>
        </w:tabs>
      </w:pPr>
      <w:r>
        <w:t>DEFERIDO</w:t>
      </w:r>
    </w:p>
    <w:p w14:paraId="36940A75" w14:textId="77777777" w:rsidR="006E5CEB" w:rsidRDefault="006E5CEB" w:rsidP="006E5CEB">
      <w:pPr>
        <w:tabs>
          <w:tab w:val="left" w:pos="2918"/>
        </w:tabs>
      </w:pPr>
      <w:r>
        <w:t>A empresa MASTER WHITE ODONTOLOGIA E ESTETICA SOCIEDADE UNIPESSOAL LTDA CNPJ 28411168000109 teve sua licença deferida.</w:t>
      </w:r>
    </w:p>
    <w:p w14:paraId="69E6C901" w14:textId="77777777" w:rsidR="006E5CEB" w:rsidRDefault="006E5CEB" w:rsidP="006E5CEB">
      <w:pPr>
        <w:tabs>
          <w:tab w:val="left" w:pos="2918"/>
        </w:tabs>
      </w:pPr>
    </w:p>
    <w:p w14:paraId="68620CF5" w14:textId="68F714D3" w:rsidR="006E5CEB" w:rsidRPr="006E5CEB" w:rsidRDefault="006E5CEB" w:rsidP="006E5CEB">
      <w:pPr>
        <w:tabs>
          <w:tab w:val="left" w:pos="2918"/>
        </w:tabs>
        <w:rPr>
          <w:b/>
          <w:bCs/>
        </w:rPr>
      </w:pPr>
      <w:r w:rsidRPr="006E5CEB">
        <w:rPr>
          <w:b/>
          <w:bCs/>
        </w:rPr>
        <w:t>Despacho deferido | Documento: 162373310</w:t>
      </w:r>
    </w:p>
    <w:p w14:paraId="149806C5" w14:textId="77777777" w:rsidR="006E5CEB" w:rsidRDefault="006E5CEB" w:rsidP="006E5CEB">
      <w:pPr>
        <w:tabs>
          <w:tab w:val="left" w:pos="2918"/>
        </w:tabs>
      </w:pPr>
      <w:r>
        <w:t>6055.2026/0002143-8 - Auto de Licença de Funcionamento Integrado para o Empreenda Fácil</w:t>
      </w:r>
    </w:p>
    <w:p w14:paraId="27487F65" w14:textId="77777777" w:rsidR="006E5CEB" w:rsidRDefault="006E5CEB" w:rsidP="006E5CEB">
      <w:pPr>
        <w:tabs>
          <w:tab w:val="left" w:pos="2918"/>
        </w:tabs>
      </w:pPr>
      <w:r>
        <w:t>DEFERIDO</w:t>
      </w:r>
    </w:p>
    <w:p w14:paraId="234C18A4" w14:textId="77777777" w:rsidR="006E5CEB" w:rsidRDefault="006E5CEB" w:rsidP="006E5CEB">
      <w:pPr>
        <w:tabs>
          <w:tab w:val="left" w:pos="2918"/>
        </w:tabs>
      </w:pPr>
      <w:r>
        <w:t>A empresa MASTER WHITE ODONTOLOGIA E ESTETICA SOCIEDADE UNIPESSOAL LTDA CNPJ 28411168000109 teve sua licença deferida.</w:t>
      </w:r>
    </w:p>
    <w:p w14:paraId="395A01FA" w14:textId="77777777" w:rsidR="006E5CEB" w:rsidRDefault="006E5CEB" w:rsidP="006E5CEB">
      <w:pPr>
        <w:tabs>
          <w:tab w:val="left" w:pos="2918"/>
        </w:tabs>
      </w:pPr>
      <w:r>
        <w:t>Despacho deferido | Documento: 162406793</w:t>
      </w:r>
    </w:p>
    <w:p w14:paraId="4D0AA8B7" w14:textId="77777777" w:rsidR="006E5CEB" w:rsidRDefault="006E5CEB" w:rsidP="006E5CEB">
      <w:pPr>
        <w:tabs>
          <w:tab w:val="left" w:pos="2918"/>
        </w:tabs>
      </w:pPr>
      <w:r>
        <w:t>6055.2026/0002147-0 - Auto de Licença de Funcionamento Integrado para o Empreenda Fácil</w:t>
      </w:r>
    </w:p>
    <w:p w14:paraId="2CF7469A" w14:textId="77777777" w:rsidR="006E5CEB" w:rsidRDefault="006E5CEB" w:rsidP="006E5CEB">
      <w:pPr>
        <w:tabs>
          <w:tab w:val="left" w:pos="2918"/>
        </w:tabs>
      </w:pPr>
      <w:r>
        <w:t>DEFERIDO</w:t>
      </w:r>
    </w:p>
    <w:p w14:paraId="255C5EC9" w14:textId="77777777" w:rsidR="006E5CEB" w:rsidRDefault="006E5CEB" w:rsidP="006E5CEB">
      <w:pPr>
        <w:tabs>
          <w:tab w:val="left" w:pos="2918"/>
        </w:tabs>
      </w:pPr>
      <w:r>
        <w:t>A empresa SPINOLA PASTEIS LTDA CNPJ 68382389000110 teve sua licença deferida.</w:t>
      </w:r>
    </w:p>
    <w:p w14:paraId="5D18A58B" w14:textId="77777777" w:rsidR="006E5CEB" w:rsidRDefault="006E5CEB" w:rsidP="006E5CEB">
      <w:pPr>
        <w:tabs>
          <w:tab w:val="left" w:pos="2918"/>
        </w:tabs>
      </w:pPr>
    </w:p>
    <w:p w14:paraId="63ACFA84" w14:textId="55BA09D9" w:rsidR="006E5CEB" w:rsidRPr="006E5CEB" w:rsidRDefault="006E5CEB" w:rsidP="006E5CEB">
      <w:pPr>
        <w:tabs>
          <w:tab w:val="left" w:pos="2918"/>
        </w:tabs>
        <w:rPr>
          <w:b/>
          <w:bCs/>
        </w:rPr>
      </w:pPr>
      <w:r w:rsidRPr="006E5CEB">
        <w:rPr>
          <w:b/>
          <w:bCs/>
        </w:rPr>
        <w:t>Despacho deferido | Documento: 162406931</w:t>
      </w:r>
    </w:p>
    <w:p w14:paraId="7E138E50" w14:textId="77777777" w:rsidR="006E5CEB" w:rsidRDefault="006E5CEB" w:rsidP="006E5CEB">
      <w:pPr>
        <w:tabs>
          <w:tab w:val="left" w:pos="2918"/>
        </w:tabs>
      </w:pPr>
      <w:r>
        <w:t>6055.2026/0002148-9 - Auto de Licença de Funcionamento Integrado para o Empreenda Fácil</w:t>
      </w:r>
    </w:p>
    <w:p w14:paraId="4F4796A3" w14:textId="77777777" w:rsidR="006E5CEB" w:rsidRDefault="006E5CEB" w:rsidP="006E5CEB">
      <w:pPr>
        <w:tabs>
          <w:tab w:val="left" w:pos="2918"/>
        </w:tabs>
      </w:pPr>
      <w:r>
        <w:t>DEFERIDO</w:t>
      </w:r>
    </w:p>
    <w:p w14:paraId="75AC4A5E" w14:textId="086AC38F" w:rsidR="006E5CEB" w:rsidRDefault="006E5CEB" w:rsidP="006E5CEB">
      <w:pPr>
        <w:tabs>
          <w:tab w:val="left" w:pos="2918"/>
        </w:tabs>
      </w:pPr>
      <w:r>
        <w:t>A empresa SPINOLA PASTEIS LTDA CNPJ 68382389000110 teve sua licença deferida.</w:t>
      </w:r>
    </w:p>
    <w:p w14:paraId="5D376230" w14:textId="77777777" w:rsidR="006E5CEB" w:rsidRDefault="006E5CEB" w:rsidP="006E5CEB">
      <w:pPr>
        <w:tabs>
          <w:tab w:val="left" w:pos="2918"/>
        </w:tabs>
      </w:pPr>
    </w:p>
    <w:p w14:paraId="1C812A59" w14:textId="14D1225D" w:rsidR="006E5CEB" w:rsidRDefault="006E5CEB" w:rsidP="006E5CEB">
      <w:pPr>
        <w:tabs>
          <w:tab w:val="left" w:pos="2918"/>
        </w:tabs>
        <w:rPr>
          <w:b/>
          <w:bCs/>
          <w:u w:val="single"/>
        </w:rPr>
      </w:pPr>
      <w:r w:rsidRPr="006E5CEB">
        <w:rPr>
          <w:b/>
          <w:bCs/>
          <w:u w:val="single"/>
        </w:rPr>
        <w:t>UNIDADE TÉCNICA DE FISCALIZAÇÃO</w:t>
      </w:r>
    </w:p>
    <w:p w14:paraId="1858994B" w14:textId="77777777" w:rsidR="006E5CEB" w:rsidRPr="006E5CEB" w:rsidRDefault="006E5CEB" w:rsidP="006E5CEB">
      <w:pPr>
        <w:tabs>
          <w:tab w:val="left" w:pos="2918"/>
        </w:tabs>
        <w:rPr>
          <w:b/>
          <w:bCs/>
        </w:rPr>
      </w:pPr>
      <w:r w:rsidRPr="006E5CEB">
        <w:rPr>
          <w:b/>
          <w:bCs/>
        </w:rPr>
        <w:t>Convocação | Documento: 162239613</w:t>
      </w:r>
    </w:p>
    <w:p w14:paraId="19FD83DA" w14:textId="77777777" w:rsidR="006E5CEB" w:rsidRDefault="006E5CEB" w:rsidP="006E5CEB">
      <w:pPr>
        <w:tabs>
          <w:tab w:val="left" w:pos="2918"/>
        </w:tabs>
      </w:pPr>
      <w:r>
        <w:t>ESCALA DE PLANTÃO SUB-MP DO MÊS AGOSTO/2026</w:t>
      </w:r>
    </w:p>
    <w:p w14:paraId="2DB7FF1D" w14:textId="77777777" w:rsidR="006E5CEB" w:rsidRDefault="006E5CEB" w:rsidP="006E5CEB">
      <w:pPr>
        <w:tabs>
          <w:tab w:val="left" w:pos="2918"/>
        </w:tabs>
      </w:pPr>
      <w:r>
        <w:t>DIASEMANA R.F Fiscais de Postura Municipal R.F Engenheiros/Arquitetos</w:t>
      </w:r>
    </w:p>
    <w:p w14:paraId="06C2C8DD" w14:textId="77777777" w:rsidR="006E5CEB" w:rsidRDefault="006E5CEB" w:rsidP="006E5CEB">
      <w:pPr>
        <w:tabs>
          <w:tab w:val="left" w:pos="2918"/>
        </w:tabs>
      </w:pPr>
      <w:r>
        <w:lastRenderedPageBreak/>
        <w:t>1 SABADO 938.934-8PAULA LISBOA PRADO 627.564.8ARNALDO YOSHINOBU UEDA</w:t>
      </w:r>
    </w:p>
    <w:p w14:paraId="79A08B24" w14:textId="77777777" w:rsidR="006E5CEB" w:rsidRDefault="006E5CEB" w:rsidP="006E5CEB">
      <w:pPr>
        <w:tabs>
          <w:tab w:val="left" w:pos="2918"/>
        </w:tabs>
      </w:pPr>
      <w:r>
        <w:t>2 DOMINGO938.934-8PAULA LISBOA PRADO 627.564.8ARNALDO YOSHINOBU UEDA</w:t>
      </w:r>
    </w:p>
    <w:p w14:paraId="1F06E183" w14:textId="77777777" w:rsidR="006E5CEB" w:rsidRDefault="006E5CEB" w:rsidP="006E5CEB">
      <w:pPr>
        <w:tabs>
          <w:tab w:val="left" w:pos="2918"/>
        </w:tabs>
      </w:pPr>
      <w:r>
        <w:t>3 SEGUNDA938.885-1HERBERT VALKINIR CABREIRA 538.228-9MARLY KAZUKO MIKI</w:t>
      </w:r>
    </w:p>
    <w:p w14:paraId="660614C3" w14:textId="77777777" w:rsidR="006E5CEB" w:rsidRDefault="006E5CEB" w:rsidP="006E5CEB">
      <w:pPr>
        <w:tabs>
          <w:tab w:val="left" w:pos="2918"/>
        </w:tabs>
      </w:pPr>
      <w:r>
        <w:t>4 TERÇA 938.934-8PAULA LISBOA PRADO 634.480.1 SIMONE C. O. S. ROSSI</w:t>
      </w:r>
    </w:p>
    <w:p w14:paraId="12576332" w14:textId="77777777" w:rsidR="006E5CEB" w:rsidRDefault="006E5CEB" w:rsidP="006E5CEB">
      <w:pPr>
        <w:tabs>
          <w:tab w:val="left" w:pos="2918"/>
        </w:tabs>
      </w:pPr>
      <w:r>
        <w:t>5 QUARTA 938.794-3MÁRCIO DE ALMEIDA PEREIRA 825.144-4ACCACIO GOMES DE MELLO JR.</w:t>
      </w:r>
    </w:p>
    <w:p w14:paraId="3D852D49" w14:textId="77777777" w:rsidR="006E5CEB" w:rsidRDefault="006E5CEB" w:rsidP="006E5CEB">
      <w:pPr>
        <w:tabs>
          <w:tab w:val="left" w:pos="2918"/>
        </w:tabs>
      </w:pPr>
      <w:r>
        <w:t>6 QUINTA 882.104-6TAYLA DIAS KNUPP 641.531.8 FLÁVIO ANTONIO IENO JR.</w:t>
      </w:r>
    </w:p>
    <w:p w14:paraId="3927253C" w14:textId="77777777" w:rsidR="006E5CEB" w:rsidRDefault="006E5CEB" w:rsidP="006E5CEB">
      <w:pPr>
        <w:tabs>
          <w:tab w:val="left" w:pos="2918"/>
        </w:tabs>
      </w:pPr>
      <w:r>
        <w:t>7 SEXTA 726.611-1AIRTON BARBOSA DA SILVA 782.881.1 HELENA MITIYO OKABE</w:t>
      </w:r>
    </w:p>
    <w:p w14:paraId="2DCC2EDD" w14:textId="77777777" w:rsidR="006E5CEB" w:rsidRDefault="006E5CEB" w:rsidP="006E5CEB">
      <w:pPr>
        <w:tabs>
          <w:tab w:val="left" w:pos="2918"/>
        </w:tabs>
      </w:pPr>
      <w:r>
        <w:t>8 SÁBADO 882.104-6TAYLA DIAS KNUPP 556.522-7CLÓVIS ISAMU YAMASHITA</w:t>
      </w:r>
    </w:p>
    <w:p w14:paraId="0D2E9361" w14:textId="77777777" w:rsidR="006E5CEB" w:rsidRDefault="006E5CEB" w:rsidP="006E5CEB">
      <w:pPr>
        <w:tabs>
          <w:tab w:val="left" w:pos="2918"/>
        </w:tabs>
      </w:pPr>
      <w:r>
        <w:t>9 DOMINGO882.104-6TAYLA DIAS KNUPP 556.522-7CLÓVIS ISAMU YAMASHITA</w:t>
      </w:r>
    </w:p>
    <w:p w14:paraId="4ED8A177" w14:textId="77777777" w:rsidR="006E5CEB" w:rsidRDefault="006E5CEB" w:rsidP="006E5CEB">
      <w:pPr>
        <w:tabs>
          <w:tab w:val="left" w:pos="2918"/>
        </w:tabs>
      </w:pPr>
      <w:r>
        <w:t>10 SEGUNDA939.944-5CAROLINE MEIRA MARQUES 538.228-9MARLY KAZUKO MIKI</w:t>
      </w:r>
    </w:p>
    <w:p w14:paraId="67B73908" w14:textId="77777777" w:rsidR="006E5CEB" w:rsidRDefault="006E5CEB" w:rsidP="006E5CEB">
      <w:pPr>
        <w:tabs>
          <w:tab w:val="left" w:pos="2918"/>
        </w:tabs>
      </w:pPr>
      <w:r>
        <w:t>11 TERÇA 939.944-5YASMIN SOUZA TOKUNAGA 634.480.1 SIMONE C. O. S. ROSSI</w:t>
      </w:r>
    </w:p>
    <w:p w14:paraId="7B13C9D6" w14:textId="77777777" w:rsidR="006E5CEB" w:rsidRDefault="006E5CEB" w:rsidP="006E5CEB">
      <w:pPr>
        <w:tabs>
          <w:tab w:val="left" w:pos="2918"/>
        </w:tabs>
      </w:pPr>
      <w:r>
        <w:t>12 QUARTA 902.497.2CYNTHIA LEBAZI BRAGA PONTES 825.144-4ACCACIO GOMES DE MELLO JR.</w:t>
      </w:r>
    </w:p>
    <w:p w14:paraId="41330017" w14:textId="77777777" w:rsidR="006E5CEB" w:rsidRDefault="006E5CEB" w:rsidP="006E5CEB">
      <w:pPr>
        <w:tabs>
          <w:tab w:val="left" w:pos="2918"/>
        </w:tabs>
      </w:pPr>
      <w:r>
        <w:t>13 QUINTA 939.944-5ALEXANDRE PEÇANHA BINATTI 641.531.8 FLÁVIO ANTONIO IENO JR.</w:t>
      </w:r>
    </w:p>
    <w:p w14:paraId="5C975B2E" w14:textId="77777777" w:rsidR="006E5CEB" w:rsidRDefault="006E5CEB" w:rsidP="006E5CEB">
      <w:pPr>
        <w:tabs>
          <w:tab w:val="left" w:pos="2918"/>
        </w:tabs>
      </w:pPr>
      <w:r>
        <w:t>14 SEXTA 670.047.1 MARTA TEIXEIRA DE CARVALHO 782.881.1 HELENA MITIYO OKABE</w:t>
      </w:r>
    </w:p>
    <w:p w14:paraId="3591D1F9" w14:textId="77777777" w:rsidR="006E5CEB" w:rsidRDefault="006E5CEB" w:rsidP="006E5CEB">
      <w:pPr>
        <w:tabs>
          <w:tab w:val="left" w:pos="2918"/>
        </w:tabs>
      </w:pPr>
      <w:r>
        <w:t>15 SÁBADO 939.944-5YASMIN SOUZA TOKUNAGA 633.031.2 DENISE RIO SILVA</w:t>
      </w:r>
    </w:p>
    <w:p w14:paraId="36310444" w14:textId="77777777" w:rsidR="006E5CEB" w:rsidRDefault="006E5CEB" w:rsidP="006E5CEB">
      <w:pPr>
        <w:tabs>
          <w:tab w:val="left" w:pos="2918"/>
        </w:tabs>
      </w:pPr>
      <w:r>
        <w:t>16 DOMINGO939.944-5YASMIN SOUZA TOKUNAGA 633.031.2 DENISE RIO SILVA</w:t>
      </w:r>
    </w:p>
    <w:p w14:paraId="117D7122" w14:textId="77777777" w:rsidR="006E5CEB" w:rsidRDefault="006E5CEB" w:rsidP="006E5CEB">
      <w:pPr>
        <w:tabs>
          <w:tab w:val="left" w:pos="2918"/>
        </w:tabs>
      </w:pPr>
      <w:r>
        <w:t>17 SEGUNDA733.468-1HENRIQUE MIGUEL ARTUSI</w:t>
      </w:r>
    </w:p>
    <w:p w14:paraId="1469E352" w14:textId="77777777" w:rsidR="006E5CEB" w:rsidRDefault="006E5CEB" w:rsidP="006E5CEB">
      <w:pPr>
        <w:tabs>
          <w:tab w:val="left" w:pos="2918"/>
        </w:tabs>
      </w:pPr>
      <w:r>
        <w:t>FILHO</w:t>
      </w:r>
    </w:p>
    <w:p w14:paraId="3D427C95" w14:textId="77777777" w:rsidR="006E5CEB" w:rsidRDefault="006E5CEB" w:rsidP="006E5CEB">
      <w:pPr>
        <w:tabs>
          <w:tab w:val="left" w:pos="2918"/>
        </w:tabs>
      </w:pPr>
      <w:r>
        <w:t>538.228-9MARLY KAZUKO MIKI</w:t>
      </w:r>
    </w:p>
    <w:p w14:paraId="3AB23805" w14:textId="77777777" w:rsidR="006E5CEB" w:rsidRDefault="006E5CEB" w:rsidP="006E5CEB">
      <w:pPr>
        <w:tabs>
          <w:tab w:val="left" w:pos="2918"/>
        </w:tabs>
      </w:pPr>
      <w:r>
        <w:t>18 TERÇA 938.794-3OTO LEONARDO DE SENA SALES 634.480.1 SIMONE C. O. S. ROSSI</w:t>
      </w:r>
    </w:p>
    <w:p w14:paraId="621BF420" w14:textId="77777777" w:rsidR="006E5CEB" w:rsidRDefault="006E5CEB" w:rsidP="006E5CEB">
      <w:pPr>
        <w:tabs>
          <w:tab w:val="left" w:pos="2918"/>
        </w:tabs>
      </w:pPr>
      <w:r>
        <w:t>19 QUARTA 938.885-1HERBERT VALKINIR CABREIRA 825.144-4ACCACIO GOMES DE MELLO JR.</w:t>
      </w:r>
    </w:p>
    <w:p w14:paraId="6571676F" w14:textId="77777777" w:rsidR="006E5CEB" w:rsidRDefault="006E5CEB" w:rsidP="006E5CEB">
      <w:pPr>
        <w:tabs>
          <w:tab w:val="left" w:pos="2918"/>
        </w:tabs>
      </w:pPr>
      <w:r>
        <w:lastRenderedPageBreak/>
        <w:t>20 QUINTA 938.934-8PAULA LISBOA PRADO 641.531.8 FLÁVIO ANTONIO IENO JR.</w:t>
      </w:r>
    </w:p>
    <w:p w14:paraId="4A99F82C" w14:textId="77777777" w:rsidR="006E5CEB" w:rsidRDefault="006E5CEB" w:rsidP="006E5CEB">
      <w:pPr>
        <w:tabs>
          <w:tab w:val="left" w:pos="2918"/>
        </w:tabs>
      </w:pPr>
      <w:r>
        <w:t>21 SEXTA 938.794-3MÁRCIO DE ALMEIDA PEREIRA 782.881.1 HELENA MITIYO OKABE</w:t>
      </w:r>
    </w:p>
    <w:p w14:paraId="0FD28A93" w14:textId="77777777" w:rsidR="006E5CEB" w:rsidRDefault="006E5CEB" w:rsidP="006E5CEB">
      <w:pPr>
        <w:tabs>
          <w:tab w:val="left" w:pos="2918"/>
        </w:tabs>
      </w:pPr>
      <w:r>
        <w:t>22 SÁBADO 726.611-1AIRTON BARBOSA DA SILVA 752.763.2 FABIO WANDERLEY PAGANI</w:t>
      </w:r>
    </w:p>
    <w:p w14:paraId="1B1AF409" w14:textId="77777777" w:rsidR="006E5CEB" w:rsidRDefault="006E5CEB" w:rsidP="006E5CEB">
      <w:pPr>
        <w:tabs>
          <w:tab w:val="left" w:pos="2918"/>
        </w:tabs>
      </w:pPr>
      <w:r>
        <w:t>23 DOMINGO726.611-1AIRTON BARBOSA DA SILVA 752.763.2 FABIO WANDERLEY PAGANI</w:t>
      </w:r>
    </w:p>
    <w:p w14:paraId="7410AD72" w14:textId="77777777" w:rsidR="006E5CEB" w:rsidRDefault="006E5CEB" w:rsidP="006E5CEB">
      <w:pPr>
        <w:tabs>
          <w:tab w:val="left" w:pos="2918"/>
        </w:tabs>
      </w:pPr>
      <w:r>
        <w:t>24 SEGUNDA882.104-6TAYLA DIAS KNUPP 538.228-9MARLY KAZUKO MIKI</w:t>
      </w:r>
    </w:p>
    <w:p w14:paraId="3EDAE6C0" w14:textId="77777777" w:rsidR="006E5CEB" w:rsidRDefault="006E5CEB" w:rsidP="006E5CEB">
      <w:pPr>
        <w:tabs>
          <w:tab w:val="left" w:pos="2918"/>
        </w:tabs>
      </w:pPr>
      <w:r>
        <w:t>25 TERÇA 726.611-1AIRTON BARBOSA DA SILVA 634.480.1 SIMONE C. O. S. ROSSI</w:t>
      </w:r>
    </w:p>
    <w:p w14:paraId="6ED322CC" w14:textId="77777777" w:rsidR="006E5CEB" w:rsidRDefault="006E5CEB" w:rsidP="006E5CEB">
      <w:pPr>
        <w:tabs>
          <w:tab w:val="left" w:pos="2918"/>
        </w:tabs>
      </w:pPr>
      <w:r>
        <w:t>26 QUARTA 939.944-5CAROLINE MEIRA MARQUES 825.144-4ACCACIO GOMES DE MELLO JR.</w:t>
      </w:r>
    </w:p>
    <w:p w14:paraId="34EADE27" w14:textId="77777777" w:rsidR="006E5CEB" w:rsidRDefault="006E5CEB" w:rsidP="006E5CEB">
      <w:pPr>
        <w:tabs>
          <w:tab w:val="left" w:pos="2918"/>
        </w:tabs>
      </w:pPr>
      <w:r>
        <w:t>27 QUINTA 939.944-5YASMIN SOUZA TOKUNAGA 641.531.8 FLÁVIO ANTONIO IENO JR.</w:t>
      </w:r>
    </w:p>
    <w:p w14:paraId="31594354" w14:textId="77777777" w:rsidR="006E5CEB" w:rsidRDefault="006E5CEB" w:rsidP="006E5CEB">
      <w:pPr>
        <w:tabs>
          <w:tab w:val="left" w:pos="2918"/>
        </w:tabs>
      </w:pPr>
      <w:r>
        <w:t>28 SEXTA 902.497.2CYNTHIA LEBAZI BRAGA PONTES 782.881.1 HELENA MITIYO OKABE</w:t>
      </w:r>
    </w:p>
    <w:p w14:paraId="4878BA18" w14:textId="77777777" w:rsidR="006E5CEB" w:rsidRDefault="006E5CEB" w:rsidP="006E5CEB">
      <w:pPr>
        <w:tabs>
          <w:tab w:val="left" w:pos="2918"/>
        </w:tabs>
      </w:pPr>
      <w:r>
        <w:t>29 SÁBADO 939.944-5ALEXANDRE PEÇANHA BINATTI 637.291-1MARINA DA SILVA FERREIRA CAJUHI</w:t>
      </w:r>
    </w:p>
    <w:p w14:paraId="5A87F69F" w14:textId="77777777" w:rsidR="006E5CEB" w:rsidRDefault="006E5CEB" w:rsidP="006E5CEB">
      <w:pPr>
        <w:tabs>
          <w:tab w:val="left" w:pos="2918"/>
        </w:tabs>
      </w:pPr>
      <w:r>
        <w:t>30 DOMINGO939.944-5ALEXANDRE PEÇANHA BINATTI 637.291-1MARINA DA SILVA FERREIRA CAJUHI</w:t>
      </w:r>
    </w:p>
    <w:p w14:paraId="2D0D0BAD" w14:textId="77777777" w:rsidR="006E5CEB" w:rsidRDefault="006E5CEB" w:rsidP="006E5CEB">
      <w:pPr>
        <w:tabs>
          <w:tab w:val="left" w:pos="2918"/>
        </w:tabs>
      </w:pPr>
      <w:r>
        <w:t>31 SEGUNDA733.468-1HENRIQUE MIGUEL ARTUSI</w:t>
      </w:r>
    </w:p>
    <w:p w14:paraId="6885C47C" w14:textId="77777777" w:rsidR="006E5CEB" w:rsidRDefault="006E5CEB" w:rsidP="006E5CEB">
      <w:pPr>
        <w:tabs>
          <w:tab w:val="left" w:pos="2918"/>
        </w:tabs>
      </w:pPr>
      <w:r>
        <w:t>FILHO</w:t>
      </w:r>
    </w:p>
    <w:p w14:paraId="078FBA00" w14:textId="6ECFC4AD" w:rsidR="006E5CEB" w:rsidRDefault="006E5CEB" w:rsidP="006E5CEB">
      <w:pPr>
        <w:tabs>
          <w:tab w:val="left" w:pos="2918"/>
        </w:tabs>
      </w:pPr>
      <w:r>
        <w:t>538.228-9MARLY KAZUKO MIKI</w:t>
      </w:r>
    </w:p>
    <w:p w14:paraId="6C09ED5A" w14:textId="77777777" w:rsidR="006E5CEB" w:rsidRDefault="006E5CEB" w:rsidP="006E5CEB">
      <w:pPr>
        <w:tabs>
          <w:tab w:val="left" w:pos="2918"/>
        </w:tabs>
      </w:pPr>
    </w:p>
    <w:p w14:paraId="57F2A43D" w14:textId="5A6FB3EA" w:rsidR="006E5CEB" w:rsidRDefault="006E5CEB" w:rsidP="006E5CEB">
      <w:pPr>
        <w:tabs>
          <w:tab w:val="left" w:pos="2918"/>
        </w:tabs>
        <w:rPr>
          <w:b/>
          <w:bCs/>
          <w:u w:val="single"/>
        </w:rPr>
      </w:pPr>
      <w:r w:rsidRPr="006E5CEB">
        <w:rPr>
          <w:b/>
          <w:bCs/>
          <w:u w:val="single"/>
        </w:rPr>
        <w:t>NÚCLEO DE AVALIAÇÃO DE ÁRVORE EM ÁREA INTERNA</w:t>
      </w:r>
    </w:p>
    <w:p w14:paraId="16283A97" w14:textId="77777777" w:rsidR="006E5CEB" w:rsidRPr="006E5CEB" w:rsidRDefault="006E5CEB" w:rsidP="006E5CEB">
      <w:pPr>
        <w:tabs>
          <w:tab w:val="left" w:pos="2918"/>
        </w:tabs>
        <w:rPr>
          <w:b/>
          <w:bCs/>
        </w:rPr>
      </w:pPr>
      <w:r w:rsidRPr="006E5CEB">
        <w:rPr>
          <w:b/>
          <w:bCs/>
        </w:rPr>
        <w:t>Despacho de Retificação | Documento: 162317514</w:t>
      </w:r>
    </w:p>
    <w:p w14:paraId="205C7D7C" w14:textId="77777777" w:rsidR="006E5CEB" w:rsidRDefault="006E5CEB" w:rsidP="006E5CEB">
      <w:pPr>
        <w:tabs>
          <w:tab w:val="left" w:pos="2918"/>
        </w:tabs>
      </w:pPr>
      <w:r>
        <w:t>RETIFICAÇÃO DE DESPACHO</w:t>
      </w:r>
    </w:p>
    <w:p w14:paraId="1746D498" w14:textId="77777777" w:rsidR="006E5CEB" w:rsidRDefault="006E5CEB" w:rsidP="006E5CEB">
      <w:pPr>
        <w:tabs>
          <w:tab w:val="left" w:pos="2918"/>
        </w:tabs>
      </w:pPr>
      <w:r>
        <w:t>SECRETARIA MUNICIPAL DAS SUBPREFEITURAS</w:t>
      </w:r>
    </w:p>
    <w:p w14:paraId="135676D4" w14:textId="77777777" w:rsidR="006E5CEB" w:rsidRDefault="006E5CEB" w:rsidP="006E5CEB">
      <w:pPr>
        <w:tabs>
          <w:tab w:val="left" w:pos="2918"/>
        </w:tabs>
      </w:pPr>
      <w:r>
        <w:t>Coordenadoria de Serviços e Obras</w:t>
      </w:r>
    </w:p>
    <w:p w14:paraId="771971E9" w14:textId="77777777" w:rsidR="006E5CEB" w:rsidRDefault="006E5CEB" w:rsidP="006E5CEB">
      <w:pPr>
        <w:tabs>
          <w:tab w:val="left" w:pos="2918"/>
        </w:tabs>
      </w:pPr>
      <w:r>
        <w:t>Processo nº: 6055.2026/0000623-4</w:t>
      </w:r>
    </w:p>
    <w:p w14:paraId="2634021D" w14:textId="77777777" w:rsidR="006E5CEB" w:rsidRDefault="006E5CEB" w:rsidP="006E5CEB">
      <w:pPr>
        <w:tabs>
          <w:tab w:val="left" w:pos="2918"/>
        </w:tabs>
      </w:pPr>
      <w:r>
        <w:t>Requerente: Marina Moreira Santos</w:t>
      </w:r>
    </w:p>
    <w:p w14:paraId="3441DFCA" w14:textId="77777777" w:rsidR="006E5CEB" w:rsidRDefault="006E5CEB" w:rsidP="006E5CEB">
      <w:pPr>
        <w:tabs>
          <w:tab w:val="left" w:pos="2918"/>
        </w:tabs>
      </w:pPr>
      <w:r>
        <w:lastRenderedPageBreak/>
        <w:t>Endereço: Rua José Ferreira Crespo, 475 - Jardim São Vicente, São Paulo - SP, 08021-480</w:t>
      </w:r>
    </w:p>
    <w:p w14:paraId="5E330646" w14:textId="77777777" w:rsidR="006E5CEB" w:rsidRDefault="006E5CEB" w:rsidP="006E5CEB">
      <w:pPr>
        <w:tabs>
          <w:tab w:val="left" w:pos="2918"/>
        </w:tabs>
      </w:pPr>
      <w:r>
        <w:t>Retificação da publicação em diário oficial do dia 22.05.2026, página 211, item II. "Onde se lê DETERMINO que o requerente providencie o plantio compensatório de 01 (uma) muda(s) arbórea(s), LEIA-SE " DETERMINO que o requerente providencie o plantio</w:t>
      </w:r>
    </w:p>
    <w:p w14:paraId="78F06977" w14:textId="6684869E" w:rsidR="006E5CEB" w:rsidRDefault="006E5CEB" w:rsidP="006E5CEB">
      <w:pPr>
        <w:tabs>
          <w:tab w:val="left" w:pos="2918"/>
        </w:tabs>
      </w:pPr>
      <w:r>
        <w:t>compensatório de 10 (DEZ) mudas arbóreas."</w:t>
      </w:r>
    </w:p>
    <w:p w14:paraId="32B39315" w14:textId="77777777" w:rsidR="006E5CEB" w:rsidRDefault="006E5CEB" w:rsidP="006E5CEB">
      <w:pPr>
        <w:tabs>
          <w:tab w:val="left" w:pos="2918"/>
        </w:tabs>
      </w:pPr>
    </w:p>
    <w:p w14:paraId="5E9303AC" w14:textId="3D6A76A7" w:rsidR="006E5CEB" w:rsidRDefault="006E5CEB" w:rsidP="006E5CEB">
      <w:pPr>
        <w:tabs>
          <w:tab w:val="left" w:pos="2918"/>
        </w:tabs>
        <w:rPr>
          <w:b/>
          <w:bCs/>
          <w:u w:val="single"/>
        </w:rPr>
      </w:pPr>
      <w:r w:rsidRPr="006E5CEB">
        <w:rPr>
          <w:b/>
          <w:bCs/>
          <w:u w:val="single"/>
        </w:rPr>
        <w:t>UNIDADE DE PROCESSOS DO PROGRAMA TÔ LEGAL</w:t>
      </w:r>
    </w:p>
    <w:p w14:paraId="3F3D258A" w14:textId="77777777" w:rsidR="006E5CEB" w:rsidRPr="006E5CEB" w:rsidRDefault="006E5CEB" w:rsidP="006E5CEB">
      <w:pPr>
        <w:tabs>
          <w:tab w:val="left" w:pos="2918"/>
        </w:tabs>
        <w:rPr>
          <w:b/>
          <w:bCs/>
        </w:rPr>
      </w:pPr>
      <w:r w:rsidRPr="006E5CEB">
        <w:rPr>
          <w:b/>
          <w:bCs/>
        </w:rPr>
        <w:t>Despacho deferido | Documento: 162321716</w:t>
      </w:r>
    </w:p>
    <w:p w14:paraId="5898906C" w14:textId="27D5F620" w:rsidR="006E5CEB" w:rsidRDefault="006E5CEB" w:rsidP="006E5CEB">
      <w:pPr>
        <w:tabs>
          <w:tab w:val="left" w:pos="2918"/>
        </w:tabs>
      </w:pPr>
      <w:r>
        <w:t>A vista do contido no 6055.2026/0002137-3 - ROQUE SILVA - DEFIRO A PORTARIA DE AUTORIZAÇÃO para Comércio e Prestação de Serviços nos termos Decreto nº 58.831/2019.</w:t>
      </w:r>
    </w:p>
    <w:p w14:paraId="2BC4B8C3" w14:textId="77777777" w:rsidR="006E5CEB" w:rsidRDefault="006E5CEB" w:rsidP="006E5CEB">
      <w:pPr>
        <w:tabs>
          <w:tab w:val="left" w:pos="2918"/>
        </w:tabs>
      </w:pPr>
    </w:p>
    <w:p w14:paraId="145A6115" w14:textId="1FF09358" w:rsidR="006E5CEB" w:rsidRDefault="006E5CEB" w:rsidP="006E5CEB">
      <w:pPr>
        <w:tabs>
          <w:tab w:val="left" w:pos="2918"/>
        </w:tabs>
        <w:rPr>
          <w:b/>
          <w:bCs/>
          <w:u w:val="single"/>
        </w:rPr>
      </w:pPr>
      <w:r w:rsidRPr="006E5CEB">
        <w:rPr>
          <w:b/>
          <w:bCs/>
          <w:u w:val="single"/>
        </w:rPr>
        <w:t>Secretaria Municipal de Desenvolvimento Econômico e Trabalho</w:t>
      </w:r>
    </w:p>
    <w:p w14:paraId="62D514AD" w14:textId="0BE99B47" w:rsidR="006E5CEB" w:rsidRDefault="006E5CEB" w:rsidP="006E5CEB">
      <w:pPr>
        <w:tabs>
          <w:tab w:val="left" w:pos="2918"/>
        </w:tabs>
        <w:rPr>
          <w:b/>
          <w:bCs/>
          <w:u w:val="single"/>
        </w:rPr>
      </w:pPr>
      <w:r w:rsidRPr="006E5CEB">
        <w:rPr>
          <w:b/>
          <w:bCs/>
          <w:u w:val="single"/>
        </w:rPr>
        <w:t>GABINETE DO SECRETÁRIO</w:t>
      </w:r>
    </w:p>
    <w:p w14:paraId="06FF50B6" w14:textId="77777777" w:rsidR="006E5CEB" w:rsidRPr="006E5CEB" w:rsidRDefault="006E5CEB" w:rsidP="006E5CEB">
      <w:pPr>
        <w:tabs>
          <w:tab w:val="left" w:pos="2918"/>
        </w:tabs>
        <w:rPr>
          <w:b/>
          <w:bCs/>
        </w:rPr>
      </w:pPr>
      <w:r w:rsidRPr="006E5CEB">
        <w:rPr>
          <w:b/>
          <w:bCs/>
        </w:rPr>
        <w:t xml:space="preserve">Despacho </w:t>
      </w:r>
      <w:proofErr w:type="spellStart"/>
      <w:r w:rsidRPr="006E5CEB">
        <w:rPr>
          <w:b/>
          <w:bCs/>
        </w:rPr>
        <w:t>Autorizatório</w:t>
      </w:r>
      <w:proofErr w:type="spellEnd"/>
      <w:r w:rsidRPr="006E5CEB">
        <w:rPr>
          <w:b/>
          <w:bCs/>
        </w:rPr>
        <w:t xml:space="preserve"> | Documento: 162208838</w:t>
      </w:r>
    </w:p>
    <w:p w14:paraId="0BC8058D" w14:textId="77777777" w:rsidR="006E5CEB" w:rsidRDefault="006E5CEB" w:rsidP="006E5CEB">
      <w:pPr>
        <w:tabs>
          <w:tab w:val="left" w:pos="2918"/>
        </w:tabs>
      </w:pPr>
      <w:r>
        <w:t>I - Em face das informações contidas nos autos e com base no Decreto Municipal n. 48.743/</w:t>
      </w:r>
      <w:proofErr w:type="gramStart"/>
      <w:r>
        <w:t>2007,AUTORIZO</w:t>
      </w:r>
      <w:proofErr w:type="gramEnd"/>
      <w:r>
        <w:t xml:space="preserve"> o afastamento da servidora MICHELLE PACIUKEVICH RODRIGUES, RF 953.830.5/1, Assessor II, ref. CDA 2, da Coordenadoria de Agricultura desta Secretaria Municipal de Desenvolvimento Econômico e Trabalho para participação no </w:t>
      </w:r>
      <w:proofErr w:type="spellStart"/>
      <w:r>
        <w:t>curso"Avicultura</w:t>
      </w:r>
      <w:proofErr w:type="spellEnd"/>
      <w:r>
        <w:t xml:space="preserve"> Básica</w:t>
      </w:r>
    </w:p>
    <w:p w14:paraId="1389A4E1" w14:textId="77777777" w:rsidR="006E5CEB" w:rsidRDefault="006E5CEB" w:rsidP="006E5CEB">
      <w:pPr>
        <w:tabs>
          <w:tab w:val="left" w:pos="2918"/>
        </w:tabs>
      </w:pPr>
      <w:r>
        <w:t xml:space="preserve">(SENAR)", a realizar-se de 03 a 05 de agosto de 2026, na cidade de Biritiba Mirim/SP, sem prejuízo de vencimentos e demais vantagens do cargo que ocupa e sem ônus para a Municipalidade, de acordo com os documentos SEI </w:t>
      </w:r>
      <w:proofErr w:type="spellStart"/>
      <w:r>
        <w:t>ns</w:t>
      </w:r>
      <w:proofErr w:type="spellEnd"/>
      <w:r>
        <w:t>. 162023437, 162024538 e 162024627.</w:t>
      </w:r>
    </w:p>
    <w:p w14:paraId="2286F720" w14:textId="77777777" w:rsidR="006E5CEB" w:rsidRDefault="006E5CEB" w:rsidP="006E5CEB">
      <w:pPr>
        <w:tabs>
          <w:tab w:val="left" w:pos="2918"/>
        </w:tabs>
      </w:pPr>
      <w:r>
        <w:t>II - Observo que a servidora deverá apresentar, no prazo de 30 (trinta) dias, contados da reassunção ao serviço,</w:t>
      </w:r>
    </w:p>
    <w:p w14:paraId="2EC3409F" w14:textId="77777777" w:rsidR="006E5CEB" w:rsidRDefault="006E5CEB" w:rsidP="006E5CEB">
      <w:pPr>
        <w:tabs>
          <w:tab w:val="left" w:pos="2918"/>
        </w:tabs>
      </w:pPr>
      <w:r>
        <w:t>comprovante de participação no evento, subscrito pelos organizadores, e o respectivo relatório das atividades desenvolvidas no período acima, acompanhado de manifestação da chefia imediata, conforme determinado pelo art. 5º do Decreto Municipal n. 48.743/2007.</w:t>
      </w:r>
    </w:p>
    <w:p w14:paraId="1392DDDE" w14:textId="77777777" w:rsidR="006E5CEB" w:rsidRDefault="006E5CEB" w:rsidP="006E5CEB">
      <w:pPr>
        <w:tabs>
          <w:tab w:val="left" w:pos="2918"/>
        </w:tabs>
      </w:pPr>
      <w:r>
        <w:t>III - Publique-se.</w:t>
      </w:r>
    </w:p>
    <w:p w14:paraId="00D821C2" w14:textId="045659C8" w:rsidR="006E5CEB" w:rsidRDefault="006E5CEB" w:rsidP="006E5CEB">
      <w:pPr>
        <w:tabs>
          <w:tab w:val="left" w:pos="2918"/>
        </w:tabs>
      </w:pPr>
      <w:r>
        <w:lastRenderedPageBreak/>
        <w:t>IV - Após, ao Departamento de Gestão de Pessoas para adoção das providências preconizadas no parágrafo único do artigo 6º do Decreto Municipal n. 48.743/2007.</w:t>
      </w:r>
    </w:p>
    <w:p w14:paraId="39309416" w14:textId="77777777" w:rsidR="006E5CEB" w:rsidRDefault="006E5CEB" w:rsidP="006E5CEB">
      <w:pPr>
        <w:tabs>
          <w:tab w:val="left" w:pos="2918"/>
        </w:tabs>
      </w:pPr>
    </w:p>
    <w:p w14:paraId="04C28FA2" w14:textId="358B7836" w:rsidR="006E5CEB" w:rsidRDefault="006E5CEB" w:rsidP="006E5CEB">
      <w:pPr>
        <w:tabs>
          <w:tab w:val="left" w:pos="2918"/>
        </w:tabs>
        <w:rPr>
          <w:b/>
          <w:bCs/>
          <w:u w:val="single"/>
        </w:rPr>
      </w:pPr>
      <w:r w:rsidRPr="006E5CEB">
        <w:rPr>
          <w:b/>
          <w:bCs/>
          <w:u w:val="single"/>
        </w:rPr>
        <w:t>DEPARTAMENTO DE GESTÃO DE PESSOAS</w:t>
      </w:r>
    </w:p>
    <w:p w14:paraId="7712F542" w14:textId="77777777" w:rsidR="006E5CEB" w:rsidRDefault="006E5CEB" w:rsidP="006E5CEB">
      <w:pPr>
        <w:tabs>
          <w:tab w:val="left" w:pos="2918"/>
        </w:tabs>
      </w:pPr>
      <w:r>
        <w:t>Promoção/Progressão | Documento: 162329647</w:t>
      </w:r>
    </w:p>
    <w:p w14:paraId="2D57E3FB" w14:textId="77777777" w:rsidR="006E5CEB" w:rsidRDefault="006E5CEB" w:rsidP="006E5CEB">
      <w:pPr>
        <w:tabs>
          <w:tab w:val="left" w:pos="2918"/>
        </w:tabs>
      </w:pPr>
      <w:r>
        <w:t>QUADRO DE PESSOAL DE NÍVEL MÉDIO E BÁSICO - QMB</w:t>
      </w:r>
    </w:p>
    <w:p w14:paraId="1FD1E987" w14:textId="77777777" w:rsidR="006E5CEB" w:rsidRDefault="006E5CEB" w:rsidP="006E5CEB">
      <w:pPr>
        <w:tabs>
          <w:tab w:val="left" w:pos="2918"/>
        </w:tabs>
      </w:pPr>
      <w:r>
        <w:t>Progressão funcional formalizada nos termos do art. 16 da Lei nº 17.721/21: Com fundamento no Decreto nº 61.739/22, tendo sido atendido o critério da legislação vigente, PROGRIDO a servidora abaixo identificada:</w:t>
      </w:r>
    </w:p>
    <w:p w14:paraId="52F8B59C" w14:textId="77777777" w:rsidR="006E5CEB" w:rsidRDefault="006E5CEB" w:rsidP="006E5CEB">
      <w:pPr>
        <w:tabs>
          <w:tab w:val="left" w:pos="2918"/>
        </w:tabs>
      </w:pPr>
      <w:r>
        <w:t xml:space="preserve">Reg. </w:t>
      </w:r>
      <w:proofErr w:type="spellStart"/>
      <w:r>
        <w:t>Func</w:t>
      </w:r>
      <w:proofErr w:type="spellEnd"/>
      <w:r>
        <w:t>/</w:t>
      </w:r>
      <w:proofErr w:type="spellStart"/>
      <w:r>
        <w:t>Vinc</w:t>
      </w:r>
      <w:proofErr w:type="spellEnd"/>
      <w:r>
        <w:t xml:space="preserve"> Nome Nível Cat. Símbolo A partir de</w:t>
      </w:r>
    </w:p>
    <w:p w14:paraId="0A7128CA" w14:textId="2A5C0C26" w:rsidR="006E5CEB" w:rsidRDefault="006E5CEB" w:rsidP="006E5CEB">
      <w:pPr>
        <w:tabs>
          <w:tab w:val="left" w:pos="2918"/>
        </w:tabs>
      </w:pPr>
      <w:r>
        <w:t>6492878/1 CATIA FAGUNDES FROTA NIVEL II 5 QM15 04/08/2026</w:t>
      </w:r>
    </w:p>
    <w:p w14:paraId="57899175" w14:textId="77777777" w:rsidR="006E5CEB" w:rsidRDefault="006E5CEB" w:rsidP="006E5CEB">
      <w:pPr>
        <w:tabs>
          <w:tab w:val="left" w:pos="2918"/>
        </w:tabs>
      </w:pPr>
    </w:p>
    <w:p w14:paraId="70F91D90" w14:textId="29D191BB" w:rsidR="006E5CEB" w:rsidRDefault="006E5CEB" w:rsidP="006E5CEB">
      <w:pPr>
        <w:tabs>
          <w:tab w:val="left" w:pos="2918"/>
        </w:tabs>
        <w:rPr>
          <w:b/>
          <w:bCs/>
          <w:u w:val="single"/>
        </w:rPr>
      </w:pPr>
      <w:r w:rsidRPr="006E5CEB">
        <w:rPr>
          <w:b/>
          <w:bCs/>
          <w:u w:val="single"/>
        </w:rPr>
        <w:t>NÚCLEO DE PUBLICAÇÃO</w:t>
      </w:r>
    </w:p>
    <w:p w14:paraId="2B654F59" w14:textId="77777777" w:rsidR="006E5CEB" w:rsidRPr="006E5CEB" w:rsidRDefault="006E5CEB" w:rsidP="006E5CEB">
      <w:pPr>
        <w:tabs>
          <w:tab w:val="left" w:pos="2918"/>
        </w:tabs>
        <w:rPr>
          <w:b/>
          <w:bCs/>
        </w:rPr>
      </w:pPr>
      <w:r w:rsidRPr="006E5CEB">
        <w:rPr>
          <w:b/>
          <w:bCs/>
        </w:rPr>
        <w:t>Outras (NP) | Documento: 162352047</w:t>
      </w:r>
    </w:p>
    <w:p w14:paraId="68A1CC3E" w14:textId="77777777" w:rsidR="006E5CEB" w:rsidRPr="006E5CEB" w:rsidRDefault="006E5CEB" w:rsidP="006E5CEB">
      <w:pPr>
        <w:tabs>
          <w:tab w:val="left" w:pos="2918"/>
        </w:tabs>
      </w:pPr>
      <w:r w:rsidRPr="006E5CEB">
        <w:t>PRINCIPAL</w:t>
      </w:r>
    </w:p>
    <w:p w14:paraId="2225483B" w14:textId="77777777" w:rsidR="006E5CEB" w:rsidRPr="006E5CEB" w:rsidRDefault="006E5CEB" w:rsidP="006E5CEB">
      <w:pPr>
        <w:tabs>
          <w:tab w:val="left" w:pos="2918"/>
        </w:tabs>
      </w:pPr>
      <w:r w:rsidRPr="006E5CEB">
        <w:t>Especificação de Outras</w:t>
      </w:r>
    </w:p>
    <w:p w14:paraId="0B50D3E2" w14:textId="77777777" w:rsidR="006E5CEB" w:rsidRPr="006E5CEB" w:rsidRDefault="006E5CEB" w:rsidP="006E5CEB">
      <w:pPr>
        <w:tabs>
          <w:tab w:val="left" w:pos="2918"/>
        </w:tabs>
      </w:pPr>
      <w:r w:rsidRPr="006E5CEB">
        <w:t>Designação de fiscais - São Paulo Turismo S.A - SPTuris</w:t>
      </w:r>
    </w:p>
    <w:p w14:paraId="36DD2D6A" w14:textId="77777777" w:rsidR="006E5CEB" w:rsidRPr="006E5CEB" w:rsidRDefault="006E5CEB" w:rsidP="006E5CEB">
      <w:pPr>
        <w:tabs>
          <w:tab w:val="left" w:pos="2918"/>
        </w:tabs>
      </w:pPr>
      <w:r w:rsidRPr="006E5CEB">
        <w:t>Síntese (Texto do Despacho)</w:t>
      </w:r>
    </w:p>
    <w:p w14:paraId="5E240AB5" w14:textId="77777777" w:rsidR="006E5CEB" w:rsidRPr="006E5CEB" w:rsidRDefault="006E5CEB" w:rsidP="006E5CEB">
      <w:pPr>
        <w:tabs>
          <w:tab w:val="left" w:pos="2918"/>
        </w:tabs>
      </w:pPr>
      <w:r w:rsidRPr="006E5CEB">
        <w:t>I - À vista dos elementos contidos no presente processo 6073.2025/0000254-5, em especial o Encaminhamento SMDET/CA 161737205, nos termos do artigo 121 do Decreto Municipal n. 62.100/2022, e pelas atribuições designadas pela Portaria SMDET n. 22, de 04 de abril</w:t>
      </w:r>
    </w:p>
    <w:p w14:paraId="27BB9B5F" w14:textId="77777777" w:rsidR="006E5CEB" w:rsidRPr="006E5CEB" w:rsidRDefault="006E5CEB" w:rsidP="006E5CEB">
      <w:pPr>
        <w:tabs>
          <w:tab w:val="left" w:pos="2918"/>
        </w:tabs>
      </w:pPr>
      <w:r w:rsidRPr="006E5CEB">
        <w:t>de 2025, DESIGNO para fiscalização do Contrato n. 005/2025/SMRI, celebrado com a São Paulo Turismo S.A - SPTuris, inscrita no CNPJ sob</w:t>
      </w:r>
    </w:p>
    <w:p w14:paraId="63444847" w14:textId="77777777" w:rsidR="006E5CEB" w:rsidRPr="006E5CEB" w:rsidRDefault="006E5CEB" w:rsidP="006E5CEB">
      <w:pPr>
        <w:tabs>
          <w:tab w:val="left" w:pos="2918"/>
        </w:tabs>
      </w:pPr>
      <w:r w:rsidRPr="006E5CEB">
        <w:t>n. 62.002.886/0001-60, cujo objeto é a prestação de serviços de concepção, planejamento, coordenação e execução de Plano de fomento e estruturação do Polo de Ecoturismo do Extremo Sul da cidade de São Paulo, o servidor Edimar Araújo Mendes, RF: 957.114.1, na qualidade de titular e o servidor Márcio de Oliveira, RF: 749.175.1, na qualidade de suplente, em substituição aos servidores anteriormente designados, para exercer as funções conforme previsto nos incisos do artigo 120 do Decreto Municipal n. 62.100/2022. II -</w:t>
      </w:r>
    </w:p>
    <w:p w14:paraId="4D95B18C" w14:textId="77777777" w:rsidR="006E5CEB" w:rsidRPr="006E5CEB" w:rsidRDefault="006E5CEB" w:rsidP="006E5CEB">
      <w:pPr>
        <w:tabs>
          <w:tab w:val="left" w:pos="2918"/>
        </w:tabs>
      </w:pPr>
      <w:r w:rsidRPr="006E5CEB">
        <w:lastRenderedPageBreak/>
        <w:t xml:space="preserve">PUBLIQUE-SE. III - Após, ao Departamento de Administração e Finanças para conhecimento e providências administrativas subsequentes, e </w:t>
      </w:r>
      <w:proofErr w:type="spellStart"/>
      <w:proofErr w:type="gramStart"/>
      <w:r w:rsidRPr="006E5CEB">
        <w:t>por</w:t>
      </w:r>
      <w:proofErr w:type="spellEnd"/>
      <w:proofErr w:type="gramEnd"/>
      <w:r w:rsidRPr="006E5CEB">
        <w:t xml:space="preserve"> fim aos fiscais para ciência e acompanhamento conforme designação.</w:t>
      </w:r>
    </w:p>
    <w:p w14:paraId="02C914F7" w14:textId="77777777" w:rsidR="006E5CEB" w:rsidRPr="006E5CEB" w:rsidRDefault="006E5CEB" w:rsidP="006E5CEB">
      <w:pPr>
        <w:tabs>
          <w:tab w:val="left" w:pos="2918"/>
        </w:tabs>
      </w:pPr>
      <w:r w:rsidRPr="006E5CEB">
        <w:t>Anexo I (Número do Documento SEI)</w:t>
      </w:r>
    </w:p>
    <w:p w14:paraId="7735F7AE" w14:textId="77777777" w:rsidR="006E5CEB" w:rsidRPr="006E5CEB" w:rsidRDefault="006E5CEB" w:rsidP="006E5CEB">
      <w:pPr>
        <w:tabs>
          <w:tab w:val="left" w:pos="2918"/>
        </w:tabs>
      </w:pPr>
      <w:r w:rsidRPr="006E5CEB">
        <w:t>162213624</w:t>
      </w:r>
    </w:p>
    <w:p w14:paraId="6C6BD801" w14:textId="77777777" w:rsidR="006E5CEB" w:rsidRPr="006E5CEB" w:rsidRDefault="006E5CEB" w:rsidP="006E5CEB">
      <w:pPr>
        <w:tabs>
          <w:tab w:val="left" w:pos="2918"/>
        </w:tabs>
      </w:pPr>
      <w:r w:rsidRPr="006E5CEB">
        <w:t>Data de Publicação</w:t>
      </w:r>
    </w:p>
    <w:p w14:paraId="0218A490" w14:textId="004A90A2" w:rsidR="006E5CEB" w:rsidRDefault="006E5CEB" w:rsidP="006E5CEB">
      <w:pPr>
        <w:tabs>
          <w:tab w:val="left" w:pos="2918"/>
        </w:tabs>
      </w:pPr>
      <w:r w:rsidRPr="006E5CEB">
        <w:t>05/08/2026</w:t>
      </w:r>
    </w:p>
    <w:p w14:paraId="36117CFE" w14:textId="77777777" w:rsidR="00A239DF" w:rsidRDefault="00A239DF" w:rsidP="006E5CEB">
      <w:pPr>
        <w:tabs>
          <w:tab w:val="left" w:pos="2918"/>
        </w:tabs>
      </w:pPr>
    </w:p>
    <w:p w14:paraId="68C108AA" w14:textId="43F141DB" w:rsidR="00A239DF" w:rsidRDefault="00A239DF" w:rsidP="006E5CEB">
      <w:pPr>
        <w:tabs>
          <w:tab w:val="left" w:pos="2918"/>
        </w:tabs>
        <w:rPr>
          <w:b/>
          <w:bCs/>
          <w:u w:val="single"/>
        </w:rPr>
      </w:pPr>
      <w:r w:rsidRPr="00A239DF">
        <w:rPr>
          <w:b/>
          <w:bCs/>
          <w:u w:val="single"/>
        </w:rPr>
        <w:t>Secretaria Municipal de Direitos Humanos e Cidadania</w:t>
      </w:r>
    </w:p>
    <w:p w14:paraId="0C0C866B" w14:textId="77777777" w:rsidR="00A239DF" w:rsidRPr="00A239DF" w:rsidRDefault="00A239DF" w:rsidP="00A239DF">
      <w:pPr>
        <w:tabs>
          <w:tab w:val="left" w:pos="2918"/>
        </w:tabs>
        <w:rPr>
          <w:b/>
          <w:bCs/>
        </w:rPr>
      </w:pPr>
      <w:r w:rsidRPr="00A239DF">
        <w:rPr>
          <w:b/>
          <w:bCs/>
        </w:rPr>
        <w:t>Ata | Documento: 162387803</w:t>
      </w:r>
    </w:p>
    <w:p w14:paraId="578D62EE" w14:textId="77777777" w:rsidR="00A239DF" w:rsidRDefault="00A239DF" w:rsidP="00A239DF">
      <w:pPr>
        <w:tabs>
          <w:tab w:val="left" w:pos="2918"/>
        </w:tabs>
      </w:pPr>
      <w:r>
        <w:t>ATA DA 136ª REUNIÃO ORDINÁRIA DO COMITÊ POPRUA</w:t>
      </w:r>
    </w:p>
    <w:p w14:paraId="661916CE" w14:textId="77777777" w:rsidR="00A239DF" w:rsidRDefault="00A239DF" w:rsidP="00A239DF">
      <w:pPr>
        <w:tabs>
          <w:tab w:val="left" w:pos="2918"/>
        </w:tabs>
      </w:pPr>
      <w:r>
        <w:t>REALIZADA NO DIA 04 DE MARÇO DE 2026 (QUARTA-FEIRA) ÀS 15H00.</w:t>
      </w:r>
    </w:p>
    <w:p w14:paraId="6B8CCE93" w14:textId="77777777" w:rsidR="00A239DF" w:rsidRDefault="00A239DF" w:rsidP="00A239DF">
      <w:pPr>
        <w:tabs>
          <w:tab w:val="left" w:pos="2918"/>
        </w:tabs>
      </w:pPr>
      <w:r>
        <w:t>Pauta: 1) Constituição da comissão Eleitoral; 2) Aprovação Ata de Fevereiro; 3)</w:t>
      </w:r>
    </w:p>
    <w:p w14:paraId="13DDD344" w14:textId="77777777" w:rsidR="00A239DF" w:rsidRDefault="00A239DF" w:rsidP="00A239DF">
      <w:pPr>
        <w:tabs>
          <w:tab w:val="left" w:pos="2918"/>
        </w:tabs>
      </w:pPr>
      <w:r>
        <w:t>Apresentação dos encaminhamentos da última reunião Ordinária.</w:t>
      </w:r>
    </w:p>
    <w:p w14:paraId="3FFEA6E7" w14:textId="77777777" w:rsidR="00A239DF" w:rsidRDefault="00A239DF" w:rsidP="00A239DF">
      <w:pPr>
        <w:tabs>
          <w:tab w:val="left" w:pos="2918"/>
        </w:tabs>
      </w:pPr>
      <w:r>
        <w:t xml:space="preserve">Participantes Governo: </w:t>
      </w:r>
      <w:proofErr w:type="spellStart"/>
      <w:r>
        <w:t>Josoé</w:t>
      </w:r>
      <w:proofErr w:type="spellEnd"/>
      <w:r>
        <w:t xml:space="preserve"> Durval (SMDHC); </w:t>
      </w:r>
      <w:proofErr w:type="spellStart"/>
      <w:r>
        <w:t>Myllena</w:t>
      </w:r>
      <w:proofErr w:type="spellEnd"/>
      <w:r>
        <w:t xml:space="preserve"> Candido Lacerda (SMDHC); Gildo José dos Santos (SMDHC); Maria Regina Lima</w:t>
      </w:r>
    </w:p>
    <w:p w14:paraId="2755C589" w14:textId="77777777" w:rsidR="00A239DF" w:rsidRDefault="00A239DF" w:rsidP="00A239DF">
      <w:pPr>
        <w:tabs>
          <w:tab w:val="left" w:pos="2918"/>
        </w:tabs>
      </w:pPr>
      <w:r>
        <w:t xml:space="preserve">(SMDHC); Silvana Ferreira Gomes (SMS); Thiago </w:t>
      </w:r>
      <w:proofErr w:type="spellStart"/>
      <w:r>
        <w:t>Fijos</w:t>
      </w:r>
      <w:proofErr w:type="spellEnd"/>
      <w:r>
        <w:t xml:space="preserve"> de Souza (SME); Mary Luciana da Cunha (SMADS); Luciana A. Dantas (SEHAB</w:t>
      </w:r>
      <w:proofErr w:type="gramStart"/>
      <w:r>
        <w:t>);Érico</w:t>
      </w:r>
      <w:proofErr w:type="gramEnd"/>
      <w:r>
        <w:t xml:space="preserve"> Casagrande (SMSUB); Thiago </w:t>
      </w:r>
      <w:proofErr w:type="spellStart"/>
      <w:r>
        <w:t>Fijos</w:t>
      </w:r>
      <w:proofErr w:type="spellEnd"/>
      <w:r>
        <w:t xml:space="preserve"> de Souza (SME)</w:t>
      </w:r>
    </w:p>
    <w:p w14:paraId="2087D58A" w14:textId="77777777" w:rsidR="00A239DF" w:rsidRDefault="00A239DF" w:rsidP="00A239DF">
      <w:pPr>
        <w:tabs>
          <w:tab w:val="left" w:pos="2918"/>
        </w:tabs>
      </w:pPr>
      <w:r>
        <w:t>Participantes Sociedade Civil: Gisele Abreu; André Aio.</w:t>
      </w:r>
    </w:p>
    <w:p w14:paraId="1617CE86" w14:textId="77777777" w:rsidR="00A239DF" w:rsidRDefault="00A239DF" w:rsidP="00A239DF">
      <w:pPr>
        <w:tabs>
          <w:tab w:val="left" w:pos="2918"/>
        </w:tabs>
      </w:pPr>
      <w:r>
        <w:t>Participantes Organização Social: Darcy Costa (CISARTE); Beatriz Clemente (FÓRUM DA CIDADE); Mabel Andrade Garcia (AEB); Sheila Marcolino (CENTRO GASPAR GARCIA).</w:t>
      </w:r>
    </w:p>
    <w:p w14:paraId="2A5AB7C8" w14:textId="77777777" w:rsidR="00A239DF" w:rsidRDefault="00A239DF" w:rsidP="00A239DF">
      <w:pPr>
        <w:tabs>
          <w:tab w:val="left" w:pos="2918"/>
        </w:tabs>
      </w:pPr>
      <w:r>
        <w:t xml:space="preserve">Convidado: Daniela Santiago (SMDHC); Cristiane Leonora (SMADS/CPAS); Rosane Durval (SMS); José França; Maria </w:t>
      </w:r>
      <w:proofErr w:type="spellStart"/>
      <w:r>
        <w:t>Thuane</w:t>
      </w:r>
      <w:proofErr w:type="spellEnd"/>
      <w:r>
        <w:t xml:space="preserve"> Lasso, Castor Guerra.</w:t>
      </w:r>
    </w:p>
    <w:p w14:paraId="754949F9" w14:textId="77777777" w:rsidR="00A239DF" w:rsidRDefault="00A239DF" w:rsidP="00A239DF">
      <w:pPr>
        <w:tabs>
          <w:tab w:val="left" w:pos="2918"/>
        </w:tabs>
      </w:pPr>
      <w:r>
        <w:t>Às 15h:00min (em primeira chamada) do dia 04 do mês de março do ano de 2026, no endereço da Câmara Municipal de São Paulo, com quórum verificado de conselheiros titulares e suplentes, alcançando o quórum mínimo estabelecido em Regimento Interno. Reuniram-se os Srs.(as) André Aio, Gisele Abreu, Mabel Andrade (AEB), Sheila Marcolino (Centro Gaspar Garcia), Beatriz Clemente (Fórum da Cidade), Darci Costa (</w:t>
      </w:r>
      <w:proofErr w:type="spellStart"/>
      <w:r>
        <w:t>Cisarte</w:t>
      </w:r>
      <w:proofErr w:type="spellEnd"/>
      <w:r>
        <w:t xml:space="preserve">), além de representantes das Secretarias Municipais de Direitos Humanos e Cidadania (SMDHC), Assistência e </w:t>
      </w:r>
      <w:r>
        <w:lastRenderedPageBreak/>
        <w:t>Desenvolvimento Social (SMADS), Saúde (SMS), Secretaria de Habitação (SEHAB), a fim de discutirem</w:t>
      </w:r>
    </w:p>
    <w:p w14:paraId="17A7B8E4" w14:textId="77777777" w:rsidR="00A239DF" w:rsidRDefault="00A239DF" w:rsidP="00A239DF">
      <w:pPr>
        <w:tabs>
          <w:tab w:val="left" w:pos="2918"/>
        </w:tabs>
      </w:pPr>
      <w:r>
        <w:t xml:space="preserve">a pauta do dia. O Sr. </w:t>
      </w:r>
      <w:proofErr w:type="spellStart"/>
      <w:r>
        <w:t>Josoé</w:t>
      </w:r>
      <w:proofErr w:type="spellEnd"/>
      <w:r>
        <w:t xml:space="preserve"> (designado pela SMDHC) presidiu a reunião, tendo sido secretariado pela equipe técnica de apoio, que</w:t>
      </w:r>
    </w:p>
    <w:p w14:paraId="186CB7CE" w14:textId="77777777" w:rsidR="00A239DF" w:rsidRDefault="00A239DF" w:rsidP="00A239DF">
      <w:pPr>
        <w:tabs>
          <w:tab w:val="left" w:pos="2918"/>
        </w:tabs>
      </w:pPr>
      <w:r>
        <w:t>realizou a leitura da pauta.</w:t>
      </w:r>
    </w:p>
    <w:p w14:paraId="1DD41D6C" w14:textId="77777777" w:rsidR="00A239DF" w:rsidRDefault="00A239DF" w:rsidP="00A239DF">
      <w:pPr>
        <w:tabs>
          <w:tab w:val="left" w:pos="2918"/>
        </w:tabs>
      </w:pPr>
      <w:r>
        <w:t>Informes e Processo da Reunião: A reunião iniciou-se com a verificação de quórum e a apresentação da nova coordenação, onde foi</w:t>
      </w:r>
    </w:p>
    <w:p w14:paraId="6D798BED" w14:textId="77777777" w:rsidR="00A239DF" w:rsidRDefault="00A239DF" w:rsidP="00A239DF">
      <w:pPr>
        <w:tabs>
          <w:tab w:val="left" w:pos="2918"/>
        </w:tabs>
      </w:pPr>
      <w:r>
        <w:t>informado que o Sr.</w:t>
      </w:r>
    </w:p>
    <w:p w14:paraId="6AF9FF2D" w14:textId="77777777" w:rsidR="00A239DF" w:rsidRDefault="00A239DF" w:rsidP="00A239DF">
      <w:pPr>
        <w:tabs>
          <w:tab w:val="left" w:pos="2918"/>
        </w:tabs>
      </w:pPr>
      <w:proofErr w:type="spellStart"/>
      <w:r>
        <w:t>Josoé</w:t>
      </w:r>
      <w:proofErr w:type="spellEnd"/>
      <w:r>
        <w:t xml:space="preserve"> assumiu a presidência da sessão conforme designação publicada em 26 de fevereiro. Foi comunicada a presença da SMADS</w:t>
      </w:r>
    </w:p>
    <w:p w14:paraId="13BF59C3" w14:textId="77777777" w:rsidR="00A239DF" w:rsidRDefault="00A239DF" w:rsidP="00A239DF">
      <w:pPr>
        <w:tabs>
          <w:tab w:val="left" w:pos="2918"/>
        </w:tabs>
      </w:pPr>
      <w:r>
        <w:t>através de Mary Luciana.</w:t>
      </w:r>
    </w:p>
    <w:p w14:paraId="2EE33D6C" w14:textId="77777777" w:rsidR="00A239DF" w:rsidRDefault="00A239DF" w:rsidP="00A239DF">
      <w:pPr>
        <w:tabs>
          <w:tab w:val="left" w:pos="2918"/>
        </w:tabs>
      </w:pPr>
      <w:r>
        <w:t>De forma corrida, a reunião prosseguiu com a aprovação da ata do mês de fevereiro, que foi colocada em votação pela mesa e</w:t>
      </w:r>
    </w:p>
    <w:p w14:paraId="5EB818D2" w14:textId="77777777" w:rsidR="00A239DF" w:rsidRDefault="00A239DF" w:rsidP="00A239DF">
      <w:pPr>
        <w:tabs>
          <w:tab w:val="left" w:pos="2918"/>
        </w:tabs>
      </w:pPr>
      <w:r>
        <w:t>aprovada sem oposições, apesar de questionamentos pontuais sobre a participação de "conselheiros amigos". Em seguida, deliberou-se</w:t>
      </w:r>
    </w:p>
    <w:p w14:paraId="579D2028" w14:textId="77777777" w:rsidR="00A239DF" w:rsidRDefault="00A239DF" w:rsidP="00A239DF">
      <w:pPr>
        <w:tabs>
          <w:tab w:val="left" w:pos="2918"/>
        </w:tabs>
      </w:pPr>
      <w:r>
        <w:t xml:space="preserve">sobre a composição da Comissão Eleitoral para o biênio 2026-2028, sendo indicados e aprovados os nomes de Castor José Guerra, Cleisson Ramos, Edivaldo Gonçalves de Souza, Lu </w:t>
      </w:r>
      <w:proofErr w:type="spellStart"/>
      <w:r>
        <w:t>Molino</w:t>
      </w:r>
      <w:proofErr w:type="spellEnd"/>
      <w:r>
        <w:t xml:space="preserve"> e Maria </w:t>
      </w:r>
      <w:proofErr w:type="spellStart"/>
      <w:r>
        <w:t>Thuane</w:t>
      </w:r>
      <w:proofErr w:type="spellEnd"/>
      <w:r>
        <w:t xml:space="preserve"> Duran Lasso; os membros do poder público serão definidos posteriormente para fechar o grupo de no mínimo quatro pessoas.</w:t>
      </w:r>
    </w:p>
    <w:p w14:paraId="41E77FA3" w14:textId="77777777" w:rsidR="00A239DF" w:rsidRDefault="00A239DF" w:rsidP="00A239DF">
      <w:pPr>
        <w:tabs>
          <w:tab w:val="left" w:pos="2918"/>
        </w:tabs>
      </w:pPr>
      <w:r>
        <w:t>Abriu-se o momento de falas abertas.</w:t>
      </w:r>
    </w:p>
    <w:p w14:paraId="691879A3" w14:textId="77777777" w:rsidR="00A239DF" w:rsidRDefault="00A239DF" w:rsidP="00A239DF">
      <w:pPr>
        <w:tabs>
          <w:tab w:val="left" w:pos="2918"/>
        </w:tabs>
      </w:pPr>
      <w:r>
        <w:t>José França solicitou a atenção da representante da SMADS, manifestando-se sobre a nota publicada pela referida Secretaria a</w:t>
      </w:r>
    </w:p>
    <w:p w14:paraId="6AFF51DB" w14:textId="77777777" w:rsidR="00A239DF" w:rsidRDefault="00A239DF" w:rsidP="00A239DF">
      <w:pPr>
        <w:tabs>
          <w:tab w:val="left" w:pos="2918"/>
        </w:tabs>
      </w:pPr>
      <w:r>
        <w:t>respeito da criação de um Grupo de Trabalho (GT) destinado a monitorar e fiscalizar os serviços da assistência social. Declarou não ter</w:t>
      </w:r>
    </w:p>
    <w:p w14:paraId="5FF4311F" w14:textId="77777777" w:rsidR="00A239DF" w:rsidRDefault="00A239DF" w:rsidP="00A239DF">
      <w:pPr>
        <w:tabs>
          <w:tab w:val="left" w:pos="2918"/>
        </w:tabs>
      </w:pPr>
      <w:r>
        <w:t xml:space="preserve">conhecimento se a representante presente faz parte desse grupo, mas registrou formalmente o pedido para que a Coordenação do Comitê </w:t>
      </w:r>
      <w:proofErr w:type="spellStart"/>
      <w:r>
        <w:t>PopRua</w:t>
      </w:r>
      <w:proofErr w:type="spellEnd"/>
      <w:r>
        <w:t xml:space="preserve"> convide os integrantes deste GT para participarem de uma reunião futura. Segundo França, essa participação é</w:t>
      </w:r>
    </w:p>
    <w:p w14:paraId="360D6820" w14:textId="77777777" w:rsidR="00A239DF" w:rsidRDefault="00A239DF" w:rsidP="00A239DF">
      <w:pPr>
        <w:tabs>
          <w:tab w:val="left" w:pos="2918"/>
        </w:tabs>
      </w:pPr>
      <w:r>
        <w:t>essencial para que o colegiado e o público entendam, de fato, qual é o papel e as atribuições desse Grupo de Trabalho. Em resposta, a</w:t>
      </w:r>
    </w:p>
    <w:p w14:paraId="3B6062C0" w14:textId="77777777" w:rsidR="00A239DF" w:rsidRDefault="00A239DF" w:rsidP="00A239DF">
      <w:pPr>
        <w:tabs>
          <w:tab w:val="left" w:pos="2918"/>
        </w:tabs>
      </w:pPr>
      <w:r>
        <w:t>representante da SMADS, Mary, solicitou a identificação do documento citado. José França informou tratar-se da: Instrução Normativa nº 1 / SMADS / 2026.</w:t>
      </w:r>
    </w:p>
    <w:p w14:paraId="7BB93265" w14:textId="77777777" w:rsidR="00A239DF" w:rsidRDefault="00A239DF" w:rsidP="00A239DF">
      <w:pPr>
        <w:tabs>
          <w:tab w:val="left" w:pos="2918"/>
        </w:tabs>
      </w:pPr>
      <w:r>
        <w:lastRenderedPageBreak/>
        <w:t>Castor Guerra - Inicia sua fala expressando gratidão pelo reconhecimento de seu nome e pela oportunidade de estar à mesa,</w:t>
      </w:r>
    </w:p>
    <w:p w14:paraId="0ACF33F2" w14:textId="77777777" w:rsidR="00A239DF" w:rsidRDefault="00A239DF" w:rsidP="00A239DF">
      <w:pPr>
        <w:tabs>
          <w:tab w:val="left" w:pos="2918"/>
        </w:tabs>
      </w:pPr>
      <w:r>
        <w:t>ressaltando a importância do respeito mútuo. Em tom crítico, manifesta profunda preocupação com a situação social do país, dirigindo-se</w:t>
      </w:r>
    </w:p>
    <w:p w14:paraId="4A088A14" w14:textId="77777777" w:rsidR="00A239DF" w:rsidRDefault="00A239DF" w:rsidP="00A239DF">
      <w:pPr>
        <w:tabs>
          <w:tab w:val="left" w:pos="2918"/>
        </w:tabs>
      </w:pPr>
      <w:r>
        <w:t>simbolicamente a autoridades nacionais e internacionais para cobrar soluções para a pobreza. O conselheiro foca sua denúncia na</w:t>
      </w:r>
    </w:p>
    <w:p w14:paraId="44A5FFD3" w14:textId="77777777" w:rsidR="00A239DF" w:rsidRDefault="00A239DF" w:rsidP="00A239DF">
      <w:pPr>
        <w:tabs>
          <w:tab w:val="left" w:pos="2918"/>
        </w:tabs>
      </w:pPr>
      <w:r>
        <w:t>situação das calçadas de São Paulo, afirmando que seu compromisso é com o "brasileiro que está na calçada", incluindo crianças e</w:t>
      </w:r>
    </w:p>
    <w:p w14:paraId="2F542456" w14:textId="77777777" w:rsidR="00A239DF" w:rsidRDefault="00A239DF" w:rsidP="00A239DF">
      <w:pPr>
        <w:tabs>
          <w:tab w:val="left" w:pos="2918"/>
        </w:tabs>
      </w:pPr>
      <w:r>
        <w:t>idosos. Critica severamente a falta de acessibilidade e de suporte para cadeirantes na rede de acolhimento, relatando que muitos são</w:t>
      </w:r>
    </w:p>
    <w:p w14:paraId="4A02B32F" w14:textId="77777777" w:rsidR="00A239DF" w:rsidRDefault="00A239DF" w:rsidP="00A239DF">
      <w:pPr>
        <w:tabs>
          <w:tab w:val="left" w:pos="2918"/>
        </w:tabs>
      </w:pPr>
      <w:r>
        <w:t>impedidos de acessar hotéis ou serviços sob a alegação de falta de cuidadores ou elevadores adequados. Finaliza exigindo que governantes "se virem" para providenciar moradia digna, pontuando que albergues não resolvem o problema habitacional e reiterando que sua atuação é baseada em décadas de conhecimento da realidade das ruas.</w:t>
      </w:r>
    </w:p>
    <w:p w14:paraId="64A0F7E6" w14:textId="77777777" w:rsidR="00A239DF" w:rsidRDefault="00A239DF" w:rsidP="00A239DF">
      <w:pPr>
        <w:tabs>
          <w:tab w:val="left" w:pos="2918"/>
        </w:tabs>
      </w:pPr>
      <w:r>
        <w:t>Gisele Abreu - A conselheira inicia sua fala reafirmando sua legitimidade no cargo, destacando que foi eleita por voto e mérito próprio. Em tom de defesa, menciona que tem sido alvo de perseguições e ataques pessoais, mas ressalta seu compromisso histórico com o Comitê Pop Rua, afirmando nunca ter faltado às sessões nos últimos dois anos. Como evidência de seu trabalho, cita ter</w:t>
      </w:r>
    </w:p>
    <w:p w14:paraId="0E532CFE" w14:textId="77777777" w:rsidR="00A239DF" w:rsidRDefault="00A239DF" w:rsidP="00A239DF">
      <w:pPr>
        <w:tabs>
          <w:tab w:val="left" w:pos="2918"/>
        </w:tabs>
      </w:pPr>
      <w:r>
        <w:t>recebido o Prêmio de Direitos Humanos Dom Paulo Evaristo. No âmbito das pautas habitacionais, a conselheira cobra atualizações sobre</w:t>
      </w:r>
    </w:p>
    <w:p w14:paraId="27F1B81C" w14:textId="77777777" w:rsidR="00A239DF" w:rsidRDefault="00A239DF" w:rsidP="00A239DF">
      <w:pPr>
        <w:tabs>
          <w:tab w:val="left" w:pos="2918"/>
        </w:tabs>
      </w:pPr>
      <w:r>
        <w:t>o cadastro das famílias no projeto "Pode Entrar" (SEAB), mencionando que as demandas foram encaminhadas à secretária competente e</w:t>
      </w:r>
    </w:p>
    <w:p w14:paraId="7F30C79C" w14:textId="77777777" w:rsidR="00A239DF" w:rsidRDefault="00A239DF" w:rsidP="00A239DF">
      <w:pPr>
        <w:tabs>
          <w:tab w:val="left" w:pos="2918"/>
        </w:tabs>
      </w:pPr>
      <w:r>
        <w:t>aguardam solução. Defende que os residentes da Vila Reencontro deveriam ser encaminhados para habitações definitivas e critica o que</w:t>
      </w:r>
    </w:p>
    <w:p w14:paraId="0D66A9C8" w14:textId="77777777" w:rsidR="00A239DF" w:rsidRDefault="00A239DF" w:rsidP="00A239DF">
      <w:pPr>
        <w:tabs>
          <w:tab w:val="left" w:pos="2918"/>
        </w:tabs>
      </w:pPr>
      <w:r>
        <w:t>chama de "sucateamento da assistência social". Por fim, alerta sobre o destino do prédio da Rua 7 de Abril, defendendo que ele deve ser destinado especificamente à população em situação de rua, e solicita fiscalização rigorosa sobre a ocupação de vagas nos serviços de</w:t>
      </w:r>
    </w:p>
    <w:p w14:paraId="368C05BE" w14:textId="77777777" w:rsidR="00A239DF" w:rsidRDefault="00A239DF" w:rsidP="00A239DF">
      <w:pPr>
        <w:tabs>
          <w:tab w:val="left" w:pos="2918"/>
        </w:tabs>
      </w:pPr>
      <w:r>
        <w:t>acolhimento.</w:t>
      </w:r>
    </w:p>
    <w:p w14:paraId="34C52AAF" w14:textId="77777777" w:rsidR="00A239DF" w:rsidRDefault="00A239DF" w:rsidP="00A239DF">
      <w:pPr>
        <w:tabs>
          <w:tab w:val="left" w:pos="2918"/>
        </w:tabs>
      </w:pPr>
      <w:r>
        <w:t xml:space="preserve">Maria </w:t>
      </w:r>
      <w:proofErr w:type="spellStart"/>
      <w:r>
        <w:t>Thuane</w:t>
      </w:r>
      <w:proofErr w:type="spellEnd"/>
      <w:r>
        <w:t xml:space="preserve"> Duran Lasso - A conselheira Amiga inicia sua intervenção parabenizando a condução de Josué, embora classifique a plenária como "decadente" devido à falta de resoluções efetivas para quem vive na rua, citando especificamente a negligência com</w:t>
      </w:r>
    </w:p>
    <w:p w14:paraId="0B033B31" w14:textId="77777777" w:rsidR="00A239DF" w:rsidRDefault="00A239DF" w:rsidP="00A239DF">
      <w:pPr>
        <w:tabs>
          <w:tab w:val="left" w:pos="2918"/>
        </w:tabs>
      </w:pPr>
      <w:r>
        <w:lastRenderedPageBreak/>
        <w:t>mães, crianças e mulheres trans. Presta uma homenagem ao conselheiro Castor Guerra, reconhecendo sua trajetória histórica nos Direitos Humanos e afirmando que sua indicação à mesa é um ato de justiça à sua atuação. No campo das políticas públicas, Maria</w:t>
      </w:r>
    </w:p>
    <w:p w14:paraId="16028272" w14:textId="77777777" w:rsidR="00A239DF" w:rsidRDefault="00A239DF" w:rsidP="00A239DF">
      <w:pPr>
        <w:tabs>
          <w:tab w:val="left" w:pos="2918"/>
        </w:tabs>
      </w:pPr>
      <w:proofErr w:type="spellStart"/>
      <w:r>
        <w:t>Thuane</w:t>
      </w:r>
      <w:proofErr w:type="spellEnd"/>
      <w:r>
        <w:t xml:space="preserve"> critica duramente a falta de devolutivas sobre reuniões anteriores, mencionando pautas como o projeto POT e a função de Mãe Guardiã. Denuncia o que chama de instrumentalização da imagem da população de rua pelo poder público e por Organizações da Sociedade Civil (</w:t>
      </w:r>
      <w:proofErr w:type="spellStart"/>
      <w:r>
        <w:t>OSCs</w:t>
      </w:r>
      <w:proofErr w:type="spellEnd"/>
      <w:r>
        <w:t>), afirmando que as falas dos vulneráveis são usadas sem gerar benefícios reais à ponta. Solicita formalmente que</w:t>
      </w:r>
    </w:p>
    <w:p w14:paraId="7953195D" w14:textId="77777777" w:rsidR="00A239DF" w:rsidRDefault="00A239DF" w:rsidP="00A239DF">
      <w:pPr>
        <w:tabs>
          <w:tab w:val="left" w:pos="2918"/>
        </w:tabs>
      </w:pPr>
      <w:r>
        <w:t>a ata registre o pedido de comparecimento do Secretário Municipal de Habitação ao comitê, argumentando que as soluções atuais, como a Vila Reencontro, são temporárias e não oferecem uma "boia de salvação" definitiva, resultando no retrocesso das famílias para</w:t>
      </w:r>
    </w:p>
    <w:p w14:paraId="04010FB5" w14:textId="77777777" w:rsidR="00A239DF" w:rsidRDefault="00A239DF" w:rsidP="00A239DF">
      <w:pPr>
        <w:tabs>
          <w:tab w:val="left" w:pos="2918"/>
        </w:tabs>
      </w:pPr>
      <w:r>
        <w:t>situações de acolhimento precário. Por fim, inscreve-se na Comissão Eleitoral, justificando a necessidade de fiscalizar o processo para evitar "falcatruas" e irregularidades que, segundo ela, ocorreram em pleitos anteriores, prejudicando a representatividade da população em vulnerabilidade.</w:t>
      </w:r>
    </w:p>
    <w:p w14:paraId="37C43D3D" w14:textId="77777777" w:rsidR="00A239DF" w:rsidRDefault="00A239DF" w:rsidP="00A239DF">
      <w:pPr>
        <w:tabs>
          <w:tab w:val="left" w:pos="2918"/>
        </w:tabs>
      </w:pPr>
      <w:r>
        <w:t>Beatriz Clemente - A conselheira inicia sua fala saudando os presentes e informando que se aterá às pautas do dia, especificamente à</w:t>
      </w:r>
    </w:p>
    <w:p w14:paraId="7E6E269F" w14:textId="77777777" w:rsidR="00A239DF" w:rsidRDefault="00A239DF" w:rsidP="00A239DF">
      <w:pPr>
        <w:tabs>
          <w:tab w:val="left" w:pos="2918"/>
        </w:tabs>
      </w:pPr>
      <w:r>
        <w:t>aprovação da ata ordinária e às eleições para o próximo colegiado. Manifesta-se de forma enfática sobre a necessidade de os delegados,</w:t>
      </w:r>
    </w:p>
    <w:p w14:paraId="62CC9D51" w14:textId="77777777" w:rsidR="00A239DF" w:rsidRDefault="00A239DF" w:rsidP="00A239DF">
      <w:pPr>
        <w:tabs>
          <w:tab w:val="left" w:pos="2918"/>
        </w:tabs>
      </w:pPr>
      <w:r>
        <w:t>conselheiros e lideranças de movimentos terem um comprometimento real com os direitos da população em situação de rua, deixando de lado o que classificou como "achismo". Beatriz faz um apelo urgente pela construção de uma "cultura de paz" dentro do comitê, denunciando o clima de agressividade que descreveu como uma "guerra estranha" de rua contra rua. Segundo a conselheira, a atual</w:t>
      </w:r>
    </w:p>
    <w:p w14:paraId="5EBC1A7E" w14:textId="77777777" w:rsidR="00A239DF" w:rsidRDefault="00A239DF" w:rsidP="00A239DF">
      <w:pPr>
        <w:tabs>
          <w:tab w:val="left" w:pos="2918"/>
        </w:tabs>
      </w:pPr>
      <w:r>
        <w:t>dinâmica de ataques e agressões mútuas impede que o comitê cumpra sua função principal de ajudar quem está na calçada e dar encaminhamento às pautas necessárias. Para embasar seu pedido, faz a leitura do conceito filosófico de ética, ressaltando que o</w:t>
      </w:r>
    </w:p>
    <w:p w14:paraId="71514D74" w14:textId="77777777" w:rsidR="00A239DF" w:rsidRDefault="00A239DF" w:rsidP="00A239DF">
      <w:pPr>
        <w:tabs>
          <w:tab w:val="left" w:pos="2918"/>
        </w:tabs>
      </w:pPr>
      <w:r>
        <w:t>comportamento humano deve ser orientado por princípios, normas e valores. Conclui solicitando menos foco em egos, vaidades ou questões do passado e</w:t>
      </w:r>
    </w:p>
    <w:p w14:paraId="57155ABE" w14:textId="77777777" w:rsidR="00A239DF" w:rsidRDefault="00A239DF" w:rsidP="00A239DF">
      <w:pPr>
        <w:tabs>
          <w:tab w:val="left" w:pos="2918"/>
        </w:tabs>
      </w:pPr>
      <w:r>
        <w:t>mais respeito e compromisso com o debate legislativo e a garantia de direitos e moradia para o futuro da população em situação de rua.</w:t>
      </w:r>
    </w:p>
    <w:p w14:paraId="694711BF" w14:textId="77777777" w:rsidR="00A239DF" w:rsidRDefault="00A239DF" w:rsidP="00A239DF">
      <w:pPr>
        <w:tabs>
          <w:tab w:val="left" w:pos="2918"/>
        </w:tabs>
      </w:pPr>
      <w:r>
        <w:lastRenderedPageBreak/>
        <w:t>Darcy da Silva Costa - O conselheiro inicia sua fala reforçando a importância do momento de transição, uma vez que o comitê está</w:t>
      </w:r>
    </w:p>
    <w:p w14:paraId="6680CDB6" w14:textId="77777777" w:rsidR="00A239DF" w:rsidRDefault="00A239DF" w:rsidP="00A239DF">
      <w:pPr>
        <w:tabs>
          <w:tab w:val="left" w:pos="2918"/>
        </w:tabs>
      </w:pPr>
      <w:r>
        <w:t>organizando a eleição para o próximo mandato. Ressalta que, embora o colegiado esteja finalizando um ciclo, a cidade de São Paulo ainda falha em apresentar um plano de habitação e moradia que seja efetivo e definitivo para a população em situação de rua. Defende</w:t>
      </w:r>
    </w:p>
    <w:p w14:paraId="7660AC96" w14:textId="77777777" w:rsidR="00A239DF" w:rsidRDefault="00A239DF" w:rsidP="00A239DF">
      <w:pPr>
        <w:tabs>
          <w:tab w:val="left" w:pos="2918"/>
        </w:tabs>
      </w:pPr>
      <w:r>
        <w:t>a legitimidade da voz de quem vive na rua e afirma que o comitê deve ser o espaço central para essa representatividade. Durante sua</w:t>
      </w:r>
    </w:p>
    <w:p w14:paraId="75C9DECA" w14:textId="77777777" w:rsidR="00A239DF" w:rsidRDefault="00A239DF" w:rsidP="00A239DF">
      <w:pPr>
        <w:tabs>
          <w:tab w:val="left" w:pos="2918"/>
        </w:tabs>
      </w:pPr>
      <w:r>
        <w:t>fala, Darci também se posiciona contra qualquer forma de violência ou desrespeito ocorrido no plenário, concordando com a necessidade de manter a ordem para que as demandas da população não sejam abafadas por conflitos internos. Finaliza reiterando que o foco deve</w:t>
      </w:r>
    </w:p>
    <w:p w14:paraId="5C74E597" w14:textId="77777777" w:rsidR="00A239DF" w:rsidRDefault="00A239DF" w:rsidP="00A239DF">
      <w:pPr>
        <w:tabs>
          <w:tab w:val="left" w:pos="2918"/>
        </w:tabs>
      </w:pPr>
      <w:r>
        <w:t>ser a fiscalização das políticas públicas e a garantia de que as vozes da calçada sejam ouvidas pelos gestores presentes.</w:t>
      </w:r>
    </w:p>
    <w:p w14:paraId="0B98B597" w14:textId="77777777" w:rsidR="00A239DF" w:rsidRDefault="00A239DF" w:rsidP="00A239DF">
      <w:pPr>
        <w:tabs>
          <w:tab w:val="left" w:pos="2918"/>
        </w:tabs>
      </w:pPr>
      <w:r>
        <w:t xml:space="preserve">André Aio - O conselheiro André Aio, compondo a mesa de trabalhos, inicia sua fala com foco na organização administrativa e na necessidade de celeridade nas deliberações do comitê. Ele reforça a importância de se estabelecerem critérios claros para a nova Comissão Eleitoral, pontuando que a transparência é o único caminho para evitar os conflitos de legitimidade que têm </w:t>
      </w:r>
      <w:proofErr w:type="spellStart"/>
      <w:r>
        <w:t>marcado</w:t>
      </w:r>
      <w:proofErr w:type="spellEnd"/>
      <w:r>
        <w:t xml:space="preserve"> as últimas reuniões. André demonstra preocupação com a fluidez dos debates, intervindo pontualmente para sugerir que as falas se mantenham restritas à pauta do dia — aprovação da ata e cronograma eleitoral — para evitar que o tempo da reunião se esgote sem</w:t>
      </w:r>
    </w:p>
    <w:p w14:paraId="7C7B0C43" w14:textId="77777777" w:rsidR="00A239DF" w:rsidRDefault="00A239DF" w:rsidP="00A239DF">
      <w:pPr>
        <w:tabs>
          <w:tab w:val="left" w:pos="2918"/>
        </w:tabs>
      </w:pPr>
      <w:r>
        <w:t>encaminhamentos práticos. Em diversos momentos, atua como mediador, buscando equilibrar as tensões entre os conselheiros da</w:t>
      </w:r>
    </w:p>
    <w:p w14:paraId="17925F34" w14:textId="77777777" w:rsidR="00A239DF" w:rsidRDefault="00A239DF" w:rsidP="00A239DF">
      <w:pPr>
        <w:tabs>
          <w:tab w:val="left" w:pos="2918"/>
        </w:tabs>
      </w:pPr>
      <w:r>
        <w:t>sociedade civil e os representantes do governo, defendendo que o comitê recupere sua função de espaço de construção de política pública. Conclui sua participação validando a necessidade de as secretarias municipais apresentarem respostas técnicas às denúncias de</w:t>
      </w:r>
    </w:p>
    <w:p w14:paraId="655B00EA" w14:textId="77777777" w:rsidR="00A239DF" w:rsidRDefault="00A239DF" w:rsidP="00A239DF">
      <w:pPr>
        <w:tabs>
          <w:tab w:val="left" w:pos="2918"/>
        </w:tabs>
      </w:pPr>
      <w:r>
        <w:t>infraestrutura nos serviços de acolhimento, mas insiste que isso deve ser feito de forma organizada e protocolar para garantir o caráter oficial das decisões tomadas pelo colegiado.</w:t>
      </w:r>
    </w:p>
    <w:p w14:paraId="6F3F0598" w14:textId="77777777" w:rsidR="00A239DF" w:rsidRDefault="00A239DF" w:rsidP="00A239DF">
      <w:pPr>
        <w:tabs>
          <w:tab w:val="left" w:pos="2918"/>
        </w:tabs>
      </w:pPr>
      <w:r>
        <w:t>Sheila Marcolino (Centro Gaspar Garcia) - A conselheira Sheila manifesta-se pontuando questões de ordem técnica e administrativa</w:t>
      </w:r>
    </w:p>
    <w:p w14:paraId="5FC68A55" w14:textId="77777777" w:rsidR="00A239DF" w:rsidRDefault="00A239DF" w:rsidP="00A239DF">
      <w:pPr>
        <w:tabs>
          <w:tab w:val="left" w:pos="2918"/>
        </w:tabs>
      </w:pPr>
      <w:r>
        <w:t xml:space="preserve">sobre o funcionamento do comitê. Questiona a transparência no processo de divulgação dos critérios para a nova Comissão Eleitoral, afirmando que a falta de </w:t>
      </w:r>
      <w:r>
        <w:lastRenderedPageBreak/>
        <w:t>informação antecipada pode impedir que pessoas capacitadas se candidatem. Além disso, cobra de forma</w:t>
      </w:r>
    </w:p>
    <w:p w14:paraId="5EB5D14B" w14:textId="77777777" w:rsidR="00A239DF" w:rsidRDefault="00A239DF" w:rsidP="00A239DF">
      <w:pPr>
        <w:tabs>
          <w:tab w:val="left" w:pos="2918"/>
        </w:tabs>
      </w:pPr>
      <w:r>
        <w:t>incisiva as devolutivas sobre a visita realizada à unidade Morada São João, lembrando que houve um compromisso de resposta por parte da SMADS que ainda não foi plenamente satisfeito. Sheila defende que o comitê não pode ser apenas um espaço de escuta passiva, mas um órgão que exige respostas concretas do poder público sobre as denúncias de violações de direitos nos serviços de acolhimento.</w:t>
      </w:r>
    </w:p>
    <w:p w14:paraId="002B121A" w14:textId="77777777" w:rsidR="00A239DF" w:rsidRDefault="00A239DF" w:rsidP="00A239DF">
      <w:pPr>
        <w:tabs>
          <w:tab w:val="left" w:pos="2918"/>
        </w:tabs>
      </w:pPr>
      <w:r>
        <w:t>Mary Luciana (Representante da SMADS) - A representante inicia sua fala solicitando a compreensão de todos para a complexidade das demandas apresentadas, destacando que muitas vezes o tempo da plenária é insuficiente para oferecer devolutivas detalhadas</w:t>
      </w:r>
    </w:p>
    <w:p w14:paraId="0F62197C" w14:textId="77777777" w:rsidR="00A239DF" w:rsidRDefault="00A239DF" w:rsidP="00A239DF">
      <w:pPr>
        <w:tabs>
          <w:tab w:val="left" w:pos="2918"/>
        </w:tabs>
      </w:pPr>
      <w:r>
        <w:t>sobre todos os casos. Em resposta direta aos questionamentos de José França e Gisele Abreu, Mary solicita formalmente os números de portarias e instruções normativas citados para que a Secretaria possa realizar uma averiguação interna precisa. Sobre a rede de</w:t>
      </w:r>
    </w:p>
    <w:p w14:paraId="417859B4" w14:textId="77777777" w:rsidR="00A239DF" w:rsidRDefault="00A239DF" w:rsidP="00A239DF">
      <w:pPr>
        <w:tabs>
          <w:tab w:val="left" w:pos="2918"/>
        </w:tabs>
      </w:pPr>
      <w:r>
        <w:t>acolhimento, ela aborda as denúncias de violação de direitos, especificamente sobre alimentação e tratamento de saúde em hotéis</w:t>
      </w:r>
    </w:p>
    <w:p w14:paraId="41162451" w14:textId="77777777" w:rsidR="00A239DF" w:rsidRDefault="00A239DF" w:rsidP="00A239DF">
      <w:pPr>
        <w:tabs>
          <w:tab w:val="left" w:pos="2918"/>
        </w:tabs>
      </w:pPr>
      <w:r>
        <w:t>sociais, ressaltando que a identificação nominal dos equipamentos é indispensável para que a pasta possa fiscalizar e punir eventuais</w:t>
      </w:r>
    </w:p>
    <w:p w14:paraId="097BFFE3" w14:textId="77777777" w:rsidR="00A239DF" w:rsidRDefault="00A239DF" w:rsidP="00A239DF">
      <w:pPr>
        <w:tabs>
          <w:tab w:val="left" w:pos="2918"/>
        </w:tabs>
      </w:pPr>
      <w:r>
        <w:t>irregularidades. Quanto à Vila Reencontro e aos novos serviços inaugurados, Mary defende que equipamentos recém-implantados podem</w:t>
      </w:r>
    </w:p>
    <w:p w14:paraId="75144D60" w14:textId="77777777" w:rsidR="00A239DF" w:rsidRDefault="00A239DF" w:rsidP="00A239DF">
      <w:pPr>
        <w:tabs>
          <w:tab w:val="left" w:pos="2918"/>
        </w:tabs>
      </w:pPr>
      <w:r>
        <w:t>passar por períodos de ajuste e solicita paciência em relação à falta pontual de mobiliário ou utensílios, afirmando que a prefeitura</w:t>
      </w:r>
    </w:p>
    <w:p w14:paraId="26E958A2" w14:textId="77777777" w:rsidR="00A239DF" w:rsidRDefault="00A239DF" w:rsidP="00A239DF">
      <w:pPr>
        <w:tabs>
          <w:tab w:val="left" w:pos="2918"/>
        </w:tabs>
      </w:pPr>
      <w:r>
        <w:t>investe valores significativos na manutenção desses locais. Em relação às solicitações individuais de vaga e auxílios, explica que o atendimento da assistência social deve ser humanizado e considerar o processo histórico de cada indivíduo, não podendo ser tratado apenas como uma análise de dados frios. Finaliza colocando-se à disposição para dialogar individualmente com os conselheiros após a</w:t>
      </w:r>
    </w:p>
    <w:p w14:paraId="60FA02F6" w14:textId="77777777" w:rsidR="00A239DF" w:rsidRDefault="00A239DF" w:rsidP="00A239DF">
      <w:pPr>
        <w:tabs>
          <w:tab w:val="left" w:pos="2918"/>
        </w:tabs>
      </w:pPr>
      <w:r>
        <w:t>reunião para coletar dados específicos de denúncias que não foram detalhadas em público, visando dar andamento aos processos de</w:t>
      </w:r>
    </w:p>
    <w:p w14:paraId="72507579" w14:textId="77777777" w:rsidR="00A239DF" w:rsidRDefault="00A239DF" w:rsidP="00A239DF">
      <w:pPr>
        <w:tabs>
          <w:tab w:val="left" w:pos="2918"/>
        </w:tabs>
      </w:pPr>
      <w:r>
        <w:t>fiscalização da supervisão de parcerias.</w:t>
      </w:r>
    </w:p>
    <w:p w14:paraId="13B7A88F" w14:textId="77777777" w:rsidR="00A239DF" w:rsidRDefault="00A239DF" w:rsidP="00A239DF">
      <w:pPr>
        <w:tabs>
          <w:tab w:val="left" w:pos="2918"/>
        </w:tabs>
      </w:pPr>
      <w:r>
        <w:t>Daniela Cássia - NDS - representante do Núcleo de Direito à Saúde (NDS), apresentou as devolutivas referentes às denúncias</w:t>
      </w:r>
    </w:p>
    <w:p w14:paraId="07CA2455" w14:textId="77777777" w:rsidR="00A239DF" w:rsidRDefault="00A239DF" w:rsidP="00A239DF">
      <w:pPr>
        <w:tabs>
          <w:tab w:val="left" w:pos="2918"/>
        </w:tabs>
      </w:pPr>
      <w:r>
        <w:lastRenderedPageBreak/>
        <w:t>registradas na reunião ordinária de fevereiro, respondendo aos questionamentos levantados em plenária. No que tange à infraestrutura das unidades de acolhimento, a conselheira prestou esclarecimentos sobre a utilização de mobiliário (mesas e cadeiras) em espaços de uso coletivo e nas unidades de moradia transitória. Ressaltou, especificamente sobre as reclamações direcionadas à Vila Reencontro, a</w:t>
      </w:r>
    </w:p>
    <w:p w14:paraId="70E09510" w14:textId="77777777" w:rsidR="00A239DF" w:rsidRDefault="00A239DF" w:rsidP="00A239DF">
      <w:pPr>
        <w:tabs>
          <w:tab w:val="left" w:pos="2918"/>
        </w:tabs>
      </w:pPr>
      <w:r>
        <w:t>necessidade de compreender que o equipamento se encontra em fase de consolidação por ser recém-inaugurado, o que demanda</w:t>
      </w:r>
    </w:p>
    <w:p w14:paraId="72C36BE3" w14:textId="77777777" w:rsidR="00A239DF" w:rsidRDefault="00A239DF" w:rsidP="00A239DF">
      <w:pPr>
        <w:tabs>
          <w:tab w:val="left" w:pos="2918"/>
        </w:tabs>
      </w:pPr>
      <w:r>
        <w:t>ajustes graduais na prestação dos serviços. Por fim, a conselheira abordou um caso crítico de violação de direitos envolvendo um</w:t>
      </w:r>
    </w:p>
    <w:p w14:paraId="4E0EE504" w14:textId="77777777" w:rsidR="00A239DF" w:rsidRDefault="00A239DF" w:rsidP="00A239DF">
      <w:pPr>
        <w:tabs>
          <w:tab w:val="left" w:pos="2918"/>
        </w:tabs>
      </w:pPr>
      <w:r>
        <w:t>indivíduo maior de idade e uma menor de idade. Daniela enfatizou que a atuação do comitê e dos órgãos de fiscalização pauta-se</w:t>
      </w:r>
    </w:p>
    <w:p w14:paraId="2C74A68B" w14:textId="77777777" w:rsidR="00A239DF" w:rsidRDefault="00A239DF" w:rsidP="00A239DF">
      <w:pPr>
        <w:tabs>
          <w:tab w:val="left" w:pos="2918"/>
        </w:tabs>
      </w:pPr>
      <w:r>
        <w:t>estritamente pelas diretrizes do Estatuto da Criança e do Adolescente (ECA), reafirmando que a prioridade absoluta da rede de proteção é resguardar a integridade e os direitos da pessoa menor de idade envolvida no episódio.</w:t>
      </w:r>
    </w:p>
    <w:p w14:paraId="1225DF0B" w14:textId="77777777" w:rsidR="00A239DF" w:rsidRDefault="00A239DF" w:rsidP="00A239DF">
      <w:pPr>
        <w:tabs>
          <w:tab w:val="left" w:pos="2918"/>
        </w:tabs>
      </w:pPr>
      <w:r>
        <w:t>Mabel (Associação Evangélica Beneficente) - Representando a sociedade civil, Mabel foca sua intervenção na necessidade de</w:t>
      </w:r>
    </w:p>
    <w:p w14:paraId="51EA537B" w14:textId="77777777" w:rsidR="00A239DF" w:rsidRDefault="00A239DF" w:rsidP="00A239DF">
      <w:pPr>
        <w:tabs>
          <w:tab w:val="left" w:pos="2918"/>
        </w:tabs>
      </w:pPr>
      <w:r>
        <w:t>atualização e clareza sobre os serviços de assistência social. Demonstra preocupação com a rotatividade e a falta de continuidade em</w:t>
      </w:r>
    </w:p>
    <w:p w14:paraId="25916F26" w14:textId="77777777" w:rsidR="00A239DF" w:rsidRDefault="00A239DF" w:rsidP="00A239DF">
      <w:pPr>
        <w:tabs>
          <w:tab w:val="left" w:pos="2918"/>
        </w:tabs>
      </w:pPr>
      <w:r>
        <w:t>projetos fundamentais para a população de rua. Reforça o pedido por dados atualizados sobre o Auxílio Reencontro e questiona a eficácia da rede de proteção frente ao aumento da demanda nas ruas. Sua fala destaca a</w:t>
      </w:r>
    </w:p>
    <w:p w14:paraId="5761D9FF" w14:textId="77777777" w:rsidR="00A239DF" w:rsidRDefault="00A239DF" w:rsidP="00A239DF">
      <w:pPr>
        <w:tabs>
          <w:tab w:val="left" w:pos="2918"/>
        </w:tabs>
      </w:pPr>
      <w:r>
        <w:t>importância de que as instituições parceiras e o poder público trabalhem em sintonia para evitar que o atendimento seja apenas emergencial, lutando por políticas que promovam a autonomia dos usuários.</w:t>
      </w:r>
    </w:p>
    <w:p w14:paraId="5FF4F9A1" w14:textId="77777777" w:rsidR="00A239DF" w:rsidRDefault="00A239DF" w:rsidP="00A239DF">
      <w:pPr>
        <w:tabs>
          <w:tab w:val="left" w:pos="2918"/>
        </w:tabs>
      </w:pPr>
      <w:r>
        <w:t xml:space="preserve">Michelle </w:t>
      </w:r>
      <w:proofErr w:type="spellStart"/>
      <w:r>
        <w:t>Andreazi</w:t>
      </w:r>
      <w:proofErr w:type="spellEnd"/>
      <w:r>
        <w:t xml:space="preserve"> - A conselheira inicia sua manifestação ressaltando o caráter voluntário de sua participação e reafirmando que seu</w:t>
      </w:r>
    </w:p>
    <w:p w14:paraId="54198834" w14:textId="77777777" w:rsidR="00A239DF" w:rsidRDefault="00A239DF" w:rsidP="00A239DF">
      <w:pPr>
        <w:tabs>
          <w:tab w:val="left" w:pos="2918"/>
        </w:tabs>
      </w:pPr>
      <w:r>
        <w:t>objetivo central é reivindicar o direito de cada ser humano em situação de rua, condição de vulnerabilidade que ela própria vivência. Questiona a falta de união entre a população de rua, argumentando que a organização coletiva é fundamental para que as reuniões do</w:t>
      </w:r>
    </w:p>
    <w:p w14:paraId="728B1040" w14:textId="77777777" w:rsidR="00A239DF" w:rsidRDefault="00A239DF" w:rsidP="00A239DF">
      <w:pPr>
        <w:tabs>
          <w:tab w:val="left" w:pos="2918"/>
        </w:tabs>
      </w:pPr>
      <w:r>
        <w:t>comitê produzam resultados melhores. Relata dificuldades pessoais no acesso à saúde pública, mencionando ter sido impedida de</w:t>
      </w:r>
    </w:p>
    <w:p w14:paraId="5BFB4D87" w14:textId="77777777" w:rsidR="00A239DF" w:rsidRDefault="00A239DF" w:rsidP="00A239DF">
      <w:pPr>
        <w:tabs>
          <w:tab w:val="left" w:pos="2918"/>
        </w:tabs>
      </w:pPr>
      <w:r>
        <w:t>realizar exames de ultrassom e apontando que as Unidades Básicas de Saúde (UBS) estão sobrecarregadas. Michelle estende sua crítica</w:t>
      </w:r>
    </w:p>
    <w:p w14:paraId="52DA0BA2" w14:textId="77777777" w:rsidR="00A239DF" w:rsidRDefault="00A239DF" w:rsidP="00A239DF">
      <w:pPr>
        <w:tabs>
          <w:tab w:val="left" w:pos="2918"/>
        </w:tabs>
      </w:pPr>
      <w:r>
        <w:lastRenderedPageBreak/>
        <w:t>à rede de acolhimento, afirmando que os equipamentos socioassistenciais sofrem com a falta crônica de insumos e infraestrutura básica,</w:t>
      </w:r>
    </w:p>
    <w:p w14:paraId="11FD2CA8" w14:textId="77777777" w:rsidR="00A239DF" w:rsidRDefault="00A239DF" w:rsidP="00A239DF">
      <w:pPr>
        <w:tabs>
          <w:tab w:val="left" w:pos="2918"/>
        </w:tabs>
      </w:pPr>
      <w:r>
        <w:t>relatando inclusive sua experiência em serviços voltados ao atendimento de violência doméstica. Em um depoimento pessoal, menciona</w:t>
      </w:r>
    </w:p>
    <w:p w14:paraId="38A6E49A" w14:textId="77777777" w:rsidR="00A239DF" w:rsidRDefault="00A239DF" w:rsidP="00A239DF">
      <w:pPr>
        <w:tabs>
          <w:tab w:val="left" w:pos="2918"/>
        </w:tabs>
      </w:pPr>
      <w:r>
        <w:t>ser autista (nível 1 de suporte) e expressa preocupação com sua gestação de nove meses e o futuro de sua filha. No campo da</w:t>
      </w:r>
    </w:p>
    <w:p w14:paraId="759CAAEE" w14:textId="77777777" w:rsidR="00A239DF" w:rsidRDefault="00A239DF" w:rsidP="00A239DF">
      <w:pPr>
        <w:tabs>
          <w:tab w:val="left" w:pos="2918"/>
        </w:tabs>
      </w:pPr>
      <w:r>
        <w:t>segurança pública, traz uma denúncia grave sobre a abordagem policial ocorrida na última madrugada, relatando o uso de spray de pimenta e armamento de borracha contra pessoas vulneráveis. Questiona a desumanização dessas vítimas pela estatística oficial e</w:t>
      </w:r>
    </w:p>
    <w:p w14:paraId="16565523" w14:textId="77777777" w:rsidR="00A239DF" w:rsidRDefault="00A239DF" w:rsidP="00A239DF">
      <w:pPr>
        <w:tabs>
          <w:tab w:val="left" w:pos="2918"/>
        </w:tabs>
      </w:pPr>
      <w:r>
        <w:t>finaliza sua fala propondo uma reflexão sobre a solidariedade e a necessidade de paz: defende que a qualidade da alimentação, o acesso à saúde e a dignidade do espaço físico devem ser pautas comuns. Encerra afirmando que não está no comitê para disputar espaços de poder, mas para "disputar direitos humanos" e garantir que a dignidade de cada indivíduo seja preservada.</w:t>
      </w:r>
    </w:p>
    <w:p w14:paraId="090CF01E" w14:textId="77777777" w:rsidR="00A239DF" w:rsidRDefault="00A239DF" w:rsidP="00A239DF">
      <w:pPr>
        <w:tabs>
          <w:tab w:val="left" w:pos="2918"/>
        </w:tabs>
      </w:pPr>
      <w:r>
        <w:t>Robson Mendonça - O conselheiro inicia sua intervenção exigindo a atenção do poder público e direciona uma crítica específica à</w:t>
      </w:r>
    </w:p>
    <w:p w14:paraId="50645E8D" w14:textId="77777777" w:rsidR="00A239DF" w:rsidRDefault="00A239DF" w:rsidP="00A239DF">
      <w:pPr>
        <w:tabs>
          <w:tab w:val="left" w:pos="2918"/>
        </w:tabs>
      </w:pPr>
      <w:r>
        <w:t>ausência da Secretária Municipal de Direitos Humanos, afirmando que a titular da pasta precisa dar ouvidos e respeitar a voz da rua. Robson classifica como lamentável a justificativa de que equipamentos novos não possuem suporte completo para funcionar, defendendo que a prefeitura só deve inaugurar serviços quando estes estiverem plenamente estruturados e equipados. Em relação à</w:t>
      </w:r>
    </w:p>
    <w:p w14:paraId="358C3525" w14:textId="77777777" w:rsidR="00A239DF" w:rsidRDefault="00A239DF" w:rsidP="00A239DF">
      <w:pPr>
        <w:tabs>
          <w:tab w:val="left" w:pos="2918"/>
        </w:tabs>
      </w:pPr>
      <w:r>
        <w:t>SMADS, faz uma denúncia contundente sobre relatos de que Centros POP estariam recebendo ordens para não acolher Pessoas com</w:t>
      </w:r>
    </w:p>
    <w:p w14:paraId="5EDF91D3" w14:textId="77777777" w:rsidR="00A239DF" w:rsidRDefault="00A239DF" w:rsidP="00A239DF">
      <w:pPr>
        <w:tabs>
          <w:tab w:val="left" w:pos="2918"/>
        </w:tabs>
      </w:pPr>
      <w:r>
        <w:t>Deficiência (PCD), classificando tal prática como inaceitável e desumana. Ele reforça que o Comitê Pop Rua deve cumprir seu papel</w:t>
      </w:r>
    </w:p>
    <w:p w14:paraId="41EA2D22" w14:textId="77777777" w:rsidR="00A239DF" w:rsidRDefault="00A239DF" w:rsidP="00A239DF">
      <w:pPr>
        <w:tabs>
          <w:tab w:val="left" w:pos="2918"/>
        </w:tabs>
      </w:pPr>
      <w:r>
        <w:t>institucional e que os conselheiros eleitos têm o dever ético de representar os interesses coletivos da população de rua, e não interesses</w:t>
      </w:r>
    </w:p>
    <w:p w14:paraId="4FD25741" w14:textId="77777777" w:rsidR="00A239DF" w:rsidRDefault="00A239DF" w:rsidP="00A239DF">
      <w:pPr>
        <w:tabs>
          <w:tab w:val="left" w:pos="2918"/>
        </w:tabs>
      </w:pPr>
      <w:r>
        <w:t>individuais. Ressalta que, embora o comitê não possua caráter deliberativo, detém um importante poder fiscalizador que deve ser exercido com rigor. Finaliza convocando a população a cobrar seus direitos de forma organizada, afirmando que ocupar os assentos do</w:t>
      </w:r>
    </w:p>
    <w:p w14:paraId="536A33A6" w14:textId="77777777" w:rsidR="00A239DF" w:rsidRDefault="00A239DF" w:rsidP="00A239DF">
      <w:pPr>
        <w:tabs>
          <w:tab w:val="left" w:pos="2918"/>
        </w:tabs>
      </w:pPr>
      <w:r>
        <w:t>conselho exige o compromisso real de apresentar e defender a</w:t>
      </w:r>
    </w:p>
    <w:p w14:paraId="2C4C5BBF" w14:textId="77777777" w:rsidR="00A239DF" w:rsidRDefault="00A239DF" w:rsidP="00A239DF">
      <w:pPr>
        <w:tabs>
          <w:tab w:val="left" w:pos="2918"/>
        </w:tabs>
      </w:pPr>
      <w:r>
        <w:t>dignidade de quem vive na calçada.</w:t>
      </w:r>
    </w:p>
    <w:p w14:paraId="08686C35" w14:textId="77777777" w:rsidR="00A239DF" w:rsidRDefault="00A239DF" w:rsidP="00A239DF">
      <w:pPr>
        <w:tabs>
          <w:tab w:val="left" w:pos="2918"/>
        </w:tabs>
      </w:pPr>
      <w:proofErr w:type="spellStart"/>
      <w:r>
        <w:lastRenderedPageBreak/>
        <w:t>Lora</w:t>
      </w:r>
      <w:proofErr w:type="spellEnd"/>
      <w:r>
        <w:t xml:space="preserve"> Matoso - Inicia sua fala saudando os presentes e expressando satisfação com o retorno de Robson Mendonça ao comitê após um</w:t>
      </w:r>
    </w:p>
    <w:p w14:paraId="290BDB1D" w14:textId="77777777" w:rsidR="00A239DF" w:rsidRDefault="00A239DF" w:rsidP="00A239DF">
      <w:pPr>
        <w:tabs>
          <w:tab w:val="left" w:pos="2918"/>
        </w:tabs>
      </w:pPr>
      <w:r>
        <w:t>período difícil. Em seguida, presta um agradecimento público à assessora parlamentar Júlia Lima, destacando-a como a única assessora que acompanha o comitê desde o início e que oferece suporte contínuo, apesar de muitas vezes não receber o devido respeito no plenário. Lara direciona sua fala para a crítica ao projeto PODE ENTRAR, afirmando que o modelo, da forma como vem sendo executado, não é justo com a população de rua. Ela denuncia que as exigências financeiras do condomínio de R$380,00, ela sendo carroceira, fora</w:t>
      </w:r>
    </w:p>
    <w:p w14:paraId="46E1A14E" w14:textId="77777777" w:rsidR="00A239DF" w:rsidRDefault="00A239DF" w:rsidP="00A239DF">
      <w:pPr>
        <w:tabs>
          <w:tab w:val="left" w:pos="2918"/>
        </w:tabs>
      </w:pPr>
      <w:r>
        <w:t>outras contas e ainda destaca sobre a escritura que não está no nome dela e de manutenção para quem acessa esses equipamentos são</w:t>
      </w:r>
    </w:p>
    <w:p w14:paraId="58F608E6" w14:textId="77777777" w:rsidR="00A239DF" w:rsidRDefault="00A239DF" w:rsidP="00A239DF">
      <w:pPr>
        <w:tabs>
          <w:tab w:val="left" w:pos="2918"/>
        </w:tabs>
      </w:pPr>
      <w:r>
        <w:t>incompatíveis com a realidade de quem vive na extrema pobreza. Reforça que a política pública habitacional precisa de um olhar mais humano e menos burocrático, alertando que a falta de suporte real após a entrada no projeto pode levar as famílias de volta à situação de rua. Conclui cobrando que os demais 50 parlamentares da cidade também se façam presentes e atuantes nas pautas do comitê, dividindo a responsabilidade de fiscalizar as condições de vida da população em vulnerabilidade.</w:t>
      </w:r>
    </w:p>
    <w:p w14:paraId="71C0380B" w14:textId="77777777" w:rsidR="00A239DF" w:rsidRDefault="00A239DF" w:rsidP="00A239DF">
      <w:pPr>
        <w:tabs>
          <w:tab w:val="left" w:pos="2918"/>
        </w:tabs>
      </w:pPr>
      <w:proofErr w:type="spellStart"/>
      <w:r>
        <w:t>Jezabel</w:t>
      </w:r>
      <w:proofErr w:type="spellEnd"/>
      <w:r>
        <w:t xml:space="preserve"> - Residente no equipamento Vila Reencontro Armênia 2, utilizou seu tempo de fala para formalizar uma denúncia de grave</w:t>
      </w:r>
    </w:p>
    <w:p w14:paraId="7632EBB0" w14:textId="77777777" w:rsidR="00A239DF" w:rsidRDefault="00A239DF" w:rsidP="00A239DF">
      <w:pPr>
        <w:tabs>
          <w:tab w:val="left" w:pos="2918"/>
        </w:tabs>
      </w:pPr>
      <w:r>
        <w:t>insegurança e ameaças à integridade física de sua família. A acolhida relatou que vem sofrendo ameaças diretas, inclusive com o uso de</w:t>
      </w:r>
    </w:p>
    <w:p w14:paraId="1A88BC25" w14:textId="77777777" w:rsidR="00A239DF" w:rsidRDefault="00A239DF" w:rsidP="00A239DF">
      <w:pPr>
        <w:tabs>
          <w:tab w:val="left" w:pos="2918"/>
        </w:tabs>
      </w:pPr>
      <w:r>
        <w:t>arma branca (faca), por parte de outra família de nacionalidade venezuelana residente no mesmo local. A munícipe destacou a</w:t>
      </w:r>
    </w:p>
    <w:p w14:paraId="0AA69F00" w14:textId="77777777" w:rsidR="00A239DF" w:rsidRDefault="00A239DF" w:rsidP="00A239DF">
      <w:pPr>
        <w:tabs>
          <w:tab w:val="left" w:pos="2918"/>
        </w:tabs>
      </w:pPr>
      <w:r>
        <w:t xml:space="preserve">vulnerabilidade dos acolhidos devido à ausência de sistemas de videomonitoramento (câmeras) nas áreas comuns do equipamento, o que dificulta a produção de provas sobre as constantes provocações e agressões sofridas. </w:t>
      </w:r>
      <w:proofErr w:type="spellStart"/>
      <w:r>
        <w:t>Jezabel</w:t>
      </w:r>
      <w:proofErr w:type="spellEnd"/>
      <w:r>
        <w:t xml:space="preserve"> enfatizou que sua</w:t>
      </w:r>
    </w:p>
    <w:p w14:paraId="352E8862" w14:textId="77777777" w:rsidR="00A239DF" w:rsidRDefault="00A239DF" w:rsidP="00A239DF">
      <w:pPr>
        <w:tabs>
          <w:tab w:val="left" w:pos="2918"/>
        </w:tabs>
      </w:pPr>
      <w:r>
        <w:t>família possui perfil de autonomia — com o cônjuge inserido no mercado de trabalho e filhos menores de idade — e que o atual conflito</w:t>
      </w:r>
    </w:p>
    <w:p w14:paraId="5532F915" w14:textId="77777777" w:rsidR="00A239DF" w:rsidRDefault="00A239DF" w:rsidP="00A239DF">
      <w:pPr>
        <w:tabs>
          <w:tab w:val="left" w:pos="2918"/>
        </w:tabs>
      </w:pPr>
      <w:r>
        <w:t>coloca em risco o processo de estabilização e saída da situação de rua. Diante do exposto, a conselheira solicitou uma resolução imediata por parte da coordenação do serviço e da SMADS, alertando que a permanência no local sem a devida mediação de conflitos ou</w:t>
      </w:r>
    </w:p>
    <w:p w14:paraId="1F8A8089" w14:textId="77777777" w:rsidR="00A239DF" w:rsidRDefault="00A239DF" w:rsidP="00A239DF">
      <w:pPr>
        <w:tabs>
          <w:tab w:val="left" w:pos="2918"/>
        </w:tabs>
      </w:pPr>
      <w:r>
        <w:t>remanejamento coloca em risco a vida de seus dependentes e a manutenção do núcleo familiar.</w:t>
      </w:r>
    </w:p>
    <w:p w14:paraId="1F71BC72" w14:textId="77777777" w:rsidR="00A239DF" w:rsidRDefault="00A239DF" w:rsidP="00A239DF">
      <w:pPr>
        <w:tabs>
          <w:tab w:val="left" w:pos="2918"/>
        </w:tabs>
      </w:pPr>
      <w:r>
        <w:lastRenderedPageBreak/>
        <w:t>Daysi, também acolhida na unidade, manifestou-se em apoio ao relato anterior, corroborando a situação de insegurança no equipamento. A munícipe destacou que o ambiente de conflito tem gerado transtornos severos, especialmente em momentos de</w:t>
      </w:r>
    </w:p>
    <w:p w14:paraId="69572F7D" w14:textId="77777777" w:rsidR="00A239DF" w:rsidRDefault="00A239DF" w:rsidP="00A239DF">
      <w:pPr>
        <w:tabs>
          <w:tab w:val="left" w:pos="2918"/>
        </w:tabs>
      </w:pPr>
      <w:r>
        <w:t>visitação familiar, citando o impacto emocional e o risco à integridade de seu filho durante as visitas. Reforçou que a convivência no local</w:t>
      </w:r>
    </w:p>
    <w:p w14:paraId="50C5B297" w14:textId="77777777" w:rsidR="00A239DF" w:rsidRDefault="00A239DF" w:rsidP="00A239DF">
      <w:pPr>
        <w:tabs>
          <w:tab w:val="left" w:pos="2918"/>
        </w:tabs>
      </w:pPr>
      <w:r>
        <w:t xml:space="preserve">se tornou insustentável devido às ameaças recorrentes mencionadas por </w:t>
      </w:r>
      <w:proofErr w:type="spellStart"/>
      <w:r>
        <w:t>Jezabel</w:t>
      </w:r>
      <w:proofErr w:type="spellEnd"/>
      <w:r>
        <w:t xml:space="preserve">. Retomando a palavra, </w:t>
      </w:r>
      <w:proofErr w:type="spellStart"/>
      <w:r>
        <w:t>Jezabel</w:t>
      </w:r>
      <w:proofErr w:type="spellEnd"/>
      <w:r>
        <w:t xml:space="preserve"> prestou esclarecimentos</w:t>
      </w:r>
    </w:p>
    <w:p w14:paraId="4B611F13" w14:textId="77777777" w:rsidR="00A239DF" w:rsidRDefault="00A239DF" w:rsidP="00A239DF">
      <w:pPr>
        <w:tabs>
          <w:tab w:val="left" w:pos="2918"/>
        </w:tabs>
      </w:pPr>
      <w:r>
        <w:t>sobre os procedimentos já adotados por ela na busca por uma solução. Informou ao colegiado que já</w:t>
      </w:r>
    </w:p>
    <w:p w14:paraId="67F1FC09" w14:textId="77777777" w:rsidR="00A239DF" w:rsidRDefault="00A239DF" w:rsidP="00A239DF">
      <w:pPr>
        <w:tabs>
          <w:tab w:val="left" w:pos="2918"/>
        </w:tabs>
      </w:pPr>
      <w:r>
        <w:t>formalizou a denúncia perante o Ministério Público e buscou auxílio junto à rede de proteção (Casa da Mulher Brasileira), visando</w:t>
      </w:r>
    </w:p>
    <w:p w14:paraId="495EC0D5" w14:textId="77777777" w:rsidR="00A239DF" w:rsidRDefault="00A239DF" w:rsidP="00A239DF">
      <w:pPr>
        <w:tabs>
          <w:tab w:val="left" w:pos="2918"/>
        </w:tabs>
      </w:pPr>
      <w:r>
        <w:t>resguardar seus direitos. No entanto, enfatizou que, embora tenha buscado os órgãos externos, a resolutividade do conflito no cotidiano do acolhimento depende de uma postura ativa e eficaz da gerência da unidade, a quem cabe a responsabilidade direta pela mediação e pela garantia da segurança interna.</w:t>
      </w:r>
    </w:p>
    <w:p w14:paraId="531883DE" w14:textId="77777777" w:rsidR="00A239DF" w:rsidRDefault="00A239DF" w:rsidP="00A239DF">
      <w:pPr>
        <w:tabs>
          <w:tab w:val="left" w:pos="2918"/>
        </w:tabs>
      </w:pPr>
      <w:proofErr w:type="spellStart"/>
      <w:r>
        <w:t>Jennerfelly</w:t>
      </w:r>
      <w:proofErr w:type="spellEnd"/>
      <w:r>
        <w:t xml:space="preserve">- iniciou sua manifestação questionando a gestão das vagas nas unidades </w:t>
      </w:r>
      <w:proofErr w:type="spellStart"/>
      <w:r>
        <w:t>daVila</w:t>
      </w:r>
      <w:proofErr w:type="spellEnd"/>
      <w:r>
        <w:t xml:space="preserve"> Reencontro. A munícipe classificou como</w:t>
      </w:r>
    </w:p>
    <w:p w14:paraId="6E87C957" w14:textId="77777777" w:rsidR="00A239DF" w:rsidRDefault="00A239DF" w:rsidP="00A239DF">
      <w:pPr>
        <w:tabs>
          <w:tab w:val="left" w:pos="2918"/>
        </w:tabs>
      </w:pPr>
      <w:r>
        <w:t>inadmissível a existência de módulos habitacionais vazios enquanto famílias, incluindo mães com filhos diagnosticados com Transtorno do Espectro Autista (TEA), permanecem em situação de rua aguardando acolhimento. Em relação às normas de convivência, a</w:t>
      </w:r>
    </w:p>
    <w:p w14:paraId="6A440BCF" w14:textId="77777777" w:rsidR="00A239DF" w:rsidRDefault="00A239DF" w:rsidP="00A239DF">
      <w:pPr>
        <w:tabs>
          <w:tab w:val="left" w:pos="2918"/>
        </w:tabs>
      </w:pPr>
      <w:r>
        <w:t>acolhida expressou indignação com a proibição de oferecer alimentação às visitas, tratando a medida como uma restrição severa à</w:t>
      </w:r>
    </w:p>
    <w:p w14:paraId="4F85F21E" w14:textId="77777777" w:rsidR="00A239DF" w:rsidRDefault="00A239DF" w:rsidP="00A239DF">
      <w:pPr>
        <w:tabs>
          <w:tab w:val="left" w:pos="2918"/>
        </w:tabs>
      </w:pPr>
      <w:r>
        <w:t>hospitalidade e aos vínculos familiares. Adicionalmente, denunciou a carência de vagas em unidades escolares para as crianças</w:t>
      </w:r>
    </w:p>
    <w:p w14:paraId="60A654A5" w14:textId="77777777" w:rsidR="00A239DF" w:rsidRDefault="00A239DF" w:rsidP="00A239DF">
      <w:pPr>
        <w:tabs>
          <w:tab w:val="left" w:pos="2918"/>
        </w:tabs>
      </w:pPr>
      <w:r>
        <w:t>residentes, pontuando que estas são demandas básicas que deveriam ser articuladas e resolvidas pela própria gestão da Vila Reencontro de forma interna e eficiente. A participante também manifestou repúdio ao que chamou de descaso com a população imigrante, especificamente as famílias venezuelanas, relatando episódios de violência grave, como ameaças com arma branca (faca) dentro do equipamento. Por fim, questionou a falta de transparência sobre a disponibilidade de vagas frente à ociosidade de módulos físicos e, em</w:t>
      </w:r>
    </w:p>
    <w:p w14:paraId="680A1F6C" w14:textId="77777777" w:rsidR="00A239DF" w:rsidRDefault="00A239DF" w:rsidP="00A239DF">
      <w:pPr>
        <w:tabs>
          <w:tab w:val="left" w:pos="2918"/>
        </w:tabs>
      </w:pPr>
      <w:r>
        <w:t>tom de encerramento, agradeceu a oportunidade de ter participado das atividades culturais (bloquinho) na Vila Reencontro Armênia 2, apesar das críticas estruturais apresentadas.</w:t>
      </w:r>
    </w:p>
    <w:p w14:paraId="67645823" w14:textId="77777777" w:rsidR="00A239DF" w:rsidRDefault="00A239DF" w:rsidP="00A239DF">
      <w:pPr>
        <w:tabs>
          <w:tab w:val="left" w:pos="2918"/>
        </w:tabs>
      </w:pPr>
      <w:r>
        <w:lastRenderedPageBreak/>
        <w:t>Iara Vieira - iniciou sua manifestação apresentando um relato pessoal sobre sua precária condição de saúde, destacando um problema grave em sua perna que demanda cuidados urgentes. A munícipe ressaltou que, apesar de sua fragilidade física, permanece em situação de rua, o que agrava seu quadro clínico, e reiterou o pedido de auxílio imediato para sua situação. Durante sua fala, Iara solicitou a</w:t>
      </w:r>
    </w:p>
    <w:p w14:paraId="0F9611C2" w14:textId="77777777" w:rsidR="00A239DF" w:rsidRDefault="00A239DF" w:rsidP="00A239DF">
      <w:pPr>
        <w:tabs>
          <w:tab w:val="left" w:pos="2918"/>
        </w:tabs>
      </w:pPr>
      <w:r>
        <w:t>formalização de um pedido de desculpas a Lucas Amaral (representante da SMADS), referindo-se a episódios anteriores. No entanto,</w:t>
      </w:r>
    </w:p>
    <w:p w14:paraId="0B33E731" w14:textId="77777777" w:rsidR="00A239DF" w:rsidRDefault="00A239DF" w:rsidP="00A239DF">
      <w:pPr>
        <w:tabs>
          <w:tab w:val="left" w:pos="2918"/>
        </w:tabs>
      </w:pPr>
      <w:r>
        <w:t>apresentou uma denúncia de descumprimento de promessa institucional: relatou que, após a última reunião ordinária, foi realizada uma</w:t>
      </w:r>
    </w:p>
    <w:p w14:paraId="6139009D" w14:textId="77777777" w:rsidR="00A239DF" w:rsidRDefault="00A239DF" w:rsidP="00A239DF">
      <w:pPr>
        <w:tabs>
          <w:tab w:val="left" w:pos="2918"/>
        </w:tabs>
      </w:pPr>
      <w:r>
        <w:t>abordagem na Praça da Patriarca onde lhe foi garantido, pela Dra. Eliana Gomes, que uma vaga de acolhimento seria viabilizada na</w:t>
      </w:r>
    </w:p>
    <w:p w14:paraId="62D9819E" w14:textId="77777777" w:rsidR="00A239DF" w:rsidRDefault="00A239DF" w:rsidP="00A239DF">
      <w:pPr>
        <w:tabs>
          <w:tab w:val="left" w:pos="2918"/>
        </w:tabs>
      </w:pPr>
      <w:r>
        <w:t>semana seguinte. A participante destacou com indignação que já se passou mais de um mês desde o compromisso assumido e, até o momento, continua sem o devido encaminhamento. Finalizando sua intervenção, Iara mencionou as atividades no Chá do Padre, equipamento que frequenta regularmente. Falando em representação da população de mulheres trans, solicitou que as palestras e</w:t>
      </w:r>
    </w:p>
    <w:p w14:paraId="4D4E6A88" w14:textId="77777777" w:rsidR="00A239DF" w:rsidRDefault="00A239DF" w:rsidP="00A239DF">
      <w:pPr>
        <w:tabs>
          <w:tab w:val="left" w:pos="2918"/>
        </w:tabs>
      </w:pPr>
      <w:r>
        <w:t>atividades de orientação voltadas a esse público sejam conduzidas especificamente pela técnica Paula, justificando que o grupo se sente mais acolhido e representado por essa condução.</w:t>
      </w:r>
    </w:p>
    <w:p w14:paraId="5459BEF8" w14:textId="77777777" w:rsidR="00A239DF" w:rsidRDefault="00A239DF" w:rsidP="00A239DF">
      <w:pPr>
        <w:tabs>
          <w:tab w:val="left" w:pos="2918"/>
        </w:tabs>
      </w:pPr>
      <w:proofErr w:type="spellStart"/>
      <w:r>
        <w:t>Delíssa</w:t>
      </w:r>
      <w:proofErr w:type="spellEnd"/>
      <w:r>
        <w:t xml:space="preserve"> Maria dos Santos - Informa que o tema dela é de saúde e que posto de saúde não tem vagas para exames e quando tem é</w:t>
      </w:r>
    </w:p>
    <w:p w14:paraId="12000896" w14:textId="77777777" w:rsidR="00A239DF" w:rsidRDefault="00A239DF" w:rsidP="00A239DF">
      <w:pPr>
        <w:tabs>
          <w:tab w:val="left" w:pos="2918"/>
        </w:tabs>
      </w:pPr>
      <w:r>
        <w:t>para daqui 5 meses e mesmo quando tem não há vaga de retorno e essa e a reclamação dela e informa que também é sobre a mortalidade de mulheres e que o poder público não faz nada para ajudar.</w:t>
      </w:r>
    </w:p>
    <w:p w14:paraId="265629D3" w14:textId="77777777" w:rsidR="00A239DF" w:rsidRDefault="00A239DF" w:rsidP="00A239DF">
      <w:pPr>
        <w:tabs>
          <w:tab w:val="left" w:pos="2918"/>
        </w:tabs>
      </w:pPr>
      <w:r>
        <w:t>Andressa - A participante inicia sua manifestação apresentando uma denúncia sobre a precariedade e a falta de transparência na gestão das vagas dos equipamentos de acolhimento, especificamente em relação à Vila Reencontro. Andressa questiona o motivo de haver módulos habitacionais vazios e prontos para uso enquanto muitas famílias permanecem em situação de rua ou em centros de</w:t>
      </w:r>
    </w:p>
    <w:p w14:paraId="528F5A7E" w14:textId="77777777" w:rsidR="00A239DF" w:rsidRDefault="00A239DF" w:rsidP="00A239DF">
      <w:pPr>
        <w:tabs>
          <w:tab w:val="left" w:pos="2918"/>
        </w:tabs>
      </w:pPr>
      <w:r>
        <w:t>acolhida superlotados. Ela relata que há um sentimento de "descaso" e "falta de humanidade" por parte da gestão, que impõe critérios burocráticos excessivos para o acesso a esses espaços. A munícipe também aborda a questão da segurança e da convivência interna,</w:t>
      </w:r>
    </w:p>
    <w:p w14:paraId="608F819E" w14:textId="77777777" w:rsidR="00A239DF" w:rsidRDefault="00A239DF" w:rsidP="00A239DF">
      <w:pPr>
        <w:tabs>
          <w:tab w:val="left" w:pos="2918"/>
        </w:tabs>
      </w:pPr>
      <w:r>
        <w:t>corroborando relatos anteriores de violência. Ela destaca que a falta de uma mediação de conflitos eficiente transforma o ambiente de</w:t>
      </w:r>
    </w:p>
    <w:p w14:paraId="7C6C6F2C" w14:textId="77777777" w:rsidR="00A239DF" w:rsidRDefault="00A239DF" w:rsidP="00A239DF">
      <w:pPr>
        <w:tabs>
          <w:tab w:val="left" w:pos="2918"/>
        </w:tabs>
      </w:pPr>
      <w:r>
        <w:lastRenderedPageBreak/>
        <w:t>acolhimento em um local de constante tensão, o que prejudica a saúde mental das mulheres e o desenvolvimento das crianças. Andressa critica a postura de algumas gerências que, segundo ela, ignoram as queixas dos conviventes e não garantem um ambiente protegido contra agressões. Prosseguindo em sua fala, a participante exige que o Comitê Pop Rua e a SMADS realizem uma</w:t>
      </w:r>
    </w:p>
    <w:p w14:paraId="66F1F6F3" w14:textId="77777777" w:rsidR="00A239DF" w:rsidRDefault="00A239DF" w:rsidP="00A239DF">
      <w:pPr>
        <w:tabs>
          <w:tab w:val="left" w:pos="2918"/>
        </w:tabs>
      </w:pPr>
      <w:r>
        <w:t>fiscalização rigorosa "na ponta", ou seja, dentro das unidades, para verificar a veracidade das informações passadas pelos relatórios oficiais. Ela finaliza pontuando que a alimentação servida em determinados horários é insuficiente e que o direito à moradia digna não pode ser substituído por um sistema de abrigamento paliativo e sem perspectivas de saída real para a autonomia das famílias.</w:t>
      </w:r>
    </w:p>
    <w:p w14:paraId="6B9BADCE" w14:textId="77777777" w:rsidR="00A239DF" w:rsidRDefault="00A239DF" w:rsidP="00A239DF">
      <w:pPr>
        <w:tabs>
          <w:tab w:val="left" w:pos="2918"/>
        </w:tabs>
      </w:pPr>
      <w:r>
        <w:t>Vitória - Iniciou a sua manifestação abordando a importância do POT (Programa Operação Trabalho) e a necessidade premente de</w:t>
      </w:r>
    </w:p>
    <w:p w14:paraId="4E679665" w14:textId="77777777" w:rsidR="00A239DF" w:rsidRDefault="00A239DF" w:rsidP="00A239DF">
      <w:pPr>
        <w:tabs>
          <w:tab w:val="left" w:pos="2918"/>
        </w:tabs>
      </w:pPr>
      <w:r>
        <w:t>oportunidades reais de emprego para a população acolhida. A munícipe enfatizou que o desejo das pessoas em situação de rua é</w:t>
      </w:r>
    </w:p>
    <w:p w14:paraId="77018385" w14:textId="77777777" w:rsidR="00A239DF" w:rsidRDefault="00A239DF" w:rsidP="00A239DF">
      <w:pPr>
        <w:tabs>
          <w:tab w:val="left" w:pos="2918"/>
        </w:tabs>
      </w:pPr>
      <w:r>
        <w:t>conquistar autonomia através de um trabalho digno, para que possam adquirir os seus próprios pertences e reconstruir as suas vidas</w:t>
      </w:r>
    </w:p>
    <w:p w14:paraId="101F7590" w14:textId="77777777" w:rsidR="00A239DF" w:rsidRDefault="00A239DF" w:rsidP="00A239DF">
      <w:pPr>
        <w:tabs>
          <w:tab w:val="left" w:pos="2918"/>
        </w:tabs>
      </w:pPr>
      <w:r>
        <w:t>com independência. Relatou que realizou a sua inscrição no programa, porém a vaga nunca foi viabilizada, sentindo-se impedida de</w:t>
      </w:r>
    </w:p>
    <w:p w14:paraId="21EDCCB0" w14:textId="77777777" w:rsidR="00A239DF" w:rsidRDefault="00A239DF" w:rsidP="00A239DF">
      <w:pPr>
        <w:tabs>
          <w:tab w:val="left" w:pos="2918"/>
        </w:tabs>
      </w:pPr>
      <w:r>
        <w:t xml:space="preserve">trabalhar devido à morosidade nos processos de contratação da prefeitura. Com firmeza, questionou o colegiado e </w:t>
      </w:r>
      <w:proofErr w:type="spellStart"/>
      <w:r>
        <w:t>aSMADS</w:t>
      </w:r>
      <w:proofErr w:type="spellEnd"/>
      <w:r>
        <w:t>: "Cadê a</w:t>
      </w:r>
    </w:p>
    <w:p w14:paraId="3AD23855" w14:textId="77777777" w:rsidR="00A239DF" w:rsidRDefault="00A239DF" w:rsidP="00A239DF">
      <w:pPr>
        <w:tabs>
          <w:tab w:val="left" w:pos="2918"/>
        </w:tabs>
      </w:pPr>
      <w:r>
        <w:t>vaga?", ressaltando que tem dois filhos pequenos sob a sua responsabilidade e que a indefinição quanto ao trabalho impede a estabilidade da sua família. Vitória manifestou o exaustivo desgaste de ser transferida repetidamente entre equipamentos de acolhida, afirmando categoricamente que não deseja mais "passar de abrigo em abrigo". Como demanda prioritária, exigiu a garantia de vagas em escolas para os seus filhos, pontuando que a educação das crianças e o emprego da mãe são os pilares fundamentais para que a sua família consiga, finalmente, sair da rede de</w:t>
      </w:r>
    </w:p>
    <w:p w14:paraId="2DC7D7CB" w14:textId="77777777" w:rsidR="00A239DF" w:rsidRDefault="00A239DF" w:rsidP="00A239DF">
      <w:pPr>
        <w:tabs>
          <w:tab w:val="left" w:pos="2918"/>
        </w:tabs>
      </w:pPr>
      <w:r>
        <w:t>assistência e alcançar a moradia definitiva.</w:t>
      </w:r>
    </w:p>
    <w:p w14:paraId="66AE4216" w14:textId="77777777" w:rsidR="00A239DF" w:rsidRDefault="00A239DF" w:rsidP="00A239DF">
      <w:pPr>
        <w:tabs>
          <w:tab w:val="left" w:pos="2918"/>
        </w:tabs>
      </w:pPr>
      <w:r>
        <w:t>Após a fala de Vitória uma munícipe - não inscrita - A participante inicia sua intervenção esclarecendo que está utilizando o tempo de fala de outra pessoa, pois não conseguiu se inscrever devido à desorganização na fila. Ela se identifica como mãe e relata ter sido vítima de</w:t>
      </w:r>
    </w:p>
    <w:p w14:paraId="462A40CD" w14:textId="77777777" w:rsidR="00A239DF" w:rsidRDefault="00A239DF" w:rsidP="00A239DF">
      <w:pPr>
        <w:tabs>
          <w:tab w:val="left" w:pos="2918"/>
        </w:tabs>
      </w:pPr>
      <w:r>
        <w:t xml:space="preserve">violência doméstica, motivo pelo qual precisou sair de sua residência de forma sigilosa para proteger a si e aos seus quatro filhos menores de idade. A principal </w:t>
      </w:r>
      <w:r>
        <w:lastRenderedPageBreak/>
        <w:t>reivindicação apresentada é a inclusão de seu filho mais velho (maior de idade) no sistema de</w:t>
      </w:r>
    </w:p>
    <w:p w14:paraId="5E04C725" w14:textId="77777777" w:rsidR="00A239DF" w:rsidRDefault="00A239DF" w:rsidP="00A239DF">
      <w:pPr>
        <w:tabs>
          <w:tab w:val="left" w:pos="2918"/>
        </w:tabs>
      </w:pPr>
      <w:r>
        <w:t>acolhimento junto ao seu núcleo familiar ou em local próximo. Ela denuncia que o filho está atualmente em situação de extrema</w:t>
      </w:r>
    </w:p>
    <w:p w14:paraId="7858CC00" w14:textId="77777777" w:rsidR="00A239DF" w:rsidRDefault="00A239DF" w:rsidP="00A239DF">
      <w:pPr>
        <w:tabs>
          <w:tab w:val="left" w:pos="2918"/>
        </w:tabs>
      </w:pPr>
      <w:r>
        <w:t>instabilidade, abrigando-se de forma precária em casas de diferentes pessoas ("está na casa de um, na casa de outro"), enquanto ela permanece no serviço sigiloso com as outras crianças. Vitória enfatiza que a presença do filho mais velho é uma condição essencial para que ela consiga retomar sua autonomia financeira e profissional. Ela informa que é manicure e cabeleireira, mas que se sente</w:t>
      </w:r>
    </w:p>
    <w:p w14:paraId="01971BFB" w14:textId="77777777" w:rsidR="00A239DF" w:rsidRDefault="00A239DF" w:rsidP="00A239DF">
      <w:pPr>
        <w:tabs>
          <w:tab w:val="left" w:pos="2918"/>
        </w:tabs>
      </w:pPr>
      <w:r>
        <w:t>impedida de trabalhar ou de frequentar cursos de capacitação porque não tem com quem deixar os filhos menores. A participante faz um</w:t>
      </w:r>
    </w:p>
    <w:p w14:paraId="1D1928F4" w14:textId="77777777" w:rsidR="00A239DF" w:rsidRDefault="00A239DF" w:rsidP="00A239DF">
      <w:pPr>
        <w:tabs>
          <w:tab w:val="left" w:pos="2918"/>
        </w:tabs>
      </w:pPr>
      <w:r>
        <w:t>apelo direto à coordenação e aos representantes da SMADS para que seja feita a inclusão e o remanejamento do jovem, permitindo que</w:t>
      </w:r>
    </w:p>
    <w:p w14:paraId="6944D807" w14:textId="77777777" w:rsidR="00A239DF" w:rsidRDefault="00A239DF" w:rsidP="00A239DF">
      <w:pPr>
        <w:tabs>
          <w:tab w:val="left" w:pos="2918"/>
        </w:tabs>
      </w:pPr>
      <w:r>
        <w:t>ele auxilie no cuidado das crianças enquanto ela trabalha para prover o sustento da família e busca sua reinserção social.</w:t>
      </w:r>
    </w:p>
    <w:p w14:paraId="11208383" w14:textId="77777777" w:rsidR="00A239DF" w:rsidRDefault="00A239DF" w:rsidP="00A239DF">
      <w:pPr>
        <w:tabs>
          <w:tab w:val="left" w:pos="2918"/>
        </w:tabs>
      </w:pPr>
      <w:r>
        <w:t xml:space="preserve">Daniele Silva Santana - iniciou sua manifestação informando que é convivente do </w:t>
      </w:r>
      <w:proofErr w:type="spellStart"/>
      <w:r>
        <w:t>equipamentoCIATE</w:t>
      </w:r>
      <w:proofErr w:type="spellEnd"/>
      <w:r>
        <w:t xml:space="preserve"> 2. Relatou a grave situação de</w:t>
      </w:r>
    </w:p>
    <w:p w14:paraId="2761F73B" w14:textId="77777777" w:rsidR="00A239DF" w:rsidRDefault="00A239DF" w:rsidP="00A239DF">
      <w:pPr>
        <w:tabs>
          <w:tab w:val="left" w:pos="2918"/>
        </w:tabs>
      </w:pPr>
      <w:r>
        <w:t>seu marido, que possui deficiência visual e está com uma cirurgia de retina agendada para o mês de março. A munícipe denunciou a</w:t>
      </w:r>
    </w:p>
    <w:p w14:paraId="74566693" w14:textId="77777777" w:rsidR="00A239DF" w:rsidRDefault="00A239DF" w:rsidP="00A239DF">
      <w:pPr>
        <w:tabs>
          <w:tab w:val="left" w:pos="2918"/>
        </w:tabs>
      </w:pPr>
      <w:r>
        <w:t>total falta de acessibilidade na unidade atual, o que coloca em risco a recuperação e a integridade física do companheiro. Daniele</w:t>
      </w:r>
    </w:p>
    <w:p w14:paraId="31AA14EE" w14:textId="77777777" w:rsidR="00A239DF" w:rsidRDefault="00A239DF" w:rsidP="00A239DF">
      <w:pPr>
        <w:tabs>
          <w:tab w:val="left" w:pos="2918"/>
        </w:tabs>
      </w:pPr>
      <w:r>
        <w:t>apresentou uma queixa formal contra o atendimento da equipe técnica, relatando que a assistente social responsável afirmou que não buscaria vagas adequadas para o perfil do casal. Segundo a munícipe, a orientação recebida foi de que a NDS (Núcleo de Desenvolvimento Social) seria o órgão encarregado dessa busca, o que ela classificou como uma informação sem sentido e</w:t>
      </w:r>
    </w:p>
    <w:p w14:paraId="64F1CE4B" w14:textId="77777777" w:rsidR="00A239DF" w:rsidRDefault="00A239DF" w:rsidP="00A239DF">
      <w:pPr>
        <w:tabs>
          <w:tab w:val="left" w:pos="2918"/>
        </w:tabs>
      </w:pPr>
      <w:r>
        <w:t>inexistente no fluxo de atendimento que lhe foi apresentado anteriormente. Com indignação, a participante questionou a ausência de</w:t>
      </w:r>
    </w:p>
    <w:p w14:paraId="2B83F94D" w14:textId="77777777" w:rsidR="00A239DF" w:rsidRDefault="00A239DF" w:rsidP="00A239DF">
      <w:pPr>
        <w:tabs>
          <w:tab w:val="left" w:pos="2918"/>
        </w:tabs>
      </w:pPr>
      <w:r>
        <w:t>suporte efetivo dos Direitos Humanos e da Defensoria Pública no caso, afirmando que busca apenas o cumprimento de um direito básico: uma vaga com acessibilidade garantida. Daniele finalizou sua fala perguntando diretamente ao colegiado: "Quem irá me ajudar agora?". Mary ao final da fala de Daniele pediu seus dados para dar os devidos encaminhamentos.</w:t>
      </w:r>
    </w:p>
    <w:p w14:paraId="00FFC197" w14:textId="77777777" w:rsidR="00A239DF" w:rsidRDefault="00A239DF" w:rsidP="00A239DF">
      <w:pPr>
        <w:tabs>
          <w:tab w:val="left" w:pos="2918"/>
        </w:tabs>
      </w:pPr>
      <w:proofErr w:type="spellStart"/>
      <w:r>
        <w:lastRenderedPageBreak/>
        <w:t>Josoé</w:t>
      </w:r>
      <w:proofErr w:type="spellEnd"/>
      <w:r>
        <w:t xml:space="preserve"> destaca que denúncias individuais serão encaminhadas e entrarão em contato com o número da ficha de contato.</w:t>
      </w:r>
    </w:p>
    <w:p w14:paraId="6EB25D53" w14:textId="77777777" w:rsidR="00A239DF" w:rsidRDefault="00A239DF" w:rsidP="00A239DF">
      <w:pPr>
        <w:tabs>
          <w:tab w:val="left" w:pos="2918"/>
        </w:tabs>
      </w:pPr>
      <w:r>
        <w:t>Ingrid - Iniciou sua manifestação apresentando um relato contundente sobre a</w:t>
      </w:r>
    </w:p>
    <w:p w14:paraId="4BB31E15" w14:textId="77777777" w:rsidR="00A239DF" w:rsidRDefault="00A239DF" w:rsidP="00A239DF">
      <w:pPr>
        <w:tabs>
          <w:tab w:val="left" w:pos="2918"/>
        </w:tabs>
      </w:pPr>
      <w:r>
        <w:t>situação de vulnerabilidade extrema e a falta de proteção efetiva para famílias com crianças no sistema de acolhimento. A participante</w:t>
      </w:r>
    </w:p>
    <w:p w14:paraId="3195E46C" w14:textId="77777777" w:rsidR="00A239DF" w:rsidRDefault="00A239DF" w:rsidP="00A239DF">
      <w:pPr>
        <w:tabs>
          <w:tab w:val="left" w:pos="2918"/>
        </w:tabs>
      </w:pPr>
      <w:r>
        <w:t>trouxe uma denúncia grave sobre a retirada de seus três filhos pelo Estado, afirmando que a entrega das crianças ocorreu após ela</w:t>
      </w:r>
    </w:p>
    <w:p w14:paraId="5E68C013" w14:textId="77777777" w:rsidR="00A239DF" w:rsidRDefault="00A239DF" w:rsidP="00A239DF">
      <w:pPr>
        <w:tabs>
          <w:tab w:val="left" w:pos="2918"/>
        </w:tabs>
      </w:pPr>
      <w:r>
        <w:t>realizar denúncias de irregularidades e que, em sua visão, houve uma retaliação por sua postura crítica. Ingrid afirmou que entregou três</w:t>
      </w:r>
    </w:p>
    <w:p w14:paraId="739D859F" w14:textId="77777777" w:rsidR="00A239DF" w:rsidRDefault="00A239DF" w:rsidP="00A239DF">
      <w:pPr>
        <w:tabs>
          <w:tab w:val="left" w:pos="2918"/>
        </w:tabs>
      </w:pPr>
      <w:r>
        <w:t>filhos vivos para o Estado e exige que eles permaneçam seguros, questionando os critérios de acolhimento institucional que, segundo ela, foram aplicados de forma punitiva contra sua família. Relatou, ainda, que existem unidades de SAICA (Serviço de Acolhimento</w:t>
      </w:r>
    </w:p>
    <w:p w14:paraId="7D1C141A" w14:textId="77777777" w:rsidR="00A239DF" w:rsidRDefault="00A239DF" w:rsidP="00A239DF">
      <w:pPr>
        <w:tabs>
          <w:tab w:val="left" w:pos="2918"/>
        </w:tabs>
      </w:pPr>
      <w:r>
        <w:t>Institucional para Crianças e Adolescentes), citando especificamente a região de São Mateus, onde a alimentação é precária; segundo a munícipe, em algumas unidades é ofertado apenas o almoço, e as crianças só jantam se houver sobra da refeição anterior. Criticou</w:t>
      </w:r>
    </w:p>
    <w:p w14:paraId="393C26A7" w14:textId="77777777" w:rsidR="00A239DF" w:rsidRDefault="00A239DF" w:rsidP="00A239DF">
      <w:pPr>
        <w:tabs>
          <w:tab w:val="left" w:pos="2918"/>
        </w:tabs>
      </w:pPr>
      <w:r>
        <w:t xml:space="preserve">severamente a SMADS pela ausência de fiscalização rigorosa nesses equipamentos, afirmando que crianças estão em situação de risco nutricional e social sob a guarda do próprio município. Finalizou sua intervenção exigindo providências imediatas do Comitê Pop Rua e dos órgãos de controle, como o Conselho Tutelar e a Defensoria Pública, para que as denúncias de maus-tratos e má alimentação nos </w:t>
      </w:r>
      <w:proofErr w:type="spellStart"/>
      <w:r>
        <w:t>SAICAs</w:t>
      </w:r>
      <w:proofErr w:type="spellEnd"/>
      <w:r>
        <w:t xml:space="preserve"> citados sejam apuradas com urgência.</w:t>
      </w:r>
    </w:p>
    <w:p w14:paraId="53A39C39" w14:textId="77777777" w:rsidR="00A239DF" w:rsidRDefault="00A239DF" w:rsidP="00A239DF">
      <w:pPr>
        <w:tabs>
          <w:tab w:val="left" w:pos="2918"/>
        </w:tabs>
      </w:pPr>
      <w:r>
        <w:t>Julia Lima - Iniciou sua intervenção apresentando uma série de sugestões de encaminhamentos práticos para o Comitê Pop Rua, com</w:t>
      </w:r>
    </w:p>
    <w:p w14:paraId="46AD2274" w14:textId="77777777" w:rsidR="00A239DF" w:rsidRDefault="00A239DF" w:rsidP="00A239DF">
      <w:pPr>
        <w:tabs>
          <w:tab w:val="left" w:pos="2918"/>
        </w:tabs>
      </w:pPr>
      <w:r>
        <w:t>base nas denúncias e relatos ouvidos durante a plenária. Ela propôs que o Comitê envie ofícios formais a todas as secretarias municipais que estiveram ausentes na reunião, reforçando que a falta de representação do governo prejudica o diálogo e a resolução das demandas apresentadas. Destacou a necessidade urgente de convocar o Subcomitê de Denúncias, conforme previsto no regimento interno,</w:t>
      </w:r>
    </w:p>
    <w:p w14:paraId="7B0F9D9E" w14:textId="77777777" w:rsidR="00A239DF" w:rsidRDefault="00A239DF" w:rsidP="00A239DF">
      <w:pPr>
        <w:tabs>
          <w:tab w:val="left" w:pos="2918"/>
        </w:tabs>
      </w:pPr>
      <w:r>
        <w:t>ressaltando que este órgão conta com a presença da Ouvidoria para garantir que os relatos de abusos e irregularidades não se percam e</w:t>
      </w:r>
    </w:p>
    <w:p w14:paraId="211EC2AB" w14:textId="77777777" w:rsidR="00A239DF" w:rsidRDefault="00A239DF" w:rsidP="00A239DF">
      <w:pPr>
        <w:tabs>
          <w:tab w:val="left" w:pos="2918"/>
        </w:tabs>
      </w:pPr>
      <w:r>
        <w:t xml:space="preserve">tenham um trâmite oficial. Prosseguindo em suas propostas para a próxima reunião ordinária, solicitou que a SMADS apresente uma devolutiva detalhada sobre a atualização do Auxílio Reencontro e sobre a abertura de novos serviços de acolhimento, conforme demandado anteriormente. Requereu também que a </w:t>
      </w:r>
      <w:r>
        <w:lastRenderedPageBreak/>
        <w:t>SMDET preste esclarecimentos sobre o programa POT e o cumprimento das cotas mínimas de contratação de pessoas em situação de rua pela Prefeitura, conforme a legislação municipal vigente. Além disso, demandou que a SEAB apresente um retorno sobre as políticas habitacionais específicas para a população de rua. Julia também solicitou à</w:t>
      </w:r>
    </w:p>
    <w:p w14:paraId="341ECECC" w14:textId="77777777" w:rsidR="00A239DF" w:rsidRDefault="00A239DF" w:rsidP="00A239DF">
      <w:pPr>
        <w:tabs>
          <w:tab w:val="left" w:pos="2918"/>
        </w:tabs>
      </w:pPr>
      <w:r>
        <w:t>Secretaria Municipal de Direitos Humanos e Cidadania (SMDHC) o cronograma e as regras atualizadas para as próximas eleições</w:t>
      </w:r>
    </w:p>
    <w:p w14:paraId="1CF03630" w14:textId="77777777" w:rsidR="00A239DF" w:rsidRDefault="00A239DF" w:rsidP="00A239DF">
      <w:pPr>
        <w:tabs>
          <w:tab w:val="left" w:pos="2918"/>
        </w:tabs>
      </w:pPr>
      <w:r>
        <w:t>do Comitê, bem como a apresentação do relatório da Operação Baixas Temperaturas de 2025, para que o colegiado possa analisar os dados e propor melhorias para a operação de 2026. Por fim, cobrou a apresentação do relatório anual de atividades do Comitê,</w:t>
      </w:r>
    </w:p>
    <w:p w14:paraId="465B8D41" w14:textId="77777777" w:rsidR="00A239DF" w:rsidRDefault="00A239DF" w:rsidP="00A239DF">
      <w:pPr>
        <w:tabs>
          <w:tab w:val="left" w:pos="2918"/>
        </w:tabs>
      </w:pPr>
      <w:r>
        <w:t>conforme exigido pelo regimento, e colocou as propostas para deliberação dos membros presentes, que concordaram com os encaminhamentos citados.</w:t>
      </w:r>
    </w:p>
    <w:p w14:paraId="4146CAD5" w14:textId="77777777" w:rsidR="00A239DF" w:rsidRDefault="00A239DF" w:rsidP="00A239DF">
      <w:pPr>
        <w:tabs>
          <w:tab w:val="left" w:pos="2918"/>
        </w:tabs>
      </w:pPr>
      <w:r>
        <w:t>Sendo o que tinha para o momento a reunião foi encerrada.</w:t>
      </w:r>
    </w:p>
    <w:p w14:paraId="53E02D83" w14:textId="77777777" w:rsidR="00A239DF" w:rsidRDefault="00A239DF" w:rsidP="00A239DF">
      <w:pPr>
        <w:tabs>
          <w:tab w:val="left" w:pos="2918"/>
        </w:tabs>
      </w:pPr>
      <w:r>
        <w:t>Encaminhamentos</w:t>
      </w:r>
    </w:p>
    <w:p w14:paraId="5A3ED627" w14:textId="77777777" w:rsidR="00A239DF" w:rsidRDefault="00A239DF" w:rsidP="00A239DF">
      <w:pPr>
        <w:tabs>
          <w:tab w:val="left" w:pos="2918"/>
        </w:tabs>
      </w:pPr>
      <w:r>
        <w:t>N. Descrição dos encaminhamentos Responsável Prazo</w:t>
      </w:r>
    </w:p>
    <w:p w14:paraId="37AA6EA9" w14:textId="77777777" w:rsidR="00A239DF" w:rsidRDefault="00A239DF" w:rsidP="00A239DF">
      <w:pPr>
        <w:tabs>
          <w:tab w:val="left" w:pos="2918"/>
        </w:tabs>
      </w:pPr>
      <w:r>
        <w:t>01Encaminhar ofício às secretarias ausentes na reunião, reforçando a importância da participação nas próximas reuniões do Comitê.</w:t>
      </w:r>
    </w:p>
    <w:p w14:paraId="206410BB" w14:textId="77777777" w:rsidR="00A239DF" w:rsidRDefault="00A239DF" w:rsidP="00A239DF">
      <w:pPr>
        <w:tabs>
          <w:tab w:val="left" w:pos="2918"/>
        </w:tabs>
      </w:pPr>
      <w:r>
        <w:t>SMDHC/</w:t>
      </w:r>
      <w:proofErr w:type="spellStart"/>
      <w:r>
        <w:t>CPPRSAté</w:t>
      </w:r>
      <w:proofErr w:type="spellEnd"/>
    </w:p>
    <w:p w14:paraId="39E2866A" w14:textId="77777777" w:rsidR="00A239DF" w:rsidRDefault="00A239DF" w:rsidP="00A239DF">
      <w:pPr>
        <w:tabs>
          <w:tab w:val="left" w:pos="2918"/>
        </w:tabs>
      </w:pPr>
      <w:r>
        <w:t>01/04/2026</w:t>
      </w:r>
    </w:p>
    <w:p w14:paraId="424B57FD" w14:textId="77777777" w:rsidR="00A239DF" w:rsidRDefault="00A239DF" w:rsidP="00A239DF">
      <w:pPr>
        <w:tabs>
          <w:tab w:val="left" w:pos="2918"/>
        </w:tabs>
      </w:pPr>
      <w:r>
        <w:t>02Convocar a Secretaria Municipal de Habitação (SEHAB) para participação em reunião do Comitê, com</w:t>
      </w:r>
    </w:p>
    <w:p w14:paraId="5F7B69B0" w14:textId="77777777" w:rsidR="00A239DF" w:rsidRDefault="00A239DF" w:rsidP="00A239DF">
      <w:pPr>
        <w:tabs>
          <w:tab w:val="left" w:pos="2918"/>
        </w:tabs>
      </w:pPr>
      <w:r>
        <w:t>apresentação das políticas e</w:t>
      </w:r>
    </w:p>
    <w:p w14:paraId="1C926A8B" w14:textId="77777777" w:rsidR="00A239DF" w:rsidRDefault="00A239DF" w:rsidP="00A239DF">
      <w:pPr>
        <w:tabs>
          <w:tab w:val="left" w:pos="2918"/>
        </w:tabs>
      </w:pPr>
      <w:r>
        <w:t>programas habitacionais voltados à população em situação de rua.</w:t>
      </w:r>
    </w:p>
    <w:p w14:paraId="380E15A9" w14:textId="77777777" w:rsidR="00A239DF" w:rsidRDefault="00A239DF" w:rsidP="00A239DF">
      <w:pPr>
        <w:tabs>
          <w:tab w:val="left" w:pos="2918"/>
        </w:tabs>
      </w:pPr>
      <w:r>
        <w:t>SMDHC/</w:t>
      </w:r>
      <w:proofErr w:type="spellStart"/>
      <w:r>
        <w:t>CPPRSAté</w:t>
      </w:r>
      <w:proofErr w:type="spellEnd"/>
    </w:p>
    <w:p w14:paraId="0F61D2F5" w14:textId="77777777" w:rsidR="00A239DF" w:rsidRDefault="00A239DF" w:rsidP="00A239DF">
      <w:pPr>
        <w:tabs>
          <w:tab w:val="left" w:pos="2918"/>
        </w:tabs>
      </w:pPr>
      <w:r>
        <w:t>01/04/2026</w:t>
      </w:r>
    </w:p>
    <w:p w14:paraId="36E6BD52" w14:textId="77777777" w:rsidR="00A239DF" w:rsidRDefault="00A239DF" w:rsidP="00A239DF">
      <w:pPr>
        <w:tabs>
          <w:tab w:val="left" w:pos="2918"/>
        </w:tabs>
      </w:pPr>
      <w:r>
        <w:t>03Apresentar informe sobre a atualização do Auxílio Reencontro e sobre a abertura de novos</w:t>
      </w:r>
    </w:p>
    <w:p w14:paraId="4CF9D518" w14:textId="77777777" w:rsidR="00A239DF" w:rsidRDefault="00A239DF" w:rsidP="00A239DF">
      <w:pPr>
        <w:tabs>
          <w:tab w:val="left" w:pos="2918"/>
        </w:tabs>
      </w:pPr>
      <w:r>
        <w:t>serviços voltados à população em situação de rua.</w:t>
      </w:r>
    </w:p>
    <w:p w14:paraId="2770DF8C" w14:textId="77777777" w:rsidR="00A239DF" w:rsidRDefault="00A239DF" w:rsidP="00A239DF">
      <w:pPr>
        <w:tabs>
          <w:tab w:val="left" w:pos="2918"/>
        </w:tabs>
      </w:pPr>
      <w:r>
        <w:t>SMADS Até</w:t>
      </w:r>
    </w:p>
    <w:p w14:paraId="303CD1EE" w14:textId="77777777" w:rsidR="00A239DF" w:rsidRDefault="00A239DF" w:rsidP="00A239DF">
      <w:pPr>
        <w:tabs>
          <w:tab w:val="left" w:pos="2918"/>
        </w:tabs>
      </w:pPr>
      <w:r>
        <w:t>01/04/2026</w:t>
      </w:r>
    </w:p>
    <w:p w14:paraId="284E69A9" w14:textId="77777777" w:rsidR="00A239DF" w:rsidRDefault="00A239DF" w:rsidP="00A239DF">
      <w:pPr>
        <w:tabs>
          <w:tab w:val="left" w:pos="2918"/>
        </w:tabs>
      </w:pPr>
      <w:r>
        <w:lastRenderedPageBreak/>
        <w:t>04Apresentar informe sobre o Programa Operação Trabalho (POT), incluindo informações sobre</w:t>
      </w:r>
    </w:p>
    <w:p w14:paraId="633835D5" w14:textId="77777777" w:rsidR="00A239DF" w:rsidRDefault="00A239DF" w:rsidP="00A239DF">
      <w:pPr>
        <w:tabs>
          <w:tab w:val="left" w:pos="2918"/>
        </w:tabs>
      </w:pPr>
      <w:r>
        <w:t>inscrições e pagamentos, bem como atualização acerca da cota mínima de contratação de pessoas em situação de rua nos contratos da Prefeitura.</w:t>
      </w:r>
    </w:p>
    <w:p w14:paraId="7E762A7B" w14:textId="77777777" w:rsidR="00A239DF" w:rsidRDefault="00A239DF" w:rsidP="00A239DF">
      <w:pPr>
        <w:tabs>
          <w:tab w:val="left" w:pos="2918"/>
        </w:tabs>
      </w:pPr>
      <w:r>
        <w:t>SMDET Até</w:t>
      </w:r>
    </w:p>
    <w:p w14:paraId="1648A56D" w14:textId="77777777" w:rsidR="00A239DF" w:rsidRDefault="00A239DF" w:rsidP="00A239DF">
      <w:pPr>
        <w:tabs>
          <w:tab w:val="left" w:pos="2918"/>
        </w:tabs>
      </w:pPr>
      <w:r>
        <w:t>01/04/2026</w:t>
      </w:r>
    </w:p>
    <w:p w14:paraId="7BFEFA12" w14:textId="77777777" w:rsidR="00A239DF" w:rsidRDefault="00A239DF" w:rsidP="00A239DF">
      <w:pPr>
        <w:tabs>
          <w:tab w:val="left" w:pos="2918"/>
        </w:tabs>
      </w:pPr>
      <w:r>
        <w:t>05Apresentar as regras e o</w:t>
      </w:r>
    </w:p>
    <w:p w14:paraId="7FCC7C92" w14:textId="77777777" w:rsidR="00A239DF" w:rsidRDefault="00A239DF" w:rsidP="00A239DF">
      <w:pPr>
        <w:tabs>
          <w:tab w:val="left" w:pos="2918"/>
        </w:tabs>
      </w:pPr>
      <w:r>
        <w:t>cronograma do processo eleitoral do Comitê.</w:t>
      </w:r>
    </w:p>
    <w:p w14:paraId="62D3ECF1" w14:textId="77777777" w:rsidR="00A239DF" w:rsidRDefault="00A239DF" w:rsidP="00A239DF">
      <w:pPr>
        <w:tabs>
          <w:tab w:val="left" w:pos="2918"/>
        </w:tabs>
      </w:pPr>
      <w:r>
        <w:t>SMDHC/</w:t>
      </w:r>
      <w:proofErr w:type="spellStart"/>
      <w:r>
        <w:t>CPPRSAté</w:t>
      </w:r>
      <w:proofErr w:type="spellEnd"/>
    </w:p>
    <w:p w14:paraId="7735B5C9" w14:textId="77777777" w:rsidR="00A239DF" w:rsidRDefault="00A239DF" w:rsidP="00A239DF">
      <w:pPr>
        <w:tabs>
          <w:tab w:val="left" w:pos="2918"/>
        </w:tabs>
      </w:pPr>
      <w:r>
        <w:t>01/04/2026</w:t>
      </w:r>
    </w:p>
    <w:p w14:paraId="628BD0DC" w14:textId="77777777" w:rsidR="00A239DF" w:rsidRDefault="00A239DF" w:rsidP="00A239DF">
      <w:pPr>
        <w:tabs>
          <w:tab w:val="left" w:pos="2918"/>
        </w:tabs>
      </w:pPr>
      <w:r>
        <w:t>06Apresentar o Relatório da OBT 2025. SMDHC/</w:t>
      </w:r>
      <w:proofErr w:type="spellStart"/>
      <w:r>
        <w:t>CPPRSAté</w:t>
      </w:r>
      <w:proofErr w:type="spellEnd"/>
    </w:p>
    <w:p w14:paraId="28D8770B" w14:textId="77777777" w:rsidR="00A239DF" w:rsidRDefault="00A239DF" w:rsidP="00A239DF">
      <w:pPr>
        <w:tabs>
          <w:tab w:val="left" w:pos="2918"/>
        </w:tabs>
      </w:pPr>
      <w:r>
        <w:t>01/04/2026</w:t>
      </w:r>
    </w:p>
    <w:p w14:paraId="135BA2C9" w14:textId="77777777" w:rsidR="00A239DF" w:rsidRDefault="00A239DF" w:rsidP="00A239DF">
      <w:pPr>
        <w:tabs>
          <w:tab w:val="left" w:pos="2918"/>
        </w:tabs>
      </w:pPr>
      <w:r>
        <w:t>07Apresentar o Relatório Anual de Atividades do Comitê, conforme previsto no Art. 20 do Regimento</w:t>
      </w:r>
    </w:p>
    <w:p w14:paraId="3D80BEEE" w14:textId="77777777" w:rsidR="00A239DF" w:rsidRDefault="00A239DF" w:rsidP="00A239DF">
      <w:pPr>
        <w:tabs>
          <w:tab w:val="left" w:pos="2918"/>
        </w:tabs>
      </w:pPr>
      <w:r>
        <w:t>Interno.</w:t>
      </w:r>
    </w:p>
    <w:p w14:paraId="0F2975FF" w14:textId="77777777" w:rsidR="00A239DF" w:rsidRDefault="00A239DF" w:rsidP="00A239DF">
      <w:pPr>
        <w:tabs>
          <w:tab w:val="left" w:pos="2918"/>
        </w:tabs>
      </w:pPr>
      <w:r>
        <w:t>SMDHC / CPPRS Até</w:t>
      </w:r>
    </w:p>
    <w:p w14:paraId="44A080B1" w14:textId="77777777" w:rsidR="00A239DF" w:rsidRDefault="00A239DF" w:rsidP="00A239DF">
      <w:pPr>
        <w:tabs>
          <w:tab w:val="left" w:pos="2918"/>
        </w:tabs>
      </w:pPr>
      <w:r>
        <w:t>01/04/2026</w:t>
      </w:r>
    </w:p>
    <w:p w14:paraId="5C75E3F6" w14:textId="77777777" w:rsidR="00A239DF" w:rsidRDefault="00A239DF" w:rsidP="00A239DF">
      <w:pPr>
        <w:tabs>
          <w:tab w:val="left" w:pos="2918"/>
        </w:tabs>
      </w:pPr>
      <w:r>
        <w:t>08Realizar os encaminhamentos</w:t>
      </w:r>
    </w:p>
    <w:p w14:paraId="31B73028" w14:textId="77777777" w:rsidR="00A239DF" w:rsidRDefault="00A239DF" w:rsidP="00A239DF">
      <w:pPr>
        <w:tabs>
          <w:tab w:val="left" w:pos="2918"/>
        </w:tabs>
      </w:pPr>
      <w:r>
        <w:t>necessários para a constituição da Comissão Eleitoral do Comitê.</w:t>
      </w:r>
    </w:p>
    <w:p w14:paraId="5BBF3590" w14:textId="77777777" w:rsidR="00A239DF" w:rsidRDefault="00A239DF" w:rsidP="00A239DF">
      <w:pPr>
        <w:tabs>
          <w:tab w:val="left" w:pos="2918"/>
        </w:tabs>
      </w:pPr>
      <w:r>
        <w:t>SMDHC /</w:t>
      </w:r>
    </w:p>
    <w:p w14:paraId="5176B6A5" w14:textId="77777777" w:rsidR="00A239DF" w:rsidRDefault="00A239DF" w:rsidP="00A239DF">
      <w:pPr>
        <w:tabs>
          <w:tab w:val="left" w:pos="2918"/>
        </w:tabs>
      </w:pPr>
      <w:r>
        <w:t>CPPRS</w:t>
      </w:r>
    </w:p>
    <w:p w14:paraId="5249AFE8" w14:textId="77777777" w:rsidR="00A239DF" w:rsidRDefault="00A239DF" w:rsidP="00A239DF">
      <w:pPr>
        <w:tabs>
          <w:tab w:val="left" w:pos="2918"/>
        </w:tabs>
      </w:pPr>
      <w:r>
        <w:t>Até</w:t>
      </w:r>
    </w:p>
    <w:p w14:paraId="6FEE3A8F" w14:textId="77777777" w:rsidR="00A239DF" w:rsidRDefault="00A239DF" w:rsidP="00A239DF">
      <w:pPr>
        <w:tabs>
          <w:tab w:val="left" w:pos="2918"/>
        </w:tabs>
      </w:pPr>
      <w:r>
        <w:t>01/04/2026</w:t>
      </w:r>
    </w:p>
    <w:p w14:paraId="214973A4" w14:textId="77777777" w:rsidR="00A239DF" w:rsidRDefault="00A239DF" w:rsidP="00A239DF">
      <w:pPr>
        <w:tabs>
          <w:tab w:val="left" w:pos="2918"/>
        </w:tabs>
      </w:pPr>
      <w:r>
        <w:t>09Convocar reunião do Subcomitê de Denúncias. SMDHC / CPPRS Até</w:t>
      </w:r>
    </w:p>
    <w:p w14:paraId="19E61F71" w14:textId="77777777" w:rsidR="00A239DF" w:rsidRDefault="00A239DF" w:rsidP="00A239DF">
      <w:pPr>
        <w:tabs>
          <w:tab w:val="left" w:pos="2918"/>
        </w:tabs>
      </w:pPr>
      <w:r>
        <w:t>01/04/2026</w:t>
      </w:r>
    </w:p>
    <w:p w14:paraId="18FD0265" w14:textId="2C50E2C1" w:rsidR="00A239DF" w:rsidRDefault="00A239DF" w:rsidP="00A239DF">
      <w:pPr>
        <w:tabs>
          <w:tab w:val="left" w:pos="2918"/>
        </w:tabs>
      </w:pPr>
      <w:r>
        <w:t>Lista de presença</w:t>
      </w:r>
    </w:p>
    <w:p w14:paraId="4D5920EA" w14:textId="77777777" w:rsidR="00A239DF" w:rsidRDefault="00A239DF" w:rsidP="00A239DF">
      <w:pPr>
        <w:tabs>
          <w:tab w:val="left" w:pos="2918"/>
        </w:tabs>
      </w:pPr>
    </w:p>
    <w:p w14:paraId="01D9E244" w14:textId="6FA2255B" w:rsidR="00A239DF" w:rsidRDefault="00A239DF" w:rsidP="00A239DF">
      <w:pPr>
        <w:tabs>
          <w:tab w:val="left" w:pos="2918"/>
        </w:tabs>
        <w:rPr>
          <w:b/>
          <w:bCs/>
          <w:u w:val="single"/>
        </w:rPr>
      </w:pPr>
      <w:r w:rsidRPr="00A239DF">
        <w:rPr>
          <w:b/>
          <w:bCs/>
          <w:u w:val="single"/>
        </w:rPr>
        <w:t>Agência São Paulo de Desenvolvimento</w:t>
      </w:r>
    </w:p>
    <w:p w14:paraId="226409DE" w14:textId="7C398480" w:rsidR="00A239DF" w:rsidRDefault="00A239DF" w:rsidP="00A239DF">
      <w:pPr>
        <w:tabs>
          <w:tab w:val="left" w:pos="2918"/>
        </w:tabs>
        <w:rPr>
          <w:b/>
          <w:bCs/>
          <w:u w:val="single"/>
        </w:rPr>
      </w:pPr>
      <w:r w:rsidRPr="00A239DF">
        <w:rPr>
          <w:b/>
          <w:bCs/>
          <w:u w:val="single"/>
        </w:rPr>
        <w:t>GABINETE</w:t>
      </w:r>
    </w:p>
    <w:p w14:paraId="0C06718C" w14:textId="77777777" w:rsidR="00A239DF" w:rsidRPr="00A239DF" w:rsidRDefault="00A239DF" w:rsidP="00A239DF">
      <w:pPr>
        <w:tabs>
          <w:tab w:val="left" w:pos="2918"/>
        </w:tabs>
        <w:rPr>
          <w:b/>
          <w:bCs/>
        </w:rPr>
      </w:pPr>
      <w:r w:rsidRPr="00A239DF">
        <w:rPr>
          <w:b/>
          <w:bCs/>
        </w:rPr>
        <w:lastRenderedPageBreak/>
        <w:t>Despacho Autorização | Documento: 162372219</w:t>
      </w:r>
    </w:p>
    <w:p w14:paraId="6E3EB124" w14:textId="77777777" w:rsidR="00A239DF" w:rsidRDefault="00A239DF" w:rsidP="00A239DF">
      <w:pPr>
        <w:tabs>
          <w:tab w:val="left" w:pos="2918"/>
        </w:tabs>
      </w:pPr>
      <w:r>
        <w:t>São Paulo, 04 de agosto de 2026.</w:t>
      </w:r>
    </w:p>
    <w:p w14:paraId="761EB580" w14:textId="77777777" w:rsidR="00A239DF" w:rsidRDefault="00A239DF" w:rsidP="00A239DF">
      <w:pPr>
        <w:tabs>
          <w:tab w:val="left" w:pos="2918"/>
        </w:tabs>
      </w:pPr>
      <w:r>
        <w:t>PROCESSO SEI! Nº 8710.2026/0000568-3</w:t>
      </w:r>
    </w:p>
    <w:p w14:paraId="1325E06C" w14:textId="77777777" w:rsidR="00A239DF" w:rsidRDefault="00A239DF" w:rsidP="00A239DF">
      <w:pPr>
        <w:tabs>
          <w:tab w:val="left" w:pos="2918"/>
        </w:tabs>
      </w:pPr>
      <w:r>
        <w:t xml:space="preserve">ASSUNTO: Publicação Ata </w:t>
      </w:r>
      <w:proofErr w:type="gramStart"/>
      <w:r>
        <w:t>Resultado Final</w:t>
      </w:r>
      <w:proofErr w:type="gramEnd"/>
      <w:r>
        <w:t xml:space="preserve"> - Edital de Chamamento Público 17/2026- MISSÃO INTERNACIONAL - GAMESCOM</w:t>
      </w:r>
    </w:p>
    <w:p w14:paraId="2F1F3885" w14:textId="77777777" w:rsidR="00A239DF" w:rsidRDefault="00A239DF" w:rsidP="00A239DF">
      <w:pPr>
        <w:tabs>
          <w:tab w:val="left" w:pos="2918"/>
        </w:tabs>
      </w:pPr>
      <w:r>
        <w:t>DEV E GAMESCOM COLÔNIA 2026</w:t>
      </w:r>
    </w:p>
    <w:p w14:paraId="7E2F8D22" w14:textId="5BC82360" w:rsidR="00A239DF" w:rsidRDefault="00A239DF" w:rsidP="00A239DF">
      <w:pPr>
        <w:tabs>
          <w:tab w:val="left" w:pos="2918"/>
        </w:tabs>
      </w:pPr>
      <w:r>
        <w:t xml:space="preserve">1. Trata o presente de solicitação de publicação da Ata de </w:t>
      </w:r>
      <w:proofErr w:type="gramStart"/>
      <w:r>
        <w:t>Resultado Final</w:t>
      </w:r>
      <w:proofErr w:type="gramEnd"/>
      <w:r>
        <w:t xml:space="preserve"> contendo a relação das 10 (dez) empresas selecionadas para participação na missão internacional </w:t>
      </w:r>
      <w:proofErr w:type="spellStart"/>
      <w:r>
        <w:t>Gamescom</w:t>
      </w:r>
      <w:proofErr w:type="spellEnd"/>
      <w:r>
        <w:t xml:space="preserve"> Alemanha 2026, conforme solicitação em doc. SEI! nº 162332303. 2. Diante do exposto nos autos, em atenção a Ata em doc. SEI nº162332775, esta Diretoria Executiva, com fulcro no artigo 26, inciso VII, do Estatuto da Agência São Paulo de Desenvolvimento - ADE SAMPA (ratificado pelo Decreto Municipal nº 54.661, de 5 de dezembro de 2013), AUTORIZA os trâmites necessários à publicação do </w:t>
      </w:r>
      <w:proofErr w:type="gramStart"/>
      <w:r>
        <w:t>resultado final</w:t>
      </w:r>
      <w:proofErr w:type="gramEnd"/>
      <w:r>
        <w:t>. 3. Ao setor competente para prosseguimento.</w:t>
      </w:r>
    </w:p>
    <w:p w14:paraId="715F1D93" w14:textId="77777777" w:rsidR="00A239DF" w:rsidRDefault="00A239DF" w:rsidP="00A239DF">
      <w:pPr>
        <w:tabs>
          <w:tab w:val="left" w:pos="2918"/>
        </w:tabs>
      </w:pPr>
    </w:p>
    <w:p w14:paraId="0311D38E" w14:textId="6190321A" w:rsidR="00A239DF" w:rsidRDefault="00A239DF" w:rsidP="00A239DF">
      <w:pPr>
        <w:tabs>
          <w:tab w:val="left" w:pos="2918"/>
        </w:tabs>
        <w:rPr>
          <w:b/>
          <w:bCs/>
          <w:u w:val="single"/>
        </w:rPr>
      </w:pPr>
      <w:r w:rsidRPr="00A239DF">
        <w:rPr>
          <w:b/>
          <w:bCs/>
          <w:u w:val="single"/>
        </w:rPr>
        <w:t>GERÊNCIA DE ACELERAÇÕES</w:t>
      </w:r>
    </w:p>
    <w:p w14:paraId="78699D2F" w14:textId="77777777" w:rsidR="00A239DF" w:rsidRPr="00A239DF" w:rsidRDefault="00A239DF" w:rsidP="00A239DF">
      <w:pPr>
        <w:tabs>
          <w:tab w:val="left" w:pos="2918"/>
        </w:tabs>
        <w:rPr>
          <w:b/>
          <w:bCs/>
        </w:rPr>
      </w:pPr>
      <w:r w:rsidRPr="00A239DF">
        <w:rPr>
          <w:b/>
          <w:bCs/>
        </w:rPr>
        <w:t>Ata de Chamamento Público | Documento: 162332775</w:t>
      </w:r>
    </w:p>
    <w:p w14:paraId="06BFFEDA" w14:textId="77777777" w:rsidR="00A239DF" w:rsidRDefault="00A239DF" w:rsidP="00A239DF">
      <w:pPr>
        <w:tabs>
          <w:tab w:val="left" w:pos="2918"/>
        </w:tabs>
      </w:pPr>
      <w:r>
        <w:t xml:space="preserve">ATA DE </w:t>
      </w:r>
      <w:proofErr w:type="gramStart"/>
      <w:r>
        <w:t>RESULTADO FINAL</w:t>
      </w:r>
      <w:proofErr w:type="gramEnd"/>
    </w:p>
    <w:p w14:paraId="0EA09E88" w14:textId="77777777" w:rsidR="00A239DF" w:rsidRDefault="00A239DF" w:rsidP="00A239DF">
      <w:pPr>
        <w:tabs>
          <w:tab w:val="left" w:pos="2918"/>
        </w:tabs>
      </w:pPr>
      <w:r>
        <w:t>CLASSIFICAÇÃO FINAL PARA A MISSÃO INTERNACIONAL GAMESCOM COLÔNIA 2026</w:t>
      </w:r>
    </w:p>
    <w:p w14:paraId="42EE76C3" w14:textId="77777777" w:rsidR="00A239DF" w:rsidRDefault="00A239DF" w:rsidP="00A239DF">
      <w:pPr>
        <w:tabs>
          <w:tab w:val="left" w:pos="2918"/>
        </w:tabs>
      </w:pPr>
      <w:r>
        <w:t xml:space="preserve">Conforme item 11 do edital de chamada pública 17/2026 para participação na missão internacional </w:t>
      </w:r>
      <w:proofErr w:type="spellStart"/>
      <w:r>
        <w:t>Gamescom</w:t>
      </w:r>
      <w:proofErr w:type="spellEnd"/>
      <w:r>
        <w:t xml:space="preserve"> Colônia 2026</w:t>
      </w:r>
    </w:p>
    <w:p w14:paraId="514EE8E3" w14:textId="77777777" w:rsidR="00A239DF" w:rsidRDefault="00A239DF" w:rsidP="00A239DF">
      <w:pPr>
        <w:tabs>
          <w:tab w:val="left" w:pos="2918"/>
        </w:tabs>
      </w:pPr>
      <w:r>
        <w:t>Processo SEI nº 8710.2026/0000568-3</w:t>
      </w:r>
    </w:p>
    <w:p w14:paraId="5B492255" w14:textId="77777777" w:rsidR="00A239DF" w:rsidRDefault="00A239DF" w:rsidP="00A239DF">
      <w:pPr>
        <w:tabs>
          <w:tab w:val="left" w:pos="2918"/>
        </w:tabs>
      </w:pPr>
      <w:r>
        <w:t>A Agência São Paulo de Desenvolvimento - ADE SAMPA, no uso de suas atribuições legais e em conformidade com as disposições do Edital de Chamamento Pública nº 17/2026 em seus critérios:</w:t>
      </w:r>
    </w:p>
    <w:p w14:paraId="1FB6F6DD" w14:textId="77777777" w:rsidR="00A239DF" w:rsidRDefault="00A239DF" w:rsidP="00A239DF">
      <w:pPr>
        <w:tabs>
          <w:tab w:val="left" w:pos="2918"/>
        </w:tabs>
      </w:pPr>
      <w:r>
        <w:t>11. RESULTADOS E SOLICITAÇÕES DE RECURSOS 11.1.</w:t>
      </w:r>
    </w:p>
    <w:p w14:paraId="492949E9" w14:textId="77777777" w:rsidR="00A239DF" w:rsidRDefault="00A239DF" w:rsidP="00A239DF">
      <w:pPr>
        <w:tabs>
          <w:tab w:val="left" w:pos="2918"/>
        </w:tabs>
      </w:pPr>
      <w:r>
        <w:t>O resultado provisório será divulgado dia 31 de julho de 2026 no sítio eletrônico: https://adesampa.com.br/adeeditais/chamamento/</w:t>
      </w:r>
    </w:p>
    <w:p w14:paraId="50055060" w14:textId="77777777" w:rsidR="00A239DF" w:rsidRDefault="00A239DF" w:rsidP="00A239DF">
      <w:pPr>
        <w:tabs>
          <w:tab w:val="left" w:pos="2918"/>
        </w:tabs>
      </w:pPr>
      <w:r>
        <w:t>contendo a lista dos selecionados e as respectivas pontuações;</w:t>
      </w:r>
    </w:p>
    <w:p w14:paraId="76E95FD1" w14:textId="77777777" w:rsidR="00A239DF" w:rsidRDefault="00A239DF" w:rsidP="00A239DF">
      <w:pPr>
        <w:tabs>
          <w:tab w:val="left" w:pos="2918"/>
        </w:tabs>
      </w:pPr>
      <w:r>
        <w:lastRenderedPageBreak/>
        <w:t>11.2. Do resultado provisório caberá recurso, que deverá ser submetido pelo endereço eletrônico: https://adesampa.com.br/adeeditais/chamamento/ no dia 03 de agosto de 2026 das 10hs às 17hs.</w:t>
      </w:r>
    </w:p>
    <w:p w14:paraId="720DD92C" w14:textId="77777777" w:rsidR="00A239DF" w:rsidRDefault="00A239DF" w:rsidP="00A239DF">
      <w:pPr>
        <w:tabs>
          <w:tab w:val="left" w:pos="2918"/>
        </w:tabs>
      </w:pPr>
      <w:r>
        <w:t>11.3. O recurso será recebido e analisado pela Comissão de Avaliação, que proferirá sua decisão de maneira justificada.</w:t>
      </w:r>
    </w:p>
    <w:p w14:paraId="18515DC1" w14:textId="77777777" w:rsidR="00A239DF" w:rsidRDefault="00A239DF" w:rsidP="00A239DF">
      <w:pPr>
        <w:tabs>
          <w:tab w:val="left" w:pos="2918"/>
        </w:tabs>
      </w:pPr>
      <w:r>
        <w:t>11.3.1. Caberá à Comissão de Avaliação, após proferir sua decisão, submeter o Recurso à apreciação da Diretoria Executiva desta Agência, para confirmação ou indeferimento.</w:t>
      </w:r>
    </w:p>
    <w:p w14:paraId="048676D4" w14:textId="77777777" w:rsidR="00A239DF" w:rsidRDefault="00A239DF" w:rsidP="00A239DF">
      <w:pPr>
        <w:tabs>
          <w:tab w:val="left" w:pos="2918"/>
        </w:tabs>
      </w:pPr>
      <w:r>
        <w:t>11.3.2. O resultado do recurso será publicado no site da ADE SAMPA (https://adesampa.com.br/</w:t>
      </w:r>
      <w:proofErr w:type="spellStart"/>
      <w:r>
        <w:t>adeeditais</w:t>
      </w:r>
      <w:proofErr w:type="spellEnd"/>
      <w:r>
        <w:t>/chamamento) do dia 04 de</w:t>
      </w:r>
    </w:p>
    <w:p w14:paraId="358961F5" w14:textId="77777777" w:rsidR="00A239DF" w:rsidRDefault="00A239DF" w:rsidP="00A239DF">
      <w:pPr>
        <w:tabs>
          <w:tab w:val="left" w:pos="2918"/>
        </w:tabs>
      </w:pPr>
      <w:r>
        <w:t>agosto de 2026.</w:t>
      </w:r>
    </w:p>
    <w:p w14:paraId="727FBDA8" w14:textId="77777777" w:rsidR="00A239DF" w:rsidRDefault="00A239DF" w:rsidP="00A239DF">
      <w:pPr>
        <w:tabs>
          <w:tab w:val="left" w:pos="2918"/>
        </w:tabs>
      </w:pPr>
      <w:r>
        <w:t xml:space="preserve">11.4. O </w:t>
      </w:r>
      <w:proofErr w:type="gramStart"/>
      <w:r>
        <w:t>resultado final</w:t>
      </w:r>
      <w:proofErr w:type="gramEnd"/>
      <w:r>
        <w:t xml:space="preserve"> será divulgado dia 07 de agosto de 2026 no Diário Oficial da Cidade de São Paulo e pelo sítio eletrônico: https://adesampa.com.br/adeeditais/chamamento/, em ordem de classificação, conforme pontuação obtida, da 1º (primeira) até a última pessoa selecionada.</w:t>
      </w:r>
    </w:p>
    <w:p w14:paraId="299BC514" w14:textId="77777777" w:rsidR="00A239DF" w:rsidRDefault="00A239DF" w:rsidP="00A239DF">
      <w:pPr>
        <w:tabs>
          <w:tab w:val="left" w:pos="2918"/>
        </w:tabs>
      </w:pPr>
      <w:r>
        <w:t>Informa que não foi protocolada nenhuma solicitação de recurso em relação ao resultado do edital de chamamento público 16/2026.”</w:t>
      </w:r>
    </w:p>
    <w:p w14:paraId="57E44B3C" w14:textId="77777777" w:rsidR="00A239DF" w:rsidRDefault="00A239DF" w:rsidP="00A239DF">
      <w:pPr>
        <w:tabs>
          <w:tab w:val="left" w:pos="2918"/>
        </w:tabs>
      </w:pPr>
      <w:r>
        <w:t xml:space="preserve">Concluída esta etapa, a ADE SAMPA torna público o </w:t>
      </w:r>
      <w:proofErr w:type="gramStart"/>
      <w:r>
        <w:t>RESULTADO FINAL</w:t>
      </w:r>
      <w:proofErr w:type="gramEnd"/>
      <w:r>
        <w:t xml:space="preserve"> da seleção dos 10 (dez) empreendedores que participarão da missão internacional GAMESCOM COLÔNIA </w:t>
      </w:r>
      <w:proofErr w:type="gramStart"/>
      <w:r>
        <w:t>2026 ,</w:t>
      </w:r>
      <w:proofErr w:type="gramEnd"/>
      <w:r>
        <w:t xml:space="preserve"> conforme previsto no edital, em seu item 10.3.3.</w:t>
      </w:r>
    </w:p>
    <w:p w14:paraId="6C2714C3" w14:textId="77777777" w:rsidR="00A239DF" w:rsidRDefault="00A239DF" w:rsidP="00A239DF">
      <w:pPr>
        <w:tabs>
          <w:tab w:val="left" w:pos="2918"/>
        </w:tabs>
      </w:pPr>
      <w:r>
        <w:t xml:space="preserve">“11.4. O </w:t>
      </w:r>
      <w:proofErr w:type="gramStart"/>
      <w:r>
        <w:t>resultado final</w:t>
      </w:r>
      <w:proofErr w:type="gramEnd"/>
      <w:r>
        <w:t xml:space="preserve"> será divulgado dia 07 de agosto de 2026 no Diário Oficial da Cidade de São Paulo e pelo sítio eletrônico: https://adesampa.com.br/adeeditais/chamamento/, em ordem de classificação, conforme pontuação obtida, da 1º (primeira) até a última pessoa selecionada.</w:t>
      </w:r>
    </w:p>
    <w:p w14:paraId="3254601F" w14:textId="77777777" w:rsidR="00A239DF" w:rsidRDefault="00A239DF" w:rsidP="00A239DF">
      <w:pPr>
        <w:tabs>
          <w:tab w:val="left" w:pos="2918"/>
        </w:tabs>
      </w:pPr>
      <w:r>
        <w:t>Os selecionados serão contactados por e-mail, com as instruções e orientações referentes aos próximos passos e procedimentos necessários.</w:t>
      </w:r>
    </w:p>
    <w:p w14:paraId="69F852A9" w14:textId="77777777" w:rsidR="00A239DF" w:rsidRDefault="00A239DF" w:rsidP="00A239DF">
      <w:pPr>
        <w:tabs>
          <w:tab w:val="left" w:pos="2918"/>
        </w:tabs>
      </w:pPr>
      <w:r>
        <w:t>Abaixo, segue a relação dos empreendimentos selecionados, com suas respectivas pontuações:</w:t>
      </w:r>
    </w:p>
    <w:p w14:paraId="76880F95" w14:textId="77777777" w:rsidR="00A239DF" w:rsidRDefault="00A239DF" w:rsidP="00A239DF">
      <w:pPr>
        <w:tabs>
          <w:tab w:val="left" w:pos="2918"/>
        </w:tabs>
      </w:pPr>
      <w:r>
        <w:t>Nº NEGÓCIO NOME DO EMPREENDEDOR INSCRITO PONTUAÇÃO STATUS</w:t>
      </w:r>
    </w:p>
    <w:p w14:paraId="5CCAC070" w14:textId="77777777" w:rsidR="00A239DF" w:rsidRDefault="00A239DF" w:rsidP="00A239DF">
      <w:pPr>
        <w:tabs>
          <w:tab w:val="left" w:pos="2918"/>
        </w:tabs>
      </w:pPr>
      <w:r>
        <w:t>1 Curare Games Pedro Azevedo Diogo 48 Selecionado</w:t>
      </w:r>
    </w:p>
    <w:p w14:paraId="69456585" w14:textId="77777777" w:rsidR="00A239DF" w:rsidRDefault="00A239DF" w:rsidP="00A239DF">
      <w:pPr>
        <w:tabs>
          <w:tab w:val="left" w:pos="2918"/>
        </w:tabs>
      </w:pPr>
      <w:r>
        <w:t xml:space="preserve">2 Monk </w:t>
      </w:r>
      <w:proofErr w:type="spellStart"/>
      <w:r>
        <w:t>Monkey</w:t>
      </w:r>
      <w:proofErr w:type="spellEnd"/>
      <w:r>
        <w:t xml:space="preserve"> Fabio Augusto Pacheco 46 Selecionado</w:t>
      </w:r>
    </w:p>
    <w:p w14:paraId="2654A18B" w14:textId="77777777" w:rsidR="00A239DF" w:rsidRDefault="00A239DF" w:rsidP="00A239DF">
      <w:pPr>
        <w:tabs>
          <w:tab w:val="left" w:pos="2918"/>
        </w:tabs>
      </w:pPr>
      <w:r>
        <w:t xml:space="preserve">3 </w:t>
      </w:r>
      <w:proofErr w:type="spellStart"/>
      <w:r>
        <w:t>Zudenken</w:t>
      </w:r>
      <w:proofErr w:type="spellEnd"/>
      <w:r>
        <w:t xml:space="preserve"> Games Julian Witte Gonzales Barbosa 45 Selecionado</w:t>
      </w:r>
    </w:p>
    <w:p w14:paraId="17C61F80" w14:textId="77777777" w:rsidR="00A239DF" w:rsidRDefault="00A239DF" w:rsidP="00A239DF">
      <w:pPr>
        <w:tabs>
          <w:tab w:val="left" w:pos="2918"/>
        </w:tabs>
      </w:pPr>
      <w:r>
        <w:t xml:space="preserve">4 </w:t>
      </w:r>
      <w:proofErr w:type="spellStart"/>
      <w:r>
        <w:t>Trovadoria</w:t>
      </w:r>
      <w:proofErr w:type="spellEnd"/>
      <w:r>
        <w:t xml:space="preserve"> </w:t>
      </w:r>
      <w:proofErr w:type="spellStart"/>
      <w:r>
        <w:t>Andre</w:t>
      </w:r>
      <w:proofErr w:type="spellEnd"/>
      <w:r>
        <w:t xml:space="preserve"> Felipe </w:t>
      </w:r>
      <w:proofErr w:type="spellStart"/>
      <w:r>
        <w:t>Celotti</w:t>
      </w:r>
      <w:proofErr w:type="spellEnd"/>
      <w:r>
        <w:t xml:space="preserve"> da Silva 42 Selecionado</w:t>
      </w:r>
    </w:p>
    <w:p w14:paraId="26B32859" w14:textId="77777777" w:rsidR="00A239DF" w:rsidRDefault="00A239DF" w:rsidP="00A239DF">
      <w:pPr>
        <w:tabs>
          <w:tab w:val="left" w:pos="2918"/>
        </w:tabs>
      </w:pPr>
      <w:r>
        <w:lastRenderedPageBreak/>
        <w:t xml:space="preserve">5 Caramelo Biônico Vitor </w:t>
      </w:r>
      <w:proofErr w:type="spellStart"/>
      <w:r>
        <w:t>Savazzi</w:t>
      </w:r>
      <w:proofErr w:type="spellEnd"/>
      <w:r>
        <w:t xml:space="preserve"> Moreira 41 Selecionado</w:t>
      </w:r>
    </w:p>
    <w:p w14:paraId="421FB6AC" w14:textId="77777777" w:rsidR="00A239DF" w:rsidRDefault="00A239DF" w:rsidP="00A239DF">
      <w:pPr>
        <w:tabs>
          <w:tab w:val="left" w:pos="2918"/>
        </w:tabs>
      </w:pPr>
      <w:r>
        <w:t xml:space="preserve">6 </w:t>
      </w:r>
      <w:proofErr w:type="spellStart"/>
      <w:r>
        <w:t>Koncrazy</w:t>
      </w:r>
      <w:proofErr w:type="spellEnd"/>
      <w:r>
        <w:t xml:space="preserve"> Games Ricardo de Almeida Badan 35 Selecionado</w:t>
      </w:r>
    </w:p>
    <w:p w14:paraId="55AFC43E" w14:textId="77777777" w:rsidR="00A239DF" w:rsidRDefault="00A239DF" w:rsidP="00A239DF">
      <w:pPr>
        <w:tabs>
          <w:tab w:val="left" w:pos="2918"/>
        </w:tabs>
      </w:pPr>
      <w:r>
        <w:t xml:space="preserve">7 </w:t>
      </w:r>
      <w:proofErr w:type="spellStart"/>
      <w:r>
        <w:t>Unknown</w:t>
      </w:r>
      <w:proofErr w:type="spellEnd"/>
      <w:r>
        <w:t xml:space="preserve"> Games Henrique Lima Feitosa 34 Selecionado</w:t>
      </w:r>
    </w:p>
    <w:p w14:paraId="53085D9B" w14:textId="77777777" w:rsidR="00A239DF" w:rsidRDefault="00A239DF" w:rsidP="00A239DF">
      <w:pPr>
        <w:tabs>
          <w:tab w:val="left" w:pos="2918"/>
        </w:tabs>
      </w:pPr>
      <w:r>
        <w:t xml:space="preserve">8 Calango Games Rogério </w:t>
      </w:r>
      <w:proofErr w:type="spellStart"/>
      <w:r>
        <w:t>Pivotto</w:t>
      </w:r>
      <w:proofErr w:type="spellEnd"/>
      <w:r>
        <w:t xml:space="preserve"> </w:t>
      </w:r>
      <w:proofErr w:type="spellStart"/>
      <w:r>
        <w:t>Menegari</w:t>
      </w:r>
      <w:proofErr w:type="spellEnd"/>
      <w:r>
        <w:t xml:space="preserve"> 30 Selecionado</w:t>
      </w:r>
    </w:p>
    <w:p w14:paraId="02FBF069" w14:textId="77777777" w:rsidR="00A239DF" w:rsidRDefault="00A239DF" w:rsidP="00A239DF">
      <w:pPr>
        <w:tabs>
          <w:tab w:val="left" w:pos="2918"/>
        </w:tabs>
      </w:pPr>
      <w:r>
        <w:t xml:space="preserve">9 </w:t>
      </w:r>
      <w:proofErr w:type="spellStart"/>
      <w:r>
        <w:t>Dragonroll</w:t>
      </w:r>
      <w:proofErr w:type="spellEnd"/>
      <w:r>
        <w:t xml:space="preserve"> Studio Livia Maki </w:t>
      </w:r>
      <w:proofErr w:type="spellStart"/>
      <w:r>
        <w:t>Yoshikawa</w:t>
      </w:r>
      <w:proofErr w:type="spellEnd"/>
      <w:r>
        <w:t xml:space="preserve"> 29 Selecionado</w:t>
      </w:r>
    </w:p>
    <w:p w14:paraId="16428B3E" w14:textId="77777777" w:rsidR="00A239DF" w:rsidRDefault="00A239DF" w:rsidP="00A239DF">
      <w:pPr>
        <w:tabs>
          <w:tab w:val="left" w:pos="2918"/>
        </w:tabs>
      </w:pPr>
      <w:r>
        <w:t xml:space="preserve">10 </w:t>
      </w:r>
      <w:proofErr w:type="spellStart"/>
      <w:r>
        <w:t>DuSetor</w:t>
      </w:r>
      <w:proofErr w:type="spellEnd"/>
      <w:r>
        <w:t xml:space="preserve"> Wescley Patrick Magalhães de Azevedo 28 Selecionado</w:t>
      </w:r>
    </w:p>
    <w:p w14:paraId="11E48B9E" w14:textId="77777777" w:rsidR="00A239DF" w:rsidRDefault="00A239DF" w:rsidP="00A239DF">
      <w:pPr>
        <w:tabs>
          <w:tab w:val="left" w:pos="2918"/>
        </w:tabs>
      </w:pPr>
      <w:r>
        <w:t>Em observância ao item 11 “RESULTADOS E SOLICITAÇÕES DE RECURSOS” e ao item 11.7.1 do Edital, a Comissão destaca que os</w:t>
      </w:r>
    </w:p>
    <w:p w14:paraId="07CCD876" w14:textId="77777777" w:rsidR="00A239DF" w:rsidRDefault="00A239DF" w:rsidP="00A239DF">
      <w:pPr>
        <w:tabs>
          <w:tab w:val="left" w:pos="2918"/>
        </w:tabs>
      </w:pPr>
      <w:r>
        <w:t>candidatos classificados abaixo da 10ª posição comporão a Lista de Suplentes.</w:t>
      </w:r>
    </w:p>
    <w:p w14:paraId="5898D2D9" w14:textId="77777777" w:rsidR="00A239DF" w:rsidRDefault="00A239DF" w:rsidP="00A239DF">
      <w:pPr>
        <w:tabs>
          <w:tab w:val="left" w:pos="2918"/>
        </w:tabs>
      </w:pPr>
      <w:r>
        <w:t>Haverá convocação de suplentes, respeitando rigorosamente a ordem de classificação decrescente, nas seguintes hipóteses:</w:t>
      </w:r>
    </w:p>
    <w:p w14:paraId="79DDC092" w14:textId="77777777" w:rsidR="00A239DF" w:rsidRDefault="00A239DF" w:rsidP="00A239DF">
      <w:pPr>
        <w:tabs>
          <w:tab w:val="left" w:pos="2918"/>
        </w:tabs>
      </w:pPr>
      <w:r>
        <w:t>Desistência formal de um dos selecionados;</w:t>
      </w:r>
    </w:p>
    <w:p w14:paraId="4B3196E7" w14:textId="77777777" w:rsidR="00A239DF" w:rsidRDefault="00A239DF" w:rsidP="00A239DF">
      <w:pPr>
        <w:tabs>
          <w:tab w:val="left" w:pos="2918"/>
        </w:tabs>
      </w:pPr>
      <w:r>
        <w:t>Não comparecimento ou irregularidade documental na etapa de assinatura dos termos (Anexo I do edital);</w:t>
      </w:r>
    </w:p>
    <w:p w14:paraId="4876EB1E" w14:textId="77777777" w:rsidR="00A239DF" w:rsidRDefault="00A239DF" w:rsidP="00A239DF">
      <w:pPr>
        <w:tabs>
          <w:tab w:val="left" w:pos="2918"/>
        </w:tabs>
      </w:pPr>
      <w:r>
        <w:t>Desclassificação superveniente por descumprimento de qualquer item do edital;</w:t>
      </w:r>
    </w:p>
    <w:p w14:paraId="1526B784" w14:textId="77777777" w:rsidR="00A239DF" w:rsidRDefault="00A239DF" w:rsidP="00A239DF">
      <w:pPr>
        <w:tabs>
          <w:tab w:val="left" w:pos="2918"/>
        </w:tabs>
      </w:pPr>
      <w:r>
        <w:t>Os negócios abaixo ficam, portanto, em situação de Suplência:</w:t>
      </w:r>
    </w:p>
    <w:p w14:paraId="095AFFB9" w14:textId="77777777" w:rsidR="00A239DF" w:rsidRDefault="00A239DF" w:rsidP="00A239DF">
      <w:pPr>
        <w:tabs>
          <w:tab w:val="left" w:pos="2918"/>
        </w:tabs>
      </w:pPr>
      <w:r>
        <w:t>Nº NEGÓCIO EMPREENDEDORES PONTUAÇÃO STATUS</w:t>
      </w:r>
    </w:p>
    <w:p w14:paraId="03111B9A" w14:textId="77777777" w:rsidR="00A239DF" w:rsidRDefault="00A239DF" w:rsidP="00A239DF">
      <w:pPr>
        <w:tabs>
          <w:tab w:val="left" w:pos="2918"/>
        </w:tabs>
      </w:pPr>
      <w:r>
        <w:t>1 KR Team</w:t>
      </w:r>
    </w:p>
    <w:p w14:paraId="425C89AF" w14:textId="77777777" w:rsidR="00A239DF" w:rsidRDefault="00A239DF" w:rsidP="00A239DF">
      <w:pPr>
        <w:tabs>
          <w:tab w:val="left" w:pos="2918"/>
        </w:tabs>
      </w:pPr>
      <w:proofErr w:type="spellStart"/>
      <w:r>
        <w:t>Mihaell</w:t>
      </w:r>
      <w:proofErr w:type="spellEnd"/>
      <w:r>
        <w:t xml:space="preserve"> Brenno Alves </w:t>
      </w:r>
      <w:proofErr w:type="spellStart"/>
      <w:r>
        <w:t>Klosowski</w:t>
      </w:r>
      <w:proofErr w:type="spellEnd"/>
      <w:r>
        <w:t xml:space="preserve"> 25 Suplente</w:t>
      </w:r>
    </w:p>
    <w:p w14:paraId="731AD4E4" w14:textId="77777777" w:rsidR="00A239DF" w:rsidRDefault="00A239DF" w:rsidP="00A239DF">
      <w:pPr>
        <w:tabs>
          <w:tab w:val="left" w:pos="2918"/>
        </w:tabs>
      </w:pPr>
      <w:r>
        <w:t>2</w:t>
      </w:r>
    </w:p>
    <w:p w14:paraId="67662942" w14:textId="77777777" w:rsidR="00A239DF" w:rsidRDefault="00A239DF" w:rsidP="00A239DF">
      <w:pPr>
        <w:tabs>
          <w:tab w:val="left" w:pos="2918"/>
        </w:tabs>
      </w:pPr>
      <w:proofErr w:type="spellStart"/>
      <w:r>
        <w:t>Poems</w:t>
      </w:r>
      <w:proofErr w:type="spellEnd"/>
      <w:r>
        <w:t xml:space="preserve"> &amp;</w:t>
      </w:r>
    </w:p>
    <w:p w14:paraId="5549C1AF" w14:textId="77777777" w:rsidR="00A239DF" w:rsidRDefault="00A239DF" w:rsidP="00A239DF">
      <w:pPr>
        <w:tabs>
          <w:tab w:val="left" w:pos="2918"/>
        </w:tabs>
      </w:pPr>
      <w:r>
        <w:t xml:space="preserve">Pies Victor </w:t>
      </w:r>
      <w:proofErr w:type="spellStart"/>
      <w:r>
        <w:t>Yoshihiro</w:t>
      </w:r>
      <w:proofErr w:type="spellEnd"/>
      <w:r>
        <w:t xml:space="preserve"> </w:t>
      </w:r>
      <w:proofErr w:type="spellStart"/>
      <w:r>
        <w:t>Nagata</w:t>
      </w:r>
      <w:proofErr w:type="spellEnd"/>
      <w:r>
        <w:t xml:space="preserve"> Higa 24 Suplente</w:t>
      </w:r>
    </w:p>
    <w:p w14:paraId="09984852" w14:textId="77777777" w:rsidR="00A239DF" w:rsidRDefault="00A239DF" w:rsidP="00A239DF">
      <w:pPr>
        <w:tabs>
          <w:tab w:val="left" w:pos="2918"/>
        </w:tabs>
      </w:pPr>
      <w:r>
        <w:t>Publique-se.</w:t>
      </w:r>
    </w:p>
    <w:p w14:paraId="321B1AED" w14:textId="77777777" w:rsidR="00A239DF" w:rsidRDefault="00A239DF" w:rsidP="00A239DF">
      <w:pPr>
        <w:tabs>
          <w:tab w:val="left" w:pos="2918"/>
        </w:tabs>
      </w:pPr>
      <w:r>
        <w:t>São Paulo/SP, 05 de agosto de 2026</w:t>
      </w:r>
    </w:p>
    <w:p w14:paraId="421C2FCE" w14:textId="54E4C539" w:rsidR="00A239DF" w:rsidRDefault="00A239DF" w:rsidP="00A239DF">
      <w:pPr>
        <w:tabs>
          <w:tab w:val="left" w:pos="2918"/>
        </w:tabs>
      </w:pPr>
      <w:r>
        <w:t>Agência São Paulo de Desenvolvimento - ADE SAMPA</w:t>
      </w:r>
    </w:p>
    <w:p w14:paraId="0C47FE4C" w14:textId="77777777" w:rsidR="00A239DF" w:rsidRDefault="00A239DF" w:rsidP="00A239DF">
      <w:pPr>
        <w:tabs>
          <w:tab w:val="left" w:pos="2918"/>
        </w:tabs>
      </w:pPr>
    </w:p>
    <w:p w14:paraId="51E55692" w14:textId="04F6C426" w:rsidR="00A239DF" w:rsidRDefault="00A239DF" w:rsidP="00A239DF">
      <w:pPr>
        <w:tabs>
          <w:tab w:val="left" w:pos="2918"/>
        </w:tabs>
        <w:rPr>
          <w:b/>
          <w:bCs/>
          <w:u w:val="single"/>
        </w:rPr>
      </w:pPr>
      <w:r w:rsidRPr="00A239DF">
        <w:rPr>
          <w:b/>
          <w:bCs/>
          <w:u w:val="single"/>
        </w:rPr>
        <w:t>GERÊNCIA JURÍDICA</w:t>
      </w:r>
    </w:p>
    <w:p w14:paraId="51572AD7" w14:textId="77777777" w:rsidR="00A239DF" w:rsidRPr="00A239DF" w:rsidRDefault="00A239DF" w:rsidP="00A239DF">
      <w:pPr>
        <w:tabs>
          <w:tab w:val="left" w:pos="2918"/>
        </w:tabs>
        <w:rPr>
          <w:b/>
          <w:bCs/>
        </w:rPr>
      </w:pPr>
      <w:r w:rsidRPr="00A239DF">
        <w:rPr>
          <w:b/>
          <w:bCs/>
        </w:rPr>
        <w:t>Extrato | Documento: 162398569</w:t>
      </w:r>
    </w:p>
    <w:p w14:paraId="18135585" w14:textId="77777777" w:rsidR="00A239DF" w:rsidRPr="00A239DF" w:rsidRDefault="00A239DF" w:rsidP="00A239DF">
      <w:pPr>
        <w:tabs>
          <w:tab w:val="left" w:pos="2918"/>
        </w:tabs>
      </w:pPr>
      <w:r w:rsidRPr="00A239DF">
        <w:t>EDITAL DE CONCORRÊNCIA PRESENCIAL Nº 003/2026</w:t>
      </w:r>
    </w:p>
    <w:p w14:paraId="38C499DF" w14:textId="77777777" w:rsidR="00A239DF" w:rsidRPr="00A239DF" w:rsidRDefault="00A239DF" w:rsidP="00A239DF">
      <w:pPr>
        <w:tabs>
          <w:tab w:val="left" w:pos="2918"/>
        </w:tabs>
      </w:pPr>
      <w:r w:rsidRPr="00A239DF">
        <w:lastRenderedPageBreak/>
        <w:t>1. A Agência São Paulo de Desenvolvimento - ADE SAMPA, por intermédio de seu Diretor Presidente, no exercício das</w:t>
      </w:r>
    </w:p>
    <w:p w14:paraId="694FCF95" w14:textId="77777777" w:rsidR="00A239DF" w:rsidRPr="00A239DF" w:rsidRDefault="00A239DF" w:rsidP="00A239DF">
      <w:pPr>
        <w:tabs>
          <w:tab w:val="left" w:pos="2918"/>
        </w:tabs>
      </w:pPr>
      <w:r w:rsidRPr="00A239DF">
        <w:t>competências atribuídas por seu Estatuto Social, divulga o Edital referente à Concorrência Presencial nº 003/2026, conduzido através do processo SEI nº 8710.2026/0000478-4.</w:t>
      </w:r>
    </w:p>
    <w:p w14:paraId="35DB8396" w14:textId="77777777" w:rsidR="00A239DF" w:rsidRPr="00A239DF" w:rsidRDefault="00A239DF" w:rsidP="00A239DF">
      <w:pPr>
        <w:tabs>
          <w:tab w:val="left" w:pos="2918"/>
        </w:tabs>
      </w:pPr>
      <w:r w:rsidRPr="00A239DF">
        <w:t>2. O propósito deste edital é a Contratação de empresa especializada para locação de equipamentos e prestação de serviços</w:t>
      </w:r>
    </w:p>
    <w:p w14:paraId="4153E004" w14:textId="77777777" w:rsidR="00A239DF" w:rsidRPr="00A239DF" w:rsidRDefault="00A239DF" w:rsidP="00A239DF">
      <w:pPr>
        <w:tabs>
          <w:tab w:val="left" w:pos="2918"/>
        </w:tabs>
      </w:pPr>
      <w:r w:rsidRPr="00A239DF">
        <w:t>de projeção mapeada arquitetônica em toda a fachada externa do Prédio Sede dos Correios, localizado no Vale do Anhangabaú, Município de São Paulo/SP.</w:t>
      </w:r>
    </w:p>
    <w:p w14:paraId="49C5E114" w14:textId="77777777" w:rsidR="00A239DF" w:rsidRPr="00A239DF" w:rsidRDefault="00A239DF" w:rsidP="00A239DF">
      <w:pPr>
        <w:tabs>
          <w:tab w:val="left" w:pos="2918"/>
        </w:tabs>
      </w:pPr>
      <w:r w:rsidRPr="00A239DF">
        <w:t>3. A íntegra do edital, juntamente com seus anexos, estará disponível para consulta no sítio eletrônico desta Agência.</w:t>
      </w:r>
    </w:p>
    <w:p w14:paraId="47589E1F" w14:textId="77777777" w:rsidR="00A239DF" w:rsidRPr="00A239DF" w:rsidRDefault="00A239DF" w:rsidP="00A239DF">
      <w:pPr>
        <w:tabs>
          <w:tab w:val="left" w:pos="2918"/>
        </w:tabs>
      </w:pPr>
      <w:r w:rsidRPr="00A239DF">
        <w:t>4. A sessão pública será realizada no dia 13 de agosto de 2026, às 10h, na Rua Líbero Badaró, 425, 11º andar, Centro, São</w:t>
      </w:r>
    </w:p>
    <w:p w14:paraId="2DB6EDA5" w14:textId="77777777" w:rsidR="00A239DF" w:rsidRPr="00A239DF" w:rsidRDefault="00A239DF" w:rsidP="00A239DF">
      <w:pPr>
        <w:tabs>
          <w:tab w:val="left" w:pos="2918"/>
        </w:tabs>
      </w:pPr>
      <w:r w:rsidRPr="00A239DF">
        <w:t>Paulo/SP.</w:t>
      </w:r>
    </w:p>
    <w:p w14:paraId="5DC7995F" w14:textId="77777777" w:rsidR="00A239DF" w:rsidRPr="00A239DF" w:rsidRDefault="00A239DF" w:rsidP="00A239DF">
      <w:pPr>
        <w:tabs>
          <w:tab w:val="left" w:pos="2918"/>
        </w:tabs>
      </w:pPr>
      <w:r w:rsidRPr="00A239DF">
        <w:t>5. Ficam os funcionários abaixo indicados para compor a Comissão de Seleção:</w:t>
      </w:r>
    </w:p>
    <w:p w14:paraId="4D53C7D3" w14:textId="77777777" w:rsidR="00A239DF" w:rsidRPr="00A239DF" w:rsidRDefault="00A239DF" w:rsidP="00A239DF">
      <w:pPr>
        <w:tabs>
          <w:tab w:val="left" w:pos="2918"/>
        </w:tabs>
      </w:pPr>
      <w:r w:rsidRPr="00A239DF">
        <w:t>5.1. Presidência do certame:</w:t>
      </w:r>
    </w:p>
    <w:p w14:paraId="2225BC3A" w14:textId="77777777" w:rsidR="00A239DF" w:rsidRPr="00A239DF" w:rsidRDefault="00A239DF" w:rsidP="00A239DF">
      <w:pPr>
        <w:tabs>
          <w:tab w:val="left" w:pos="2918"/>
        </w:tabs>
      </w:pPr>
      <w:r w:rsidRPr="00A239DF">
        <w:t>5.1.1. Titular: Marcus Vinicius Braga Teixeira da Silva - Agente de contratação.</w:t>
      </w:r>
    </w:p>
    <w:p w14:paraId="1CB2B6FE" w14:textId="77777777" w:rsidR="00A239DF" w:rsidRPr="00A239DF" w:rsidRDefault="00A239DF" w:rsidP="00A239DF">
      <w:pPr>
        <w:tabs>
          <w:tab w:val="left" w:pos="2918"/>
        </w:tabs>
      </w:pPr>
      <w:r w:rsidRPr="00A239DF">
        <w:t>5.1.2. Suplente: Mariana Beatriz Silveira de Oliveira - Agente de contratação.</w:t>
      </w:r>
    </w:p>
    <w:p w14:paraId="0F22F16A" w14:textId="77777777" w:rsidR="00A239DF" w:rsidRPr="00A239DF" w:rsidRDefault="00A239DF" w:rsidP="00A239DF">
      <w:pPr>
        <w:tabs>
          <w:tab w:val="left" w:pos="2918"/>
        </w:tabs>
      </w:pPr>
      <w:r w:rsidRPr="00A239DF">
        <w:t>5.2. Equipe de Apoio:</w:t>
      </w:r>
    </w:p>
    <w:p w14:paraId="4A941964" w14:textId="77777777" w:rsidR="00A239DF" w:rsidRPr="00A239DF" w:rsidRDefault="00A239DF" w:rsidP="00A239DF">
      <w:pPr>
        <w:tabs>
          <w:tab w:val="left" w:pos="2918"/>
        </w:tabs>
      </w:pPr>
      <w:r w:rsidRPr="00A239DF">
        <w:t>5.2.1. Titular: Erika Ribeiro de Paula - Agente de contratação.</w:t>
      </w:r>
    </w:p>
    <w:p w14:paraId="2E9EFFC6" w14:textId="77777777" w:rsidR="00A239DF" w:rsidRPr="00A239DF" w:rsidRDefault="00A239DF" w:rsidP="00A239DF">
      <w:pPr>
        <w:tabs>
          <w:tab w:val="left" w:pos="2918"/>
        </w:tabs>
      </w:pPr>
      <w:r w:rsidRPr="00A239DF">
        <w:t>5.2.2. Suplente: Flavia Pereira de Siqueira Marques - Agente de contratação.</w:t>
      </w:r>
    </w:p>
    <w:p w14:paraId="24C71EBB" w14:textId="77777777" w:rsidR="00A239DF" w:rsidRPr="00A239DF" w:rsidRDefault="00A239DF" w:rsidP="00A239DF">
      <w:pPr>
        <w:tabs>
          <w:tab w:val="left" w:pos="2918"/>
        </w:tabs>
      </w:pPr>
      <w:r w:rsidRPr="00A239DF">
        <w:t>5.3. Equipe Técnica:</w:t>
      </w:r>
    </w:p>
    <w:p w14:paraId="05F2B092" w14:textId="77777777" w:rsidR="00A239DF" w:rsidRPr="00A239DF" w:rsidRDefault="00A239DF" w:rsidP="00A239DF">
      <w:pPr>
        <w:tabs>
          <w:tab w:val="left" w:pos="2918"/>
        </w:tabs>
      </w:pPr>
      <w:r w:rsidRPr="00A239DF">
        <w:t>5.3.1. Titular: Everton Prates - Gerente.</w:t>
      </w:r>
    </w:p>
    <w:p w14:paraId="4A6C9333" w14:textId="77777777" w:rsidR="00A239DF" w:rsidRPr="00A239DF" w:rsidRDefault="00A239DF" w:rsidP="00A239DF">
      <w:pPr>
        <w:tabs>
          <w:tab w:val="left" w:pos="2918"/>
        </w:tabs>
      </w:pPr>
      <w:r w:rsidRPr="00A239DF">
        <w:t>5.3.2. Titular: Brunno Cesar Molinaro - Coordenador.</w:t>
      </w:r>
    </w:p>
    <w:p w14:paraId="7196447F" w14:textId="77777777" w:rsidR="00A239DF" w:rsidRDefault="00A239DF" w:rsidP="00A239DF">
      <w:pPr>
        <w:tabs>
          <w:tab w:val="left" w:pos="2918"/>
        </w:tabs>
        <w:rPr>
          <w:b/>
          <w:bCs/>
        </w:rPr>
      </w:pPr>
    </w:p>
    <w:p w14:paraId="4257F447" w14:textId="7B43C2D4" w:rsidR="00A239DF" w:rsidRPr="00A239DF" w:rsidRDefault="00A239DF" w:rsidP="00A239DF">
      <w:pPr>
        <w:tabs>
          <w:tab w:val="left" w:pos="2918"/>
        </w:tabs>
        <w:rPr>
          <w:b/>
          <w:bCs/>
        </w:rPr>
      </w:pPr>
      <w:r w:rsidRPr="00A239DF">
        <w:rPr>
          <w:b/>
          <w:bCs/>
        </w:rPr>
        <w:t>Extrato | Documento: 162402112</w:t>
      </w:r>
    </w:p>
    <w:p w14:paraId="43431F16" w14:textId="77777777" w:rsidR="00A239DF" w:rsidRPr="00A239DF" w:rsidRDefault="00A239DF" w:rsidP="00A239DF">
      <w:pPr>
        <w:tabs>
          <w:tab w:val="left" w:pos="2918"/>
        </w:tabs>
      </w:pPr>
      <w:r w:rsidRPr="00A239DF">
        <w:t>EDITAL DE CONCORRÊNCIA PRESENCIAL Nº 010/2026 - SISTEMA DE REGISTRO DE PREÇOS</w:t>
      </w:r>
    </w:p>
    <w:p w14:paraId="010C59ED" w14:textId="77777777" w:rsidR="00A239DF" w:rsidRPr="00A239DF" w:rsidRDefault="00A239DF" w:rsidP="00A239DF">
      <w:pPr>
        <w:tabs>
          <w:tab w:val="left" w:pos="2918"/>
        </w:tabs>
      </w:pPr>
      <w:r w:rsidRPr="00A239DF">
        <w:t>1. A Agência São Paulo de Desenvolvimento - ADE SAMPA, por intermédio de seu Diretor Presidente, no exercício das</w:t>
      </w:r>
    </w:p>
    <w:p w14:paraId="51E27EC9" w14:textId="77777777" w:rsidR="00A239DF" w:rsidRPr="00A239DF" w:rsidRDefault="00A239DF" w:rsidP="00A239DF">
      <w:pPr>
        <w:tabs>
          <w:tab w:val="left" w:pos="2918"/>
        </w:tabs>
      </w:pPr>
      <w:r w:rsidRPr="00A239DF">
        <w:lastRenderedPageBreak/>
        <w:t>competências atribuídas por seu Estatuto Social, divulga o Edital referente à Concorrência Presencial nº 009/2026 - Sistema de Registro de Preços, conduzido através do processo SEI nº 8710.2026/0000576-4.</w:t>
      </w:r>
    </w:p>
    <w:p w14:paraId="7926CCDE" w14:textId="77777777" w:rsidR="00A239DF" w:rsidRPr="00A239DF" w:rsidRDefault="00A239DF" w:rsidP="00A239DF">
      <w:pPr>
        <w:tabs>
          <w:tab w:val="left" w:pos="2918"/>
        </w:tabs>
      </w:pPr>
      <w:r w:rsidRPr="00A239DF">
        <w:t xml:space="preserve">2. O propósito deste edital é ao Registro de Preços para a eventual e futura contratação de empresa especializada para prestação de serviços técnicos profissionais em computação em nuvem pública, com foco em ambiente </w:t>
      </w:r>
      <w:proofErr w:type="spellStart"/>
      <w:r w:rsidRPr="00A239DF">
        <w:t>Amazon</w:t>
      </w:r>
      <w:proofErr w:type="spellEnd"/>
      <w:r w:rsidRPr="00A239DF">
        <w:t xml:space="preserve"> Web Services - AWS.</w:t>
      </w:r>
    </w:p>
    <w:p w14:paraId="608E62DF" w14:textId="77777777" w:rsidR="00A239DF" w:rsidRPr="00A239DF" w:rsidRDefault="00A239DF" w:rsidP="00A239DF">
      <w:pPr>
        <w:tabs>
          <w:tab w:val="left" w:pos="2918"/>
        </w:tabs>
      </w:pPr>
      <w:r w:rsidRPr="00A239DF">
        <w:t>3. A íntegra do edital, juntamente com seus anexos, estará disponível para consulta no sítio eletrônico desta Agência.</w:t>
      </w:r>
    </w:p>
    <w:p w14:paraId="5173F986" w14:textId="77777777" w:rsidR="00A239DF" w:rsidRPr="00A239DF" w:rsidRDefault="00A239DF" w:rsidP="00A239DF">
      <w:pPr>
        <w:tabs>
          <w:tab w:val="left" w:pos="2918"/>
        </w:tabs>
      </w:pPr>
      <w:r w:rsidRPr="00A239DF">
        <w:t>4. A sessão pública será realizada no dia 12 de agosto de 2026, às 10h, na Rua Líbero Badaró, 425, 11º andar, Centro, São</w:t>
      </w:r>
    </w:p>
    <w:p w14:paraId="693874D3" w14:textId="77777777" w:rsidR="00A239DF" w:rsidRPr="00A239DF" w:rsidRDefault="00A239DF" w:rsidP="00A239DF">
      <w:pPr>
        <w:tabs>
          <w:tab w:val="left" w:pos="2918"/>
        </w:tabs>
      </w:pPr>
      <w:r w:rsidRPr="00A239DF">
        <w:t>Paulo/SP.</w:t>
      </w:r>
    </w:p>
    <w:p w14:paraId="35E6B91D" w14:textId="77777777" w:rsidR="00A239DF" w:rsidRPr="00A239DF" w:rsidRDefault="00A239DF" w:rsidP="00A239DF">
      <w:pPr>
        <w:tabs>
          <w:tab w:val="left" w:pos="2918"/>
        </w:tabs>
      </w:pPr>
      <w:r w:rsidRPr="00A239DF">
        <w:t>5. Ficam os funcionários abaixo indicados para compor a Comissão de Seleção:</w:t>
      </w:r>
    </w:p>
    <w:p w14:paraId="6F586E0A" w14:textId="77777777" w:rsidR="00A239DF" w:rsidRPr="00A239DF" w:rsidRDefault="00A239DF" w:rsidP="00A239DF">
      <w:pPr>
        <w:tabs>
          <w:tab w:val="left" w:pos="2918"/>
        </w:tabs>
      </w:pPr>
      <w:r w:rsidRPr="00A239DF">
        <w:t>5.1. Presidência do certame:</w:t>
      </w:r>
    </w:p>
    <w:p w14:paraId="2E82740A" w14:textId="77777777" w:rsidR="00A239DF" w:rsidRPr="00A239DF" w:rsidRDefault="00A239DF" w:rsidP="00A239DF">
      <w:pPr>
        <w:tabs>
          <w:tab w:val="left" w:pos="2918"/>
        </w:tabs>
      </w:pPr>
      <w:r w:rsidRPr="00A239DF">
        <w:t>5.1.1. Titular: Marcus Vinicius Braga Teixeira da Silva - Agente de contratação</w:t>
      </w:r>
    </w:p>
    <w:p w14:paraId="5DAA6797" w14:textId="77777777" w:rsidR="00A239DF" w:rsidRPr="00A239DF" w:rsidRDefault="00A239DF" w:rsidP="00A239DF">
      <w:pPr>
        <w:tabs>
          <w:tab w:val="left" w:pos="2918"/>
        </w:tabs>
      </w:pPr>
      <w:r w:rsidRPr="00A239DF">
        <w:t>5.1.2. Suplente: Mariana Beatriz Silveira de Oliveira - Agente de contratação</w:t>
      </w:r>
    </w:p>
    <w:p w14:paraId="6D550264" w14:textId="77777777" w:rsidR="00A239DF" w:rsidRPr="00A239DF" w:rsidRDefault="00A239DF" w:rsidP="00A239DF">
      <w:pPr>
        <w:tabs>
          <w:tab w:val="left" w:pos="2918"/>
        </w:tabs>
      </w:pPr>
      <w:r w:rsidRPr="00A239DF">
        <w:t>5.2. Equipe de Apoio:</w:t>
      </w:r>
    </w:p>
    <w:p w14:paraId="71499DCD" w14:textId="77777777" w:rsidR="00A239DF" w:rsidRPr="00A239DF" w:rsidRDefault="00A239DF" w:rsidP="00A239DF">
      <w:pPr>
        <w:tabs>
          <w:tab w:val="left" w:pos="2918"/>
        </w:tabs>
      </w:pPr>
      <w:r w:rsidRPr="00A239DF">
        <w:t>5.2.1. Titular: Erika Ribeiro de Paula - Agente de contratação</w:t>
      </w:r>
    </w:p>
    <w:p w14:paraId="3037BBD5" w14:textId="77777777" w:rsidR="00A239DF" w:rsidRPr="00A239DF" w:rsidRDefault="00A239DF" w:rsidP="00A239DF">
      <w:pPr>
        <w:tabs>
          <w:tab w:val="left" w:pos="2918"/>
        </w:tabs>
      </w:pPr>
      <w:r w:rsidRPr="00A239DF">
        <w:t>5.2.2. Suplente: Flavia Pereira de Siqueira Marques - Agente de contratação</w:t>
      </w:r>
    </w:p>
    <w:p w14:paraId="652DA5AE" w14:textId="77777777" w:rsidR="00A239DF" w:rsidRPr="00A239DF" w:rsidRDefault="00A239DF" w:rsidP="00A239DF">
      <w:pPr>
        <w:tabs>
          <w:tab w:val="left" w:pos="2918"/>
        </w:tabs>
      </w:pPr>
      <w:r w:rsidRPr="00A239DF">
        <w:t>5.3. Equipe Técnica</w:t>
      </w:r>
    </w:p>
    <w:p w14:paraId="2339F31B" w14:textId="77777777" w:rsidR="00A239DF" w:rsidRPr="00A239DF" w:rsidRDefault="00A239DF" w:rsidP="00A239DF">
      <w:pPr>
        <w:tabs>
          <w:tab w:val="left" w:pos="2918"/>
        </w:tabs>
      </w:pPr>
      <w:r w:rsidRPr="00A239DF">
        <w:t>5.3.1. Titular: Everton Prates - Gerente</w:t>
      </w:r>
    </w:p>
    <w:p w14:paraId="23E63230" w14:textId="0130260F" w:rsidR="00A239DF" w:rsidRPr="00A239DF" w:rsidRDefault="00A239DF" w:rsidP="00A239DF">
      <w:pPr>
        <w:tabs>
          <w:tab w:val="left" w:pos="2918"/>
        </w:tabs>
      </w:pPr>
      <w:r w:rsidRPr="00A239DF">
        <w:t>5.3.2. Titular: Brunno Cesar Molinaro - Coordenador</w:t>
      </w:r>
    </w:p>
    <w:sectPr w:rsidR="00A239DF" w:rsidRPr="00A239D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6E2A" w14:textId="77777777" w:rsidR="00CE75CD" w:rsidRDefault="00CE75CD" w:rsidP="00C867A1">
      <w:pPr>
        <w:spacing w:after="0" w:line="240" w:lineRule="auto"/>
      </w:pPr>
      <w:r>
        <w:separator/>
      </w:r>
    </w:p>
  </w:endnote>
  <w:endnote w:type="continuationSeparator" w:id="0">
    <w:p w14:paraId="1E3D77AA" w14:textId="77777777" w:rsidR="00CE75CD" w:rsidRDefault="00CE75CD"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161C7" w14:textId="77777777" w:rsidR="00CE75CD" w:rsidRDefault="00CE75CD" w:rsidP="00C867A1">
      <w:pPr>
        <w:spacing w:after="0" w:line="240" w:lineRule="auto"/>
      </w:pPr>
      <w:r>
        <w:separator/>
      </w:r>
    </w:p>
  </w:footnote>
  <w:footnote w:type="continuationSeparator" w:id="0">
    <w:p w14:paraId="6A08A7BD" w14:textId="77777777" w:rsidR="00CE75CD" w:rsidRDefault="00CE75CD"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76B41"/>
    <w:rsid w:val="000938A5"/>
    <w:rsid w:val="000942F1"/>
    <w:rsid w:val="0009713A"/>
    <w:rsid w:val="000B1E7A"/>
    <w:rsid w:val="000B4D38"/>
    <w:rsid w:val="000C0BFB"/>
    <w:rsid w:val="000C2668"/>
    <w:rsid w:val="000C2CD2"/>
    <w:rsid w:val="000C320A"/>
    <w:rsid w:val="000E2E9C"/>
    <w:rsid w:val="000E709E"/>
    <w:rsid w:val="000F0F75"/>
    <w:rsid w:val="000F3CDA"/>
    <w:rsid w:val="000F6AA8"/>
    <w:rsid w:val="00103F20"/>
    <w:rsid w:val="00111A30"/>
    <w:rsid w:val="001179CA"/>
    <w:rsid w:val="001236C7"/>
    <w:rsid w:val="0013072A"/>
    <w:rsid w:val="00150E0E"/>
    <w:rsid w:val="00173312"/>
    <w:rsid w:val="00173600"/>
    <w:rsid w:val="0017540F"/>
    <w:rsid w:val="00175501"/>
    <w:rsid w:val="00176AF2"/>
    <w:rsid w:val="0018343C"/>
    <w:rsid w:val="00185D2D"/>
    <w:rsid w:val="00191D86"/>
    <w:rsid w:val="001A06E1"/>
    <w:rsid w:val="001A0DF6"/>
    <w:rsid w:val="001A0E62"/>
    <w:rsid w:val="001A3369"/>
    <w:rsid w:val="001A58A2"/>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7FB"/>
    <w:rsid w:val="002377D7"/>
    <w:rsid w:val="00245D14"/>
    <w:rsid w:val="002522D1"/>
    <w:rsid w:val="002728E0"/>
    <w:rsid w:val="00277590"/>
    <w:rsid w:val="00292B62"/>
    <w:rsid w:val="00294DCD"/>
    <w:rsid w:val="002A08FD"/>
    <w:rsid w:val="002A23A9"/>
    <w:rsid w:val="002A36AD"/>
    <w:rsid w:val="002A75E1"/>
    <w:rsid w:val="002B0F9A"/>
    <w:rsid w:val="002B1EAB"/>
    <w:rsid w:val="002B6A38"/>
    <w:rsid w:val="002B704E"/>
    <w:rsid w:val="002B7A99"/>
    <w:rsid w:val="002C11DA"/>
    <w:rsid w:val="002D3A2A"/>
    <w:rsid w:val="002D57D9"/>
    <w:rsid w:val="002D66EB"/>
    <w:rsid w:val="002E1E68"/>
    <w:rsid w:val="002E76B7"/>
    <w:rsid w:val="002F5481"/>
    <w:rsid w:val="0030175E"/>
    <w:rsid w:val="00301953"/>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5050A3"/>
    <w:rsid w:val="00510853"/>
    <w:rsid w:val="00515410"/>
    <w:rsid w:val="00517475"/>
    <w:rsid w:val="00520B62"/>
    <w:rsid w:val="00533FD3"/>
    <w:rsid w:val="005457F2"/>
    <w:rsid w:val="0054626B"/>
    <w:rsid w:val="00547709"/>
    <w:rsid w:val="00567527"/>
    <w:rsid w:val="005770FD"/>
    <w:rsid w:val="00577B7A"/>
    <w:rsid w:val="00581906"/>
    <w:rsid w:val="00582701"/>
    <w:rsid w:val="005A3D0E"/>
    <w:rsid w:val="005B1D30"/>
    <w:rsid w:val="005C044A"/>
    <w:rsid w:val="005C3C14"/>
    <w:rsid w:val="005D2934"/>
    <w:rsid w:val="005D7EE7"/>
    <w:rsid w:val="005D7EFA"/>
    <w:rsid w:val="005F4B52"/>
    <w:rsid w:val="005F59C3"/>
    <w:rsid w:val="006041B7"/>
    <w:rsid w:val="0060779A"/>
    <w:rsid w:val="00607F25"/>
    <w:rsid w:val="00612EF5"/>
    <w:rsid w:val="0061635E"/>
    <w:rsid w:val="00627EB4"/>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2D8C"/>
    <w:rsid w:val="007D1B8D"/>
    <w:rsid w:val="007D7044"/>
    <w:rsid w:val="007D73DB"/>
    <w:rsid w:val="007E09F9"/>
    <w:rsid w:val="007F05D5"/>
    <w:rsid w:val="007F29E9"/>
    <w:rsid w:val="007F3F63"/>
    <w:rsid w:val="008034F9"/>
    <w:rsid w:val="00807214"/>
    <w:rsid w:val="00811AAB"/>
    <w:rsid w:val="00813358"/>
    <w:rsid w:val="00821BF2"/>
    <w:rsid w:val="00825663"/>
    <w:rsid w:val="0083520E"/>
    <w:rsid w:val="00843777"/>
    <w:rsid w:val="00846BB3"/>
    <w:rsid w:val="008472B6"/>
    <w:rsid w:val="0085474C"/>
    <w:rsid w:val="008550D1"/>
    <w:rsid w:val="008563FB"/>
    <w:rsid w:val="00862D4A"/>
    <w:rsid w:val="00864B7D"/>
    <w:rsid w:val="00872CA2"/>
    <w:rsid w:val="008739F0"/>
    <w:rsid w:val="008832FF"/>
    <w:rsid w:val="00885C7A"/>
    <w:rsid w:val="00895614"/>
    <w:rsid w:val="008A26A5"/>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6C2A"/>
    <w:rsid w:val="00980292"/>
    <w:rsid w:val="00984613"/>
    <w:rsid w:val="009909C0"/>
    <w:rsid w:val="009926B9"/>
    <w:rsid w:val="009A4C58"/>
    <w:rsid w:val="009A56B2"/>
    <w:rsid w:val="009B2F08"/>
    <w:rsid w:val="009B7CDE"/>
    <w:rsid w:val="009E49F1"/>
    <w:rsid w:val="009E5DB2"/>
    <w:rsid w:val="009F5FF1"/>
    <w:rsid w:val="00A00419"/>
    <w:rsid w:val="00A069DD"/>
    <w:rsid w:val="00A23702"/>
    <w:rsid w:val="00A239DF"/>
    <w:rsid w:val="00A404A2"/>
    <w:rsid w:val="00A5660D"/>
    <w:rsid w:val="00A61050"/>
    <w:rsid w:val="00A62C89"/>
    <w:rsid w:val="00A8354A"/>
    <w:rsid w:val="00A8711D"/>
    <w:rsid w:val="00A95669"/>
    <w:rsid w:val="00A97320"/>
    <w:rsid w:val="00AA0797"/>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573B9"/>
    <w:rsid w:val="00B607C1"/>
    <w:rsid w:val="00B61F25"/>
    <w:rsid w:val="00B64801"/>
    <w:rsid w:val="00B661F1"/>
    <w:rsid w:val="00B67320"/>
    <w:rsid w:val="00B9404B"/>
    <w:rsid w:val="00B9570E"/>
    <w:rsid w:val="00BA46F2"/>
    <w:rsid w:val="00BB20FC"/>
    <w:rsid w:val="00BB55F8"/>
    <w:rsid w:val="00BB5CB9"/>
    <w:rsid w:val="00BD2638"/>
    <w:rsid w:val="00BE213B"/>
    <w:rsid w:val="00BE497A"/>
    <w:rsid w:val="00BE67CF"/>
    <w:rsid w:val="00BF0726"/>
    <w:rsid w:val="00BF34C3"/>
    <w:rsid w:val="00C0380A"/>
    <w:rsid w:val="00C27C59"/>
    <w:rsid w:val="00C31584"/>
    <w:rsid w:val="00C3353D"/>
    <w:rsid w:val="00C43235"/>
    <w:rsid w:val="00C5295A"/>
    <w:rsid w:val="00C82179"/>
    <w:rsid w:val="00C83EEA"/>
    <w:rsid w:val="00C852D7"/>
    <w:rsid w:val="00C867A1"/>
    <w:rsid w:val="00C94EA2"/>
    <w:rsid w:val="00C95021"/>
    <w:rsid w:val="00CB5C02"/>
    <w:rsid w:val="00CC0CF4"/>
    <w:rsid w:val="00CC1067"/>
    <w:rsid w:val="00CE41D0"/>
    <w:rsid w:val="00CE75CD"/>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21E1B"/>
    <w:rsid w:val="00E23F1E"/>
    <w:rsid w:val="00E25F7E"/>
    <w:rsid w:val="00E51607"/>
    <w:rsid w:val="00E52897"/>
    <w:rsid w:val="00E65020"/>
    <w:rsid w:val="00E650A7"/>
    <w:rsid w:val="00E70411"/>
    <w:rsid w:val="00E715C2"/>
    <w:rsid w:val="00E74EF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0F1B"/>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F37"/>
    <w:rsid w:val="00F97FA1"/>
    <w:rsid w:val="00FA0330"/>
    <w:rsid w:val="00FA37A8"/>
    <w:rsid w:val="00FB171D"/>
    <w:rsid w:val="00FB2BF7"/>
    <w:rsid w:val="00FB4647"/>
    <w:rsid w:val="00FC2858"/>
    <w:rsid w:val="00FD49D1"/>
    <w:rsid w:val="00FD7B85"/>
    <w:rsid w:val="00FE2025"/>
    <w:rsid w:val="00FE390A"/>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3FE57"/>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33</Pages>
  <Words>9588</Words>
  <Characters>51779</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Carolina Martinelli Trassatte de Oliveira</dc:creator>
  <cp:keywords/>
  <dc:description/>
  <cp:lastModifiedBy>Anna Carolina Martinelli Trassatte de Oliveira</cp:lastModifiedBy>
  <cp:revision>1</cp:revision>
  <dcterms:created xsi:type="dcterms:W3CDTF">2026-08-05T13:00:00Z</dcterms:created>
  <dcterms:modified xsi:type="dcterms:W3CDTF">2026-08-05T13:58:00Z</dcterms:modified>
</cp:coreProperties>
</file>