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0583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5A4337AC" w14:textId="6A63AECD" w:rsidR="00966C2A" w:rsidRPr="00FA0330" w:rsidRDefault="00F81A55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</w:t>
      </w:r>
      <w:r w:rsidR="00255CDC">
        <w:rPr>
          <w:rFonts w:ascii="Arial" w:hAnsi="Arial" w:cs="Arial"/>
          <w:b/>
          <w:bCs/>
          <w:sz w:val="28"/>
          <w:szCs w:val="28"/>
        </w:rPr>
        <w:t>7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5FBBAD74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643854EB" w14:textId="3C612C9B" w:rsidR="00255CDC" w:rsidRDefault="00255CDC" w:rsidP="00202A51">
      <w:pPr>
        <w:tabs>
          <w:tab w:val="left" w:pos="3494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PORTARIAS</w:t>
      </w:r>
    </w:p>
    <w:p w14:paraId="0C1517B0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  <w:b/>
          <w:bCs/>
        </w:rPr>
      </w:pPr>
      <w:r w:rsidRPr="00255CDC">
        <w:rPr>
          <w:rFonts w:ascii="Arial" w:hAnsi="Arial" w:cs="Arial"/>
          <w:b/>
          <w:bCs/>
        </w:rPr>
        <w:t>Portaria | Documento: 154180168</w:t>
      </w:r>
    </w:p>
    <w:p w14:paraId="203A7E73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Portaria nº 481 de 06 de abril de 2026</w:t>
      </w:r>
    </w:p>
    <w:p w14:paraId="7F11CE80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Processo SEI 6067.2026/0007212-7</w:t>
      </w:r>
    </w:p>
    <w:p w14:paraId="692C04B3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RICARDO NUNES, Prefeito do Município de São Paulo, usando das atribuições que lhe são conferidas por lei,</w:t>
      </w:r>
    </w:p>
    <w:p w14:paraId="58BD3F23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RESOLVE:</w:t>
      </w:r>
    </w:p>
    <w:p w14:paraId="6F2C0212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 xml:space="preserve">Exonerar a senhora GLAUCIA BELLEI NEIX, RF 878.565.1, a pedido e a partir de 30/03/2026, do cargo de Diretor I, Ref. CDA-4, da Divisão de Fomento a Participação e Controle Social - DPCS, da Coordenadoria de Defesa do Usuário do Serviço Público Municipal - </w:t>
      </w:r>
      <w:proofErr w:type="gramStart"/>
      <w:r w:rsidRPr="00255CDC">
        <w:rPr>
          <w:rFonts w:ascii="Arial" w:hAnsi="Arial" w:cs="Arial"/>
        </w:rPr>
        <w:t>CODUSP ,</w:t>
      </w:r>
      <w:proofErr w:type="gramEnd"/>
      <w:r w:rsidRPr="00255CDC">
        <w:rPr>
          <w:rFonts w:ascii="Arial" w:hAnsi="Arial" w:cs="Arial"/>
        </w:rPr>
        <w:t xml:space="preserve"> da Controladoria Geral do Município, vaga 19499, critérios gerais estabelecidos na Lei 17.708/21 e do Decreto 62.809/23.</w:t>
      </w:r>
    </w:p>
    <w:p w14:paraId="06585D03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PREFEITURA DO MUNICÍPIO DE SÃO PAULO, aos 06 de abril de 2026, 473° da fundação de São Paulo.</w:t>
      </w:r>
    </w:p>
    <w:p w14:paraId="06F4E1EF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RICARDO NUNES</w:t>
      </w:r>
    </w:p>
    <w:p w14:paraId="7B8C36E2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Prefeito</w:t>
      </w:r>
    </w:p>
    <w:p w14:paraId="14C716D2" w14:textId="4D226A9F" w:rsid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 xml:space="preserve">O seguinte documento </w:t>
      </w:r>
      <w:proofErr w:type="spellStart"/>
      <w:r w:rsidRPr="00255CDC">
        <w:rPr>
          <w:rFonts w:ascii="Arial" w:hAnsi="Arial" w:cs="Arial"/>
        </w:rPr>
        <w:t>publico</w:t>
      </w:r>
      <w:proofErr w:type="spellEnd"/>
      <w:r w:rsidRPr="00255CDC">
        <w:rPr>
          <w:rFonts w:ascii="Arial" w:hAnsi="Arial" w:cs="Arial"/>
        </w:rPr>
        <w:t xml:space="preserve"> integra este ato 154036789</w:t>
      </w:r>
    </w:p>
    <w:p w14:paraId="69DC5B31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  <w:b/>
          <w:bCs/>
          <w:u w:val="single"/>
        </w:rPr>
      </w:pPr>
      <w:r w:rsidRPr="00255CDC">
        <w:rPr>
          <w:rFonts w:ascii="Arial" w:hAnsi="Arial" w:cs="Arial"/>
          <w:b/>
          <w:bCs/>
          <w:u w:val="single"/>
        </w:rPr>
        <w:t>SUPERVISÃO DE EXECUÇÃO ORÇAMENTÁRIA E FINANCEIRA</w:t>
      </w:r>
    </w:p>
    <w:p w14:paraId="45A361C2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  <w:b/>
          <w:bCs/>
        </w:rPr>
      </w:pPr>
      <w:r w:rsidRPr="00255CDC">
        <w:rPr>
          <w:rFonts w:ascii="Arial" w:hAnsi="Arial" w:cs="Arial"/>
          <w:b/>
          <w:bCs/>
        </w:rPr>
        <w:t>Despacho | Documento: 154151344</w:t>
      </w:r>
    </w:p>
    <w:p w14:paraId="27EA2C17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SEI nº 6064.2026/0000348-0</w:t>
      </w:r>
    </w:p>
    <w:p w14:paraId="5DAA3550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I. Nos termos do disposto no artigo 16, do Decreto n.º 48.592 de 06 de agosto de 2007, APROVO a prestação de contas do processo de</w:t>
      </w:r>
    </w:p>
    <w:p w14:paraId="65CC186D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adiantamento nº 6064.2026/0000348-0, em nome de Armando de Almeida Pinto Júnior, referente a viagem à cidade de Curitiba/PR, no período de 25/03/2026 a 26/03/2026, no valor de R$ 256,60 (duzentos e cinquenta e seis reais e sessenta centavos).</w:t>
      </w:r>
    </w:p>
    <w:p w14:paraId="492D1329" w14:textId="61D1E9AF" w:rsid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II. Publique-se.</w:t>
      </w:r>
    </w:p>
    <w:p w14:paraId="4BC1BCA3" w14:textId="77777777" w:rsidR="00255CDC" w:rsidRPr="00067235" w:rsidRDefault="00255CDC" w:rsidP="00255CDC">
      <w:pPr>
        <w:tabs>
          <w:tab w:val="left" w:pos="3494"/>
        </w:tabs>
        <w:rPr>
          <w:rFonts w:ascii="Arial" w:hAnsi="Arial" w:cs="Arial"/>
          <w:b/>
          <w:bCs/>
          <w:u w:val="single"/>
        </w:rPr>
      </w:pPr>
      <w:r w:rsidRPr="00067235">
        <w:rPr>
          <w:rFonts w:ascii="Arial" w:hAnsi="Arial" w:cs="Arial"/>
          <w:b/>
          <w:bCs/>
          <w:u w:val="single"/>
        </w:rPr>
        <w:t>NÚCLEO DE PUBLICAÇÃO</w:t>
      </w:r>
    </w:p>
    <w:p w14:paraId="626E9E11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  <w:b/>
          <w:bCs/>
        </w:rPr>
      </w:pPr>
      <w:r w:rsidRPr="00255CDC">
        <w:rPr>
          <w:rFonts w:ascii="Arial" w:hAnsi="Arial" w:cs="Arial"/>
          <w:b/>
          <w:bCs/>
        </w:rPr>
        <w:lastRenderedPageBreak/>
        <w:t>Extrato | Documento: 154123489</w:t>
      </w:r>
    </w:p>
    <w:p w14:paraId="48B2DEBF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6064.2025/0001751-9</w:t>
      </w:r>
    </w:p>
    <w:p w14:paraId="111826CC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 xml:space="preserve">Termo de Cooperação </w:t>
      </w:r>
      <w:proofErr w:type="spellStart"/>
      <w:r w:rsidRPr="00255CDC">
        <w:rPr>
          <w:rFonts w:ascii="Arial" w:hAnsi="Arial" w:cs="Arial"/>
        </w:rPr>
        <w:t>Interadministrativa</w:t>
      </w:r>
      <w:proofErr w:type="spellEnd"/>
      <w:r w:rsidRPr="00255CDC">
        <w:rPr>
          <w:rFonts w:ascii="Arial" w:hAnsi="Arial" w:cs="Arial"/>
        </w:rPr>
        <w:t>: 01/2026/SMDET</w:t>
      </w:r>
    </w:p>
    <w:p w14:paraId="669518AE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Partícipes: Prefeitura do Município de São Paulo por intermédio da Secretaria Municipal de Desenvolvimento Econômico e Trabalho - SMDET, CNPJ 04.537.740/0001-12 e a Subprefeitura de Freguesia-Brasilândia, CNPJ 06.108.854/0001-72.</w:t>
      </w:r>
    </w:p>
    <w:p w14:paraId="00E0AA60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Objeto: Utilização compartilhada de espaço nas dependências da Subprefeitura, Avenida João Marcelino Branco, 95, Vila dos Andrades, São Paulo/SP, para o desenvolvimento das atividades institucionais da Casa de Agricultura Ecológica da Zona Norte - Centro-Oeste,</w:t>
      </w:r>
    </w:p>
    <w:p w14:paraId="45F4CC36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vinculada à Coordenadoria de Agricultura - CA.</w:t>
      </w:r>
    </w:p>
    <w:p w14:paraId="5B4B1B51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Não haverá repasse de recursos, tampouco contrapartida financeira. Cada parte arcará com as suas despesas com os recursos próprios.</w:t>
      </w:r>
    </w:p>
    <w:p w14:paraId="6B63E6B6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Vigência: 24 (vinte e quatro) meses, a partir da assinatura, podendo ser prorrogado.</w:t>
      </w:r>
    </w:p>
    <w:p w14:paraId="7296D0B8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Assinatura em: 30/03/2026.</w:t>
      </w:r>
    </w:p>
    <w:p w14:paraId="1ED225BF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Signatários: Rodrigo Hayashi Goulart, pela Secretaria Municipal de Desenvolvimento Econômico e Trabalho - SMDET e Ana Paula Calvo</w:t>
      </w:r>
    </w:p>
    <w:p w14:paraId="64515C88" w14:textId="7EFED072" w:rsid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Faria, Subprefeita, pela Subprefeitura de Freguesia-Brasilândia.</w:t>
      </w:r>
    </w:p>
    <w:p w14:paraId="1DB1C156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  <w:b/>
          <w:bCs/>
          <w:u w:val="single"/>
        </w:rPr>
      </w:pPr>
      <w:r w:rsidRPr="00255CDC">
        <w:rPr>
          <w:rFonts w:ascii="Arial" w:hAnsi="Arial" w:cs="Arial"/>
          <w:b/>
          <w:bCs/>
          <w:u w:val="single"/>
        </w:rPr>
        <w:t>DEPARTAMENTO DE GESTÃO DE PESSOAS</w:t>
      </w:r>
    </w:p>
    <w:p w14:paraId="4752BA50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  <w:b/>
          <w:bCs/>
        </w:rPr>
      </w:pPr>
      <w:r w:rsidRPr="00255CDC">
        <w:rPr>
          <w:rFonts w:ascii="Arial" w:hAnsi="Arial" w:cs="Arial"/>
          <w:b/>
          <w:bCs/>
        </w:rPr>
        <w:t>Declaração | Documento: 154097590</w:t>
      </w:r>
    </w:p>
    <w:p w14:paraId="4BC26022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DECLARAÇÃO PÚBLICA DE BENS</w:t>
      </w:r>
    </w:p>
    <w:p w14:paraId="7AEEE6B8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O RESPONSÁVEL PELO DEPARTAMENTO DE GESTÃO DE PESSOAS, no uso de suas atribuições legais e com fundamento nas disposições da Lei Orgânica do Município de São Paulo, artigo 83, inciso V, e artigo 8º do Decreto nº 59.432/2020, faz publicar a Declaração de Bens e Valores apresentada pelo Sr. ALEX SEIKI SHIMADA - R.F.: 883.345.1/5, em virtude do término de exercício no cargo de Chefe de Equipe II - CDA-3, do Departamento de Administração e Finanças, da Secretaria Municipal de Desenvolvimento Econômico e Trabalho,</w:t>
      </w:r>
    </w:p>
    <w:p w14:paraId="3A16100A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sob a Portaria de Exoneração nº 465, de 02 de abril de 2026, publicada no DOC de 06 de abril de 2026.</w:t>
      </w:r>
    </w:p>
    <w:p w14:paraId="7B721863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BENS VALOR EM REAL</w:t>
      </w:r>
    </w:p>
    <w:p w14:paraId="631E761D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IMÓVEIS Nada a declarar</w:t>
      </w:r>
    </w:p>
    <w:p w14:paraId="22A622F5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lastRenderedPageBreak/>
        <w:t>MÓVEIS e SEMOVENTES Nada a declarar</w:t>
      </w:r>
    </w:p>
    <w:p w14:paraId="5A97E479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DINHEIRO, TÍTULOS, AÇÕES e APLICAÇÕES FINANCEIRAS R$ 7.691,85</w:t>
      </w:r>
    </w:p>
    <w:p w14:paraId="1024DD23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OUTROS BENS R$ 1.454,72</w:t>
      </w:r>
    </w:p>
    <w:p w14:paraId="71443FC2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BENS E VALORES DO CÔNJUGE OU COMPANHEIRO(A), FILHOS E DEMAIS DEPENDENTES</w:t>
      </w:r>
    </w:p>
    <w:p w14:paraId="2CF45A89" w14:textId="624EF095" w:rsid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ECONÔMICOS Nada a declarar</w:t>
      </w:r>
    </w:p>
    <w:p w14:paraId="1005287E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  <w:b/>
          <w:bCs/>
          <w:u w:val="single"/>
        </w:rPr>
      </w:pPr>
      <w:r w:rsidRPr="00255CDC">
        <w:rPr>
          <w:rFonts w:ascii="Arial" w:hAnsi="Arial" w:cs="Arial"/>
          <w:b/>
          <w:bCs/>
          <w:u w:val="single"/>
        </w:rPr>
        <w:t>SUPERVISÃO DE CONTRATOS, CONVÊNIOS E PARCERIAS</w:t>
      </w:r>
    </w:p>
    <w:p w14:paraId="30EF172E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  <w:b/>
          <w:bCs/>
        </w:rPr>
      </w:pPr>
      <w:r w:rsidRPr="00255CDC">
        <w:rPr>
          <w:rFonts w:ascii="Arial" w:hAnsi="Arial" w:cs="Arial"/>
          <w:b/>
          <w:bCs/>
        </w:rPr>
        <w:t>Ata da Licitação (NP) | Documento: 154170090</w:t>
      </w:r>
    </w:p>
    <w:p w14:paraId="5F591C65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PRINCIPAL</w:t>
      </w:r>
    </w:p>
    <w:p w14:paraId="78A342FA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Síntese (Texto do Despacho)</w:t>
      </w:r>
    </w:p>
    <w:p w14:paraId="2A4D6D6D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Ata de Realização do Pregão Eletrônico nº 90002/2026/SMDET encontra-se na íntegra como Anexo no doc. SEI 154134476.</w:t>
      </w:r>
    </w:p>
    <w:p w14:paraId="776BCB22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Anexo I (Número do Documento SEI)</w:t>
      </w:r>
    </w:p>
    <w:p w14:paraId="7D5CBDB3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154135096</w:t>
      </w:r>
    </w:p>
    <w:p w14:paraId="69E68106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Data de Publicação</w:t>
      </w:r>
    </w:p>
    <w:p w14:paraId="3955A7CC" w14:textId="4AF0ACE7" w:rsid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07/04/2026</w:t>
      </w:r>
    </w:p>
    <w:p w14:paraId="54877E4D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  <w:b/>
          <w:bCs/>
          <w:u w:val="single"/>
        </w:rPr>
      </w:pPr>
      <w:r w:rsidRPr="00255CDC">
        <w:rPr>
          <w:rFonts w:ascii="Arial" w:hAnsi="Arial" w:cs="Arial"/>
          <w:b/>
          <w:bCs/>
          <w:u w:val="single"/>
        </w:rPr>
        <w:t>NÚCLEO DE PUBLICAÇÃO</w:t>
      </w:r>
    </w:p>
    <w:p w14:paraId="6D0543F6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  <w:b/>
          <w:bCs/>
        </w:rPr>
      </w:pPr>
      <w:r w:rsidRPr="00255CDC">
        <w:rPr>
          <w:rFonts w:ascii="Arial" w:hAnsi="Arial" w:cs="Arial"/>
          <w:b/>
          <w:bCs/>
        </w:rPr>
        <w:t>Extrato de Aditamento (NP) | Documento: 154171397</w:t>
      </w:r>
    </w:p>
    <w:p w14:paraId="7E0D1519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PRINCIPAL</w:t>
      </w:r>
    </w:p>
    <w:p w14:paraId="56EF4D1A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Número do Contrato</w:t>
      </w:r>
    </w:p>
    <w:p w14:paraId="356DC360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05/2020/SMDET</w:t>
      </w:r>
    </w:p>
    <w:p w14:paraId="4EED070D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Contratado(a)</w:t>
      </w:r>
    </w:p>
    <w:p w14:paraId="76345B01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Fundação Carlos Alberto Vanzolini - FCAV</w:t>
      </w:r>
    </w:p>
    <w:p w14:paraId="51943B09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Tipo de Pessoa</w:t>
      </w:r>
    </w:p>
    <w:p w14:paraId="3EA9A3E8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Jurídica</w:t>
      </w:r>
    </w:p>
    <w:p w14:paraId="0D01DABE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CPF /CNPJ/ RNE</w:t>
      </w:r>
    </w:p>
    <w:p w14:paraId="1B316E3D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62.145.750/0001-09</w:t>
      </w:r>
    </w:p>
    <w:p w14:paraId="525ECB03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Data da Assinatura</w:t>
      </w:r>
    </w:p>
    <w:p w14:paraId="199F1C6A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27/03/2026</w:t>
      </w:r>
    </w:p>
    <w:p w14:paraId="0811DEAF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Prazo do Contrato</w:t>
      </w:r>
    </w:p>
    <w:p w14:paraId="3098A0B0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lastRenderedPageBreak/>
        <w:t>6</w:t>
      </w:r>
    </w:p>
    <w:p w14:paraId="6A5953DB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Tipo do Prazo</w:t>
      </w:r>
    </w:p>
    <w:p w14:paraId="7FF2E32E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Mês</w:t>
      </w:r>
    </w:p>
    <w:p w14:paraId="240247C2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Síntese (Texto do Despacho)</w:t>
      </w:r>
    </w:p>
    <w:p w14:paraId="0687B49F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Extrato 8º Aditamento 6064.2020/0000719-0 Contrato: 05/2020/SMDET Contratante: Secretaria Municipal de Desenvolvimento Econômico e Trabalho - SMDET, CNPJ 04.537.740/0001-12 Contratada: Fundação Carlos Alberto Vanzolini - FCAV, CNPJ 62.145.750/0001- 09 Objeto do contrato: Prestação de Serviço de manutenção e alimentação do Portal Cate. Objeto do aditamento: Prorrogação contratual em caráter excepcional, com inclusão de cláusula resolutiva. Valor total: 1.896.029,46 (um milhão, oitocentos e noventa e seis mil, vinte</w:t>
      </w:r>
    </w:p>
    <w:p w14:paraId="1F28F4C1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 xml:space="preserve">e nove reais e quarenta e seis centavos). Dotação orçamentária: 30.10.11.126.3011.2818.3.3.90.40.00.00 Vigência: 6 (seis) meses, de 29/09/2020 </w:t>
      </w:r>
      <w:proofErr w:type="gramStart"/>
      <w:r w:rsidRPr="00255CDC">
        <w:rPr>
          <w:rFonts w:ascii="Arial" w:hAnsi="Arial" w:cs="Arial"/>
        </w:rPr>
        <w:t>à</w:t>
      </w:r>
      <w:proofErr w:type="gramEnd"/>
      <w:r w:rsidRPr="00255CDC">
        <w:rPr>
          <w:rFonts w:ascii="Arial" w:hAnsi="Arial" w:cs="Arial"/>
        </w:rPr>
        <w:t xml:space="preserve"> 29/09/2026. Assinatura em: 27 de março de 2026. Signatários: Rodrigo Hayashi Goulart, pela Secretaria Municipal de Desenvolvimento Econômico e Trabalho SMDET; João Amato Neto e Luís Fernando Pinto de Abreu, Presidente e Diretor Administrativo, pela Fundação Carlos Alberto Vanzolini -FCAV.</w:t>
      </w:r>
    </w:p>
    <w:p w14:paraId="01426469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Data de Publicação</w:t>
      </w:r>
    </w:p>
    <w:p w14:paraId="6B12D0E1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07/04/2026</w:t>
      </w:r>
    </w:p>
    <w:p w14:paraId="4BE4458B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Íntegra do Contrato (Número do Documento SEI)</w:t>
      </w:r>
    </w:p>
    <w:p w14:paraId="62B7379E" w14:textId="0F4CC9FA" w:rsid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153972827</w:t>
      </w:r>
    </w:p>
    <w:p w14:paraId="1B6826D3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  <w:b/>
          <w:bCs/>
          <w:u w:val="single"/>
        </w:rPr>
      </w:pPr>
      <w:r w:rsidRPr="00255CDC">
        <w:rPr>
          <w:rFonts w:ascii="Arial" w:hAnsi="Arial" w:cs="Arial"/>
          <w:b/>
          <w:bCs/>
          <w:u w:val="single"/>
        </w:rPr>
        <w:t>SUPERVISÃO DE EXECUÇÃO ORÇAMENTÁRIA E FINANCEIRA</w:t>
      </w:r>
    </w:p>
    <w:p w14:paraId="05A6248E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Relação de Compras | Documento: 154120009</w:t>
      </w:r>
    </w:p>
    <w:p w14:paraId="51D4FC07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RELAÇÃO DE COMPRAS E SERVIÇOS EFETUADOS - ART.116 DA L.O M.S.P. E ART.16 DA LEI NR. 8.666/93.</w:t>
      </w:r>
    </w:p>
    <w:p w14:paraId="72D58B55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ÓRGÃO: 30 Secretaria Municipal de Desenvolvimento Econômico e Trabalho</w:t>
      </w:r>
    </w:p>
    <w:p w14:paraId="054F2036" w14:textId="77777777" w:rsidR="00255CDC" w:rsidRP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UNIDADE ORÇAMENTÁRIA: 10 Gabinete do Secretário</w:t>
      </w:r>
    </w:p>
    <w:p w14:paraId="1C9201E0" w14:textId="4793737C" w:rsidR="00255CDC" w:rsidRDefault="00255CDC" w:rsidP="00255CDC">
      <w:pPr>
        <w:tabs>
          <w:tab w:val="left" w:pos="3494"/>
        </w:tabs>
        <w:rPr>
          <w:rFonts w:ascii="Arial" w:hAnsi="Arial" w:cs="Arial"/>
        </w:rPr>
      </w:pPr>
      <w:r w:rsidRPr="00255CDC">
        <w:rPr>
          <w:rFonts w:ascii="Arial" w:hAnsi="Arial" w:cs="Arial"/>
        </w:rPr>
        <w:t>Relatório de Compras Efetuadas e Serviços Contratados - Março/2026 - (154119901).</w:t>
      </w:r>
    </w:p>
    <w:p w14:paraId="65793895" w14:textId="77777777" w:rsidR="00D02477" w:rsidRPr="00D02477" w:rsidRDefault="00D02477" w:rsidP="00D02477">
      <w:pPr>
        <w:tabs>
          <w:tab w:val="left" w:pos="3494"/>
        </w:tabs>
        <w:rPr>
          <w:rFonts w:ascii="Arial" w:hAnsi="Arial" w:cs="Arial"/>
          <w:b/>
          <w:bCs/>
          <w:u w:val="single"/>
        </w:rPr>
      </w:pPr>
      <w:r w:rsidRPr="00D02477">
        <w:rPr>
          <w:rFonts w:ascii="Arial" w:hAnsi="Arial" w:cs="Arial"/>
          <w:b/>
          <w:bCs/>
          <w:u w:val="single"/>
        </w:rPr>
        <w:t>GERÊNCIA JURÍDICA</w:t>
      </w:r>
    </w:p>
    <w:p w14:paraId="767C9912" w14:textId="77777777" w:rsidR="00D02477" w:rsidRPr="00D02477" w:rsidRDefault="00D02477" w:rsidP="00D02477">
      <w:pPr>
        <w:tabs>
          <w:tab w:val="left" w:pos="3494"/>
        </w:tabs>
        <w:rPr>
          <w:rFonts w:ascii="Arial" w:hAnsi="Arial" w:cs="Arial"/>
          <w:b/>
          <w:bCs/>
        </w:rPr>
      </w:pPr>
      <w:r w:rsidRPr="00D02477">
        <w:rPr>
          <w:rFonts w:ascii="Arial" w:hAnsi="Arial" w:cs="Arial"/>
          <w:b/>
          <w:bCs/>
        </w:rPr>
        <w:t>Extrato | Documento: 154176717</w:t>
      </w:r>
    </w:p>
    <w:p w14:paraId="25094BCA" w14:textId="77777777" w:rsidR="00D02477" w:rsidRPr="00D02477" w:rsidRDefault="00D02477" w:rsidP="00D02477">
      <w:pPr>
        <w:tabs>
          <w:tab w:val="left" w:pos="3494"/>
        </w:tabs>
        <w:rPr>
          <w:rFonts w:ascii="Arial" w:hAnsi="Arial" w:cs="Arial"/>
        </w:rPr>
      </w:pPr>
      <w:r w:rsidRPr="00D02477">
        <w:rPr>
          <w:rFonts w:ascii="Arial" w:hAnsi="Arial" w:cs="Arial"/>
        </w:rPr>
        <w:t>AGÊNCIA SÃO PAULO DE DESENVOLVIMENTO - ADE SAMPA</w:t>
      </w:r>
    </w:p>
    <w:p w14:paraId="70AD4EC9" w14:textId="77777777" w:rsidR="00D02477" w:rsidRPr="00D02477" w:rsidRDefault="00D02477" w:rsidP="00D02477">
      <w:pPr>
        <w:tabs>
          <w:tab w:val="left" w:pos="3494"/>
        </w:tabs>
        <w:rPr>
          <w:rFonts w:ascii="Arial" w:hAnsi="Arial" w:cs="Arial"/>
        </w:rPr>
      </w:pPr>
      <w:r w:rsidRPr="00D02477">
        <w:rPr>
          <w:rFonts w:ascii="Arial" w:hAnsi="Arial" w:cs="Arial"/>
        </w:rPr>
        <w:lastRenderedPageBreak/>
        <w:t>EXTRATO DO EDITAL DE CHAMAMENTO PÚBLICO Nº 08/2026</w:t>
      </w:r>
    </w:p>
    <w:p w14:paraId="43B45D05" w14:textId="77777777" w:rsidR="00D02477" w:rsidRPr="00D02477" w:rsidRDefault="00D02477" w:rsidP="00D02477">
      <w:pPr>
        <w:tabs>
          <w:tab w:val="left" w:pos="3494"/>
        </w:tabs>
        <w:rPr>
          <w:rFonts w:ascii="Arial" w:hAnsi="Arial" w:cs="Arial"/>
        </w:rPr>
      </w:pPr>
      <w:r w:rsidRPr="00D02477">
        <w:rPr>
          <w:rFonts w:ascii="Arial" w:hAnsi="Arial" w:cs="Arial"/>
        </w:rPr>
        <w:t>PROCESSO SEI Nº 8710.2026/0000251-0</w:t>
      </w:r>
    </w:p>
    <w:p w14:paraId="79616726" w14:textId="77777777" w:rsidR="00D02477" w:rsidRPr="00D02477" w:rsidRDefault="00D02477" w:rsidP="00D02477">
      <w:pPr>
        <w:tabs>
          <w:tab w:val="left" w:pos="3494"/>
        </w:tabs>
        <w:rPr>
          <w:rFonts w:ascii="Arial" w:hAnsi="Arial" w:cs="Arial"/>
        </w:rPr>
      </w:pPr>
      <w:r w:rsidRPr="00D02477">
        <w:rPr>
          <w:rFonts w:ascii="Arial" w:hAnsi="Arial" w:cs="Arial"/>
        </w:rPr>
        <w:t>A Agência São Paulo de Desenvolvimento - ADE SAMPA, Serviço Social Autônomo, torna público o Edital de Chamamento Público nº 08/2026, cujo objeto consiste na seleção de 2 (dois) empreendimentos que participaram do Programa para a Valorização de Iniciativas Tecnológicas - VAI TEC, da 3ª à 10ª edição, para participação no projeto de incubação oferecido pela BASE Incubadora da Escola Superior de Propaganda e Marketing - ESPM, pelo período de 6 (seis) meses.</w:t>
      </w:r>
    </w:p>
    <w:p w14:paraId="28BF10F2" w14:textId="77777777" w:rsidR="00D02477" w:rsidRPr="00D02477" w:rsidRDefault="00D02477" w:rsidP="00D02477">
      <w:pPr>
        <w:tabs>
          <w:tab w:val="left" w:pos="3494"/>
        </w:tabs>
        <w:rPr>
          <w:rFonts w:ascii="Arial" w:hAnsi="Arial" w:cs="Arial"/>
        </w:rPr>
      </w:pPr>
      <w:r w:rsidRPr="00D02477">
        <w:rPr>
          <w:rFonts w:ascii="Arial" w:hAnsi="Arial" w:cs="Arial"/>
        </w:rPr>
        <w:t>As inscrições são gratuitas e poderão ser realizadas no período de 07/04/2026 a 13/04/2026, até às 17h59 (horário de Brasília), exclusivamente por meio da Plataforma de Editais/Chamamentos da ADE SAMPA, disponível em</w:t>
      </w:r>
    </w:p>
    <w:p w14:paraId="6DB03BB5" w14:textId="44F9DC5F" w:rsidR="00D02477" w:rsidRDefault="00D02477" w:rsidP="00D02477">
      <w:pPr>
        <w:tabs>
          <w:tab w:val="left" w:pos="3494"/>
        </w:tabs>
        <w:rPr>
          <w:rFonts w:ascii="Arial" w:hAnsi="Arial" w:cs="Arial"/>
        </w:rPr>
      </w:pPr>
      <w:r w:rsidRPr="00D02477">
        <w:rPr>
          <w:rFonts w:ascii="Arial" w:hAnsi="Arial" w:cs="Arial"/>
        </w:rPr>
        <w:t>https://adesampa.com.br/adeeditais/chamamento/</w:t>
      </w:r>
    </w:p>
    <w:p w14:paraId="51EF944E" w14:textId="77777777" w:rsidR="00255CDC" w:rsidRDefault="00255CDC" w:rsidP="00255CDC">
      <w:pPr>
        <w:tabs>
          <w:tab w:val="left" w:pos="3494"/>
        </w:tabs>
        <w:rPr>
          <w:rFonts w:ascii="Arial" w:hAnsi="Arial" w:cs="Arial"/>
        </w:rPr>
      </w:pPr>
    </w:p>
    <w:p w14:paraId="3643DD02" w14:textId="77777777" w:rsidR="00255CDC" w:rsidRPr="00984613" w:rsidRDefault="00255CDC" w:rsidP="00255CDC">
      <w:pPr>
        <w:tabs>
          <w:tab w:val="left" w:pos="3494"/>
        </w:tabs>
        <w:rPr>
          <w:rFonts w:ascii="Arial" w:hAnsi="Arial" w:cs="Arial"/>
        </w:rPr>
      </w:pPr>
    </w:p>
    <w:sectPr w:rsidR="00255CDC" w:rsidRPr="009846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3898" w14:textId="77777777" w:rsidR="00C10334" w:rsidRDefault="00C10334" w:rsidP="00C867A1">
      <w:pPr>
        <w:spacing w:after="0" w:line="240" w:lineRule="auto"/>
      </w:pPr>
      <w:r>
        <w:separator/>
      </w:r>
    </w:p>
  </w:endnote>
  <w:endnote w:type="continuationSeparator" w:id="0">
    <w:p w14:paraId="48593217" w14:textId="77777777" w:rsidR="00C10334" w:rsidRDefault="00C10334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CA2B" w14:textId="77777777" w:rsidR="00C10334" w:rsidRDefault="00C10334" w:rsidP="00C867A1">
      <w:pPr>
        <w:spacing w:after="0" w:line="240" w:lineRule="auto"/>
      </w:pPr>
      <w:r>
        <w:separator/>
      </w:r>
    </w:p>
  </w:footnote>
  <w:footnote w:type="continuationSeparator" w:id="0">
    <w:p w14:paraId="37708F86" w14:textId="77777777" w:rsidR="00C10334" w:rsidRDefault="00C10334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586"/>
    <w:rsid w:val="00042137"/>
    <w:rsid w:val="00067235"/>
    <w:rsid w:val="00076B41"/>
    <w:rsid w:val="000938A5"/>
    <w:rsid w:val="000942F1"/>
    <w:rsid w:val="0009713A"/>
    <w:rsid w:val="000E2E9C"/>
    <w:rsid w:val="000E709E"/>
    <w:rsid w:val="000F0F75"/>
    <w:rsid w:val="000F3CDA"/>
    <w:rsid w:val="00103F20"/>
    <w:rsid w:val="00111A30"/>
    <w:rsid w:val="001179CA"/>
    <w:rsid w:val="0013072A"/>
    <w:rsid w:val="00173312"/>
    <w:rsid w:val="0017540F"/>
    <w:rsid w:val="00191D86"/>
    <w:rsid w:val="001A6938"/>
    <w:rsid w:val="001C0D43"/>
    <w:rsid w:val="001C2137"/>
    <w:rsid w:val="00202A51"/>
    <w:rsid w:val="00221381"/>
    <w:rsid w:val="002260E1"/>
    <w:rsid w:val="00234B7B"/>
    <w:rsid w:val="002377D7"/>
    <w:rsid w:val="002522D1"/>
    <w:rsid w:val="00255CDC"/>
    <w:rsid w:val="00292B62"/>
    <w:rsid w:val="00294DCD"/>
    <w:rsid w:val="002A23A9"/>
    <w:rsid w:val="002B6A38"/>
    <w:rsid w:val="002E76B7"/>
    <w:rsid w:val="0030526B"/>
    <w:rsid w:val="00311509"/>
    <w:rsid w:val="00316773"/>
    <w:rsid w:val="00342383"/>
    <w:rsid w:val="00344B9D"/>
    <w:rsid w:val="00345856"/>
    <w:rsid w:val="00357CCE"/>
    <w:rsid w:val="00394B1F"/>
    <w:rsid w:val="003C3C91"/>
    <w:rsid w:val="003C6252"/>
    <w:rsid w:val="003D06E4"/>
    <w:rsid w:val="00424F24"/>
    <w:rsid w:val="004301AE"/>
    <w:rsid w:val="004466E0"/>
    <w:rsid w:val="00462EA0"/>
    <w:rsid w:val="0047497F"/>
    <w:rsid w:val="004768D1"/>
    <w:rsid w:val="0047720C"/>
    <w:rsid w:val="00493281"/>
    <w:rsid w:val="004943EF"/>
    <w:rsid w:val="004A02F8"/>
    <w:rsid w:val="004A06A2"/>
    <w:rsid w:val="004B374F"/>
    <w:rsid w:val="004D1202"/>
    <w:rsid w:val="005050A3"/>
    <w:rsid w:val="00505B45"/>
    <w:rsid w:val="00510853"/>
    <w:rsid w:val="00515410"/>
    <w:rsid w:val="00517475"/>
    <w:rsid w:val="00520B62"/>
    <w:rsid w:val="0054626B"/>
    <w:rsid w:val="00567527"/>
    <w:rsid w:val="00582701"/>
    <w:rsid w:val="005B1D30"/>
    <w:rsid w:val="005C044A"/>
    <w:rsid w:val="005D7EFA"/>
    <w:rsid w:val="005F4B52"/>
    <w:rsid w:val="006041B7"/>
    <w:rsid w:val="0060779A"/>
    <w:rsid w:val="00607F25"/>
    <w:rsid w:val="00612EF5"/>
    <w:rsid w:val="00642795"/>
    <w:rsid w:val="0066227D"/>
    <w:rsid w:val="00675FC9"/>
    <w:rsid w:val="00686728"/>
    <w:rsid w:val="006939F2"/>
    <w:rsid w:val="006A0F27"/>
    <w:rsid w:val="00711140"/>
    <w:rsid w:val="00714695"/>
    <w:rsid w:val="00715465"/>
    <w:rsid w:val="00742E6C"/>
    <w:rsid w:val="00772108"/>
    <w:rsid w:val="007879CB"/>
    <w:rsid w:val="007939D3"/>
    <w:rsid w:val="007A1B12"/>
    <w:rsid w:val="007B36D0"/>
    <w:rsid w:val="007B6E2D"/>
    <w:rsid w:val="007D7044"/>
    <w:rsid w:val="007F29E9"/>
    <w:rsid w:val="007F3F63"/>
    <w:rsid w:val="00807214"/>
    <w:rsid w:val="00843777"/>
    <w:rsid w:val="00846BB3"/>
    <w:rsid w:val="0085474C"/>
    <w:rsid w:val="008550D1"/>
    <w:rsid w:val="00864B7D"/>
    <w:rsid w:val="008739F0"/>
    <w:rsid w:val="008928D7"/>
    <w:rsid w:val="008A26A5"/>
    <w:rsid w:val="008C55BA"/>
    <w:rsid w:val="008D7204"/>
    <w:rsid w:val="008E6542"/>
    <w:rsid w:val="008F22AE"/>
    <w:rsid w:val="008F33B9"/>
    <w:rsid w:val="00905D7C"/>
    <w:rsid w:val="00912020"/>
    <w:rsid w:val="009221C7"/>
    <w:rsid w:val="0096106A"/>
    <w:rsid w:val="00966C2A"/>
    <w:rsid w:val="009742CA"/>
    <w:rsid w:val="00984613"/>
    <w:rsid w:val="009909C0"/>
    <w:rsid w:val="009B2F08"/>
    <w:rsid w:val="009E5DB2"/>
    <w:rsid w:val="009F5FF1"/>
    <w:rsid w:val="00A00419"/>
    <w:rsid w:val="00A23702"/>
    <w:rsid w:val="00A61050"/>
    <w:rsid w:val="00A62C89"/>
    <w:rsid w:val="00A8711D"/>
    <w:rsid w:val="00A97320"/>
    <w:rsid w:val="00AA6278"/>
    <w:rsid w:val="00AE7A96"/>
    <w:rsid w:val="00AF28C4"/>
    <w:rsid w:val="00AF4307"/>
    <w:rsid w:val="00B17AEB"/>
    <w:rsid w:val="00B61F25"/>
    <w:rsid w:val="00B64801"/>
    <w:rsid w:val="00B9404B"/>
    <w:rsid w:val="00B9570E"/>
    <w:rsid w:val="00BA46F2"/>
    <w:rsid w:val="00BD2638"/>
    <w:rsid w:val="00BE497A"/>
    <w:rsid w:val="00BE67CF"/>
    <w:rsid w:val="00C10334"/>
    <w:rsid w:val="00C3353D"/>
    <w:rsid w:val="00C83EEA"/>
    <w:rsid w:val="00C852D7"/>
    <w:rsid w:val="00C867A1"/>
    <w:rsid w:val="00CE7A2B"/>
    <w:rsid w:val="00CF4CCB"/>
    <w:rsid w:val="00D02477"/>
    <w:rsid w:val="00D14B59"/>
    <w:rsid w:val="00D534CB"/>
    <w:rsid w:val="00D62396"/>
    <w:rsid w:val="00D751AF"/>
    <w:rsid w:val="00D8481B"/>
    <w:rsid w:val="00DA1E83"/>
    <w:rsid w:val="00DA246B"/>
    <w:rsid w:val="00DA62D5"/>
    <w:rsid w:val="00DD69D5"/>
    <w:rsid w:val="00DE1E35"/>
    <w:rsid w:val="00DE5E44"/>
    <w:rsid w:val="00E52897"/>
    <w:rsid w:val="00E650A7"/>
    <w:rsid w:val="00E8740D"/>
    <w:rsid w:val="00EB344A"/>
    <w:rsid w:val="00F02EAC"/>
    <w:rsid w:val="00F10EE0"/>
    <w:rsid w:val="00F2062F"/>
    <w:rsid w:val="00F23CC2"/>
    <w:rsid w:val="00F36239"/>
    <w:rsid w:val="00F42D18"/>
    <w:rsid w:val="00F45DA2"/>
    <w:rsid w:val="00F50F91"/>
    <w:rsid w:val="00F62E2F"/>
    <w:rsid w:val="00F67F52"/>
    <w:rsid w:val="00F73F2D"/>
    <w:rsid w:val="00F77D9E"/>
    <w:rsid w:val="00F81A55"/>
    <w:rsid w:val="00F874F6"/>
    <w:rsid w:val="00F90F37"/>
    <w:rsid w:val="00FA0330"/>
    <w:rsid w:val="00FA37A8"/>
    <w:rsid w:val="00FD7B85"/>
    <w:rsid w:val="00FE2025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2AA4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873</Words>
  <Characters>5571</Characters>
  <Application>Microsoft Office Word</Application>
  <DocSecurity>0</DocSecurity>
  <Lines>278</Lines>
  <Paragraphs>230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cp:keywords/>
  <dc:description/>
  <cp:lastModifiedBy>Sabrina Souza Barbosa</cp:lastModifiedBy>
  <cp:revision>2</cp:revision>
  <dcterms:created xsi:type="dcterms:W3CDTF">2026-04-07T13:55:00Z</dcterms:created>
  <dcterms:modified xsi:type="dcterms:W3CDTF">2026-04-07T14:14:00Z</dcterms:modified>
</cp:coreProperties>
</file>