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4913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74BC198B" w14:textId="4E3EC32E" w:rsidR="00966C2A" w:rsidRPr="00FA0330" w:rsidRDefault="00294DCD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8550D1">
        <w:rPr>
          <w:rFonts w:ascii="Arial" w:hAnsi="Arial" w:cs="Arial"/>
          <w:b/>
          <w:bCs/>
          <w:sz w:val="28"/>
          <w:szCs w:val="28"/>
        </w:rPr>
        <w:t>2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6F2CD9D0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45CA1409" w14:textId="77777777" w:rsidR="008550D1" w:rsidRPr="008550D1" w:rsidRDefault="008550D1" w:rsidP="008550D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550D1">
        <w:rPr>
          <w:rFonts w:ascii="Arial" w:hAnsi="Arial" w:cs="Arial"/>
          <w:b/>
          <w:bCs/>
          <w:sz w:val="22"/>
          <w:szCs w:val="22"/>
          <w:u w:val="single"/>
        </w:rPr>
        <w:t>GABINETE DO SECRETÁRIO</w:t>
      </w:r>
    </w:p>
    <w:p w14:paraId="746F72D6" w14:textId="77777777" w:rsidR="008550D1" w:rsidRPr="008550D1" w:rsidRDefault="008550D1" w:rsidP="008550D1">
      <w:pPr>
        <w:rPr>
          <w:rFonts w:ascii="Arial" w:hAnsi="Arial" w:cs="Arial"/>
          <w:b/>
          <w:bCs/>
          <w:sz w:val="22"/>
          <w:szCs w:val="22"/>
        </w:rPr>
      </w:pPr>
      <w:r w:rsidRPr="008550D1">
        <w:rPr>
          <w:rFonts w:ascii="Arial" w:hAnsi="Arial" w:cs="Arial"/>
          <w:b/>
          <w:bCs/>
          <w:sz w:val="22"/>
          <w:szCs w:val="22"/>
        </w:rPr>
        <w:t>Portaria | Documento: 151008528</w:t>
      </w:r>
    </w:p>
    <w:p w14:paraId="72956636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PORTARIA SECRETARIA MUNICIPAL DE DESENVOLVIMENTO ECONÔMICO E TRABALHO Nº 13 DE 11 DE FEVEREIRO DE</w:t>
      </w:r>
    </w:p>
    <w:p w14:paraId="687F2A2A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2026.</w:t>
      </w:r>
    </w:p>
    <w:p w14:paraId="71817388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Abre Crédito Adicional de R$ 79.505,44 (Setenta e Nove Mil e Quinhentos e Cinco Reais e Quarenta e Quatro Centavos) de acordo com</w:t>
      </w:r>
    </w:p>
    <w:p w14:paraId="0E3A264A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a Lei nº 18.377/2025.</w:t>
      </w:r>
    </w:p>
    <w:p w14:paraId="67DB9E5A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Leonardo Willian Casal Santos, Chefe de Gabinete da Secretaria Municipal de Desenvolvimento Econômico e Trabalho, usando das</w:t>
      </w:r>
    </w:p>
    <w:p w14:paraId="6F56C8BF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atribuições que lhe são atribuídas pela Portaria SMDET 22, de 04 de abril de 2025, na conformidade da autorização contida no art. 7</w:t>
      </w:r>
      <w:proofErr w:type="gramStart"/>
      <w:r w:rsidRPr="008550D1">
        <w:rPr>
          <w:rFonts w:ascii="Arial" w:hAnsi="Arial" w:cs="Arial"/>
          <w:sz w:val="22"/>
          <w:szCs w:val="22"/>
        </w:rPr>
        <w:t>º,§</w:t>
      </w:r>
      <w:proofErr w:type="gramEnd"/>
    </w:p>
    <w:p w14:paraId="6F60305C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2º da Lei nº 18.377, de 29 de dezembro de 2025, e no art. 26 do Decreto 64904, de 15 de janeiro de 2026, e visando possibilitar despesas inerentes às atividades da Secretaria Municipal de Desenvolvimento Econômico e Trabalho,</w:t>
      </w:r>
    </w:p>
    <w:p w14:paraId="582C25B1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R E S O L V E:</w:t>
      </w:r>
    </w:p>
    <w:p w14:paraId="30AEE346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Artigo 1º - Fica aberto crédito adicional suplementar no valor de R$ 79.505,44(Setenta e Nove Mil e Quinhentos e Cinco Reais e Quarenta e Quatro Centavos), à seguinte dotação do orçamento vigente:</w:t>
      </w:r>
    </w:p>
    <w:p w14:paraId="4051C474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 xml:space="preserve">CÓDIGO NOME </w:t>
      </w:r>
      <w:proofErr w:type="spellStart"/>
      <w:r w:rsidRPr="008550D1">
        <w:rPr>
          <w:rFonts w:ascii="Arial" w:hAnsi="Arial" w:cs="Arial"/>
          <w:sz w:val="22"/>
          <w:szCs w:val="22"/>
        </w:rPr>
        <w:t>NOME</w:t>
      </w:r>
      <w:proofErr w:type="spellEnd"/>
    </w:p>
    <w:p w14:paraId="1BEA6FAF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30.10.11.122.4001.2100 Administração da Unidade</w:t>
      </w:r>
    </w:p>
    <w:p w14:paraId="0BCB4260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33903000.00.1.500.9001.1 Material de Consumo 79.505,44</w:t>
      </w:r>
    </w:p>
    <w:p w14:paraId="0FBE2063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79.505,44</w:t>
      </w:r>
    </w:p>
    <w:p w14:paraId="0BED42B2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Artigo 2º - A cobertura do crédito de que trata o artigo 1º far-se-á através de recursos provenientes da anulação, em igual</w:t>
      </w:r>
    </w:p>
    <w:p w14:paraId="28245A24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importância, da seguinte dotação:</w:t>
      </w:r>
    </w:p>
    <w:p w14:paraId="15A2E8C1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 xml:space="preserve">CÓDIGO NOME </w:t>
      </w:r>
      <w:proofErr w:type="spellStart"/>
      <w:r w:rsidRPr="008550D1">
        <w:rPr>
          <w:rFonts w:ascii="Arial" w:hAnsi="Arial" w:cs="Arial"/>
          <w:sz w:val="22"/>
          <w:szCs w:val="22"/>
        </w:rPr>
        <w:t>NOME</w:t>
      </w:r>
      <w:proofErr w:type="spellEnd"/>
    </w:p>
    <w:p w14:paraId="25C7E724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30.10.11.334.4012.4430 Manutenção e Operação dos Centros de Apoio ao Trabalho e Empreendedorismo</w:t>
      </w:r>
    </w:p>
    <w:p w14:paraId="00FB1E4F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33903900.00.1.500.9001.0 Outros Serviços de Terceiros - Pessoa Jurídica 79.505,44</w:t>
      </w:r>
    </w:p>
    <w:p w14:paraId="3CC66217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lastRenderedPageBreak/>
        <w:t>79.505,44</w:t>
      </w:r>
    </w:p>
    <w:p w14:paraId="0B786785" w14:textId="21ADD856" w:rsidR="00030586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Artigo 3º Esta portaria entrará em vigor na data de sua publicação.</w:t>
      </w:r>
    </w:p>
    <w:p w14:paraId="0340C2BA" w14:textId="77777777" w:rsidR="008550D1" w:rsidRPr="008550D1" w:rsidRDefault="008550D1" w:rsidP="008550D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550D1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667B1E47" w14:textId="77777777" w:rsidR="008550D1" w:rsidRPr="008550D1" w:rsidRDefault="008550D1" w:rsidP="008550D1">
      <w:pPr>
        <w:rPr>
          <w:rFonts w:ascii="Arial" w:hAnsi="Arial" w:cs="Arial"/>
          <w:b/>
          <w:bCs/>
          <w:sz w:val="22"/>
          <w:szCs w:val="22"/>
        </w:rPr>
      </w:pPr>
      <w:r w:rsidRPr="008550D1">
        <w:rPr>
          <w:rFonts w:ascii="Arial" w:hAnsi="Arial" w:cs="Arial"/>
          <w:b/>
          <w:bCs/>
          <w:sz w:val="22"/>
          <w:szCs w:val="22"/>
        </w:rPr>
        <w:t>Extrato de Aditamento (NP) | Documento: 151003318</w:t>
      </w:r>
    </w:p>
    <w:p w14:paraId="1C45794B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PRINCIPAL</w:t>
      </w:r>
    </w:p>
    <w:p w14:paraId="304AE127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Número do Contrato</w:t>
      </w:r>
    </w:p>
    <w:p w14:paraId="43AC63C5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004/2017/SMTE</w:t>
      </w:r>
    </w:p>
    <w:p w14:paraId="477C44CC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Contratado(a)</w:t>
      </w:r>
    </w:p>
    <w:p w14:paraId="056823D9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Olímpia Administração e Participações S/A</w:t>
      </w:r>
    </w:p>
    <w:p w14:paraId="0733F83A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Tipo de Pessoa</w:t>
      </w:r>
    </w:p>
    <w:p w14:paraId="6FC68BFB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Jurídica</w:t>
      </w:r>
    </w:p>
    <w:p w14:paraId="2EF4FDE4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CPF /CNPJ/ RNE</w:t>
      </w:r>
    </w:p>
    <w:p w14:paraId="07BCE847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21.860.453/0001-68</w:t>
      </w:r>
    </w:p>
    <w:p w14:paraId="7527941A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Data da Assinatura</w:t>
      </w:r>
    </w:p>
    <w:p w14:paraId="0A699F03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05/02/2026</w:t>
      </w:r>
    </w:p>
    <w:p w14:paraId="1105E96B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Prazo do Contrato</w:t>
      </w:r>
    </w:p>
    <w:p w14:paraId="2AD8719C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2</w:t>
      </w:r>
    </w:p>
    <w:p w14:paraId="4C8B28F1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Tipo do Prazo</w:t>
      </w:r>
    </w:p>
    <w:p w14:paraId="11AE7308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Mês</w:t>
      </w:r>
    </w:p>
    <w:p w14:paraId="6C7FA656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Síntese (Texto do Despacho)</w:t>
      </w:r>
    </w:p>
    <w:p w14:paraId="781D266D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Extrato 9º Termo de Aditamento contratual 6064.2017/0000101-4 Contrato: 004/2017/SMTE Contratante/Locatária: Secretaria Municipal de Desenvolvimento Econômico e Trabalho - SMDET, CNPJ 04.537.740/0001-12</w:t>
      </w:r>
    </w:p>
    <w:p w14:paraId="1158271A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Contratada/Locadora: Olímpia Administração e Participações S/A - CNPJ 21.860.453/0001-68 Objeto do Contrato: Locação do imóvel comercial na Av. Rio Branco, 252, Centro, São Paulo/SP, Centro de Apoio ao Trabalho e Empreendedorismo - Cate Central. Objeto do aditamento: Prorrogação Contratual e condição resolutiva. Fundamentação legal: Art. 57, II, da Lei 8.666/93. Valores, mensal e total: R$ 53.981,98 (cinquenta e três mil novecentos e oitenta e um reais e noventa e oito centavos) e R$ 107.963,96 (cento e sete mil novecentos e sessenta e</w:t>
      </w:r>
    </w:p>
    <w:p w14:paraId="7DE0BB87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três reais e noventa e seis centavos). Dotação orçamentária: 30.10.11.122.3024.2.100.3.3.90.39.00.00 Vigência: 2</w:t>
      </w:r>
    </w:p>
    <w:p w14:paraId="318714E4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 xml:space="preserve">(dois) meses, a partir de 01/03/2026, até a conclusão do processo licitatório. Assinatura em: 05/02/2026. Signatários: Rodrigo Hayashi Goulart, pela Secretaria Municipal de Desenvolvimento Econômico e Trabalho - SMDET; </w:t>
      </w:r>
      <w:proofErr w:type="spellStart"/>
      <w:r w:rsidRPr="008550D1">
        <w:rPr>
          <w:rFonts w:ascii="Arial" w:hAnsi="Arial" w:cs="Arial"/>
          <w:sz w:val="22"/>
          <w:szCs w:val="22"/>
        </w:rPr>
        <w:t>Zohrab</w:t>
      </w:r>
      <w:proofErr w:type="spellEnd"/>
    </w:p>
    <w:p w14:paraId="26394991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proofErr w:type="spellStart"/>
      <w:r w:rsidRPr="008550D1">
        <w:rPr>
          <w:rFonts w:ascii="Arial" w:hAnsi="Arial" w:cs="Arial"/>
          <w:sz w:val="22"/>
          <w:szCs w:val="22"/>
        </w:rPr>
        <w:lastRenderedPageBreak/>
        <w:t>Comrian</w:t>
      </w:r>
      <w:proofErr w:type="spellEnd"/>
      <w:r w:rsidRPr="008550D1">
        <w:rPr>
          <w:rFonts w:ascii="Arial" w:hAnsi="Arial" w:cs="Arial"/>
          <w:sz w:val="22"/>
          <w:szCs w:val="22"/>
        </w:rPr>
        <w:t>, Representante legal, pela Olímpia Administração e Participações S/A.</w:t>
      </w:r>
    </w:p>
    <w:p w14:paraId="7EC8183D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Data de Publicação</w:t>
      </w:r>
    </w:p>
    <w:p w14:paraId="5D56D0D2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12/02/2026</w:t>
      </w:r>
    </w:p>
    <w:p w14:paraId="66960172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Íntegra do Contrato (Número do Documento SEI)</w:t>
      </w:r>
    </w:p>
    <w:p w14:paraId="34747A93" w14:textId="23C2679B" w:rsid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150632193</w:t>
      </w:r>
    </w:p>
    <w:p w14:paraId="64A26D28" w14:textId="77777777" w:rsidR="008550D1" w:rsidRPr="008550D1" w:rsidRDefault="008550D1" w:rsidP="008550D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550D1">
        <w:rPr>
          <w:rFonts w:ascii="Arial" w:hAnsi="Arial" w:cs="Arial"/>
          <w:b/>
          <w:bCs/>
          <w:sz w:val="22"/>
          <w:szCs w:val="22"/>
          <w:u w:val="single"/>
        </w:rPr>
        <w:t>SUPERVISÃO DE EXECUÇÃO ORÇAMENTÁRIA E FINANCEIRA</w:t>
      </w:r>
    </w:p>
    <w:p w14:paraId="46427258" w14:textId="77777777" w:rsidR="008550D1" w:rsidRPr="008550D1" w:rsidRDefault="008550D1" w:rsidP="008550D1">
      <w:pPr>
        <w:rPr>
          <w:rFonts w:ascii="Arial" w:hAnsi="Arial" w:cs="Arial"/>
          <w:b/>
          <w:bCs/>
          <w:sz w:val="22"/>
          <w:szCs w:val="22"/>
        </w:rPr>
      </w:pPr>
      <w:r w:rsidRPr="008550D1">
        <w:rPr>
          <w:rFonts w:ascii="Arial" w:hAnsi="Arial" w:cs="Arial"/>
          <w:b/>
          <w:bCs/>
          <w:sz w:val="22"/>
          <w:szCs w:val="22"/>
        </w:rPr>
        <w:t>Relação de Compras | Documento: 151047916</w:t>
      </w:r>
    </w:p>
    <w:p w14:paraId="7E297980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RELAÇÃO DE COMPRAS E SERVIÇOS EFETUADOS - ART.116 DA L.O M.S.P. E ART.16 DA LEI NR. 8.666/93.</w:t>
      </w:r>
    </w:p>
    <w:p w14:paraId="1827140C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ÓRGÃO: 30 Secretaria Municipal de Desenvolvimento Econômico e Trabalho</w:t>
      </w:r>
    </w:p>
    <w:p w14:paraId="2E38BD3E" w14:textId="77777777" w:rsidR="008550D1" w:rsidRPr="008550D1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UNIDADE ORÇAMENTÁRIA: 10 Gabinete do Secretário</w:t>
      </w:r>
    </w:p>
    <w:p w14:paraId="3F926300" w14:textId="51C0C5CB" w:rsidR="008550D1" w:rsidRPr="00BA46F2" w:rsidRDefault="008550D1" w:rsidP="008550D1">
      <w:pPr>
        <w:rPr>
          <w:rFonts w:ascii="Arial" w:hAnsi="Arial" w:cs="Arial"/>
          <w:sz w:val="22"/>
          <w:szCs w:val="22"/>
        </w:rPr>
      </w:pPr>
      <w:r w:rsidRPr="008550D1">
        <w:rPr>
          <w:rFonts w:ascii="Arial" w:hAnsi="Arial" w:cs="Arial"/>
          <w:sz w:val="22"/>
          <w:szCs w:val="22"/>
        </w:rPr>
        <w:t>Relatório de Compras Efetuadas e Serviços Contratados - Janeiro/2026 - (151047848).</w:t>
      </w:r>
    </w:p>
    <w:sectPr w:rsidR="008550D1" w:rsidRPr="00BA4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12CC" w14:textId="77777777" w:rsidR="00711140" w:rsidRDefault="00711140" w:rsidP="00C867A1">
      <w:pPr>
        <w:spacing w:after="0" w:line="240" w:lineRule="auto"/>
      </w:pPr>
      <w:r>
        <w:separator/>
      </w:r>
    </w:p>
  </w:endnote>
  <w:endnote w:type="continuationSeparator" w:id="0">
    <w:p w14:paraId="594CFED1" w14:textId="77777777" w:rsidR="00711140" w:rsidRDefault="00711140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2711" w14:textId="77777777" w:rsidR="00711140" w:rsidRDefault="00711140" w:rsidP="00C867A1">
      <w:pPr>
        <w:spacing w:after="0" w:line="240" w:lineRule="auto"/>
      </w:pPr>
      <w:r>
        <w:separator/>
      </w:r>
    </w:p>
  </w:footnote>
  <w:footnote w:type="continuationSeparator" w:id="0">
    <w:p w14:paraId="480043BF" w14:textId="77777777" w:rsidR="00711140" w:rsidRDefault="00711140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30586"/>
    <w:rsid w:val="00042137"/>
    <w:rsid w:val="000F3CDA"/>
    <w:rsid w:val="00103F20"/>
    <w:rsid w:val="00173312"/>
    <w:rsid w:val="00191D86"/>
    <w:rsid w:val="00234B7B"/>
    <w:rsid w:val="00294DCD"/>
    <w:rsid w:val="003C6252"/>
    <w:rsid w:val="00424F24"/>
    <w:rsid w:val="004A06A2"/>
    <w:rsid w:val="004B374F"/>
    <w:rsid w:val="00517475"/>
    <w:rsid w:val="00582701"/>
    <w:rsid w:val="005C044A"/>
    <w:rsid w:val="00607F25"/>
    <w:rsid w:val="00711140"/>
    <w:rsid w:val="007A1B12"/>
    <w:rsid w:val="007B36D0"/>
    <w:rsid w:val="00843777"/>
    <w:rsid w:val="008550D1"/>
    <w:rsid w:val="008E6542"/>
    <w:rsid w:val="00905D7C"/>
    <w:rsid w:val="00966C2A"/>
    <w:rsid w:val="009F5FF1"/>
    <w:rsid w:val="00A62C89"/>
    <w:rsid w:val="00A8711D"/>
    <w:rsid w:val="00AF4307"/>
    <w:rsid w:val="00B9404B"/>
    <w:rsid w:val="00BA46F2"/>
    <w:rsid w:val="00C3353D"/>
    <w:rsid w:val="00C867A1"/>
    <w:rsid w:val="00CF4CCB"/>
    <w:rsid w:val="00DA62D5"/>
    <w:rsid w:val="00DD69D5"/>
    <w:rsid w:val="00E52897"/>
    <w:rsid w:val="00F02EAC"/>
    <w:rsid w:val="00F23CC2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7B07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2026-02-12T13:26:00Z</dcterms:created>
  <dcterms:modified xsi:type="dcterms:W3CDTF">2026-02-12T13:34:00Z</dcterms:modified>
</cp:coreProperties>
</file>