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8BEA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290D5DB6" w14:textId="34D28578" w:rsidR="00966C2A" w:rsidRPr="00FA0330" w:rsidRDefault="00025307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C43235">
        <w:rPr>
          <w:rFonts w:ascii="Arial" w:hAnsi="Arial" w:cs="Arial"/>
          <w:b/>
          <w:bCs/>
          <w:sz w:val="28"/>
          <w:szCs w:val="28"/>
        </w:rPr>
        <w:t>4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00D0D075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5D9DAF7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0AB4CD9F" w14:textId="77777777" w:rsidR="00C43235" w:rsidRDefault="00C43235" w:rsidP="00ED077E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 xml:space="preserve">Gabinete do Prefeito </w:t>
      </w:r>
    </w:p>
    <w:p w14:paraId="724B2770" w14:textId="77777777" w:rsidR="00C43235" w:rsidRDefault="00C43235" w:rsidP="00025307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PORTARIAS</w:t>
      </w:r>
    </w:p>
    <w:p w14:paraId="564DABA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Portaria | Documento: 160979888</w:t>
      </w:r>
    </w:p>
    <w:p w14:paraId="7CBFB31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Portaria nº 950 de 13 de julho de 2026</w:t>
      </w:r>
    </w:p>
    <w:p w14:paraId="614719E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Processo SEI 6027.2026/0008283-3</w:t>
      </w:r>
    </w:p>
    <w:p w14:paraId="7FB99FE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RICARDO NUNES, Prefeito do Município de São Paulo, usando das atribuições que lhe são conferidas por lei,</w:t>
      </w:r>
    </w:p>
    <w:p w14:paraId="0F399F0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RESOLVE:</w:t>
      </w:r>
    </w:p>
    <w:p w14:paraId="30972F5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Exonerar o senhor HUGO VIANA DA SILVA, RF 916.592.4, a partir de 27/05/2026, do cargo de Diretor I, Ref. CDA-4, da Divisão de Difusão de Projetos em Educação Ambiental - DDPEA, da Coordenação de Educação Ambiental e Cultura de Paz - Universidade Aberta do Meio Ambiente e Cultura de Paz - UMAPAZ, da Secretaria Municipal do Verde e do Meio Ambiente, vaga 23488,</w:t>
      </w:r>
    </w:p>
    <w:p w14:paraId="33007F0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critérios gerais estabelecidos na 17.708/21 e do Decreto 61.595/22.</w:t>
      </w:r>
    </w:p>
    <w:p w14:paraId="35167953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PREFEITURA DO MUNICÍPIO DE SÃO PAULO, aos 13 de julho de 2026, 473º da fundação de São Paulo.</w:t>
      </w:r>
    </w:p>
    <w:p w14:paraId="3A39451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RICARDO NUNES</w:t>
      </w:r>
    </w:p>
    <w:p w14:paraId="3CC45420" w14:textId="421B3D78" w:rsidR="00ED077E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Prefeito O seguinte documento </w:t>
      </w:r>
      <w:proofErr w:type="spellStart"/>
      <w:r w:rsidRPr="00C43235">
        <w:rPr>
          <w:rFonts w:ascii="Arial" w:hAnsi="Arial" w:cs="Arial"/>
        </w:rPr>
        <w:t>publico</w:t>
      </w:r>
      <w:proofErr w:type="spellEnd"/>
      <w:r w:rsidRPr="00C43235">
        <w:rPr>
          <w:rFonts w:ascii="Arial" w:hAnsi="Arial" w:cs="Arial"/>
        </w:rPr>
        <w:t xml:space="preserve"> integra este ato 160918713</w:t>
      </w:r>
    </w:p>
    <w:p w14:paraId="721F5BA2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252AD1D5" w14:textId="51E71119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PORTARIA DO CHEFE DE GABINETE DO PREFEITO</w:t>
      </w:r>
    </w:p>
    <w:p w14:paraId="630E1FA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Portaria do Chefe de Gabinete do Prefeito | Documento: 160970678</w:t>
      </w:r>
    </w:p>
    <w:p w14:paraId="2FE1250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Portaria 178, de 13 de julho de 2026</w:t>
      </w:r>
    </w:p>
    <w:p w14:paraId="6B55814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Processo SEI 6010.2026/0002187-4</w:t>
      </w:r>
    </w:p>
    <w:p w14:paraId="4A4EADC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VITOR DE ALMEIDA SAMPAIO, Chefe de Gabinete do Prefeito, usando das atribuições conferidas pelo artigo 1º, inciso I, alínea “b”, do Decreto nº 58.696, de 3 de abril de 2019,</w:t>
      </w:r>
    </w:p>
    <w:p w14:paraId="476CC14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lastRenderedPageBreak/>
        <w:t>RESOLVE:</w:t>
      </w:r>
    </w:p>
    <w:p w14:paraId="323F4D1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Designar o senhor RAFAEL BARRETO CASTELO DA CRUZ, RF 805.797.4, para, no período 14 a 24 de julho de 2026,</w:t>
      </w:r>
    </w:p>
    <w:p w14:paraId="417CF06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substituir o senhor DIOGO BATISTA SOARES, RF 759.672.3, no cargo de Secretário, referência SM, da Secretaria Municipal de Habitação, à vista de seu afastamento para tratar de assuntos particulares.</w:t>
      </w:r>
    </w:p>
    <w:p w14:paraId="711E733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VITOR DE ALMEIDA SAMPAIO</w:t>
      </w:r>
    </w:p>
    <w:p w14:paraId="38378EE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Chefe de Gabinete do Prefeito</w:t>
      </w:r>
    </w:p>
    <w:p w14:paraId="1C55F3A5" w14:textId="4672001F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o seguinte documento público integra este ato 160831040</w:t>
      </w:r>
    </w:p>
    <w:p w14:paraId="67CC0B7C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086BE48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Portaria do Chefe de Gabinete do Prefeito | Documento: 160971285</w:t>
      </w:r>
    </w:p>
    <w:p w14:paraId="2E2A01A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Portaria 179, de 13 de julho de 2026</w:t>
      </w:r>
    </w:p>
    <w:p w14:paraId="1C8E46E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Processo SEI 6012.2026/0012242-6</w:t>
      </w:r>
    </w:p>
    <w:p w14:paraId="1941C5B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VITOR DE ALMEIDA SAMPAIO, Chefe de Gabinete do Prefeito, usando das atribuições conferidas pela alínea “b” do inciso I do artigo 1º do Decreto nº 58.696, de 3 de abril de 2019,</w:t>
      </w:r>
    </w:p>
    <w:p w14:paraId="0B4B864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RESOLVE:</w:t>
      </w:r>
    </w:p>
    <w:p w14:paraId="6B6B287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Formalizar a designação do senhor JESSE JAMES LATANCE, RF 921.849.1, por ter, no período de 06 a 13 de julho de 2026, </w:t>
      </w:r>
      <w:proofErr w:type="spellStart"/>
      <w:r w:rsidRPr="00C43235">
        <w:rPr>
          <w:rFonts w:ascii="Arial" w:hAnsi="Arial" w:cs="Arial"/>
        </w:rPr>
        <w:t>substituido</w:t>
      </w:r>
      <w:proofErr w:type="spellEnd"/>
      <w:r w:rsidRPr="00C43235">
        <w:rPr>
          <w:rFonts w:ascii="Arial" w:hAnsi="Arial" w:cs="Arial"/>
        </w:rPr>
        <w:t xml:space="preserve"> o</w:t>
      </w:r>
    </w:p>
    <w:p w14:paraId="08FCFCF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senhor FABRICIO COBRA ARBEX, RF 856.962.2, no cargo de Secretário Municipal, Ref. SM, da Secretaria Municipal das Subprefeituras, à</w:t>
      </w:r>
    </w:p>
    <w:p w14:paraId="6C8109A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vista de seu impedimento legal, por férias.</w:t>
      </w:r>
    </w:p>
    <w:p w14:paraId="2D5C7D4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VITOR DE ALMEIDA SAMPAIO</w:t>
      </w:r>
    </w:p>
    <w:p w14:paraId="503DC69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Chefe de Gabinete do Prefeito</w:t>
      </w:r>
    </w:p>
    <w:p w14:paraId="7A35A418" w14:textId="6CF917A6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o seguinte documento público integra este ato 160297843</w:t>
      </w:r>
    </w:p>
    <w:p w14:paraId="35380168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0BD43684" w14:textId="12159AF9" w:rsid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ASSESSORIA TÉCNICA</w:t>
      </w:r>
    </w:p>
    <w:p w14:paraId="63495A2E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Despacho | Documento: 160829154</w:t>
      </w:r>
    </w:p>
    <w:p w14:paraId="1015793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Interessado: SECRETARIA MUNICIPAL DE HABITAÇÃO</w:t>
      </w:r>
    </w:p>
    <w:p w14:paraId="22D913E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proofErr w:type="gramStart"/>
      <w:r w:rsidRPr="00C43235">
        <w:rPr>
          <w:rFonts w:ascii="Arial" w:hAnsi="Arial" w:cs="Arial"/>
        </w:rPr>
        <w:t>Assunto :</w:t>
      </w:r>
      <w:proofErr w:type="gramEnd"/>
      <w:r w:rsidRPr="00C43235">
        <w:rPr>
          <w:rFonts w:ascii="Arial" w:hAnsi="Arial" w:cs="Arial"/>
        </w:rPr>
        <w:t xml:space="preserve"> Afastamento para tratar de interesses particulares</w:t>
      </w:r>
    </w:p>
    <w:p w14:paraId="7CDCFFE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 E S P A C H O</w:t>
      </w:r>
    </w:p>
    <w:p w14:paraId="4551EDE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lastRenderedPageBreak/>
        <w:t>I. AUTORIZO o afastamento do senhor DIOGO BATISTA SOARES, RF 759.672.3, Secretário Municipal, referência SM, da Secretaria Municipal de Habitação, com prejuízo de vencimentos e das demais vantagens do cargo que titulariza, no período de 14 a 24</w:t>
      </w:r>
    </w:p>
    <w:p w14:paraId="731F839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de julho de 2026, para tratar de assuntos particulares.</w:t>
      </w:r>
    </w:p>
    <w:p w14:paraId="1B0904B1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II. Publique-se, restituindo, a seguir, à SEHAB, para adoção das providências cabíveis.</w:t>
      </w:r>
    </w:p>
    <w:p w14:paraId="4405A81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RICARDO NUNES</w:t>
      </w:r>
    </w:p>
    <w:p w14:paraId="698C1118" w14:textId="280E06CC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Prefeito</w:t>
      </w:r>
    </w:p>
    <w:p w14:paraId="2E6A4914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28221D59" w14:textId="1A05C3DF" w:rsid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Secretaria Municipal de Desenvolvimento Econômico e Trabalho</w:t>
      </w:r>
    </w:p>
    <w:p w14:paraId="1756950B" w14:textId="7D7B4D68" w:rsid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GABINETE DO SECRETÁRIO</w:t>
      </w:r>
    </w:p>
    <w:p w14:paraId="7B364CF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Despacho | Documento: 160832485</w:t>
      </w:r>
    </w:p>
    <w:p w14:paraId="6D33456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6064.2026/0000656-0</w:t>
      </w:r>
    </w:p>
    <w:p w14:paraId="62FB01C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 - À vista dos elementos contidos no presente processo, em especial o encaminhamento sob doc.158205834, bem como a manifestação da Supervisão de Execução Orçamentária e Financeira - SEOF (160801728), que ora acolho, nos termos do art. 1º, do Decreto Municipal n. 44.891/04, e da Portaria SMDET n. 22 de 04 de abril de 2026, AUTORIZO em caráter excepcional e observadas as</w:t>
      </w:r>
    </w:p>
    <w:p w14:paraId="5280C68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formalidades legais e cautelas de estilo, o pagamento a título indenizatório, da quantia de R$ 771,58 (setecentos e setenta e um</w:t>
      </w:r>
    </w:p>
    <w:p w14:paraId="314DE81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reais e cinquenta e oito centavos), em nome do senhor Armando de Almeida Pinto Júnior, Ref.: SAD, Cargo: Secretário Adjunto, RF: 886.006.8, CPF: ***.976.438***, por ter arcado com as despesas de transporte e alimentação em curto prazo, a fim de participar do evento Web Summit Rio 2026, entre os dias 8 e 10 de junho de 2026, não havendo tempo hábil para viabilizar o pagamento desta despesa por meio de processo regular.</w:t>
      </w:r>
    </w:p>
    <w:p w14:paraId="14CD7E2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II- Em consequência, AUTORIZO a emissão de respectiva Nota de Empenho e Liquidação, onerando a dotação 30.10.11.122.4001.2.100.3.3.90.93.00.00.1.500.9001.1</w:t>
      </w:r>
    </w:p>
    <w:p w14:paraId="2A6DF9D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III - PUBLIQUE-SE.</w:t>
      </w:r>
    </w:p>
    <w:p w14:paraId="58173647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IV - À SMDET/DAF/SEOF para providências pertinentes à completa execução orçamentária.</w:t>
      </w:r>
    </w:p>
    <w:p w14:paraId="1F4F980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0D8A14F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lastRenderedPageBreak/>
        <w:t>Despacho | Documento: 160844154</w:t>
      </w:r>
    </w:p>
    <w:p w14:paraId="0553130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6064.2026/0000640-3</w:t>
      </w:r>
    </w:p>
    <w:p w14:paraId="5F0E08C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 - À vista dos elementos contidos no presente processo, em especial o encaminhamento sob doc.158135609, bem como a manifestação da Supervisão de Execução Orçamentária e Financeira - SEOF (160803663), que ora acolho, nos termos do art. 1º, do Decreto Municipal n. 44.891/04, e da Portaria SMDET n. 22 de 04 de abril de 2026, AUTORIZO em caráter excepcional e observadas as</w:t>
      </w:r>
    </w:p>
    <w:p w14:paraId="387473B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formalidades legais e cautelas de estilo, o pagamento a título indenizatório, da quantia de R$ 212,20 (duzentos e doze reais e</w:t>
      </w:r>
    </w:p>
    <w:p w14:paraId="66882C1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vinte centavos), em nome do senhor Armando de Almeida Pinto Júnior, Ref.: SAD, Cargo: Secretário Adjunto, RF: 886.006.8, CPF:</w:t>
      </w:r>
    </w:p>
    <w:p w14:paraId="11113F5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***.976.438***, por ter arcado com as despesas de transporte e alimentação em curto prazo, para sua participação no evento SP2B</w:t>
      </w:r>
    </w:p>
    <w:p w14:paraId="5DB68D51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proofErr w:type="spellStart"/>
      <w:r w:rsidRPr="00C43235">
        <w:rPr>
          <w:rFonts w:ascii="Arial" w:hAnsi="Arial" w:cs="Arial"/>
        </w:rPr>
        <w:t>Talks</w:t>
      </w:r>
      <w:proofErr w:type="spellEnd"/>
      <w:r w:rsidRPr="00C43235">
        <w:rPr>
          <w:rFonts w:ascii="Arial" w:hAnsi="Arial" w:cs="Arial"/>
        </w:rPr>
        <w:t>, no dia 27 de maio de 2026, não havendo tempo hábil para viabilizar o pagamento desta despesa por meio de processo regular.</w:t>
      </w:r>
    </w:p>
    <w:p w14:paraId="3F58518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II- Em consequência, AUTORIZO a emissão de respectiva Nota de Empenho e Liquidação, onerando a dotação 30.10.11.122.4001.2.100.3.3.90.93.00.00.1.500.9001.1.</w:t>
      </w:r>
    </w:p>
    <w:p w14:paraId="3A3CF14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III - PUBLIQUE-SE.</w:t>
      </w:r>
    </w:p>
    <w:p w14:paraId="4F01EC77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IV - À SMDET/DAF/SEOF para providências pertinentes à completa execução orçamentária.</w:t>
      </w:r>
    </w:p>
    <w:p w14:paraId="59F16CC1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17D974B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Despacho | Documento: 160845658</w:t>
      </w:r>
    </w:p>
    <w:p w14:paraId="0C60328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6064.2026/0000639-0</w:t>
      </w:r>
    </w:p>
    <w:p w14:paraId="617F43E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 - À vista dos elementos contidos no presente processo, em especial o encaminhamento sob doc.159315039, bem como a manifestação da Supervisão de Execução Orçamentária e Financeira - SEOF (160803754), que ora acolho, nos termos do art. 1º, do Decreto Municipal n. 44.891/04, e da Portaria SMDET n. 22 de 04 de abril de 2026, AUTORIZO em caráter excepcional e observadas as</w:t>
      </w:r>
    </w:p>
    <w:p w14:paraId="6A5CCD1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formalidades legais e cautelas de estilo, o pagamento a título indenizatório, da quantia de R$ 839,02 (oitocentos e trinta e nove</w:t>
      </w:r>
    </w:p>
    <w:p w14:paraId="05357CF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reais e dois centavos), em nome do senhor Rodrigo Hayashi Goulart, Ref.: SM, Cargo: Secretário Municipal, RF: 947.075.1, CPF:</w:t>
      </w:r>
    </w:p>
    <w:p w14:paraId="7009039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lastRenderedPageBreak/>
        <w:t xml:space="preserve">***.516.398***, por ter arcado com as despesas de transporte e hospedagem para sua participação no evento Rio2C e ao SP2B </w:t>
      </w:r>
      <w:proofErr w:type="spellStart"/>
      <w:r w:rsidRPr="00C43235">
        <w:rPr>
          <w:rFonts w:ascii="Arial" w:hAnsi="Arial" w:cs="Arial"/>
        </w:rPr>
        <w:t>Talks</w:t>
      </w:r>
      <w:proofErr w:type="spellEnd"/>
      <w:r w:rsidRPr="00C43235">
        <w:rPr>
          <w:rFonts w:ascii="Arial" w:hAnsi="Arial" w:cs="Arial"/>
        </w:rPr>
        <w:t>, entre os dias 25 e 26 de maio de 2026, não havendo tempo hábil para viabilizar o pagamento desta despesa por meio de processo</w:t>
      </w:r>
    </w:p>
    <w:p w14:paraId="24DBF0EE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regular.</w:t>
      </w:r>
    </w:p>
    <w:p w14:paraId="24B6A71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II- Em consequência, AUTORIZO a emissão de respectiva Nota de Empenho e Liquidação, onerando a dotação 30.10.11.122.4001.2.100.3.3.90.93.00.00.1.500.9001.1.</w:t>
      </w:r>
    </w:p>
    <w:p w14:paraId="0E35D66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III - PUBLIQUE-SE.</w:t>
      </w:r>
    </w:p>
    <w:p w14:paraId="7B054AEC" w14:textId="426F2993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IV - À SMDET/DAF/SEOF para providências pertinentes à completa execução orçamentária.</w:t>
      </w:r>
    </w:p>
    <w:p w14:paraId="7C8CF5C2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1749FD9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Despacho | Documento: 160906392</w:t>
      </w:r>
    </w:p>
    <w:p w14:paraId="0C9376E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 - No exercício da competência que me foi atribuída por meio da Portaria SMDET nº. 22/2025 e à vista das informações</w:t>
      </w:r>
    </w:p>
    <w:p w14:paraId="10457A53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constantes no processo em epígrafe, CONSIDERO JUSTIFICADO, com fundamento no parágrafo único do artigo 6º do Decreto Municipal nº. 48.743/2007, o afastamento do servidor JOÃO CARLOS CANDIDO SILVA LIBARDI SANTOS, RF 954.867.0, Assessor II, ref. CDA-2, da Coordenadoria de Agricultura, desta Secretaria Municipal de Desenvolvimento Econômico e Trabalho, pela participação no 4º Seminário Internacional de Segurança Alimentar e Nutricional de Belo Horizonte, realizado entre 24 de junho de 2026 a 26 de junho de 2026, na cidade de Belo </w:t>
      </w:r>
      <w:proofErr w:type="spellStart"/>
      <w:r w:rsidRPr="00C43235">
        <w:rPr>
          <w:rFonts w:ascii="Arial" w:hAnsi="Arial" w:cs="Arial"/>
        </w:rPr>
        <w:t>Horizonte-MG</w:t>
      </w:r>
      <w:proofErr w:type="spellEnd"/>
      <w:r w:rsidRPr="00C43235">
        <w:rPr>
          <w:rFonts w:ascii="Arial" w:hAnsi="Arial" w:cs="Arial"/>
        </w:rPr>
        <w:t>, de acordo com os documentos contidos no referido processo sob nº 160500103, 160195371 e 160506077.</w:t>
      </w:r>
    </w:p>
    <w:p w14:paraId="5472860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 - PUBLIQUE-SE.</w:t>
      </w:r>
    </w:p>
    <w:p w14:paraId="488CF6D6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III - Restituam-se os autos ao Departamento de Gestão de Pessoas da SMDET, para adoção das providências preconizadas no parágrafo único do artigo 6º do Decreto Municipal nº. 48.743/2007.</w:t>
      </w:r>
    </w:p>
    <w:p w14:paraId="75F64C3E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62E65B5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Portaria | Documento: 160785420</w:t>
      </w:r>
    </w:p>
    <w:p w14:paraId="3A4AEC2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PORTARIA SMDET 65, DE 13 DE JULHO DE 2026.</w:t>
      </w:r>
    </w:p>
    <w:p w14:paraId="67525BF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DESIGNA SERVIDOR EM SUBSTITUIÇÃO.</w:t>
      </w:r>
    </w:p>
    <w:p w14:paraId="5D9E5391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LEONARDO WILLIAM CASAL SANTOS, Chefe de Gabinete da Secretaria Municipal de Desenvolvimento Econômico e Trabalho, no</w:t>
      </w:r>
    </w:p>
    <w:p w14:paraId="1DF8B6C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lastRenderedPageBreak/>
        <w:t>uso das atribuições que lhe são conferidas por Lei,</w:t>
      </w:r>
    </w:p>
    <w:p w14:paraId="698970C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RESOLVE:</w:t>
      </w:r>
    </w:p>
    <w:p w14:paraId="58B82C6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Art. 1º Designar o </w:t>
      </w:r>
      <w:proofErr w:type="spellStart"/>
      <w:r w:rsidRPr="00C43235">
        <w:rPr>
          <w:rFonts w:ascii="Arial" w:hAnsi="Arial" w:cs="Arial"/>
        </w:rPr>
        <w:t>servidorFELIPE</w:t>
      </w:r>
      <w:proofErr w:type="spellEnd"/>
      <w:r w:rsidRPr="00C43235">
        <w:rPr>
          <w:rFonts w:ascii="Arial" w:hAnsi="Arial" w:cs="Arial"/>
        </w:rPr>
        <w:t xml:space="preserve"> DA SILVA </w:t>
      </w:r>
      <w:proofErr w:type="gramStart"/>
      <w:r w:rsidRPr="00C43235">
        <w:rPr>
          <w:rFonts w:ascii="Arial" w:hAnsi="Arial" w:cs="Arial"/>
        </w:rPr>
        <w:t>SOUSA ,</w:t>
      </w:r>
      <w:proofErr w:type="gramEnd"/>
      <w:r w:rsidRPr="00C43235">
        <w:rPr>
          <w:rFonts w:ascii="Arial" w:hAnsi="Arial" w:cs="Arial"/>
        </w:rPr>
        <w:t xml:space="preserve"> RF 889.759.0/1, Assistente Administrativo de Gestão </w:t>
      </w:r>
      <w:proofErr w:type="spellStart"/>
      <w:r w:rsidRPr="00C43235">
        <w:rPr>
          <w:rFonts w:ascii="Arial" w:hAnsi="Arial" w:cs="Arial"/>
        </w:rPr>
        <w:t>Nivel</w:t>
      </w:r>
      <w:proofErr w:type="spellEnd"/>
      <w:r w:rsidRPr="00C43235">
        <w:rPr>
          <w:rFonts w:ascii="Arial" w:hAnsi="Arial" w:cs="Arial"/>
        </w:rPr>
        <w:t xml:space="preserve"> I, ref. QM2, efetivo, para exercer o cargo de Chefe de Núcleo I, CDA-3, provimento definido por meio dos critérios gerais estabelecidos na Lei nº. 17.708/2021, da Supervisão de Cultura Empreendedora - SCE, do Departamento de Apoio aos Negócios - DAN, da Coordenadoria de Desenvolvimento Econômico - CDE, da Secretaria Municipal de Desenvolvimento Econômico e Trabalho, em substituição a senhora DAYANE DE SOUZA DA SILVA, RF 891.255.6/3, Chefe de Núcleo I, CDA-3, comissionada, durante o impedimento legal, por motivo de férias, no período de 01/07/2026 a 15/07/2026.</w:t>
      </w:r>
    </w:p>
    <w:p w14:paraId="2C8C4868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Art. 2º Esta Portaria entrará em vigor na data da sua publicação.</w:t>
      </w:r>
    </w:p>
    <w:p w14:paraId="6811D27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1CC2813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Portaria | Documento: 160811322</w:t>
      </w:r>
    </w:p>
    <w:p w14:paraId="6CE4071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PORTARIA SMDET 66, DE 13 DE JULHO DE 2026</w:t>
      </w:r>
    </w:p>
    <w:p w14:paraId="02F14E6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Designa servidora em substituição.</w:t>
      </w:r>
    </w:p>
    <w:p w14:paraId="7E59BD3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LEONARDO WILLIAM CASAL SANTOS, Chefe de Gabinete da Secretaria Municipal de Desenvolvimento Econômico e Trabalho, no uso das atribuições que lhe são conferidas por Lei,</w:t>
      </w:r>
    </w:p>
    <w:p w14:paraId="53BD44E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RESOLVE:</w:t>
      </w:r>
    </w:p>
    <w:p w14:paraId="1F09DD0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proofErr w:type="spellStart"/>
      <w:r w:rsidRPr="00C43235">
        <w:rPr>
          <w:rFonts w:ascii="Arial" w:hAnsi="Arial" w:cs="Arial"/>
        </w:rPr>
        <w:t>Art</w:t>
      </w:r>
      <w:proofErr w:type="spellEnd"/>
      <w:r w:rsidRPr="00C43235">
        <w:rPr>
          <w:rFonts w:ascii="Arial" w:hAnsi="Arial" w:cs="Arial"/>
        </w:rPr>
        <w:t>, 1º Designar a senhora VIVIANA PALERMO, RF 826.181.4/1, Procurador do Município II, ref. PRM2B / Assessor III, ref. CDA-3, efetiva, para exercer o cargo de Chefe de Assessoria Jurídica I, ref. CDA-5, provimento definido por meio dos critérios gerais estabelecidos na Lei nº 17.708/2021, e restrito a ocupantes da carreira de Procurador do Município, da Assessoria Jurídica do Gabinete do Secretário, da Secretaria Municipal de Desenvolvimento Econômico e Trabalho, em substituição ao senhor JOSIAS BARCELOS</w:t>
      </w:r>
    </w:p>
    <w:p w14:paraId="5871912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JUNIOR, RF 817.580.2/1, Procurador do Município II, ref. PRM2B / Chefe de Assessoria Jurídica I, ref. CDA-5, efetivo, durante seu</w:t>
      </w:r>
    </w:p>
    <w:p w14:paraId="17DACB8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impedimento legal, por motivo de férias, no período de 13/07/2026 a 22/07/2026.</w:t>
      </w:r>
    </w:p>
    <w:p w14:paraId="5E0D92F1" w14:textId="3FBDE623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Art. 2º Esta Portaria entrará em vigor na data da sua publicação.</w:t>
      </w:r>
    </w:p>
    <w:p w14:paraId="041C191E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1E9B506B" w14:textId="6546FB01" w:rsid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NÚCLEO DE PUBLICAÇÃO</w:t>
      </w:r>
    </w:p>
    <w:p w14:paraId="347A910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lastRenderedPageBreak/>
        <w:t>Extrato de Aditamento (NP) | Documento: 160928519</w:t>
      </w:r>
    </w:p>
    <w:p w14:paraId="5D1A5F7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PRINCIPAL</w:t>
      </w:r>
    </w:p>
    <w:p w14:paraId="57CCE1E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Número do Contrato</w:t>
      </w:r>
    </w:p>
    <w:p w14:paraId="6A02F89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07/2024/SMDET</w:t>
      </w:r>
    </w:p>
    <w:p w14:paraId="0F07900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Contratado(a)</w:t>
      </w:r>
    </w:p>
    <w:p w14:paraId="302C0CFE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Empresa de Tecnologia da Informação e Comunicação do Município de São Paulo - PRODAM-SP-</w:t>
      </w:r>
      <w:proofErr w:type="gramStart"/>
      <w:r w:rsidRPr="00C43235">
        <w:rPr>
          <w:rFonts w:ascii="Arial" w:hAnsi="Arial" w:cs="Arial"/>
        </w:rPr>
        <w:t>S.A</w:t>
      </w:r>
      <w:proofErr w:type="gramEnd"/>
    </w:p>
    <w:p w14:paraId="24FB409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Tipo de Pessoa</w:t>
      </w:r>
    </w:p>
    <w:p w14:paraId="55E8E1C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Jurídica</w:t>
      </w:r>
    </w:p>
    <w:p w14:paraId="622A66B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CPF /CNPJ/ RNE</w:t>
      </w:r>
    </w:p>
    <w:p w14:paraId="0FB4132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43.076.702/0001-61</w:t>
      </w:r>
    </w:p>
    <w:p w14:paraId="0A4FF61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Data da Assinatura</w:t>
      </w:r>
    </w:p>
    <w:p w14:paraId="389FD2C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26/06/2026</w:t>
      </w:r>
    </w:p>
    <w:p w14:paraId="6665E5A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Prazo do Contrato</w:t>
      </w:r>
    </w:p>
    <w:p w14:paraId="6E27E479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20/12/2024 à 20/10/2026</w:t>
      </w:r>
    </w:p>
    <w:p w14:paraId="0B74E7A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Tipo do Prazo</w:t>
      </w:r>
    </w:p>
    <w:p w14:paraId="1EE6ADB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Mês</w:t>
      </w:r>
    </w:p>
    <w:p w14:paraId="12A3B92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Síntese (Texto do Despacho)</w:t>
      </w:r>
    </w:p>
    <w:p w14:paraId="2E02B4F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Extrato Aditamento 2º Processo Administrativo: 6064.2024/0000870-4 Contrato: 07/2024/SMDET Contratante: Secretaria Municipal de Desenvolvimento Econômico e Trabalho, CNPJ 04.537.740/0001-12 Contratada: Empresa de Tecnologia da Informação e Comunicação do Município de São Paulo - PRODAM-SP - S.A., CNPJ 43.076.702/0001-61 Objeto contratual: Prestação de Serviços de Comunicação de Dados - SD-WAN, pela PRODAM, atendendo as necessidades de SMDET. Objeto do aditamento: Aumento e Redução de Recursos para o Serviços de Comunicação de Dados - SD WAN, no contrato 07/2024/SMDET, até o seu vencimento em 20/10/2026, para continuidade da</w:t>
      </w:r>
    </w:p>
    <w:p w14:paraId="38E4DFC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Prestação de Serviços de Sistemas de Informação e Infraestrutura. Fundamentação legal: Art. 124, inciso I, alínea "a" c/c Art. 125. Vigência: 20/12/2024 à 20/10/2026. Cláusula Primeira - Do Objeto: Consiste na supressão e acréscimo ao Contrato 07/2024/SMDET; Da Supressão: Serviço: 12.074.00006.00 - disponibilização de equipamento </w:t>
      </w:r>
      <w:proofErr w:type="spellStart"/>
      <w:r w:rsidRPr="00C43235">
        <w:rPr>
          <w:rFonts w:ascii="Arial" w:hAnsi="Arial" w:cs="Arial"/>
        </w:rPr>
        <w:t>cpe-sd-wan</w:t>
      </w:r>
      <w:proofErr w:type="spellEnd"/>
      <w:r w:rsidRPr="00C43235">
        <w:rPr>
          <w:rFonts w:ascii="Arial" w:hAnsi="Arial" w:cs="Arial"/>
        </w:rPr>
        <w:t xml:space="preserve"> tipo 2 (para locais até 150 usuários e </w:t>
      </w:r>
      <w:proofErr w:type="spellStart"/>
      <w:r w:rsidRPr="00C43235">
        <w:rPr>
          <w:rFonts w:ascii="Arial" w:hAnsi="Arial" w:cs="Arial"/>
        </w:rPr>
        <w:t>throughput</w:t>
      </w:r>
      <w:proofErr w:type="spellEnd"/>
      <w:r w:rsidRPr="00C43235">
        <w:rPr>
          <w:rFonts w:ascii="Arial" w:hAnsi="Arial" w:cs="Arial"/>
        </w:rPr>
        <w:t xml:space="preserve"> de 300 mbps simultâneo nos serviços de segurança). DE: 3 unidades PARA: 2 unidades - SOLUÇÕES DE SERVIÇOS </w:t>
      </w:r>
      <w:r w:rsidRPr="00C43235">
        <w:rPr>
          <w:rFonts w:ascii="Arial" w:hAnsi="Arial" w:cs="Arial"/>
        </w:rPr>
        <w:lastRenderedPageBreak/>
        <w:t xml:space="preserve">DE COMUNICAÇÃO. Do Acréscimo: Serviço: 12.074.00005.00 - disponibilização de equipamento </w:t>
      </w:r>
      <w:proofErr w:type="spellStart"/>
      <w:r w:rsidRPr="00C43235">
        <w:rPr>
          <w:rFonts w:ascii="Arial" w:hAnsi="Arial" w:cs="Arial"/>
        </w:rPr>
        <w:t>cpe-sd-wan</w:t>
      </w:r>
      <w:proofErr w:type="spellEnd"/>
      <w:r w:rsidRPr="00C43235">
        <w:rPr>
          <w:rFonts w:ascii="Arial" w:hAnsi="Arial" w:cs="Arial"/>
        </w:rPr>
        <w:t xml:space="preserve"> tipo 1 (para locais até 50 usuários e </w:t>
      </w:r>
      <w:proofErr w:type="spellStart"/>
      <w:r w:rsidRPr="00C43235">
        <w:rPr>
          <w:rFonts w:ascii="Arial" w:hAnsi="Arial" w:cs="Arial"/>
        </w:rPr>
        <w:t>throughput</w:t>
      </w:r>
      <w:proofErr w:type="spellEnd"/>
      <w:r w:rsidRPr="00C43235">
        <w:rPr>
          <w:rFonts w:ascii="Arial" w:hAnsi="Arial" w:cs="Arial"/>
        </w:rPr>
        <w:t xml:space="preserve"> de 150 mbps simultâneo nos serviços de segurança). DE: 6 unidades PARA: 7 unidades. Cláusula Segunda - Do valor e da Dotação Orçamentária: Valor mensal estimado do contrato passará de R$ 21.546,39 (vinte e um mil quinhentos e quarenta e seis reais e trinta e nove centavos), para R$ 20.638,43 (vinte mil seiscentos e trinta e oito reais e quarenta e três centavos), sendo que o valor total estimado passará de R$ 237.010,29 (duzentos e trinta e sete mil dez reais e vinte e nove centavos) para o valor total estimado de R$</w:t>
      </w:r>
    </w:p>
    <w:p w14:paraId="3F6A187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232.470,49 (duzentos e trinta e dois mil quatrocentos e setenta reais e quarenta e nove centavos). O que equivale a redução de 1.92%</w:t>
      </w:r>
    </w:p>
    <w:p w14:paraId="643A073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do valor inicial contratado. Dotação orçamentária: 30.10.11.126.3024.2171.33904000.00. Ficam ratificadas as demais cláusulas e</w:t>
      </w:r>
    </w:p>
    <w:p w14:paraId="2132BAD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condições do Termo de Contrato 07/2024/SMDET. Data de assinatura: 26/06/2026. Signatários: Rodrigo Hayashi Goulart, Secretaria Municipal de Desenvolvimento Econômico e Trabalho - SMDET; Thiago Miguel da Silva Luz e Luciano Felipe de Paula </w:t>
      </w:r>
      <w:proofErr w:type="spellStart"/>
      <w:r w:rsidRPr="00C43235">
        <w:rPr>
          <w:rFonts w:ascii="Arial" w:hAnsi="Arial" w:cs="Arial"/>
        </w:rPr>
        <w:t>Capato</w:t>
      </w:r>
      <w:proofErr w:type="spellEnd"/>
      <w:r w:rsidRPr="00C43235">
        <w:rPr>
          <w:rFonts w:ascii="Arial" w:hAnsi="Arial" w:cs="Arial"/>
        </w:rPr>
        <w:t>, Diretores, DRM e Administração e Finanças, Empresa de Tecnologia da Informação e Comunicação do Município de São Paulo - PRODAM-SP - S.A.</w:t>
      </w:r>
    </w:p>
    <w:p w14:paraId="3236B45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Data de Publicação</w:t>
      </w:r>
    </w:p>
    <w:p w14:paraId="77B1D043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14/07/2026</w:t>
      </w:r>
    </w:p>
    <w:p w14:paraId="7B8F85E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Íntegra do Contrato (Número do Documento SEI)</w:t>
      </w:r>
    </w:p>
    <w:p w14:paraId="1C2E5879" w14:textId="4C121BBB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159951711</w:t>
      </w:r>
    </w:p>
    <w:p w14:paraId="361E76BF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2657A19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Outras (NP) | Documento: 160968898</w:t>
      </w:r>
    </w:p>
    <w:p w14:paraId="0ADEC24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PRINCIPAL</w:t>
      </w:r>
    </w:p>
    <w:p w14:paraId="1ECFB58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Especificação de Outras</w:t>
      </w:r>
    </w:p>
    <w:p w14:paraId="2174859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Reembolso - HELCY Muller Moutinho</w:t>
      </w:r>
    </w:p>
    <w:p w14:paraId="0E35C18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Síntese (Texto do Despacho)</w:t>
      </w:r>
    </w:p>
    <w:p w14:paraId="3F4D4EE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6064.2017/0000024-7 I - À vista dos elementos contidos no Processo Administrativo 6064.2017/0000024-7, notadamente a manifestação do Supervisão de Execução Orçamentária e Financeira desta Pasta 160812764, com fundamento na Lei Federal n. 8.245/1991,</w:t>
      </w:r>
    </w:p>
    <w:p w14:paraId="13D9A481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subsidiariamente na Lei Federal n. 8.666/1993, bem como na Lei Municipal n. 13.278/2002, no Decreto Municipal n. 44.279/2003</w:t>
      </w:r>
    </w:p>
    <w:p w14:paraId="1F88AA81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lastRenderedPageBreak/>
        <w:t>atualizado, na Portaria n. 389/2017/SF, na Cláusula Sexta do Contrato n. 004/2005/SMTRAB, celebrado com a Senhora HELCY MULLER</w:t>
      </w:r>
    </w:p>
    <w:p w14:paraId="5901CED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MOUTINHO, portadora da cédula de identidade RG n. </w:t>
      </w:r>
      <w:proofErr w:type="gramStart"/>
      <w:r w:rsidRPr="00C43235">
        <w:rPr>
          <w:rFonts w:ascii="Arial" w:hAnsi="Arial" w:cs="Arial"/>
        </w:rPr>
        <w:t>8.*</w:t>
      </w:r>
      <w:proofErr w:type="gramEnd"/>
      <w:r w:rsidRPr="00C43235">
        <w:rPr>
          <w:rFonts w:ascii="Arial" w:hAnsi="Arial" w:cs="Arial"/>
        </w:rPr>
        <w:t>**.302 e inscrita no CPF n. ***.924.668-**, que tem por objeto a locação de</w:t>
      </w:r>
    </w:p>
    <w:p w14:paraId="3568B58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imóvel situado na Av. Interlagos, n. 6.152, Interlagos, São Paulo/SP, onde está instalado o Centro de Apoio ao Trabalho e Empreendedorismo - Unidade Interlagos, AUTORIZO o REEMBOLSO das despesas referentes ao AUTO DE VISTORIA DO CORPO DE</w:t>
      </w:r>
    </w:p>
    <w:p w14:paraId="0D0877A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BOMBEIROS, conforme solicitação da Coordenadoria do Trabalho sob doc. 158917532, no valor de R$ 13.274,74 (treze mil duzentos e</w:t>
      </w:r>
    </w:p>
    <w:p w14:paraId="18E1F37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setenta e quatro reais e setenta e quatro centavos). II - Dessa feita, AUTORIZO a emissão das competentes Nota de Empenho e</w:t>
      </w:r>
    </w:p>
    <w:p w14:paraId="2F45FADE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Liquidação, conforme item I, onerando a dotação orçamentária 30.10.11.334.4012.4.430.3.3.90.36.00.00.1.500.9001.1. do exercício</w:t>
      </w:r>
    </w:p>
    <w:p w14:paraId="2AB5D9F0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vigente. III - PUBLIQUE-SE. IV - PROVIDÊNCIAS POSTERIORES: 1) Ao Departamento de Administração e Finanças para as providências</w:t>
      </w:r>
    </w:p>
    <w:p w14:paraId="1D768403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contábeis, orçamentárias e administrativas.</w:t>
      </w:r>
    </w:p>
    <w:p w14:paraId="66B326ED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Anexo I (Número do Documento SEI)</w:t>
      </w:r>
    </w:p>
    <w:p w14:paraId="01E94903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160939943</w:t>
      </w:r>
    </w:p>
    <w:p w14:paraId="6DA2B5AE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Data de Publicação</w:t>
      </w:r>
    </w:p>
    <w:p w14:paraId="2484507F" w14:textId="1620B9E5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14/07/2026</w:t>
      </w:r>
    </w:p>
    <w:p w14:paraId="13ED2303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36026774" w14:textId="43BE91E1" w:rsid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Secretaria Municipal de Relações Internacionais</w:t>
      </w:r>
    </w:p>
    <w:p w14:paraId="3F7D91EF" w14:textId="20759A01" w:rsid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ASSESSORIA JURÍDICA</w:t>
      </w:r>
    </w:p>
    <w:p w14:paraId="04A8083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Despacho de Acolhimento | Documento: 160877066</w:t>
      </w:r>
    </w:p>
    <w:p w14:paraId="3D4FA2A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Do Processo: 6064.2026/0000679-9</w:t>
      </w:r>
    </w:p>
    <w:p w14:paraId="3320EDB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Interessado: Guilherme Pereira </w:t>
      </w:r>
      <w:proofErr w:type="spellStart"/>
      <w:r w:rsidRPr="00C43235">
        <w:rPr>
          <w:rFonts w:ascii="Arial" w:hAnsi="Arial" w:cs="Arial"/>
        </w:rPr>
        <w:t>Roncoletta</w:t>
      </w:r>
      <w:proofErr w:type="spellEnd"/>
      <w:r w:rsidRPr="00C43235">
        <w:rPr>
          <w:rFonts w:ascii="Arial" w:hAnsi="Arial" w:cs="Arial"/>
        </w:rPr>
        <w:t>, RF: 915.251-2</w:t>
      </w:r>
    </w:p>
    <w:p w14:paraId="114C4CA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Assunto: Afastamento para integrar delegação em missão internacional. Justificativa.</w:t>
      </w:r>
    </w:p>
    <w:p w14:paraId="3725DEA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DESPACHO DE ACOLHIMENTO</w:t>
      </w:r>
    </w:p>
    <w:p w14:paraId="42DBEF7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 -Considerando as informações contidas no processo SEI 6064.2026/0000679-9 (docs. 160262139 e 160281834) que</w:t>
      </w:r>
    </w:p>
    <w:p w14:paraId="0A7F25B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lastRenderedPageBreak/>
        <w:t xml:space="preserve">comprovam a efetiva participação no evento, CONSIDERO </w:t>
      </w:r>
      <w:proofErr w:type="spellStart"/>
      <w:r w:rsidRPr="00C43235">
        <w:rPr>
          <w:rFonts w:ascii="Arial" w:hAnsi="Arial" w:cs="Arial"/>
        </w:rPr>
        <w:t>JUSTIFICADOo</w:t>
      </w:r>
      <w:proofErr w:type="spellEnd"/>
      <w:r w:rsidRPr="00C43235">
        <w:rPr>
          <w:rFonts w:ascii="Arial" w:hAnsi="Arial" w:cs="Arial"/>
        </w:rPr>
        <w:t xml:space="preserve"> afastamento </w:t>
      </w:r>
      <w:proofErr w:type="spellStart"/>
      <w:r w:rsidRPr="00C43235">
        <w:rPr>
          <w:rFonts w:ascii="Arial" w:hAnsi="Arial" w:cs="Arial"/>
        </w:rPr>
        <w:t>doservidor</w:t>
      </w:r>
      <w:proofErr w:type="spellEnd"/>
      <w:r w:rsidRPr="00C43235">
        <w:rPr>
          <w:rFonts w:ascii="Arial" w:hAnsi="Arial" w:cs="Arial"/>
        </w:rPr>
        <w:t xml:space="preserve"> Guilherme Pereira </w:t>
      </w:r>
      <w:proofErr w:type="spellStart"/>
      <w:r w:rsidRPr="00C43235">
        <w:rPr>
          <w:rFonts w:ascii="Arial" w:hAnsi="Arial" w:cs="Arial"/>
        </w:rPr>
        <w:t>Roncoletta</w:t>
      </w:r>
      <w:proofErr w:type="spellEnd"/>
      <w:r w:rsidRPr="00C43235">
        <w:rPr>
          <w:rFonts w:ascii="Arial" w:hAnsi="Arial" w:cs="Arial"/>
        </w:rPr>
        <w:t>, RF: 915.251-2, Chefe de Equipe II da Secretaria Municipal de Desenvolvimento Econômico e Trabalho (SMDET), no período de 13 a 18</w:t>
      </w:r>
    </w:p>
    <w:p w14:paraId="4AD6A3C3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de junho de 2026, sem prejuízo dos vencimentos, direitos e vantagens do cargo que ocupa, e com ônus para a Municipalidade de São</w:t>
      </w:r>
    </w:p>
    <w:p w14:paraId="2755583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Paulo, para participar do 3º Congresso Mundial de Cidades e Comunidades Amigas da Terceira Idade, organizado pelo Instituto de </w:t>
      </w:r>
      <w:proofErr w:type="spellStart"/>
      <w:r w:rsidRPr="00C43235">
        <w:rPr>
          <w:rFonts w:ascii="Arial" w:hAnsi="Arial" w:cs="Arial"/>
        </w:rPr>
        <w:t>Mayores</w:t>
      </w:r>
      <w:proofErr w:type="spellEnd"/>
      <w:r w:rsidRPr="00C43235">
        <w:rPr>
          <w:rFonts w:ascii="Arial" w:hAnsi="Arial" w:cs="Arial"/>
        </w:rPr>
        <w:t xml:space="preserve"> y </w:t>
      </w:r>
      <w:proofErr w:type="spellStart"/>
      <w:r w:rsidRPr="00C43235">
        <w:rPr>
          <w:rFonts w:ascii="Arial" w:hAnsi="Arial" w:cs="Arial"/>
        </w:rPr>
        <w:t>Servicios</w:t>
      </w:r>
      <w:proofErr w:type="spellEnd"/>
      <w:r w:rsidRPr="00C43235">
        <w:rPr>
          <w:rFonts w:ascii="Arial" w:hAnsi="Arial" w:cs="Arial"/>
        </w:rPr>
        <w:t xml:space="preserve"> Sociales (IMERSO) do Governo da Espanha e patrocinado pela Organização Mundial da Saúde (OMS), Governo Basco, Conselho Provincial de </w:t>
      </w:r>
      <w:proofErr w:type="spellStart"/>
      <w:r w:rsidRPr="00C43235">
        <w:rPr>
          <w:rFonts w:ascii="Arial" w:hAnsi="Arial" w:cs="Arial"/>
        </w:rPr>
        <w:t>Gipuzkoa</w:t>
      </w:r>
      <w:proofErr w:type="spellEnd"/>
      <w:r w:rsidRPr="00C43235">
        <w:rPr>
          <w:rFonts w:ascii="Arial" w:hAnsi="Arial" w:cs="Arial"/>
        </w:rPr>
        <w:t xml:space="preserve"> e Câmara Municipal de San Sebastián, em Donostia/San Sebastián (Espanha), na conformidade do despacho publicado no Diário Oficial da Cidade de 15 de junho de 2026 (doc. 159237012).</w:t>
      </w:r>
    </w:p>
    <w:p w14:paraId="102610CC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II - Publique-se, restituindo-se, a seguir, à SMRI/Afastamentos para adoção das providências subsequentes.</w:t>
      </w:r>
    </w:p>
    <w:p w14:paraId="1F5F1B48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proofErr w:type="spellStart"/>
      <w:r w:rsidRPr="00C43235">
        <w:rPr>
          <w:rFonts w:ascii="Arial" w:hAnsi="Arial" w:cs="Arial"/>
        </w:rPr>
        <w:t>Angela</w:t>
      </w:r>
      <w:proofErr w:type="spellEnd"/>
      <w:r w:rsidRPr="00C43235">
        <w:rPr>
          <w:rFonts w:ascii="Arial" w:hAnsi="Arial" w:cs="Arial"/>
        </w:rPr>
        <w:t xml:space="preserve"> Vidal Gandra da Silva Martins</w:t>
      </w:r>
    </w:p>
    <w:p w14:paraId="1EA6635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Secretária Municipal de Relações Internacionais</w:t>
      </w:r>
    </w:p>
    <w:p w14:paraId="7E23B607" w14:textId="703DAD56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SMRI</w:t>
      </w:r>
    </w:p>
    <w:p w14:paraId="4AE01D00" w14:textId="77777777" w:rsidR="00C43235" w:rsidRDefault="00C43235" w:rsidP="00C43235">
      <w:pPr>
        <w:tabs>
          <w:tab w:val="left" w:pos="2918"/>
        </w:tabs>
        <w:rPr>
          <w:rFonts w:ascii="Arial" w:hAnsi="Arial" w:cs="Arial"/>
        </w:rPr>
      </w:pPr>
    </w:p>
    <w:p w14:paraId="0597A11B" w14:textId="2035B1FD" w:rsid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C43235">
        <w:rPr>
          <w:rFonts w:ascii="Arial" w:hAnsi="Arial" w:cs="Arial"/>
          <w:b/>
          <w:bCs/>
          <w:u w:val="single"/>
        </w:rPr>
        <w:t>COORDENADORIA DE PLANEJAMENTO, ADMINISTRAÇÃO E FINANÇAS</w:t>
      </w:r>
    </w:p>
    <w:p w14:paraId="1590BB9B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  <w:b/>
          <w:bCs/>
        </w:rPr>
      </w:pPr>
      <w:r w:rsidRPr="00C43235">
        <w:rPr>
          <w:rFonts w:ascii="Arial" w:hAnsi="Arial" w:cs="Arial"/>
          <w:b/>
          <w:bCs/>
        </w:rPr>
        <w:t>Outras (NP) | Documento: 160776843</w:t>
      </w:r>
    </w:p>
    <w:p w14:paraId="6C79EB6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PRINCIPAL</w:t>
      </w:r>
    </w:p>
    <w:p w14:paraId="1C486EF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Especificação de Outras</w:t>
      </w:r>
    </w:p>
    <w:p w14:paraId="21D630A2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 xml:space="preserve">- Despacho </w:t>
      </w:r>
      <w:proofErr w:type="spellStart"/>
      <w:r w:rsidRPr="00C43235">
        <w:rPr>
          <w:rFonts w:ascii="Arial" w:hAnsi="Arial" w:cs="Arial"/>
        </w:rPr>
        <w:t>Autorizatorio</w:t>
      </w:r>
      <w:proofErr w:type="spellEnd"/>
    </w:p>
    <w:p w14:paraId="3114791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Síntese (Texto do Despacho)</w:t>
      </w:r>
    </w:p>
    <w:p w14:paraId="797630B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DESPACHO AUTORIZATÓRIO I. À vista dos elementos constantes no processo SEI 6073.2025/0000600-1 e do artigo 1º, do Decreto Municipal nº 65.228, de 5 de junho de 2026, visando a transferência do Contrato de Gestão nº 001/2025/SMRI (doc. 146926248) firmado</w:t>
      </w:r>
    </w:p>
    <w:p w14:paraId="4637894A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com a Agência São Paulo de Desenvolvimento - ADESAMPA para a prestação de serviços visando a estruturação e promoção do desenvolvimento local sustentável no Extremo Sul da Cidade de São Paulo, da Secretaria Municipal de Relações Internacionais (SMRI)</w:t>
      </w:r>
    </w:p>
    <w:p w14:paraId="5B9AA756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para a Secretaria Municipal de Desenvolvimento Econômico e Trabalho (SMDET), AUTORIZO: a) a ANULAÇÃO do saldo de R$ 954.824,25</w:t>
      </w:r>
    </w:p>
    <w:p w14:paraId="571264B5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lastRenderedPageBreak/>
        <w:t xml:space="preserve">(novecentos e cinquenta e quatro mil oitocentos e vinte e quatro reais e vinte e cinco centavos) constante na Nota de Empenho nº 36.535/2026 (doc. 153568386); </w:t>
      </w:r>
      <w:proofErr w:type="spellStart"/>
      <w:proofErr w:type="gramStart"/>
      <w:r w:rsidRPr="00C43235">
        <w:rPr>
          <w:rFonts w:ascii="Arial" w:hAnsi="Arial" w:cs="Arial"/>
        </w:rPr>
        <w:t>e,b</w:t>
      </w:r>
      <w:proofErr w:type="spellEnd"/>
      <w:proofErr w:type="gramEnd"/>
      <w:r w:rsidRPr="00C43235">
        <w:rPr>
          <w:rFonts w:ascii="Arial" w:hAnsi="Arial" w:cs="Arial"/>
        </w:rPr>
        <w:t>) a EMISSÃO de Nota de Reserva com Transferência para a Secretaria Municipal de Desenvolvimento Econômico e Trabalho (SMDET), U.O. 30.10, no valor de R$ 954.824,25 (novecentos e cinquenta e quatro mil oitocentos e vinte e quatro</w:t>
      </w:r>
    </w:p>
    <w:p w14:paraId="77AE651E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reais e vinte e cinco centavos), onerando da dotação orçamentária nº 73.10.07.212.3015.4.910.3.3.50.85.00.00.1.500.9001.1. II.</w:t>
      </w:r>
    </w:p>
    <w:p w14:paraId="786A294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Publique-</w:t>
      </w:r>
      <w:proofErr w:type="spellStart"/>
      <w:r w:rsidRPr="00C43235">
        <w:rPr>
          <w:rFonts w:ascii="Arial" w:hAnsi="Arial" w:cs="Arial"/>
        </w:rPr>
        <w:t>se.III</w:t>
      </w:r>
      <w:proofErr w:type="spellEnd"/>
      <w:r w:rsidRPr="00C43235">
        <w:rPr>
          <w:rFonts w:ascii="Arial" w:hAnsi="Arial" w:cs="Arial"/>
        </w:rPr>
        <w:t xml:space="preserve">. Encaminha-se para SMRI/CPAF/DOF, após, para SMRI/CPAF para as providências subsequentes. </w:t>
      </w:r>
      <w:proofErr w:type="spellStart"/>
      <w:r w:rsidRPr="00C43235">
        <w:rPr>
          <w:rFonts w:ascii="Arial" w:hAnsi="Arial" w:cs="Arial"/>
        </w:rPr>
        <w:t>Angela</w:t>
      </w:r>
      <w:proofErr w:type="spellEnd"/>
      <w:r w:rsidRPr="00C43235">
        <w:rPr>
          <w:rFonts w:ascii="Arial" w:hAnsi="Arial" w:cs="Arial"/>
        </w:rPr>
        <w:t xml:space="preserve"> Vidal Gandra da Silva </w:t>
      </w:r>
      <w:proofErr w:type="spellStart"/>
      <w:r w:rsidRPr="00C43235">
        <w:rPr>
          <w:rFonts w:ascii="Arial" w:hAnsi="Arial" w:cs="Arial"/>
        </w:rPr>
        <w:t>MartinsSecretaria</w:t>
      </w:r>
      <w:proofErr w:type="spellEnd"/>
      <w:r w:rsidRPr="00C43235">
        <w:rPr>
          <w:rFonts w:ascii="Arial" w:hAnsi="Arial" w:cs="Arial"/>
        </w:rPr>
        <w:t xml:space="preserve"> Municipal de Relações </w:t>
      </w:r>
      <w:proofErr w:type="spellStart"/>
      <w:r w:rsidRPr="00C43235">
        <w:rPr>
          <w:rFonts w:ascii="Arial" w:hAnsi="Arial" w:cs="Arial"/>
        </w:rPr>
        <w:t>InternacionaisSMRI</w:t>
      </w:r>
      <w:proofErr w:type="spellEnd"/>
      <w:r w:rsidRPr="00C43235">
        <w:rPr>
          <w:rFonts w:ascii="Arial" w:hAnsi="Arial" w:cs="Arial"/>
        </w:rPr>
        <w:t>/GAB</w:t>
      </w:r>
    </w:p>
    <w:p w14:paraId="1BBE92E3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Anexo I (Número do Documento SEI)</w:t>
      </w:r>
    </w:p>
    <w:p w14:paraId="7915DF4F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160472052</w:t>
      </w:r>
    </w:p>
    <w:p w14:paraId="5724D987" w14:textId="77777777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Data de Publicação</w:t>
      </w:r>
    </w:p>
    <w:p w14:paraId="3C0E4584" w14:textId="3BB9E563" w:rsidR="00C43235" w:rsidRPr="00C43235" w:rsidRDefault="00C43235" w:rsidP="00C43235">
      <w:pPr>
        <w:tabs>
          <w:tab w:val="left" w:pos="2918"/>
        </w:tabs>
        <w:rPr>
          <w:rFonts w:ascii="Arial" w:hAnsi="Arial" w:cs="Arial"/>
        </w:rPr>
      </w:pPr>
      <w:r w:rsidRPr="00C43235">
        <w:rPr>
          <w:rFonts w:ascii="Arial" w:hAnsi="Arial" w:cs="Arial"/>
        </w:rPr>
        <w:t>14/07/2026</w:t>
      </w:r>
    </w:p>
    <w:p w14:paraId="790D12F3" w14:textId="77777777" w:rsidR="00C43235" w:rsidRPr="00025307" w:rsidRDefault="00C43235" w:rsidP="00C43235">
      <w:pPr>
        <w:tabs>
          <w:tab w:val="left" w:pos="2918"/>
        </w:tabs>
      </w:pPr>
    </w:p>
    <w:sectPr w:rsidR="00C43235" w:rsidRPr="000253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6901" w14:textId="77777777" w:rsidR="00DE6FE5" w:rsidRDefault="00DE6FE5" w:rsidP="00C867A1">
      <w:pPr>
        <w:spacing w:after="0" w:line="240" w:lineRule="auto"/>
      </w:pPr>
      <w:r>
        <w:separator/>
      </w:r>
    </w:p>
  </w:endnote>
  <w:endnote w:type="continuationSeparator" w:id="0">
    <w:p w14:paraId="7BB1AF2F" w14:textId="77777777" w:rsidR="00DE6FE5" w:rsidRDefault="00DE6FE5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4C6A" w14:textId="77777777" w:rsidR="00DE6FE5" w:rsidRDefault="00DE6FE5" w:rsidP="00C867A1">
      <w:pPr>
        <w:spacing w:after="0" w:line="240" w:lineRule="auto"/>
      </w:pPr>
      <w:r>
        <w:separator/>
      </w:r>
    </w:p>
  </w:footnote>
  <w:footnote w:type="continuationSeparator" w:id="0">
    <w:p w14:paraId="0343CD50" w14:textId="77777777" w:rsidR="00DE6FE5" w:rsidRDefault="00DE6FE5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23A9"/>
    <w:rsid w:val="002A36AD"/>
    <w:rsid w:val="002A75E1"/>
    <w:rsid w:val="002B0F9A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4613"/>
    <w:rsid w:val="009909C0"/>
    <w:rsid w:val="009926B9"/>
    <w:rsid w:val="009A4C58"/>
    <w:rsid w:val="009B2F08"/>
    <w:rsid w:val="009B7CDE"/>
    <w:rsid w:val="009E49F1"/>
    <w:rsid w:val="009E5DB2"/>
    <w:rsid w:val="009F5FF1"/>
    <w:rsid w:val="00A00419"/>
    <w:rsid w:val="00A069DD"/>
    <w:rsid w:val="00A23702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B047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2737</Words>
  <Characters>14785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2026-07-14T13:05:00Z</dcterms:created>
  <dcterms:modified xsi:type="dcterms:W3CDTF">2026-07-14T13:19:00Z</dcterms:modified>
</cp:coreProperties>
</file>