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3A4E" w14:textId="3FE57C70" w:rsidR="00316ECB" w:rsidRPr="00B82927" w:rsidRDefault="00353AFC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7A7BC2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287A60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15381E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7BFE9BDF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1AEBC89" w14:textId="77777777" w:rsidR="00EF7D82" w:rsidRDefault="00EF7D82" w:rsidP="007F5FF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83BDCB" w14:textId="0FFD074E" w:rsidR="00353AFC" w:rsidRDefault="007A7BC2" w:rsidP="0015381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5AF2CED2" w14:textId="77777777" w:rsidR="007A7BC2" w:rsidRDefault="007A7BC2" w:rsidP="00353AF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A7BC2">
        <w:rPr>
          <w:rFonts w:ascii="Arial" w:hAnsi="Arial" w:cs="Arial"/>
          <w:b/>
          <w:bCs/>
          <w:sz w:val="32"/>
          <w:szCs w:val="32"/>
          <w:u w:val="single"/>
        </w:rPr>
        <w:t xml:space="preserve">PORTARIAS </w:t>
      </w:r>
    </w:p>
    <w:p w14:paraId="55444F61" w14:textId="77777777" w:rsidR="007A7BC2" w:rsidRPr="007A7BC2" w:rsidRDefault="007A7BC2" w:rsidP="007A7BC2">
      <w:pPr>
        <w:jc w:val="both"/>
        <w:rPr>
          <w:rFonts w:ascii="Arial" w:hAnsi="Arial" w:cs="Arial"/>
          <w:b/>
          <w:bCs/>
          <w:u w:val="single"/>
        </w:rPr>
      </w:pPr>
      <w:r w:rsidRPr="007A7BC2">
        <w:rPr>
          <w:rFonts w:ascii="Arial" w:hAnsi="Arial" w:cs="Arial"/>
          <w:b/>
          <w:bCs/>
          <w:u w:val="single"/>
        </w:rPr>
        <w:t>Portaria | Documento: 125518215</w:t>
      </w:r>
    </w:p>
    <w:p w14:paraId="38A617CD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Portaria 919, de 13 de maio de 2025</w:t>
      </w:r>
    </w:p>
    <w:p w14:paraId="56EBEBF6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Processo SEI 6010.2025/0001119-2</w:t>
      </w:r>
    </w:p>
    <w:p w14:paraId="33C82A1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NUNES, Prefeito do Município de São Paulo, usando das atribuições que lhe são conferidas por lei,</w:t>
      </w:r>
    </w:p>
    <w:p w14:paraId="21027EA8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RESOLVE:</w:t>
      </w:r>
    </w:p>
    <w:p w14:paraId="77C1BA82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Exonerar o senhor RODOLPHO FURLAN DOMINGUES, RF 847.174.6, a pedido e a partir de 05/05/2025, do cargo de Chefe de Gabinete, símbolo CHG, da Chefia de Gabinete, do Gabinete do Subprefeito, da Subprefeitura Sé, constante das Leis 13.682/03 e 16.974/18, vaga 14499.</w:t>
      </w:r>
    </w:p>
    <w:p w14:paraId="5E1D185E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PREFEITURA DO MUNICÍPIO DE SÃO PAULO, aos 13 de maio de 2025, 472º da fundação de São Paulo.</w:t>
      </w:r>
    </w:p>
    <w:p w14:paraId="1D3CB3D4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</w:t>
      </w:r>
    </w:p>
    <w:p w14:paraId="3CCB9226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Prefeito</w:t>
      </w:r>
    </w:p>
    <w:p w14:paraId="5749B680" w14:textId="68B2963E" w:rsidR="00ED5965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o seguinte documento público integra este ato 125055185</w:t>
      </w:r>
      <w:r w:rsidR="00ED5965" w:rsidRPr="00ED5965">
        <w:rPr>
          <w:rFonts w:ascii="Arial" w:hAnsi="Arial" w:cs="Arial"/>
        </w:rPr>
        <w:cr/>
      </w:r>
    </w:p>
    <w:p w14:paraId="725281DE" w14:textId="77777777" w:rsidR="007A7BC2" w:rsidRPr="007A7BC2" w:rsidRDefault="007A7BC2" w:rsidP="007A7BC2">
      <w:pPr>
        <w:jc w:val="both"/>
        <w:rPr>
          <w:rFonts w:ascii="Arial" w:hAnsi="Arial" w:cs="Arial"/>
          <w:b/>
          <w:bCs/>
          <w:u w:val="single"/>
        </w:rPr>
      </w:pPr>
      <w:r w:rsidRPr="007A7BC2">
        <w:rPr>
          <w:rFonts w:ascii="Arial" w:hAnsi="Arial" w:cs="Arial"/>
          <w:b/>
          <w:bCs/>
          <w:u w:val="single"/>
        </w:rPr>
        <w:t>Portaria | Documento: 125518308</w:t>
      </w:r>
    </w:p>
    <w:p w14:paraId="624D080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Portaria 923, de 13 de maio de 2025</w:t>
      </w:r>
    </w:p>
    <w:p w14:paraId="4038C6A2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Processo SEI 6024.2025/0007517-0</w:t>
      </w:r>
    </w:p>
    <w:p w14:paraId="5D291E8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NUNES, Prefeito do Município de São Paulo, usando das atribuições que lhe são conferidas por lei,</w:t>
      </w:r>
    </w:p>
    <w:p w14:paraId="0D83F2B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RESOLVE:</w:t>
      </w:r>
    </w:p>
    <w:p w14:paraId="1A0209C7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Exonerar o senhor ALEX SEIKI SHIMADA, RF 883.345.1, a partir 05/05/2025, do cargo de Diretor I, Ref. CDA-4, do Divisão de Bens Patrimoniais, da Coordenação de</w:t>
      </w:r>
    </w:p>
    <w:p w14:paraId="5B3DE7D7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lastRenderedPageBreak/>
        <w:t xml:space="preserve">Suprimentos Contratos e </w:t>
      </w:r>
      <w:proofErr w:type="spellStart"/>
      <w:r w:rsidRPr="007A7BC2">
        <w:rPr>
          <w:rFonts w:ascii="Arial" w:hAnsi="Arial" w:cs="Arial"/>
        </w:rPr>
        <w:t>Logistica</w:t>
      </w:r>
      <w:proofErr w:type="spellEnd"/>
      <w:r w:rsidRPr="007A7BC2">
        <w:rPr>
          <w:rFonts w:ascii="Arial" w:hAnsi="Arial" w:cs="Arial"/>
        </w:rPr>
        <w:t xml:space="preserve"> - CSCL, da Coordenadoria de Administração e Finanças - CAF, da Secretaria Municipal de Assistência e Desenvolvimento Social, vaga</w:t>
      </w:r>
    </w:p>
    <w:p w14:paraId="70F4070F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23226, critérios gerais estabelecidos na Lei 17.708/21, dos Decretos 61.242/22 e 61.594/22, Tabela “C'', Anexo I.</w:t>
      </w:r>
    </w:p>
    <w:p w14:paraId="5CBFB02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PREFEITURA DO MUNICÍPIO DE SÃO PAULO, aos 13 de maio de 2025, 472º da fundação de São Paulo.</w:t>
      </w:r>
    </w:p>
    <w:p w14:paraId="40D4A832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</w:t>
      </w:r>
    </w:p>
    <w:p w14:paraId="39456792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Prefeito</w:t>
      </w:r>
    </w:p>
    <w:p w14:paraId="33D52B8D" w14:textId="36A32AF9" w:rsid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o seguinte documento público integra este ato 125308350</w:t>
      </w:r>
    </w:p>
    <w:p w14:paraId="2177881A" w14:textId="77777777" w:rsidR="007A7BC2" w:rsidRDefault="007A7BC2" w:rsidP="007A7BC2">
      <w:pPr>
        <w:jc w:val="both"/>
        <w:rPr>
          <w:rFonts w:ascii="Arial" w:hAnsi="Arial" w:cs="Arial"/>
        </w:rPr>
      </w:pPr>
    </w:p>
    <w:p w14:paraId="72E9B333" w14:textId="77777777" w:rsidR="007A7BC2" w:rsidRDefault="007A7BC2" w:rsidP="00ED596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A7BC2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17D7F970" w14:textId="77777777" w:rsidR="007A7BC2" w:rsidRPr="007A7BC2" w:rsidRDefault="007A7BC2" w:rsidP="007A7BC2">
      <w:pPr>
        <w:jc w:val="both"/>
        <w:rPr>
          <w:rFonts w:ascii="Arial" w:hAnsi="Arial" w:cs="Arial"/>
          <w:b/>
          <w:bCs/>
          <w:u w:val="single"/>
        </w:rPr>
      </w:pPr>
      <w:r w:rsidRPr="007A7BC2">
        <w:rPr>
          <w:rFonts w:ascii="Arial" w:hAnsi="Arial" w:cs="Arial"/>
          <w:b/>
          <w:bCs/>
          <w:u w:val="single"/>
        </w:rPr>
        <w:t>Título de Nomeação | Documento: 125518184</w:t>
      </w:r>
    </w:p>
    <w:p w14:paraId="5389059E" w14:textId="77777777" w:rsidR="007A7BC2" w:rsidRPr="007A7BC2" w:rsidRDefault="007A7BC2" w:rsidP="007A7BC2">
      <w:pPr>
        <w:jc w:val="both"/>
        <w:rPr>
          <w:rFonts w:ascii="Arial" w:hAnsi="Arial" w:cs="Arial"/>
        </w:rPr>
      </w:pPr>
      <w:proofErr w:type="spellStart"/>
      <w:proofErr w:type="gramStart"/>
      <w:r w:rsidRPr="007A7BC2">
        <w:rPr>
          <w:rFonts w:ascii="Arial" w:hAnsi="Arial" w:cs="Arial"/>
        </w:rPr>
        <w:t>Titulo</w:t>
      </w:r>
      <w:proofErr w:type="spellEnd"/>
      <w:proofErr w:type="gramEnd"/>
      <w:r w:rsidRPr="007A7BC2">
        <w:rPr>
          <w:rFonts w:ascii="Arial" w:hAnsi="Arial" w:cs="Arial"/>
        </w:rPr>
        <w:t xml:space="preserve"> de Nomeação nº 485 de 13 de maio de 2025</w:t>
      </w:r>
    </w:p>
    <w:p w14:paraId="4AA966A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Processo SEI 6010.2025/0001119-2</w:t>
      </w:r>
    </w:p>
    <w:p w14:paraId="5FD2D500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NUNES, Prefeito do Município de São Paulo, usando das atribuições que lhe são conferidas por lei,</w:t>
      </w:r>
    </w:p>
    <w:p w14:paraId="364248C7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RESOLVE:</w:t>
      </w:r>
    </w:p>
    <w:p w14:paraId="27EEC3B9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Nomear o senhor WALTER NYAKAS JUNIOR, RF 838.397.9, excepcionalmente, a partir de 05/05/2025, para exercer o cargo de Chefe de Gabinete, símbolo CHG, da Chefia de Gabinete, do Gabinete do Subprefeito, da Subprefeitura Sé, constante das Leis 13.682/03 e 16.974/18, vaga 14499.</w:t>
      </w:r>
    </w:p>
    <w:p w14:paraId="0DD76A59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PREFEITURA DO MUNICÍPIO DE SÃO PAULO, aos 13 de maio de 2025, 472º da fundação de São Paulo.</w:t>
      </w:r>
    </w:p>
    <w:p w14:paraId="1C179F84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RICARDO NUNES</w:t>
      </w:r>
    </w:p>
    <w:p w14:paraId="514F53DC" w14:textId="77777777" w:rsidR="007A7BC2" w:rsidRPr="007A7BC2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Prefeito</w:t>
      </w:r>
    </w:p>
    <w:p w14:paraId="0AAA28D5" w14:textId="6B50EEA5" w:rsidR="00932D5B" w:rsidRDefault="007A7BC2" w:rsidP="007A7BC2">
      <w:pPr>
        <w:jc w:val="both"/>
        <w:rPr>
          <w:rFonts w:ascii="Arial" w:hAnsi="Arial" w:cs="Arial"/>
        </w:rPr>
      </w:pPr>
      <w:r w:rsidRPr="007A7BC2">
        <w:rPr>
          <w:rFonts w:ascii="Arial" w:hAnsi="Arial" w:cs="Arial"/>
        </w:rPr>
        <w:t>O seguinte documento público integra este ato 125055133.</w:t>
      </w:r>
      <w:r w:rsidRPr="007A7BC2">
        <w:rPr>
          <w:rFonts w:ascii="Arial" w:hAnsi="Arial" w:cs="Arial"/>
        </w:rPr>
        <w:cr/>
      </w:r>
    </w:p>
    <w:p w14:paraId="3702ABB7" w14:textId="2DB32470" w:rsidR="00F76C16" w:rsidRDefault="00000384" w:rsidP="007A7BC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00384">
        <w:rPr>
          <w:rFonts w:ascii="Arial" w:hAnsi="Arial" w:cs="Arial"/>
          <w:b/>
          <w:bCs/>
          <w:sz w:val="32"/>
          <w:szCs w:val="32"/>
          <w:u w:val="single"/>
        </w:rPr>
        <w:t>CONSELHO MUNICIPAL DE ADMINISTRAÇÃO PÚBLICA</w:t>
      </w:r>
    </w:p>
    <w:p w14:paraId="2836FAE2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>Ata de Reunião | Documento: 125505410</w:t>
      </w:r>
    </w:p>
    <w:p w14:paraId="60436B3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ATA DA 17ª REUNIÃO ORDINÁRIA DO CONSELHO MUNICIPAL DE ADMINISTRAÇÃO PÚBLICA - COMAP REALIZADA EM 09 DE MAIO DE 2025.</w:t>
      </w:r>
    </w:p>
    <w:p w14:paraId="1575294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 xml:space="preserve">Ao dia 09 do mês de </w:t>
      </w:r>
      <w:proofErr w:type="gramStart"/>
      <w:r w:rsidRPr="00000384">
        <w:rPr>
          <w:rFonts w:ascii="Arial" w:hAnsi="Arial" w:cs="Arial"/>
        </w:rPr>
        <w:t>Maio</w:t>
      </w:r>
      <w:proofErr w:type="gramEnd"/>
      <w:r w:rsidRPr="00000384">
        <w:rPr>
          <w:rFonts w:ascii="Arial" w:hAnsi="Arial" w:cs="Arial"/>
        </w:rPr>
        <w:t xml:space="preserve"> do ano de 2025, sob a presidência da Senhora Denise Soares Ramos, Casa Civil, realizou-se a 17ª Reunião Plenária Ordinária do Conselho Municipal de Administração Pública - COMAP de 2025, estando presentes os seguintes membros: Tarsila Amaral Fabre Godinho, de SGM, Alexandre Dias Maciel de SMJ, </w:t>
      </w:r>
      <w:proofErr w:type="spellStart"/>
      <w:r w:rsidRPr="00000384">
        <w:rPr>
          <w:rFonts w:ascii="Arial" w:hAnsi="Arial" w:cs="Arial"/>
        </w:rPr>
        <w:t>Caian</w:t>
      </w:r>
      <w:proofErr w:type="spellEnd"/>
      <w:r w:rsidRPr="00000384">
        <w:rPr>
          <w:rFonts w:ascii="Arial" w:hAnsi="Arial" w:cs="Arial"/>
        </w:rPr>
        <w:t xml:space="preserve"> Jose </w:t>
      </w:r>
      <w:proofErr w:type="spellStart"/>
      <w:r w:rsidRPr="00000384">
        <w:rPr>
          <w:rFonts w:ascii="Arial" w:hAnsi="Arial" w:cs="Arial"/>
        </w:rPr>
        <w:t>Mangifesti</w:t>
      </w:r>
      <w:proofErr w:type="spellEnd"/>
      <w:r w:rsidRPr="00000384">
        <w:rPr>
          <w:rFonts w:ascii="Arial" w:hAnsi="Arial" w:cs="Arial"/>
        </w:rPr>
        <w:t xml:space="preserve"> de Oliva do Gabinete do Prefeito e Raissa Marques Agostinho do Gabinete do Prefeito. O Conselho foi instituído pelo Decreto Municipal nº. 50.514,</w:t>
      </w:r>
    </w:p>
    <w:p w14:paraId="4ABC30E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 20 de março de 2009, e posteriores alterações e seus membros nomeados por meio da Portaria nº 43 - SGM, de 18 de fevereiro de 2021, bem como por suas respectivas</w:t>
      </w:r>
    </w:p>
    <w:p w14:paraId="30ADC22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alterações. A ata possui número SEI 6010.2025/0001272-5.</w:t>
      </w:r>
    </w:p>
    <w:p w14:paraId="14FEF62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Dado início a 17ª Reunião Ordinária de 2025, seguem abaixo o resumo das deliberações:</w:t>
      </w:r>
    </w:p>
    <w:p w14:paraId="14367D7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1. Foram apreciadas as propostas de nomeações/designações formalizadas pelas diversas Secretarias e obtiveram manifestação favorável ao prosseguimento, uma vez</w:t>
      </w:r>
    </w:p>
    <w:p w14:paraId="0978917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examinadas, as declarações apresentadas em atendimento ao Decreto Municipal n° 50.898/2009, com vistas a evitar situações que possam contrariar o disposto da Súmula</w:t>
      </w:r>
    </w:p>
    <w:p w14:paraId="7170EAB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13 do Supremo Tribunal Federal, bem como, à Lei Municipal nº 17.910/2023 e ao Decreto Municipal nº 53.177/2012:</w:t>
      </w:r>
    </w:p>
    <w:p w14:paraId="13E8D3E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PROCESSO SEI SECRETARIA NOME</w:t>
      </w:r>
    </w:p>
    <w:p w14:paraId="66154C8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6011.2025/0001874-5 CASA CIVIL GABRIEL SOARES DE JESUS</w:t>
      </w:r>
    </w:p>
    <w:p w14:paraId="5A24F50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6013.2025/0002871-7 SEGES ISADORA NUNES FERREIRA</w:t>
      </w:r>
    </w:p>
    <w:p w14:paraId="56D943F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6013.2025/0003163-7 SEGES LUCAS LAZARINI REGINATO</w:t>
      </w:r>
    </w:p>
    <w:p w14:paraId="68124C6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6013.2025/0003230-7 SEGES ADUILE ROCHA FARIAS</w:t>
      </w:r>
    </w:p>
    <w:p w14:paraId="210AD3A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6014.2025/0003235-3 SEHAB GUILHERME CARVALHO MARQUES</w:t>
      </w:r>
    </w:p>
    <w:p w14:paraId="37678B2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6014.2025/0003271-0 SEHAB WILLYAN LIRA ALVES BARBOSA</w:t>
      </w:r>
    </w:p>
    <w:p w14:paraId="1A5177C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6019.2025/0001394-1 SEME ALESSANDRO MARTIN NALINI</w:t>
      </w:r>
    </w:p>
    <w:p w14:paraId="426D2B1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6019.2025/0002043-3 SEME ADRIANA ALMEIDA ALY</w:t>
      </w:r>
    </w:p>
    <w:p w14:paraId="711AFFB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6011.2025/0001766-8 SGM LEONARDO GALARDINOVIC ALVES</w:t>
      </w:r>
    </w:p>
    <w:p w14:paraId="33D14B6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6011.2025/0001880-0 SGM CLAUDIA REGINA BUSOLI BRACCIO FRANCO MARTINS</w:t>
      </w:r>
    </w:p>
    <w:p w14:paraId="7F46772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6024.2025/0006930-8 SMADS AUGUSTO FERNANDES NEVES</w:t>
      </w:r>
    </w:p>
    <w:p w14:paraId="4D56BB2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6024.2025/0007321-6 SMADS KEYLA MYRIAM IGLESIAS MOREIRA</w:t>
      </w:r>
    </w:p>
    <w:p w14:paraId="1355F3C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6024.2025/0007174-4 SMADS ESTER SOARES DE SOUZA</w:t>
      </w:r>
    </w:p>
    <w:p w14:paraId="6375C66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6024.2025/0007222-8 SMADS LEANDRO DA SILVA PEREIRA</w:t>
      </w:r>
    </w:p>
    <w:p w14:paraId="38491E3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6024.2025/0007227-9 SMADS ROBERTA NUNES PALHARES</w:t>
      </w:r>
    </w:p>
    <w:p w14:paraId="68199BD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6024.2025/0007270-8 SMADS HERMINIA DI NAPOLI PASTORE</w:t>
      </w:r>
    </w:p>
    <w:p w14:paraId="397C823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6024.2025/0007273-2 SMADS FABIANA GOMES DE PAIVA</w:t>
      </w:r>
    </w:p>
    <w:p w14:paraId="789C3C2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6024.2025/0007275-9 SMADS LEILA CRISTINA PEREIRA DA SILVA</w:t>
      </w:r>
    </w:p>
    <w:p w14:paraId="1CBCFC5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6024.2025/0007276-7 SMADS LAURA LEILA GOMES FIOREZI DA SILVA</w:t>
      </w:r>
    </w:p>
    <w:p w14:paraId="19294A6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6024.2025/0007862-5 SMADS ALINE GOMES BERTINI</w:t>
      </w:r>
    </w:p>
    <w:p w14:paraId="601939F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6024.2025/0007867-6 SMADS DENILCE MARIA FERREIRA GOMES</w:t>
      </w:r>
    </w:p>
    <w:p w14:paraId="42D1E16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6024.2025/0007869-2 SMADS ELIZANGELA ALVARES</w:t>
      </w:r>
    </w:p>
    <w:p w14:paraId="08C0B4A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6025.2025/0007596-6 SMC FABIO GUARALDO ALMEIDA</w:t>
      </w:r>
    </w:p>
    <w:p w14:paraId="63DF907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6064.2025/0000588-0 SMDET ROBERTA CAVALCANTE DAMASCENO</w:t>
      </w:r>
    </w:p>
    <w:p w14:paraId="12B6BDC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6064.2025/0000589-8 SMDET PALOMA DE CARVALHO LIMA</w:t>
      </w:r>
    </w:p>
    <w:p w14:paraId="079ABE1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6064.2025/0000590-1 SMDET PEDRO HENRIQUE SOUZA E MARQUES</w:t>
      </w:r>
    </w:p>
    <w:p w14:paraId="567ACFB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6074.2025/0003087-0 SMDHC MARIA SOFIA GARCIA ROCHE</w:t>
      </w:r>
    </w:p>
    <w:p w14:paraId="40809AF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6016.2025/0029338-7 SME ZÉLIA DA SILVA SALGADO</w:t>
      </w:r>
    </w:p>
    <w:p w14:paraId="20C6DC7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6016.2025/0040852-4 SME MARCIA APARECIDA ARAUJO AMORIM POZZA FABRIL</w:t>
      </w:r>
    </w:p>
    <w:p w14:paraId="0805759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6016.2025/0043472-0 SME MAURA CASARI</w:t>
      </w:r>
    </w:p>
    <w:p w14:paraId="547BDA1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6016.2025/0051596-7 SME ANTONIO PEDRO PEREIRA FILHO</w:t>
      </w:r>
    </w:p>
    <w:p w14:paraId="2E6AC12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6016.2025/0043825-3 SME EDILSON PEREIRA DA SILVA</w:t>
      </w:r>
    </w:p>
    <w:p w14:paraId="5081E23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6016.2025/0052252-1 SME ACÍRIA DA SILVA ARAÚJO FUIN</w:t>
      </w:r>
    </w:p>
    <w:p w14:paraId="21D0566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6016.2025/0053369-8 SME KÁTIA CRISTINA FRANCISCO COSTA</w:t>
      </w:r>
    </w:p>
    <w:p w14:paraId="508ED7D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6016.2025/0054227-1 SME EDNO CANDIDO DA CUNHA</w:t>
      </w:r>
    </w:p>
    <w:p w14:paraId="12FB8F6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6016.2025/0054240-9 SME VICTOR DE ALMEIDA MARQUES</w:t>
      </w:r>
    </w:p>
    <w:p w14:paraId="57B927A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6011.2025/0001702-1 SMJ OCTÁVIO SERGIO DI GRAZIA CARNEIRO DE CASTRO</w:t>
      </w:r>
    </w:p>
    <w:p w14:paraId="7533053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6011.2025/0001704-8 SMJ LUCCAS HERNANDES FORTE</w:t>
      </w:r>
    </w:p>
    <w:p w14:paraId="415BD6C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6011.2025/0001706-4 SMJ JORGE MARTINS KOLENYAK JUNIOR</w:t>
      </w:r>
    </w:p>
    <w:p w14:paraId="7B4AD14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6011.2025/0001707-2 SMJ MARCIA GONÇALVES DA SILVA RIBEIRO</w:t>
      </w:r>
    </w:p>
    <w:p w14:paraId="004B73D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6011.2025/0001854-0 SMJ CINTIA CRISTINA CONTI SERAPHIM</w:t>
      </w:r>
    </w:p>
    <w:p w14:paraId="69A82AC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6011.2025/0001855-9 SMJ FELIPE HIDEKI TAKARA</w:t>
      </w:r>
    </w:p>
    <w:p w14:paraId="737D805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6011.2025/0001878-8 SMJ PEDRO ZACHARIAS CONDE TORON</w:t>
      </w:r>
    </w:p>
    <w:p w14:paraId="30B24BE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6065.2025/0000389-0 SMPED AMANDA TORRES SANTOS</w:t>
      </w:r>
    </w:p>
    <w:p w14:paraId="43158CF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6073.2025/0000255-3 SMRI ANGELA MARIA MOREIRA</w:t>
      </w:r>
    </w:p>
    <w:p w14:paraId="2CCEC41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6018.2025/0039769-8 SMS LEILA KLAI HIPOLITO</w:t>
      </w:r>
    </w:p>
    <w:p w14:paraId="13457BB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6110.2025/0003209-6 SMS DAVID VIEIRA MONDUCCI</w:t>
      </w:r>
    </w:p>
    <w:p w14:paraId="6BA7579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6031.2025/0001756-0 SMSUB ZULEICA DE BRITO GONDIM</w:t>
      </w:r>
    </w:p>
    <w:p w14:paraId="0DD84CB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6037.2025/0001170-0 SMSUB ALINNE VERÍSSIMO DE SOUZA</w:t>
      </w:r>
    </w:p>
    <w:p w14:paraId="3E03007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6045.2025/0000955-5 SMSUB VICTOR FELIPPE DA FONSECA ALVES</w:t>
      </w:r>
    </w:p>
    <w:p w14:paraId="14367B4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6050.2025/0007712-4 SMSUB LUIS GUSTAVO ARRUDA CAMARGO LUZ</w:t>
      </w:r>
    </w:p>
    <w:p w14:paraId="092316C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6050.2025/0007916-0 SMSUB JOAO PAULO BEZZON</w:t>
      </w:r>
    </w:p>
    <w:p w14:paraId="222E741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6050.2025/0008176-8 SMSUB REGINA MARIA PUPO MUSSO</w:t>
      </w:r>
    </w:p>
    <w:p w14:paraId="6B276F7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6054.2025/0001491-4 SMSUB EVERALDO CORDEIRO BARBOSA</w:t>
      </w:r>
    </w:p>
    <w:p w14:paraId="62ECFAE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6055.2025/0000449-3 SMSUB CARLOS RONALDE EVANGELISTA DAVI CAETANO</w:t>
      </w:r>
    </w:p>
    <w:p w14:paraId="386270B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6057.2025/0001478-3 SMSUB SUELEIDE GOMES PEREIRA</w:t>
      </w:r>
    </w:p>
    <w:p w14:paraId="338B25E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6061.2025/0000849-1 SMSUB CAMILA FERNANDES RIBEIRO</w:t>
      </w:r>
    </w:p>
    <w:p w14:paraId="7C39C75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6061.2025/0000879-3 SMSUB GERSON QUIRINO DOS SANTOS</w:t>
      </w:r>
    </w:p>
    <w:p w14:paraId="4FA125D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6061.2025/0000891-2 SMSUB CLAUDIA APARECIDA DE OLIVEIRA</w:t>
      </w:r>
    </w:p>
    <w:p w14:paraId="74350BF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6061.2025/0000899-8 SMSUB ROSANGELA APARECIDA FERREIRA BENTO</w:t>
      </w:r>
    </w:p>
    <w:p w14:paraId="32189CF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6068.2025/0004185-3 SMUL MARIANA POLI GORTAN</w:t>
      </w:r>
    </w:p>
    <w:p w14:paraId="754A2CA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6068.2025/0004188-8 SMUL CRISTIANE DA SILVA OLIVEIRA</w:t>
      </w:r>
    </w:p>
    <w:p w14:paraId="39A0181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PROCESSO SEI SECRETARIA NOME</w:t>
      </w:r>
    </w:p>
    <w:p w14:paraId="4DC8723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2. As propostas de nomeações/designações formalizadas pelas diversas entidades da Administração Pública Indireta foram apreciadas e obtiveram manifestação favorável ao</w:t>
      </w:r>
    </w:p>
    <w:p w14:paraId="1DD33FC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prosseguimento, uma vez examinadas as declarações apresentadas em atendimento ao Decreto n° 50.898/2009, com vistas a evitar situações que possam contrariar o</w:t>
      </w:r>
    </w:p>
    <w:p w14:paraId="4C41FF1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disposto da Súmula 13 do Supremo Tribunal Federal, bem como à Lei Municipal nº 17.910/2023 e ao Decreto Municipal nº 53.177/2012:</w:t>
      </w:r>
    </w:p>
    <w:p w14:paraId="1AE5159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PROCESSO SEI ENTIDADE NOME</w:t>
      </w:r>
    </w:p>
    <w:p w14:paraId="617A06B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8110.2025/0000594-9 FUNDATEC ANA AMÉLIA ALMEIDA CÉSAR ROCHA</w:t>
      </w:r>
    </w:p>
    <w:p w14:paraId="2160718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8110.2025/0000598-1 FUNDATEC ELISABETH CALDEIRA FERREIRA</w:t>
      </w:r>
    </w:p>
    <w:p w14:paraId="0BF0E44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8110.2025/0000599-0 FUNDATEC YURI ZOUBAREF DE OLIVEIRA FILHO</w:t>
      </w:r>
    </w:p>
    <w:p w14:paraId="33711D4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8110.2025/0000600-7 FUNDATEC CHIARA RODRIGUES ORLANDI</w:t>
      </w:r>
    </w:p>
    <w:p w14:paraId="157DF9B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8110.2025/0000601-5 FUNDATEC AMANDA LETICIA DA SILVA COSTA</w:t>
      </w:r>
    </w:p>
    <w:p w14:paraId="1CE122F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6310.2025/0002207-1 IPREM EDNEI FOZ</w:t>
      </w:r>
    </w:p>
    <w:p w14:paraId="0408316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6310.2025/0002208-0 IPREM CRISTIANE MOREIRA BIZERRA</w:t>
      </w:r>
    </w:p>
    <w:p w14:paraId="495B3E8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7910.2025/0000561-9 SP-OBRAS AUDREY MARTINI CABRAL</w:t>
      </w:r>
    </w:p>
    <w:p w14:paraId="4C7B07F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7910.2025/0000403-5 SP-OBRAS VICENTE JULIANO MINGUILI CANELADA</w:t>
      </w:r>
    </w:p>
    <w:p w14:paraId="26EDE57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3. As propostas de nomeações/designações foram analisadas e aprovadas pelo Conselho, em conformidade com a legislação do item 1. Ressalva-se que sua prática é ad</w:t>
      </w:r>
    </w:p>
    <w:p w14:paraId="0F89432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referendum/extemporânea, uma vez que a documentação foi encaminhada para análise em data posterior à publicação da nomeação/designação do indicado:</w:t>
      </w:r>
    </w:p>
    <w:p w14:paraId="1FE0F93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PROCESSO SEI SECRETARIA NOME</w:t>
      </w:r>
    </w:p>
    <w:p w14:paraId="14C6987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6010.2025/0000503-6 SMSUB MARCELO VIEIRA SALLES</w:t>
      </w:r>
    </w:p>
    <w:p w14:paraId="21D3D80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4. Ademais, os casos que continham vínculos familiares abaixo discriminados foram analisados e aprovados pelo Conselho, em conformidade com os precedentes análogos e</w:t>
      </w:r>
    </w:p>
    <w:p w14:paraId="5712A93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 legislação supramencionada constante no item 1:</w:t>
      </w:r>
    </w:p>
    <w:p w14:paraId="01F21FF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PROCESSO SEI SECRETARIA/ENTIDADE NOME JUSTIFICATIVA</w:t>
      </w:r>
    </w:p>
    <w:p w14:paraId="40C1D63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7410.2025/0007660-7 CET LEANDRO DO NASCIMENTO ANDRADE Favorável. Informação SNJ n°1296/13</w:t>
      </w:r>
    </w:p>
    <w:p w14:paraId="6743193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6012.2025/0007737-2 SMSUB SERGIO AUGUSTO THOMAZ Favorável. Informação SNJ n°320/13</w:t>
      </w:r>
    </w:p>
    <w:p w14:paraId="142BA77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5. Após esgotados os assuntos em pauta, a Senhora Presidente declarou encerrada a sessão. A ata correspondente foi elaborada, lida e aprovada por todos os presentes, sendo</w:t>
      </w:r>
    </w:p>
    <w:p w14:paraId="69C4D24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então assinada por todos os membros do Conselho.</w:t>
      </w:r>
    </w:p>
    <w:p w14:paraId="3EC2E6C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MEMBROS ÓRGÃO</w:t>
      </w:r>
    </w:p>
    <w:p w14:paraId="561C07A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Denise Soares Ramos CASA CIVIL</w:t>
      </w:r>
    </w:p>
    <w:p w14:paraId="0C5D9331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spellStart"/>
      <w:r w:rsidRPr="00000384">
        <w:rPr>
          <w:rFonts w:ascii="Arial" w:hAnsi="Arial" w:cs="Arial"/>
        </w:rPr>
        <w:t>Caian</w:t>
      </w:r>
      <w:proofErr w:type="spellEnd"/>
      <w:r w:rsidRPr="00000384">
        <w:rPr>
          <w:rFonts w:ascii="Arial" w:hAnsi="Arial" w:cs="Arial"/>
        </w:rPr>
        <w:t xml:space="preserve"> Jose </w:t>
      </w:r>
      <w:proofErr w:type="spellStart"/>
      <w:r w:rsidRPr="00000384">
        <w:rPr>
          <w:rFonts w:ascii="Arial" w:hAnsi="Arial" w:cs="Arial"/>
        </w:rPr>
        <w:t>Mangifesti</w:t>
      </w:r>
      <w:proofErr w:type="spellEnd"/>
      <w:r w:rsidRPr="00000384">
        <w:rPr>
          <w:rFonts w:ascii="Arial" w:hAnsi="Arial" w:cs="Arial"/>
        </w:rPr>
        <w:t xml:space="preserve"> de Oliva GABINETE DO PREFEITO</w:t>
      </w:r>
    </w:p>
    <w:p w14:paraId="7CE4814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Raissa Marques Agostinho GABINETE DO PREFEITO</w:t>
      </w:r>
    </w:p>
    <w:p w14:paraId="653FC59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Alexandre Dias Maciel SMJ</w:t>
      </w:r>
    </w:p>
    <w:p w14:paraId="3E2E6768" w14:textId="5A8C6BE7" w:rsid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Tarsila Amaral Fabre Godinho SGM</w:t>
      </w:r>
      <w:r w:rsidRPr="00000384">
        <w:rPr>
          <w:rFonts w:ascii="Arial" w:hAnsi="Arial" w:cs="Arial"/>
        </w:rPr>
        <w:cr/>
      </w:r>
    </w:p>
    <w:p w14:paraId="1F65413F" w14:textId="77777777" w:rsidR="00000384" w:rsidRPr="00000384" w:rsidRDefault="00000384" w:rsidP="00000384">
      <w:pPr>
        <w:jc w:val="both"/>
        <w:rPr>
          <w:rFonts w:ascii="Arial" w:hAnsi="Arial" w:cs="Arial"/>
        </w:rPr>
      </w:pPr>
    </w:p>
    <w:p w14:paraId="0875E52F" w14:textId="6073114C" w:rsidR="00F76C16" w:rsidRDefault="00F76C16" w:rsidP="007A7BC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2D70BAC3" w14:textId="62AAF114" w:rsidR="00F76C16" w:rsidRDefault="00F76C16" w:rsidP="007A7BC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GABINETE DO SECRETÁRIO</w:t>
      </w:r>
    </w:p>
    <w:p w14:paraId="53DCDE2D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 xml:space="preserve">Despacho </w:t>
      </w:r>
      <w:proofErr w:type="spellStart"/>
      <w:r w:rsidRPr="00F76C16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F76C16">
        <w:rPr>
          <w:rFonts w:ascii="Arial" w:hAnsi="Arial" w:cs="Arial"/>
          <w:b/>
          <w:bCs/>
          <w:u w:val="single"/>
        </w:rPr>
        <w:t xml:space="preserve"> | Documento: 125471658</w:t>
      </w:r>
    </w:p>
    <w:p w14:paraId="5B44505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6064.2025/0000631-2</w:t>
      </w:r>
    </w:p>
    <w:p w14:paraId="66CA29C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 - Em face das informações constantes no presente, notadamente a manifestação fundamentada pelo interessado, assim como a manifestação da Supervisão de Execução Orçamentária e Financeira desta Pasta, com fulcro no inciso VI do art. 2º da Lei Municipal n. 10.513/1988, do Decreto Municipal 48.592/2007 e da Portaria SF n. 77/2019, AUTORIZO a concessão de 4,0 diárias, para o período de 13/05/2025 a 16/05/2025, no montante de R$ 7.357,67 (sete mil trezentos e cinquenta e sete reais e sessenta e</w:t>
      </w:r>
    </w:p>
    <w:p w14:paraId="74B2EA1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sete centavos), em nome do senhor Rodrigo Hayashi Goulart, Ref.: SM, Cargo: Secretário Municipal, RF: 947.075.1, CPF: ***.516.398***, em viagem à Nova York - EUA,</w:t>
      </w:r>
    </w:p>
    <w:p w14:paraId="0ECBC39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para participação no Summit Valor Econômico </w:t>
      </w:r>
      <w:proofErr w:type="spellStart"/>
      <w:r w:rsidRPr="00F76C16">
        <w:rPr>
          <w:rFonts w:ascii="Arial" w:hAnsi="Arial" w:cs="Arial"/>
        </w:rPr>
        <w:t>Brazil</w:t>
      </w:r>
      <w:proofErr w:type="spellEnd"/>
      <w:r w:rsidRPr="00F76C16">
        <w:rPr>
          <w:rFonts w:ascii="Arial" w:hAnsi="Arial" w:cs="Arial"/>
        </w:rPr>
        <w:t xml:space="preserve">-USA 2025, que ocorrerá entre os dias 13 </w:t>
      </w:r>
      <w:proofErr w:type="gramStart"/>
      <w:r w:rsidRPr="00F76C16">
        <w:rPr>
          <w:rFonts w:ascii="Arial" w:hAnsi="Arial" w:cs="Arial"/>
        </w:rPr>
        <w:t>a</w:t>
      </w:r>
      <w:proofErr w:type="gramEnd"/>
      <w:r w:rsidRPr="00F76C16">
        <w:rPr>
          <w:rFonts w:ascii="Arial" w:hAnsi="Arial" w:cs="Arial"/>
        </w:rPr>
        <w:t xml:space="preserve"> 16 de maio, com o intuito de reunir-se com líderes brasileiros e americanos</w:t>
      </w:r>
    </w:p>
    <w:p w14:paraId="3A1BFB5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para discutir oportunidades de investimento, sustentabilidade e colaboração econômica. No painel “</w:t>
      </w:r>
      <w:proofErr w:type="spellStart"/>
      <w:r w:rsidRPr="00F76C16">
        <w:rPr>
          <w:rFonts w:ascii="Arial" w:hAnsi="Arial" w:cs="Arial"/>
        </w:rPr>
        <w:t>Invest</w:t>
      </w:r>
      <w:proofErr w:type="spellEnd"/>
      <w:r w:rsidRPr="00F76C16">
        <w:rPr>
          <w:rFonts w:ascii="Arial" w:hAnsi="Arial" w:cs="Arial"/>
        </w:rPr>
        <w:t xml:space="preserve"> in </w:t>
      </w:r>
      <w:proofErr w:type="spellStart"/>
      <w:r w:rsidRPr="00F76C16">
        <w:rPr>
          <w:rFonts w:ascii="Arial" w:hAnsi="Arial" w:cs="Arial"/>
        </w:rPr>
        <w:t>Brazil</w:t>
      </w:r>
      <w:proofErr w:type="spellEnd"/>
      <w:r w:rsidRPr="00F76C16">
        <w:rPr>
          <w:rFonts w:ascii="Arial" w:hAnsi="Arial" w:cs="Arial"/>
        </w:rPr>
        <w:t>: Prefeituras do Rio e SP”, o Secretário destacará os</w:t>
      </w:r>
    </w:p>
    <w:p w14:paraId="5E85C68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atrativos de São Paulo para investidores internacionais, fortalecendo o networking e promovendo o desenvolvimento econômico da cidade, conforme justificativa em doc.</w:t>
      </w:r>
    </w:p>
    <w:p w14:paraId="4D1E941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(125360604).</w:t>
      </w:r>
    </w:p>
    <w:p w14:paraId="29242F2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II - Desta forma, face às normas em vigor, autorizo a emissão das competentes Notas de Reserva, Empenho e Liquidação, no montante de R$ 7.357,67 (sete mil trezentos e</w:t>
      </w:r>
    </w:p>
    <w:p w14:paraId="6C314A6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cinquenta e sete reais e sessenta e sete centavos), onerando a dotação orçamentária 30.10.11.122.3024.2.100.3.3.90.14.00.00, de acordo com a disponibilidade financeira do</w:t>
      </w:r>
    </w:p>
    <w:p w14:paraId="113DC285" w14:textId="3A0102FA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exercício de 2025.</w:t>
      </w:r>
      <w:r w:rsidRPr="00F76C16">
        <w:rPr>
          <w:rFonts w:ascii="Arial" w:hAnsi="Arial" w:cs="Arial"/>
        </w:rPr>
        <w:cr/>
      </w:r>
    </w:p>
    <w:p w14:paraId="39614BF5" w14:textId="77777777" w:rsidR="00F76C16" w:rsidRDefault="00F76C16" w:rsidP="00F76C16">
      <w:pPr>
        <w:jc w:val="both"/>
        <w:rPr>
          <w:rFonts w:ascii="Arial" w:hAnsi="Arial" w:cs="Arial"/>
        </w:rPr>
      </w:pPr>
    </w:p>
    <w:p w14:paraId="3A0AD8A8" w14:textId="1670F7DB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2ABF34B5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>Extrato | Documento: 125505917</w:t>
      </w:r>
    </w:p>
    <w:p w14:paraId="0455BB6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Termo de Cooperação nº 01/2025/SMDET</w:t>
      </w:r>
    </w:p>
    <w:p w14:paraId="68041CD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6064.2025/0000431-0</w:t>
      </w:r>
    </w:p>
    <w:p w14:paraId="00D4231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Parceiras: Secretaria Municipal de Desenvolvimento Econômico e Trabalho - SMDET, CNPJ, 04.537.740/0001-12, Secretaria Municipal de Direitos Humanos e Cidadania CNPJ 07.420.613/0001-27, Secretaria Municipal de Assistência e Desenvolvimento Social, CNPJ 60.269.453/0001-40 Secretaria Municipal de Segurança Urbana, CNPJ</w:t>
      </w:r>
    </w:p>
    <w:p w14:paraId="6552731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05.245.375/0001-35 Tribunal de Justiça do Estado de São Paulo, CNPJ 51.174.001/0001-93, Ministério Público do Estado de São Paulo, CNPJ 01.468.760/0001-90, Defensoria Pública do Estado de São Paulo, 08.036.157/0001- 89, Ordem dos Advogados do Brasil - Seccional de são Paulo.</w:t>
      </w:r>
    </w:p>
    <w:p w14:paraId="2716BF8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Objeto da Parceria: Programa Tem Saída, Concretização de políticas públicas que possibilitem a autonomia financeira das mulheres cisgêneros e transgêneros em situação</w:t>
      </w:r>
    </w:p>
    <w:p w14:paraId="2EBE98D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 violência doméstica, familiar e de gênero residentes no município de São Paulo. Cooperação que não envolve repasse de recursos, a ser celebrada entre órgãos públicos</w:t>
      </w:r>
    </w:p>
    <w:p w14:paraId="60FAB1D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da Administração Direta da Cidade de São Paulo e do Estado de São Paulo, com entidade de classe. Lei Nº 17.341 de 18 de maio de 2020 e Decreto Nº 59.537 de 16 de</w:t>
      </w:r>
    </w:p>
    <w:p w14:paraId="0C86873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junho de 2020.</w:t>
      </w:r>
    </w:p>
    <w:p w14:paraId="1FFDFC3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Vigência: 60 (sessenta) meses, da assinatura.</w:t>
      </w:r>
    </w:p>
    <w:p w14:paraId="6DC24690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Assinatura: 31/03/2025.</w:t>
      </w:r>
    </w:p>
    <w:p w14:paraId="5119E810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Signatários: Rodrigo Goulart, pela Secretaria Municipal de Desenvolvimento Econômico e Trabalho - SMDET; Regina Célia da Silveira Santana, pela Secretaria Municipal</w:t>
      </w:r>
    </w:p>
    <w:p w14:paraId="69E8A16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 Direitos Humanos e Cidadania, Eliana Gomes, pela Secretaria Municipal de Assistência e Desenvolvimento Social, Orlando Morando, pela Secretaria Municipal de</w:t>
      </w:r>
    </w:p>
    <w:p w14:paraId="1C85B6D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Segurança Urbana, Doutor Fernando </w:t>
      </w:r>
      <w:proofErr w:type="spellStart"/>
      <w:r w:rsidRPr="00F76C16">
        <w:rPr>
          <w:rFonts w:ascii="Arial" w:hAnsi="Arial" w:cs="Arial"/>
        </w:rPr>
        <w:t>Antonio</w:t>
      </w:r>
      <w:proofErr w:type="spellEnd"/>
      <w:r w:rsidRPr="00F76C16">
        <w:rPr>
          <w:rFonts w:ascii="Arial" w:hAnsi="Arial" w:cs="Arial"/>
        </w:rPr>
        <w:t xml:space="preserve"> Torres Garcia, pelo Tribunal de Justiça do Estado de São Paulo, Doutor Paulo Sérgio de Oliveira e Costa, pelo Ministério</w:t>
      </w:r>
    </w:p>
    <w:p w14:paraId="50C4A46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Público do Estado de São Paulo, Doutora Luciana Jordão da Motta </w:t>
      </w:r>
      <w:proofErr w:type="spellStart"/>
      <w:r w:rsidRPr="00F76C16">
        <w:rPr>
          <w:rFonts w:ascii="Arial" w:hAnsi="Arial" w:cs="Arial"/>
        </w:rPr>
        <w:t>Armiliato</w:t>
      </w:r>
      <w:proofErr w:type="spellEnd"/>
      <w:r w:rsidRPr="00F76C16">
        <w:rPr>
          <w:rFonts w:ascii="Arial" w:hAnsi="Arial" w:cs="Arial"/>
        </w:rPr>
        <w:t xml:space="preserve"> de Carvalho, pela Defensoria Pública do Estado de São Paulo, Doutor Leonardo Sica, pela Ordem dos Advogados do Brasil - Seccional de são Paulo.</w:t>
      </w:r>
    </w:p>
    <w:p w14:paraId="2CC794DC" w14:textId="22E31F9E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Publicado por omissão.</w:t>
      </w:r>
      <w:r w:rsidRPr="00F76C16">
        <w:rPr>
          <w:rFonts w:ascii="Arial" w:hAnsi="Arial" w:cs="Arial"/>
        </w:rPr>
        <w:cr/>
      </w:r>
    </w:p>
    <w:p w14:paraId="6FF3B8F5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740B7BDF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>Licença | Documento: 125463208</w:t>
      </w:r>
    </w:p>
    <w:p w14:paraId="779C175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Concedida de acordo com o determinado na Portaria nº 226-2001/PREF.G, de 19/09/2001 e de conformidade com o estabelecido no Comunicado nº 001/DESAT- DRH/2005, publicado no DOC de 22/01/2005.</w:t>
      </w:r>
    </w:p>
    <w:p w14:paraId="3A3946A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EH REG. FUNC. NOME DUR. A PARTIR DE ART.</w:t>
      </w:r>
    </w:p>
    <w:p w14:paraId="707AEBD8" w14:textId="4257E528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30.02.00.000.00.00.00 915.251.2/3 Guilherme Pereira </w:t>
      </w:r>
      <w:proofErr w:type="spellStart"/>
      <w:r w:rsidRPr="00F76C16">
        <w:rPr>
          <w:rFonts w:ascii="Arial" w:hAnsi="Arial" w:cs="Arial"/>
        </w:rPr>
        <w:t>Roncoletta</w:t>
      </w:r>
      <w:proofErr w:type="spellEnd"/>
      <w:r w:rsidRPr="00F76C16">
        <w:rPr>
          <w:rFonts w:ascii="Arial" w:hAnsi="Arial" w:cs="Arial"/>
        </w:rPr>
        <w:t xml:space="preserve"> 05 04/05/2025 143</w:t>
      </w:r>
    </w:p>
    <w:p w14:paraId="767E4B2C" w14:textId="77777777" w:rsidR="00F76C16" w:rsidRDefault="00F76C16" w:rsidP="00F76C16">
      <w:pPr>
        <w:jc w:val="both"/>
        <w:rPr>
          <w:rFonts w:ascii="Arial" w:hAnsi="Arial" w:cs="Arial"/>
        </w:rPr>
      </w:pPr>
    </w:p>
    <w:p w14:paraId="146FA804" w14:textId="77777777" w:rsidR="00F76C16" w:rsidRDefault="00F76C16" w:rsidP="00F76C16">
      <w:pPr>
        <w:jc w:val="both"/>
        <w:rPr>
          <w:rFonts w:ascii="Arial" w:hAnsi="Arial" w:cs="Arial"/>
        </w:rPr>
      </w:pPr>
    </w:p>
    <w:p w14:paraId="112C166E" w14:textId="68F25A29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Secretaria Municipal de Direitos Humanos e Cidadania</w:t>
      </w:r>
    </w:p>
    <w:p w14:paraId="0F5442F2" w14:textId="77777777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ASSESSORIA TÉCNICA</w:t>
      </w:r>
    </w:p>
    <w:p w14:paraId="1412DDD8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E990A31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>Portaria | Documento: 125368348</w:t>
      </w:r>
    </w:p>
    <w:p w14:paraId="4028D03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PORTARIA Nº 047/SMDHC/2025</w:t>
      </w:r>
    </w:p>
    <w:p w14:paraId="78C7D23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Constitui, nos termos do artigo 4º da Portaria SF nº 18, de 29 de janeiro de 2021, o Grupo de Planejamento - GP, visando à elaboração do Plano Plurianual, da Lei de Diretrizes Orçamentárias e do Projeto de Lei Orçamentária Anual para o quadriênio 2022 - 2025 da Secretaria Municipal de Direitos Humanos e Cidadania (SMDHC)</w:t>
      </w:r>
    </w:p>
    <w:p w14:paraId="24D7C5A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REGINA CÉLIA DA SILVEIRA SANTANA, Secretária Municipal de Direitos Humanos e Cidadania, no uso das atribuições que lhe são conferidas por Lei e;</w:t>
      </w:r>
    </w:p>
    <w:p w14:paraId="04C7148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CONSIDERANDO a Portaria SF nº 18, de 29 de janeiro de 2021;</w:t>
      </w:r>
    </w:p>
    <w:p w14:paraId="646C407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RESOLVE:</w:t>
      </w:r>
    </w:p>
    <w:p w14:paraId="27F2B80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1º - Constituir, nos termos do artigo 4º da Portaria SF nº 18, de 29 de janeiro de 2021, o Grupo de Planejamento (GP), visando à elaboração do Plano Plurianual, da Lei</w:t>
      </w:r>
    </w:p>
    <w:p w14:paraId="258ABC5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 Diretrizes Orçamentárias e do Projeto de Lei Orçamentária Anual para o quadriênio 2022 - 2025 da Secretaria Municipal de Direitos Humanos e Cidadania (SMDHC),</w:t>
      </w:r>
    </w:p>
    <w:p w14:paraId="5668EAC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bem como os fundos vinculados, a saber:</w:t>
      </w:r>
    </w:p>
    <w:p w14:paraId="120336C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 - Fundo Municipal dos Direitos da Criança e do Adolescente (FUMCAD);</w:t>
      </w:r>
    </w:p>
    <w:p w14:paraId="20590E0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II - Fundo Municipal do Idoso (FMID);</w:t>
      </w:r>
    </w:p>
    <w:p w14:paraId="137C73B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III - Fundo Municipal de Combate à Fome (FUMCAF); e</w:t>
      </w:r>
    </w:p>
    <w:p w14:paraId="28711F4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IV - Fundo Municipal de Abastecimento Alimentar de São Paulo (FAASP).</w:t>
      </w:r>
    </w:p>
    <w:p w14:paraId="16C8FBA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2º - O Grupo de Planejamento (GP), ora constituído, terá a seguinte composição:</w:t>
      </w:r>
    </w:p>
    <w:p w14:paraId="376ACC8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 - Ordenadora de Despesa:</w:t>
      </w:r>
    </w:p>
    <w:p w14:paraId="1734F38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Regina Célia da Silveira Santana - RF: 858.565-2 - rcsantana@prefeitura.sp.gov.br</w:t>
      </w:r>
    </w:p>
    <w:p w14:paraId="656EE9B0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II - Coordenador(a):</w:t>
      </w:r>
    </w:p>
    <w:p w14:paraId="6B0803D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Alessandro Lopes Soares - RF: 856.643-7 - alsoares@prefeitura.sp.gov.br (titular)</w:t>
      </w:r>
    </w:p>
    <w:p w14:paraId="2D8929F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b) Luís Fernando de Moraes Godoy - RF: 914.234-7 - lfgodoy@prefeitura.sp.gov.br (suplente)</w:t>
      </w:r>
    </w:p>
    <w:p w14:paraId="021B221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III - Representantes responsáveis pelo Planejamento Orçamentário:</w:t>
      </w:r>
    </w:p>
    <w:p w14:paraId="65F701B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Alan Assis Martins Munhoz - RF: 752.533-8 - ammunhoz@prefeitura.sp.gov.br</w:t>
      </w:r>
    </w:p>
    <w:p w14:paraId="500A19B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b) Jefferson Eduardo Chaves - RF: 580.434-5 - jeffersonchaves@prefeitura.sp.gov.br</w:t>
      </w:r>
    </w:p>
    <w:p w14:paraId="2E891D2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c) Regina Tokuda - RF: 811.194-4 - rtokuda@prefeitura.sp.gov.br</w:t>
      </w:r>
    </w:p>
    <w:p w14:paraId="5D2F55C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d) Fabiano </w:t>
      </w:r>
      <w:proofErr w:type="spellStart"/>
      <w:r w:rsidRPr="00F76C16">
        <w:rPr>
          <w:rFonts w:ascii="Arial" w:hAnsi="Arial" w:cs="Arial"/>
        </w:rPr>
        <w:t>Calefi</w:t>
      </w:r>
      <w:proofErr w:type="spellEnd"/>
      <w:r w:rsidRPr="00F76C16">
        <w:rPr>
          <w:rFonts w:ascii="Arial" w:hAnsi="Arial" w:cs="Arial"/>
        </w:rPr>
        <w:t xml:space="preserve"> - RF: 797.364-1 - fcalefi@prefeitura.sp.gov.br</w:t>
      </w:r>
    </w:p>
    <w:p w14:paraId="7BFB790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IV - Representantes responsáveis pelo Fundo Municipal dos Direitos da Criança e do Adolescente (FUMCAD):</w:t>
      </w:r>
    </w:p>
    <w:p w14:paraId="795E0BE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 xml:space="preserve">a) </w:t>
      </w:r>
      <w:proofErr w:type="spellStart"/>
      <w:r w:rsidRPr="00F76C16">
        <w:rPr>
          <w:rFonts w:ascii="Arial" w:hAnsi="Arial" w:cs="Arial"/>
        </w:rPr>
        <w:t>Eliabe</w:t>
      </w:r>
      <w:proofErr w:type="spellEnd"/>
      <w:r w:rsidRPr="00F76C16">
        <w:rPr>
          <w:rFonts w:ascii="Arial" w:hAnsi="Arial" w:cs="Arial"/>
        </w:rPr>
        <w:t xml:space="preserve"> Lopes de Carvalho - RF: 889.458-2 - elcarvalho@prefeitura.sp.gov.br (titular)</w:t>
      </w:r>
    </w:p>
    <w:p w14:paraId="27FB968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b) </w:t>
      </w:r>
      <w:proofErr w:type="spellStart"/>
      <w:r w:rsidRPr="00F76C16">
        <w:rPr>
          <w:rFonts w:ascii="Arial" w:hAnsi="Arial" w:cs="Arial"/>
        </w:rPr>
        <w:t>Izabella</w:t>
      </w:r>
      <w:proofErr w:type="spellEnd"/>
      <w:r w:rsidRPr="00F76C16">
        <w:rPr>
          <w:rFonts w:ascii="Arial" w:hAnsi="Arial" w:cs="Arial"/>
        </w:rPr>
        <w:t xml:space="preserve"> Bezerra Nascimento - RF: 939.607-1 - izabella@prefeitura.sp.gov.br (suplente)</w:t>
      </w:r>
    </w:p>
    <w:p w14:paraId="79CA8B6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 - Representantes responsáveis pelo Fundo Municipal do Idoso (FMID):</w:t>
      </w:r>
    </w:p>
    <w:p w14:paraId="6A5246B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a) Josefa </w:t>
      </w:r>
      <w:proofErr w:type="spellStart"/>
      <w:r w:rsidRPr="00F76C16">
        <w:rPr>
          <w:rFonts w:ascii="Arial" w:hAnsi="Arial" w:cs="Arial"/>
        </w:rPr>
        <w:t>Anadete</w:t>
      </w:r>
      <w:proofErr w:type="spellEnd"/>
      <w:r w:rsidRPr="00F76C16">
        <w:rPr>
          <w:rFonts w:ascii="Arial" w:hAnsi="Arial" w:cs="Arial"/>
        </w:rPr>
        <w:t xml:space="preserve"> dos Santos Silva - RF: 888.333-5 - anadethy@prefeitura.sp.gov.br (titular)</w:t>
      </w:r>
    </w:p>
    <w:p w14:paraId="716F5D6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b) Bruno Tadeu da Costa - RF: 879.629-7 - btcosta@prefeitura.sp.gov.br (suplente)</w:t>
      </w:r>
    </w:p>
    <w:p w14:paraId="585F157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VII - Representantes responsáveis pelo Fundo Municipal de Combate à Fome (FUMCAF):</w:t>
      </w:r>
    </w:p>
    <w:p w14:paraId="52C7DA3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Arthur Xavier - RF: 746.762-1 - axavier@prefeitura.sp.gov.br (titular)</w:t>
      </w:r>
    </w:p>
    <w:p w14:paraId="580C25B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b) Luiza Aparecida de Araujo - RF: 734.603-4 - luizaaraujo@prefeitura.sp.gov.br (suplente)</w:t>
      </w:r>
    </w:p>
    <w:p w14:paraId="6510736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VIII - Representantes responsáveis pelo Fundo Municipal de Abastecimento Alimentar de São Paulo - (FAASP):</w:t>
      </w:r>
    </w:p>
    <w:p w14:paraId="432791D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Vitor Cavalcanti de Arruda - RF: 729.513-8 - vitor.arruda@prefeitura.sp.gov.br (titular)</w:t>
      </w:r>
    </w:p>
    <w:p w14:paraId="60133FD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b) Jessica Vaz Franco - RF: 924.944-3 - jvfranco@prefeitura.sp.gov.br (suplente)</w:t>
      </w:r>
    </w:p>
    <w:p w14:paraId="5D843D2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IX - Responsáveis pela inserção dos dados no Sistema de Orçamento e Finanças (SOF):</w:t>
      </w:r>
    </w:p>
    <w:p w14:paraId="352A96D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a) Regina Tokuda - RF: 811.194-4 - rtokuda@prefeitura.sp.gov.br (titular)</w:t>
      </w:r>
    </w:p>
    <w:p w14:paraId="3DE8E31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b) Fabiano </w:t>
      </w:r>
      <w:proofErr w:type="spellStart"/>
      <w:r w:rsidRPr="00F76C16">
        <w:rPr>
          <w:rFonts w:ascii="Arial" w:hAnsi="Arial" w:cs="Arial"/>
        </w:rPr>
        <w:t>Calefi</w:t>
      </w:r>
      <w:proofErr w:type="spellEnd"/>
      <w:r w:rsidRPr="00F76C16">
        <w:rPr>
          <w:rFonts w:ascii="Arial" w:hAnsi="Arial" w:cs="Arial"/>
        </w:rPr>
        <w:t xml:space="preserve"> - RF: 797.364-1 - fcalefi@prefeitura.sp.gov.br (suplente)</w:t>
      </w:r>
    </w:p>
    <w:p w14:paraId="2A5C92F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3º - Esta Portaria entrará em vigor na data de sua publicação, revogadas disposições em sentido contrário, em especial a Portaria nº 132/SMDHC/2024.</w:t>
      </w:r>
    </w:p>
    <w:p w14:paraId="3C7DFA1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(assinatura eletrônica)</w:t>
      </w:r>
    </w:p>
    <w:p w14:paraId="47F1578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REGINA CÉLIA DA SILVEIRA SANTANA</w:t>
      </w:r>
    </w:p>
    <w:p w14:paraId="10B85900" w14:textId="77777777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Secretária Municipal de Direitos Humanos e Cidadania</w:t>
      </w:r>
    </w:p>
    <w:p w14:paraId="0B3AFEE3" w14:textId="77777777" w:rsidR="00F76C16" w:rsidRPr="00AA456B" w:rsidRDefault="00F76C16" w:rsidP="00F76C16">
      <w:pPr>
        <w:jc w:val="both"/>
        <w:rPr>
          <w:rFonts w:ascii="Arial" w:hAnsi="Arial" w:cs="Arial"/>
        </w:rPr>
      </w:pPr>
      <w:r w:rsidRPr="00AA456B">
        <w:rPr>
          <w:rFonts w:ascii="Arial" w:hAnsi="Arial" w:cs="Arial"/>
        </w:rPr>
        <w:t>Portaria | Documento: 125297811</w:t>
      </w:r>
    </w:p>
    <w:p w14:paraId="7151128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portaria nº 046/</w:t>
      </w:r>
      <w:proofErr w:type="spellStart"/>
      <w:r w:rsidRPr="00F76C16">
        <w:rPr>
          <w:rFonts w:ascii="Arial" w:hAnsi="Arial" w:cs="Arial"/>
        </w:rPr>
        <w:t>smdhc</w:t>
      </w:r>
      <w:proofErr w:type="spellEnd"/>
      <w:r w:rsidRPr="00F76C16">
        <w:rPr>
          <w:rFonts w:ascii="Arial" w:hAnsi="Arial" w:cs="Arial"/>
        </w:rPr>
        <w:t>/2025</w:t>
      </w:r>
    </w:p>
    <w:p w14:paraId="4E4154A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REGINA CÉLIA DA SILVEIRA SANTANA, Secretária Municipal de Direitos Humanos e Cidadania, no uso de suas atribuições legais,</w:t>
      </w:r>
    </w:p>
    <w:p w14:paraId="3B599C1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CONSIDERANDO o disposto nos art. 239, III, f, e 259 da Lei nº 15.764, de 27 de maio de 2013 regulamentado pelo Decreto nº 59.047, de 29 de outubro de 2019, que</w:t>
      </w:r>
    </w:p>
    <w:p w14:paraId="77C680E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dispõem sobre, dentre outros, a composição do Conselho Municipal de Políticas LGBT;</w:t>
      </w:r>
    </w:p>
    <w:p w14:paraId="154D5BD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RESOLVE:</w:t>
      </w:r>
    </w:p>
    <w:p w14:paraId="53C838A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1º - Alterar o art. 1°, I, alínea "e" da Portaria SMDHC nº 099, de 23 de setembro de 2024, designando para integrar no Conselho Municipal de Políticas LGBT, os</w:t>
      </w:r>
    </w:p>
    <w:p w14:paraId="4332C67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seguintes membros;</w:t>
      </w:r>
    </w:p>
    <w:p w14:paraId="0DF5CFD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...</w:t>
      </w:r>
    </w:p>
    <w:p w14:paraId="2A32BBC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e) Secretaria Municipal de Desenvolvimento Econômico e Trabalho</w:t>
      </w:r>
    </w:p>
    <w:p w14:paraId="7759966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Titular: Luciana Gandelman, RF: 839.285.4;</w:t>
      </w:r>
    </w:p>
    <w:p w14:paraId="42EAFB1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Suplente: Caio Silveira, RF: 850.2927.</w:t>
      </w:r>
    </w:p>
    <w:p w14:paraId="4BAF013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....</w:t>
      </w:r>
    </w:p>
    <w:p w14:paraId="13CE516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2° - Cessar, em consequência, a designação de Maisa Bruno do Nascimento, RF: 918.262.4, para integrar o referido Conselho.</w:t>
      </w:r>
    </w:p>
    <w:p w14:paraId="6D14CB2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Art. 3° - Esta Portaria entrará em vigor na data de sua publicação.</w:t>
      </w:r>
    </w:p>
    <w:p w14:paraId="51C1A97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REGINA CÉLIA DA SILVEIRA SANTANA</w:t>
      </w:r>
    </w:p>
    <w:p w14:paraId="18F97F71" w14:textId="0D8F63CC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Secretária Municipal de Direitos Humanos e Cidadania</w:t>
      </w:r>
      <w:r w:rsidRPr="00F76C16">
        <w:rPr>
          <w:rFonts w:ascii="Arial" w:hAnsi="Arial" w:cs="Arial"/>
        </w:rPr>
        <w:cr/>
      </w:r>
    </w:p>
    <w:p w14:paraId="4092AA9E" w14:textId="7776056B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Subprefeitura da Sé</w:t>
      </w:r>
    </w:p>
    <w:p w14:paraId="39A7A009" w14:textId="77777777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ASSESSORIA EXECUTIVA DE COMUNICAÇÃO</w:t>
      </w:r>
    </w:p>
    <w:p w14:paraId="316C7195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EB34A0A" w14:textId="77777777" w:rsidR="00F76C16" w:rsidRP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>Despacho deferido | Documento: 125413977</w:t>
      </w:r>
    </w:p>
    <w:p w14:paraId="6F2C5A7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Despacho Autorizador</w:t>
      </w:r>
    </w:p>
    <w:p w14:paraId="13986D2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Processo SEI Nº 6064.2022/0000631-7.</w:t>
      </w:r>
    </w:p>
    <w:p w14:paraId="59A0B28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Interessado: SMDET - SECRETARIA MUNICIPAL DE DESENVOLVIMENTO ECONÔMICO E TRABALHO - CNPJ. 04.537.740/0001-12.</w:t>
      </w:r>
    </w:p>
    <w:p w14:paraId="04EEEAA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Assunto: Permissão e Autorização de Evento Temporário - FEIRA DE ARTESANATO PROGRAMA MUNICIPAL MÃOS E MENTES PAULISTANAS - PMMP - PRAÇA DO PATRIARCA.</w:t>
      </w:r>
    </w:p>
    <w:p w14:paraId="5CAD905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PORTARIA Nº 354/SUB-SÉ/GAB/AC/2025</w:t>
      </w:r>
    </w:p>
    <w:p w14:paraId="09873AD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23EA014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MUNICIPAL MÃOS E MENTES PAULISTANAS - PMMP - PRAÇA DO PATRIARCA, sob</w:t>
      </w:r>
    </w:p>
    <w:p w14:paraId="63400E8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responsabilidade da SECRETARIA MUNICIPAL DE DESENVOLVIMENTO ECONÔMICO E TRABALHO - SMDET - CNPJ. 04.537.740/0001-12, sito à Rua Líbero Badaró, 425, 8º e 12º andares, Centro, São Paulo, SP, Cep 01009-905-000, na seguinte conformidade:</w:t>
      </w:r>
    </w:p>
    <w:p w14:paraId="2B7B50E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34DB764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1.2. Acontecimento Social: FEIRA DE ARTESANANTO PROGRAMA MUNICIPAL MÃOS E MENTES PAULISTANAS - PMMP - PRAÇA DO PATRIARCA.</w:t>
      </w:r>
    </w:p>
    <w:p w14:paraId="62562D4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1.3. Objetivo: Oportunizar a geração de renda para os artesãos microempreendedores.</w:t>
      </w:r>
    </w:p>
    <w:p w14:paraId="1F13FDA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1.4. Local: Praça do Patriarca, São Paulo/SP.</w:t>
      </w:r>
    </w:p>
    <w:p w14:paraId="5CF7732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1.5. Período e horário: De 23 a 27 de junho de 2025, das 10h00 às 17h00.</w:t>
      </w:r>
    </w:p>
    <w:p w14:paraId="1C092D1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1.6. Montagem: Dia 23/06/25, das 06h00 às 08h00 e desmontagem dia 27/06/25, das 17h00 às 22h00.</w:t>
      </w:r>
    </w:p>
    <w:p w14:paraId="2714366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1.7. Público Estimado: 200 pessoas.</w:t>
      </w:r>
    </w:p>
    <w:p w14:paraId="4D78063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1.8. Estrutura: 10 barracas de 1,50 x 1,50m.</w:t>
      </w:r>
    </w:p>
    <w:p w14:paraId="1092CB3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 Deverão ser observadas as seguintes determinações:</w:t>
      </w:r>
    </w:p>
    <w:p w14:paraId="6A8BAE8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0BB3B3A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07FF1CF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entorno do evento;</w:t>
      </w:r>
    </w:p>
    <w:p w14:paraId="6107757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2.3. Fica vedada a comercialização de bebidas alcoólicas nos termos da Lei nº 14.450/2007, que institui o programa de combate à venda ilegal de bebida alcoólica e de</w:t>
      </w:r>
    </w:p>
    <w:p w14:paraId="76323D7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006D7D1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03639F8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1FEB301F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1CA1D7D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07E1D44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7D991AA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Portaria;</w:t>
      </w:r>
    </w:p>
    <w:p w14:paraId="759FF74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14DE646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32BE251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43A10E1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autorizações competentes, observando as restrições e recomendações técnicas por ela apresentadas;</w:t>
      </w:r>
    </w:p>
    <w:p w14:paraId="14A64713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4A0158A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30B2D3B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ordem, sem prejuízo das multas e demais sanções legais cabíveis. No mais, a responsabilidade por danos pessoais ou patrimoniais eventualmente decorrentes do evento cabe</w:t>
      </w:r>
    </w:p>
    <w:p w14:paraId="5770CD2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1D7C0BF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3AE2F92A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57.548/2016.</w:t>
      </w:r>
    </w:p>
    <w:p w14:paraId="7FB259B3" w14:textId="307D8737" w:rsid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4. PUBLIQUE-SE.</w:t>
      </w:r>
      <w:r w:rsidRPr="00F76C16">
        <w:rPr>
          <w:rFonts w:ascii="Arial" w:hAnsi="Arial" w:cs="Arial"/>
        </w:rPr>
        <w:cr/>
      </w:r>
    </w:p>
    <w:p w14:paraId="3CEB8A05" w14:textId="77777777" w:rsidR="00F76C16" w:rsidRDefault="00F76C16" w:rsidP="00F76C16">
      <w:pPr>
        <w:jc w:val="both"/>
        <w:rPr>
          <w:rFonts w:ascii="Arial" w:hAnsi="Arial" w:cs="Arial"/>
        </w:rPr>
      </w:pPr>
    </w:p>
    <w:p w14:paraId="216D66EC" w14:textId="0C6CE214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Subprefeitura de Pirituba / Jaraguá</w:t>
      </w:r>
    </w:p>
    <w:p w14:paraId="0B968FB0" w14:textId="032822B5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76C16">
        <w:rPr>
          <w:rFonts w:ascii="Arial" w:hAnsi="Arial" w:cs="Arial"/>
          <w:b/>
          <w:bCs/>
          <w:sz w:val="32"/>
          <w:szCs w:val="32"/>
          <w:u w:val="single"/>
        </w:rPr>
        <w:t>GABINETE DO SUBPREFEITO</w:t>
      </w:r>
    </w:p>
    <w:p w14:paraId="757354D9" w14:textId="77777777" w:rsidR="00F76C16" w:rsidRDefault="00F76C16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8A3BD9" w14:textId="52AC54C9" w:rsidR="00F76C16" w:rsidRDefault="00F76C16" w:rsidP="00F76C16">
      <w:pPr>
        <w:jc w:val="both"/>
        <w:rPr>
          <w:rFonts w:ascii="Arial" w:hAnsi="Arial" w:cs="Arial"/>
          <w:b/>
          <w:bCs/>
          <w:u w:val="single"/>
        </w:rPr>
      </w:pPr>
      <w:r w:rsidRPr="00F76C16">
        <w:rPr>
          <w:rFonts w:ascii="Arial" w:hAnsi="Arial" w:cs="Arial"/>
          <w:b/>
          <w:bCs/>
          <w:u w:val="single"/>
        </w:rPr>
        <w:t>Ata de Reunião | Documento: 124760255</w:t>
      </w:r>
    </w:p>
    <w:p w14:paraId="454E1E1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ATA DA 11ª REUNIÃO ORDINÁRIA DO CADES PIRITUBA/JARAGUÁ - GESTÃO 2024-2026</w:t>
      </w:r>
    </w:p>
    <w:p w14:paraId="60E55FF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Aos onze dias do mês de março de 2025, reuniram-se na sede da Subprefeitura Pirituba/ Jaraguá, e através da plataforma google </w:t>
      </w:r>
      <w:proofErr w:type="spellStart"/>
      <w:r w:rsidRPr="00F76C16">
        <w:rPr>
          <w:rFonts w:ascii="Arial" w:hAnsi="Arial" w:cs="Arial"/>
        </w:rPr>
        <w:t>meet</w:t>
      </w:r>
      <w:proofErr w:type="spellEnd"/>
      <w:r w:rsidRPr="00F76C16">
        <w:rPr>
          <w:rFonts w:ascii="Arial" w:hAnsi="Arial" w:cs="Arial"/>
        </w:rPr>
        <w:t xml:space="preserve"> os conselheiros empossados abaixo</w:t>
      </w:r>
    </w:p>
    <w:p w14:paraId="5A9FCAD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relacionados:</w:t>
      </w:r>
    </w:p>
    <w:p w14:paraId="3F349B5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YASMIN MAYARA TITULAR</w:t>
      </w:r>
    </w:p>
    <w:p w14:paraId="6037B27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FABIO VASCONCELOS LIMA TITULAR</w:t>
      </w:r>
    </w:p>
    <w:p w14:paraId="53C66DF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LUISA SILVA RAFACHO TITULAR</w:t>
      </w:r>
    </w:p>
    <w:p w14:paraId="7E75D520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CIRLANDE VIEIRA TITULAR</w:t>
      </w:r>
    </w:p>
    <w:p w14:paraId="097E2D8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CLAUDIO DO NASCIMENTO TITULAR</w:t>
      </w:r>
    </w:p>
    <w:p w14:paraId="48A4718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LUCIANA APARECIDA VIDAL SUPLENTE</w:t>
      </w:r>
    </w:p>
    <w:p w14:paraId="67A3FC5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SUERDA DEBOA TITULAR</w:t>
      </w:r>
    </w:p>
    <w:p w14:paraId="19148D9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TIAGO VICENTINI SUPLENTE</w:t>
      </w:r>
    </w:p>
    <w:p w14:paraId="4487C61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VIVIANE BUENO TITULAR</w:t>
      </w:r>
    </w:p>
    <w:p w14:paraId="27C77F6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>Estavam também presentes os representantes da Subprefeitura de Pirituba/Jaraguá, demais secretarias e sociedade civil:</w:t>
      </w:r>
    </w:p>
    <w:p w14:paraId="2B706A5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FABIO LUIS BARBOSA COORDENADOR TITULAR</w:t>
      </w:r>
    </w:p>
    <w:p w14:paraId="12AC5B1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LUCAS GOMES DO NASCIMENTO SMDET</w:t>
      </w:r>
    </w:p>
    <w:p w14:paraId="792FE9E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VINICIUS DA SILVA ALEXANDRE TITULAR - SUB-PJ</w:t>
      </w:r>
    </w:p>
    <w:p w14:paraId="3E2E487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ALEX SANDER NOGUEIRA TITULAR - SEME</w:t>
      </w:r>
    </w:p>
    <w:p w14:paraId="109F0AE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AMANDA SILVA VIZINHO DO BEM - MRV</w:t>
      </w:r>
    </w:p>
    <w:p w14:paraId="4072C5B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PETROMARIO RIBEIRO TITULAR - SMS</w:t>
      </w:r>
    </w:p>
    <w:p w14:paraId="0E17F059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ANA PAULA RODRIGUES CONSTRUTORA CURY</w:t>
      </w:r>
    </w:p>
    <w:p w14:paraId="476C4B4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HENRIQUE DE JESUS SANTOS CONSTRUTORA CURY</w:t>
      </w:r>
    </w:p>
    <w:p w14:paraId="20904DBE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O sr. Fábio </w:t>
      </w:r>
      <w:proofErr w:type="spellStart"/>
      <w:r w:rsidRPr="00F76C16">
        <w:rPr>
          <w:rFonts w:ascii="Arial" w:hAnsi="Arial" w:cs="Arial"/>
        </w:rPr>
        <w:t>Luis</w:t>
      </w:r>
      <w:proofErr w:type="spellEnd"/>
      <w:r w:rsidRPr="00F76C16">
        <w:rPr>
          <w:rFonts w:ascii="Arial" w:hAnsi="Arial" w:cs="Arial"/>
        </w:rPr>
        <w:t xml:space="preserve"> Barbosa, Coordenador do CADES-PJ, deu as </w:t>
      </w:r>
      <w:proofErr w:type="spellStart"/>
      <w:proofErr w:type="gramStart"/>
      <w:r w:rsidRPr="00F76C16">
        <w:rPr>
          <w:rFonts w:ascii="Arial" w:hAnsi="Arial" w:cs="Arial"/>
        </w:rPr>
        <w:t>boas vindas</w:t>
      </w:r>
      <w:proofErr w:type="spellEnd"/>
      <w:proofErr w:type="gramEnd"/>
      <w:r w:rsidRPr="00F76C16">
        <w:rPr>
          <w:rFonts w:ascii="Arial" w:hAnsi="Arial" w:cs="Arial"/>
        </w:rPr>
        <w:t xml:space="preserve"> aos conselheiros e registrou a presença de Conselheiros Titulares, Suplentes e sociedade civil. Após, solicitou que todos se apresentassem.</w:t>
      </w:r>
    </w:p>
    <w:p w14:paraId="5B0323ED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Seguiu ao item 2 da pauta, e não </w:t>
      </w:r>
      <w:proofErr w:type="gramStart"/>
      <w:r w:rsidRPr="00F76C16">
        <w:rPr>
          <w:rFonts w:ascii="Arial" w:hAnsi="Arial" w:cs="Arial"/>
        </w:rPr>
        <w:t>houveram</w:t>
      </w:r>
      <w:proofErr w:type="gramEnd"/>
      <w:r w:rsidRPr="00F76C16">
        <w:rPr>
          <w:rFonts w:ascii="Arial" w:hAnsi="Arial" w:cs="Arial"/>
        </w:rPr>
        <w:t xml:space="preserve"> justificativas de ausência.</w:t>
      </w:r>
    </w:p>
    <w:p w14:paraId="228613E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Avançou ao item 3 da pauta, e questionou se os conselheiros receberam a Ata da reunião do mês de janeiro, e se os conselheiros aprovaram ou não. Os conselheiros</w:t>
      </w:r>
    </w:p>
    <w:p w14:paraId="0CB5CEA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presentes respondem que a Ata está aprovada. O sr. Fábio </w:t>
      </w:r>
      <w:proofErr w:type="spellStart"/>
      <w:r w:rsidRPr="00F76C16">
        <w:rPr>
          <w:rFonts w:ascii="Arial" w:hAnsi="Arial" w:cs="Arial"/>
        </w:rPr>
        <w:t>Luis</w:t>
      </w:r>
      <w:proofErr w:type="spellEnd"/>
      <w:r w:rsidRPr="00F76C16">
        <w:rPr>
          <w:rFonts w:ascii="Arial" w:hAnsi="Arial" w:cs="Arial"/>
        </w:rPr>
        <w:t xml:space="preserve"> solicita à sra. Bruna que seja publicada.</w:t>
      </w:r>
    </w:p>
    <w:p w14:paraId="35C662D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Seguindo ao item 4 da pauta, recebemos os representantes da construtora Cury para esclarecimentos quanto ao empreendimento no local onde era a antiga Manah, localizado</w:t>
      </w:r>
    </w:p>
    <w:p w14:paraId="16CAC17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na Avenida do Anastácio, em Pirituba.</w:t>
      </w:r>
    </w:p>
    <w:p w14:paraId="7B6C2F7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Os representantes apresentam o empreendimento, e as compensações ambientais que serão realizadas no local. Informam que o projeto prevê o plantio de 598 mudas de</w:t>
      </w:r>
    </w:p>
    <w:p w14:paraId="0065EE8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espécies nativas com altura mínima de 1,30 m.</w:t>
      </w:r>
    </w:p>
    <w:p w14:paraId="617B9185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Após a apresentação, os conselheiros dizem que as compensações ambientais de todos os empreendimentos realizados no território, deveriam ser feitas no território devido</w:t>
      </w:r>
    </w:p>
    <w:p w14:paraId="5C8A802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ao impacto ambiental causado.</w:t>
      </w:r>
    </w:p>
    <w:p w14:paraId="4863EC9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Seguindo ao item 5 da pauta, e os conselheiros informaram que buscaram algumas áreas e enviaram por e-mail.</w:t>
      </w:r>
    </w:p>
    <w:p w14:paraId="3C77C66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lastRenderedPageBreak/>
        <w:t xml:space="preserve">Avançamos ao item 6 da pauta, e os conselheiros solicitaram informações referentes aos jardins de chuva que existem em nosso território. O sr. Fábio </w:t>
      </w:r>
      <w:proofErr w:type="spellStart"/>
      <w:r w:rsidRPr="00F76C16">
        <w:rPr>
          <w:rFonts w:ascii="Arial" w:hAnsi="Arial" w:cs="Arial"/>
        </w:rPr>
        <w:t>Luis</w:t>
      </w:r>
      <w:proofErr w:type="spellEnd"/>
      <w:r w:rsidRPr="00F76C16">
        <w:rPr>
          <w:rFonts w:ascii="Arial" w:hAnsi="Arial" w:cs="Arial"/>
        </w:rPr>
        <w:t xml:space="preserve"> mostra dois</w:t>
      </w:r>
    </w:p>
    <w:p w14:paraId="5A023E3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locais através do google </w:t>
      </w:r>
      <w:proofErr w:type="spellStart"/>
      <w:r w:rsidRPr="00F76C16">
        <w:rPr>
          <w:rFonts w:ascii="Arial" w:hAnsi="Arial" w:cs="Arial"/>
        </w:rPr>
        <w:t>maps</w:t>
      </w:r>
      <w:proofErr w:type="spellEnd"/>
      <w:r w:rsidRPr="00F76C16">
        <w:rPr>
          <w:rFonts w:ascii="Arial" w:hAnsi="Arial" w:cs="Arial"/>
        </w:rPr>
        <w:t xml:space="preserve"> na tela.</w:t>
      </w:r>
    </w:p>
    <w:p w14:paraId="2318DE8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Seguindo ao item 7 da pauta, o conselheiro Tiago Vicentini informa que gostaria de saber os procedimentos para que um conselheiro suplente, se torne titular no lugar do</w:t>
      </w:r>
    </w:p>
    <w:p w14:paraId="0C1DBD22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que não tem comparecido às reuniões. Informa ainda que a conselheira titular Natasha Ceretti disse que não conseguiria mais participar do conselho devido a questões de</w:t>
      </w:r>
    </w:p>
    <w:p w14:paraId="6BED7DE4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trabalho.</w:t>
      </w:r>
    </w:p>
    <w:p w14:paraId="11038B0B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 sra. Bruna informa que não recebemos nenhum documento oficial informando.</w:t>
      </w:r>
    </w:p>
    <w:p w14:paraId="4FF9D82C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 xml:space="preserve">O sr. Fábio </w:t>
      </w:r>
      <w:proofErr w:type="spellStart"/>
      <w:r w:rsidRPr="00F76C16">
        <w:rPr>
          <w:rFonts w:ascii="Arial" w:hAnsi="Arial" w:cs="Arial"/>
        </w:rPr>
        <w:t>Luis</w:t>
      </w:r>
      <w:proofErr w:type="spellEnd"/>
      <w:r w:rsidRPr="00F76C16">
        <w:rPr>
          <w:rFonts w:ascii="Arial" w:hAnsi="Arial" w:cs="Arial"/>
        </w:rPr>
        <w:t xml:space="preserve"> diz que depende do que consta no regimento interno, e que os conselheiros podem enviar propostas de alteração. Solicita também que a sra. Bruna questione</w:t>
      </w:r>
    </w:p>
    <w:p w14:paraId="3EE6EC26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 sra. Natasha e peça que caso ela não possa mais participar do conselho informe para que, seguindo a lista, seja alterado para a próxima que é a sra. Jaciara.</w:t>
      </w:r>
    </w:p>
    <w:p w14:paraId="3BFE315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Avançando ao item 8 da pauta, o sr. Tiago diz que está faltando mais divulgação do conselho e solicita que sejam colocadas informações no site da Subprefeitura, e que</w:t>
      </w:r>
    </w:p>
    <w:p w14:paraId="21B6BD28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sejam feitas publicações informando sobre a reunião pelo menos uma semana antes da realização.</w:t>
      </w:r>
    </w:p>
    <w:p w14:paraId="7A835B01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Referente ao item 9 da pauta, o sr. Fábio Luís diz que acredita ser melhor convidar representantes da MRV para que prestem tais esclarecimentos caso os conselheiros</w:t>
      </w:r>
    </w:p>
    <w:p w14:paraId="1C472D67" w14:textId="77777777" w:rsidR="00F76C16" w:rsidRPr="00F76C16" w:rsidRDefault="00F76C16" w:rsidP="00F76C16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concordem. Os conselheiros concordam e a solicitação será realizada para a próxima reunião.</w:t>
      </w:r>
    </w:p>
    <w:p w14:paraId="18A4BF25" w14:textId="271C2F75" w:rsidR="00F76C16" w:rsidRDefault="00F76C16" w:rsidP="00AA456B">
      <w:pPr>
        <w:jc w:val="both"/>
        <w:rPr>
          <w:rFonts w:ascii="Arial" w:hAnsi="Arial" w:cs="Arial"/>
        </w:rPr>
      </w:pPr>
      <w:r w:rsidRPr="00F76C16">
        <w:rPr>
          <w:rFonts w:ascii="Arial" w:hAnsi="Arial" w:cs="Arial"/>
        </w:rPr>
        <w:t>Após, o sr. Fábio Luís encerrou a reunião e designou a mim, Bruna Galvão, para redigir a presente Ata.</w:t>
      </w:r>
    </w:p>
    <w:p w14:paraId="2356AED0" w14:textId="77777777" w:rsidR="00000384" w:rsidRDefault="00000384" w:rsidP="00F76C16">
      <w:pPr>
        <w:jc w:val="both"/>
        <w:rPr>
          <w:rFonts w:ascii="Arial" w:hAnsi="Arial" w:cs="Arial"/>
        </w:rPr>
      </w:pPr>
    </w:p>
    <w:p w14:paraId="7FDB2037" w14:textId="77777777" w:rsidR="00000384" w:rsidRDefault="00000384" w:rsidP="00F76C16">
      <w:pPr>
        <w:jc w:val="both"/>
        <w:rPr>
          <w:rFonts w:ascii="Arial" w:hAnsi="Arial" w:cs="Arial"/>
        </w:rPr>
      </w:pPr>
    </w:p>
    <w:p w14:paraId="0C8E92F4" w14:textId="55E32B8A" w:rsidR="00000384" w:rsidRDefault="00000384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00384">
        <w:rPr>
          <w:rFonts w:ascii="Arial" w:hAnsi="Arial" w:cs="Arial"/>
          <w:b/>
          <w:bCs/>
          <w:sz w:val="32"/>
          <w:szCs w:val="32"/>
          <w:u w:val="single"/>
        </w:rPr>
        <w:t>Secretaria Municipal da Pessoa com Deficiência</w:t>
      </w:r>
    </w:p>
    <w:p w14:paraId="089C1FF4" w14:textId="77777777" w:rsidR="00000384" w:rsidRDefault="00000384" w:rsidP="0000038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00384">
        <w:rPr>
          <w:rFonts w:ascii="Arial" w:hAnsi="Arial" w:cs="Arial"/>
          <w:b/>
          <w:bCs/>
          <w:sz w:val="32"/>
          <w:szCs w:val="32"/>
          <w:u w:val="single"/>
        </w:rPr>
        <w:t>COMISSÃO PERMANENTE DE ACESSIBILIDADE</w:t>
      </w:r>
    </w:p>
    <w:p w14:paraId="6A27F40B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827F3F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>Ata de Reunião | Documento: 125452892</w:t>
      </w:r>
    </w:p>
    <w:p w14:paraId="7158892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ATA CPA 11/2025</w:t>
      </w:r>
    </w:p>
    <w:p w14:paraId="6C925AE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COMISSÃO PERMANENTE DE ACESSIBILIDADE - CPA</w:t>
      </w:r>
    </w:p>
    <w:p w14:paraId="45B669E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de 09/04/2025 - início: 14h / término: 17:00h</w:t>
      </w:r>
    </w:p>
    <w:p w14:paraId="02095A8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Local: Vídeo Conferência - Teams</w:t>
      </w:r>
    </w:p>
    <w:p w14:paraId="3BE2827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PARTICIPANTES: Silvana </w:t>
      </w:r>
      <w:proofErr w:type="spellStart"/>
      <w:r w:rsidRPr="00000384">
        <w:rPr>
          <w:rFonts w:ascii="Arial" w:hAnsi="Arial" w:cs="Arial"/>
        </w:rPr>
        <w:t>Serafino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Cambiaghi</w:t>
      </w:r>
      <w:proofErr w:type="spellEnd"/>
      <w:r w:rsidRPr="00000384">
        <w:rPr>
          <w:rFonts w:ascii="Arial" w:hAnsi="Arial" w:cs="Arial"/>
        </w:rPr>
        <w:t xml:space="preserve">/CAU-SP/Presidente da CPA; Jessica </w:t>
      </w:r>
      <w:proofErr w:type="spellStart"/>
      <w:r w:rsidRPr="00000384">
        <w:rPr>
          <w:rFonts w:ascii="Arial" w:hAnsi="Arial" w:cs="Arial"/>
        </w:rPr>
        <w:t>Michelutti</w:t>
      </w:r>
      <w:proofErr w:type="spellEnd"/>
      <w:r w:rsidRPr="00000384">
        <w:rPr>
          <w:rFonts w:ascii="Arial" w:hAnsi="Arial" w:cs="Arial"/>
        </w:rPr>
        <w:t xml:space="preserve"> Zago/SMPED/Secretária Executiva da CPA; Adile Maria Delfino Manfredini/OAB-SP; Adriana Vieira/PGM; Amanda Morelli Rodrigues/SEHAB; Claudio de Campos/SMSUB; Cristina T S Laiza/</w:t>
      </w:r>
      <w:proofErr w:type="spellStart"/>
      <w:r w:rsidRPr="00000384">
        <w:rPr>
          <w:rFonts w:ascii="Arial" w:hAnsi="Arial" w:cs="Arial"/>
        </w:rPr>
        <w:t>SPUrbanismo</w:t>
      </w:r>
      <w:proofErr w:type="spellEnd"/>
      <w:r w:rsidRPr="00000384">
        <w:rPr>
          <w:rFonts w:ascii="Arial" w:hAnsi="Arial" w:cs="Arial"/>
        </w:rPr>
        <w:t xml:space="preserve">; Edgar Silva Netto/Conselho Municipal da Pessoa com Deficiência; Eduardo Flores Auge/SMPED; Elisa Prado de Assis/IAB-SP; Geni Sugai/SMC; </w:t>
      </w:r>
      <w:proofErr w:type="spellStart"/>
      <w:r w:rsidRPr="00000384">
        <w:rPr>
          <w:rFonts w:ascii="Arial" w:hAnsi="Arial" w:cs="Arial"/>
        </w:rPr>
        <w:t>Gerisvaldo</w:t>
      </w:r>
      <w:proofErr w:type="spellEnd"/>
      <w:r w:rsidRPr="00000384">
        <w:rPr>
          <w:rFonts w:ascii="Arial" w:hAnsi="Arial" w:cs="Arial"/>
        </w:rPr>
        <w:t xml:space="preserve"> Ferreira da Silva/CRECISP; Graziela </w:t>
      </w:r>
      <w:proofErr w:type="spellStart"/>
      <w:r w:rsidRPr="00000384">
        <w:rPr>
          <w:rFonts w:ascii="Arial" w:hAnsi="Arial" w:cs="Arial"/>
        </w:rPr>
        <w:t>Burrini</w:t>
      </w:r>
      <w:proofErr w:type="spellEnd"/>
      <w:r w:rsidRPr="00000384">
        <w:rPr>
          <w:rFonts w:ascii="Arial" w:hAnsi="Arial" w:cs="Arial"/>
        </w:rPr>
        <w:t xml:space="preserve"> Silva/SME; José Renato Melhem/SMPED; Júlia Lopes Arcanjo/SGM; Juliana Santiago Rodrigues/SVMA; Leandra </w:t>
      </w:r>
      <w:proofErr w:type="spellStart"/>
      <w:r w:rsidRPr="00000384">
        <w:rPr>
          <w:rFonts w:ascii="Arial" w:hAnsi="Arial" w:cs="Arial"/>
        </w:rPr>
        <w:t>Myrela</w:t>
      </w:r>
      <w:proofErr w:type="spellEnd"/>
      <w:r w:rsidRPr="00000384">
        <w:rPr>
          <w:rFonts w:ascii="Arial" w:hAnsi="Arial" w:cs="Arial"/>
        </w:rPr>
        <w:t xml:space="preserve"> Pereira Batista/Instituto Olga Kos; Luciana Oliver Perez Quintas de Moraes/SMDET; Marcelo Panico/Fundação Dorina Nowill para cegos; Márcia </w:t>
      </w:r>
      <w:proofErr w:type="spellStart"/>
      <w:r w:rsidRPr="00000384">
        <w:rPr>
          <w:rFonts w:ascii="Arial" w:hAnsi="Arial" w:cs="Arial"/>
        </w:rPr>
        <w:t>Tieko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Omoto</w:t>
      </w:r>
      <w:proofErr w:type="spellEnd"/>
      <w:r w:rsidRPr="00000384">
        <w:rPr>
          <w:rFonts w:ascii="Arial" w:hAnsi="Arial" w:cs="Arial"/>
        </w:rPr>
        <w:t xml:space="preserve"> Yamaguchi/SIURB; Maria Cecília </w:t>
      </w:r>
      <w:proofErr w:type="spellStart"/>
      <w:r w:rsidRPr="00000384">
        <w:rPr>
          <w:rFonts w:ascii="Arial" w:hAnsi="Arial" w:cs="Arial"/>
        </w:rPr>
        <w:t>Cominato</w:t>
      </w:r>
      <w:proofErr w:type="spellEnd"/>
      <w:r w:rsidRPr="00000384">
        <w:rPr>
          <w:rFonts w:ascii="Arial" w:hAnsi="Arial" w:cs="Arial"/>
        </w:rPr>
        <w:t xml:space="preserve">/SMS; Miriam Rose Evans/SMJ; Olavo de Almeida Soares/GCMI; Priscila Fernandes Libonati/SMPED; </w:t>
      </w:r>
      <w:proofErr w:type="spellStart"/>
      <w:r w:rsidRPr="00000384">
        <w:rPr>
          <w:rFonts w:ascii="Arial" w:hAnsi="Arial" w:cs="Arial"/>
        </w:rPr>
        <w:t>Priska</w:t>
      </w:r>
      <w:proofErr w:type="spellEnd"/>
      <w:r w:rsidRPr="00000384">
        <w:rPr>
          <w:rFonts w:ascii="Arial" w:hAnsi="Arial" w:cs="Arial"/>
        </w:rPr>
        <w:t xml:space="preserve"> Sales Bernardino/SMDET; Robinson Xavier de Lima/SPTrans; Sara Caroline Lopes da Silva/SMUL; </w:t>
      </w:r>
      <w:proofErr w:type="spellStart"/>
      <w:r w:rsidRPr="00000384">
        <w:rPr>
          <w:rFonts w:ascii="Arial" w:hAnsi="Arial" w:cs="Arial"/>
        </w:rPr>
        <w:t>Silverlei</w:t>
      </w:r>
      <w:proofErr w:type="spellEnd"/>
      <w:r w:rsidRPr="00000384">
        <w:rPr>
          <w:rFonts w:ascii="Arial" w:hAnsi="Arial" w:cs="Arial"/>
        </w:rPr>
        <w:t xml:space="preserve"> Silvestre Vieira/</w:t>
      </w:r>
      <w:proofErr w:type="spellStart"/>
      <w:r w:rsidRPr="00000384">
        <w:rPr>
          <w:rFonts w:ascii="Arial" w:hAnsi="Arial" w:cs="Arial"/>
        </w:rPr>
        <w:t>Laramara</w:t>
      </w:r>
      <w:proofErr w:type="spellEnd"/>
      <w:r w:rsidRPr="00000384">
        <w:rPr>
          <w:rFonts w:ascii="Arial" w:hAnsi="Arial" w:cs="Arial"/>
        </w:rPr>
        <w:t>; Stefania Souza/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; Vânia Sacarrão/CET.</w:t>
      </w:r>
    </w:p>
    <w:p w14:paraId="7BB433D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FALTAS JUSTIFICADAS: Flávio Adauto </w:t>
      </w:r>
      <w:proofErr w:type="spellStart"/>
      <w:r w:rsidRPr="00000384">
        <w:rPr>
          <w:rFonts w:ascii="Arial" w:hAnsi="Arial" w:cs="Arial"/>
        </w:rPr>
        <w:t>Fenólio</w:t>
      </w:r>
      <w:proofErr w:type="spellEnd"/>
      <w:r w:rsidRPr="00000384">
        <w:rPr>
          <w:rFonts w:ascii="Arial" w:hAnsi="Arial" w:cs="Arial"/>
        </w:rPr>
        <w:t>/SMPED; Ronaldo Bueno/SMT.</w:t>
      </w:r>
    </w:p>
    <w:p w14:paraId="4B35FF2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CONVIDADOS: Adriano dos Santos Nascimento/</w:t>
      </w:r>
      <w:proofErr w:type="spellStart"/>
      <w:r w:rsidRPr="00000384">
        <w:rPr>
          <w:rFonts w:ascii="Arial" w:hAnsi="Arial" w:cs="Arial"/>
        </w:rPr>
        <w:t>SPTerminais</w:t>
      </w:r>
      <w:proofErr w:type="spellEnd"/>
      <w:r w:rsidRPr="00000384">
        <w:rPr>
          <w:rFonts w:ascii="Arial" w:hAnsi="Arial" w:cs="Arial"/>
        </w:rPr>
        <w:t xml:space="preserve"> Noroeste; Danilo Sales Leão/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; Marcos Guilherme Moreira Pinto/SME; Mariana Moutinho Monteiro</w:t>
      </w:r>
    </w:p>
    <w:p w14:paraId="718A1D4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de Messas; </w:t>
      </w:r>
      <w:proofErr w:type="spellStart"/>
      <w:r w:rsidRPr="00000384">
        <w:rPr>
          <w:rFonts w:ascii="Arial" w:hAnsi="Arial" w:cs="Arial"/>
        </w:rPr>
        <w:t>Nadia</w:t>
      </w:r>
      <w:proofErr w:type="spellEnd"/>
      <w:r w:rsidRPr="00000384">
        <w:rPr>
          <w:rFonts w:ascii="Arial" w:hAnsi="Arial" w:cs="Arial"/>
        </w:rPr>
        <w:t xml:space="preserve"> Lopes/Arquiteta; Patrícia </w:t>
      </w:r>
      <w:proofErr w:type="spellStart"/>
      <w:r w:rsidRPr="00000384">
        <w:rPr>
          <w:rFonts w:ascii="Arial" w:hAnsi="Arial" w:cs="Arial"/>
        </w:rPr>
        <w:t>Viceconti</w:t>
      </w:r>
      <w:proofErr w:type="spellEnd"/>
      <w:r w:rsidRPr="00000384">
        <w:rPr>
          <w:rFonts w:ascii="Arial" w:hAnsi="Arial" w:cs="Arial"/>
        </w:rPr>
        <w:t xml:space="preserve"> Nahas/Gerência de Educação GED; Paula </w:t>
      </w:r>
      <w:proofErr w:type="spellStart"/>
      <w:r w:rsidRPr="00000384">
        <w:rPr>
          <w:rFonts w:ascii="Arial" w:hAnsi="Arial" w:cs="Arial"/>
        </w:rPr>
        <w:t>Carolline</w:t>
      </w:r>
      <w:proofErr w:type="spellEnd"/>
      <w:r w:rsidRPr="00000384">
        <w:rPr>
          <w:rFonts w:ascii="Arial" w:hAnsi="Arial" w:cs="Arial"/>
        </w:rPr>
        <w:t xml:space="preserve"> Costa de Sant’Ana/SME; Rogério Romeiro/Rogério Romeiro Arquitetura; </w:t>
      </w:r>
      <w:proofErr w:type="spellStart"/>
      <w:r w:rsidRPr="00000384">
        <w:rPr>
          <w:rFonts w:ascii="Arial" w:hAnsi="Arial" w:cs="Arial"/>
        </w:rPr>
        <w:t>Selivaldo</w:t>
      </w:r>
      <w:proofErr w:type="spellEnd"/>
      <w:r w:rsidRPr="00000384">
        <w:rPr>
          <w:rFonts w:ascii="Arial" w:hAnsi="Arial" w:cs="Arial"/>
        </w:rPr>
        <w:t xml:space="preserve"> Souza Oliveira Junior/SME.</w:t>
      </w:r>
    </w:p>
    <w:p w14:paraId="5A915F9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ASSUNTOS TRATADOS:</w:t>
      </w:r>
    </w:p>
    <w:p w14:paraId="160E06F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Informativos</w:t>
      </w:r>
    </w:p>
    <w:p w14:paraId="332D1D8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Foi solicitado pelo Coordenador da Coordenadoria de Acessibilidade e Desenho Universal estudar alternativa da Comissão para fortalecer a CPA Digital e incluir</w:t>
      </w:r>
    </w:p>
    <w:p w14:paraId="64D26C94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spellStart"/>
      <w:r w:rsidRPr="00000384">
        <w:rPr>
          <w:rFonts w:ascii="Arial" w:hAnsi="Arial" w:cs="Arial"/>
        </w:rPr>
        <w:t>especilistas</w:t>
      </w:r>
      <w:proofErr w:type="spellEnd"/>
      <w:r w:rsidRPr="00000384">
        <w:rPr>
          <w:rFonts w:ascii="Arial" w:hAnsi="Arial" w:cs="Arial"/>
        </w:rPr>
        <w:t xml:space="preserve"> da área para contribuir na concessão dos Selos de Acessibilidade Digital e outras deliberações.</w:t>
      </w:r>
    </w:p>
    <w:p w14:paraId="779C4DD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5010.2025/0005180-9 - Terminal Vila Nova Cachoeirinha - Selo de Acessibilidade</w:t>
      </w:r>
    </w:p>
    <w:p w14:paraId="4264314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Do que foi possível observar ao relatório fotográfico apresentado o Colegiado verificou a necessidade de adequações de acessibilidade, a seguir:</w:t>
      </w:r>
    </w:p>
    <w:p w14:paraId="18C2BBA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1. Rampa sem corrimão em um dos lados;</w:t>
      </w:r>
    </w:p>
    <w:p w14:paraId="01A6714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2. rampas sem linhas guia adequadas por conta de coluna de sustentação interrompendo linha guia da parede;</w:t>
      </w:r>
    </w:p>
    <w:p w14:paraId="695488A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3. rampas sem linhas guia em corrimãos intermediários;</w:t>
      </w:r>
    </w:p>
    <w:p w14:paraId="6B0C7DE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4. corrimãos sem garantir extensão mínima de 30cm no início e término;</w:t>
      </w:r>
    </w:p>
    <w:p w14:paraId="59464A6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5. parada sem sinalização vertical tátil;</w:t>
      </w:r>
    </w:p>
    <w:p w14:paraId="78A027B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6. sinalização de pavimento apresentando "início" e "término" quando a norma pede informar o pavimento;</w:t>
      </w:r>
    </w:p>
    <w:p w14:paraId="332014A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7. lugar reservado sem garantir lateralmente o assento do acompanhante;</w:t>
      </w:r>
    </w:p>
    <w:p w14:paraId="70C4689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8. não foi demonstrado espaço sinalizado da pessoa em cadeira de rodas;</w:t>
      </w:r>
    </w:p>
    <w:p w14:paraId="39ED254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9. porta de sanitário sem garantir área de aproximação frontal mínima de 60cm;</w:t>
      </w:r>
    </w:p>
    <w:p w14:paraId="59BACB4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10. Símbolo Internacional de Acesso em sanitário não apresentando dimensão adequada como se vê em figuras representativas da norma técnica 9050 em seu capítulo 5;</w:t>
      </w:r>
    </w:p>
    <w:p w14:paraId="6E16855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11. saboneteira longe do lavatório;</w:t>
      </w:r>
    </w:p>
    <w:p w14:paraId="71064D2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12. botão da saboneteira talvez requeira esforço não adequado à pessoa com deficiência;</w:t>
      </w:r>
    </w:p>
    <w:p w14:paraId="19CB607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13. válvula de descarga da bacia sanitária com acionamento prejudicado;</w:t>
      </w:r>
    </w:p>
    <w:p w14:paraId="2A41443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14. aparente porta de correr e lavatório com passagem inadequada;</w:t>
      </w:r>
    </w:p>
    <w:p w14:paraId="24E3FE8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15. registro de chuveiro sem ser do tipo alavanca;</w:t>
      </w:r>
    </w:p>
    <w:p w14:paraId="59A757A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16. solicitado adequar em nova foto a posição do suporte do banco de chuveiro.</w:t>
      </w:r>
    </w:p>
    <w:p w14:paraId="03D9A13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Por fim, dada a palavra aos membros, foi conclusivamente deliberado pelo retorno deste processo ao interessado aguardando adequações nos ambientes e, em substituição ao</w:t>
      </w:r>
    </w:p>
    <w:p w14:paraId="4F0B94A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relatório apresentado nesta reunião, a apresentação de um novo relatório, mais completo e com eventuais esclarecimentos fundamentados </w:t>
      </w:r>
      <w:proofErr w:type="spellStart"/>
      <w:r w:rsidRPr="00000384">
        <w:rPr>
          <w:rFonts w:ascii="Arial" w:hAnsi="Arial" w:cs="Arial"/>
        </w:rPr>
        <w:t>técnicamente</w:t>
      </w:r>
      <w:proofErr w:type="spellEnd"/>
      <w:r w:rsidRPr="00000384">
        <w:rPr>
          <w:rFonts w:ascii="Arial" w:hAnsi="Arial" w:cs="Arial"/>
        </w:rPr>
        <w:t xml:space="preserve"> de alguma</w:t>
      </w:r>
    </w:p>
    <w:p w14:paraId="0A51947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impossibilidade de adequação.</w:t>
      </w:r>
    </w:p>
    <w:p w14:paraId="76B8967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6065.2024/0000278-7 - Atos Normativos: Procedimento Interno - RESOLUÇÃO CPA/SMPED/033/2025</w:t>
      </w:r>
    </w:p>
    <w:p w14:paraId="2271C7F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Apresentado o expediente, o Colegiado deliberou pela manifestação favorável à RESOLUÇÃO CPA/SMPED/033/2025 (Requisitos gerais e complementares referentes à</w:t>
      </w:r>
    </w:p>
    <w:p w14:paraId="0210720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quantificação de componentes lúdicos para playgrounds inclusivos) e ao ANEXO À RESOLUÇÃO (contendo imagens exemplificativas com a finalidade de subsidiar o</w:t>
      </w:r>
    </w:p>
    <w:p w14:paraId="4BF3F5C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entendimento e aplicação da </w:t>
      </w:r>
      <w:proofErr w:type="spellStart"/>
      <w:r w:rsidRPr="00000384">
        <w:rPr>
          <w:rFonts w:ascii="Arial" w:hAnsi="Arial" w:cs="Arial"/>
        </w:rPr>
        <w:t>refer</w:t>
      </w:r>
      <w:proofErr w:type="spellEnd"/>
      <w:r w:rsidRPr="00000384">
        <w:rPr>
          <w:rFonts w:ascii="Arial" w:hAnsi="Arial" w:cs="Arial"/>
        </w:rPr>
        <w:t xml:space="preserve"> ida resolução). Com posterior envio a esta Comissão da documentação acima mencionada após verificação da Assessoria Jurídica/SMPED</w:t>
      </w:r>
    </w:p>
    <w:p w14:paraId="692793D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 da Coordenação de Comunicação/SMPED.</w:t>
      </w:r>
    </w:p>
    <w:p w14:paraId="2E5FFF8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Foi acrescentado o Relatório Final no respectivo processo (SEI 6065.2024//0000278-7), finalizando as atividades do Grupo de Trabalho, conforme os termos da Portaria Comissão Permanente de Acessibilidade - CPA n° 01 de 21 de agosto de 2024.</w:t>
      </w:r>
    </w:p>
    <w:p w14:paraId="33DA455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6018.2024/0126616-1 - Locação de Imóvel - Almoxarifado CRS-O</w:t>
      </w:r>
    </w:p>
    <w:p w14:paraId="57A2108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Em nova avaliação o Colegiado solicitou projeto que mostre a viabilidade da adequação de acessibilidade para deliberação.</w:t>
      </w:r>
    </w:p>
    <w:p w14:paraId="5877CF25" w14:textId="7F60547E" w:rsid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encerrada.</w:t>
      </w:r>
      <w:r w:rsidRPr="00000384">
        <w:rPr>
          <w:rFonts w:ascii="Arial" w:hAnsi="Arial" w:cs="Arial"/>
        </w:rPr>
        <w:cr/>
      </w:r>
    </w:p>
    <w:p w14:paraId="66F9CB52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>Ata de Reunião | Documento: 124690244</w:t>
      </w:r>
    </w:p>
    <w:p w14:paraId="17F9EB9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ATA CPA 10/2025</w:t>
      </w:r>
    </w:p>
    <w:p w14:paraId="69D0FCA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COMISSÃO PERMANENTE DE ACESSIBILIDADE - CPA</w:t>
      </w:r>
    </w:p>
    <w:p w14:paraId="1178FD2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de 26/03/2025 - início: 14h / término: 17:00h</w:t>
      </w:r>
    </w:p>
    <w:p w14:paraId="6995091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Local: Vídeo Conferência - Teams</w:t>
      </w:r>
    </w:p>
    <w:p w14:paraId="158A0F6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PARTICIPANTES: Jessica </w:t>
      </w:r>
      <w:proofErr w:type="spellStart"/>
      <w:r w:rsidRPr="00000384">
        <w:rPr>
          <w:rFonts w:ascii="Arial" w:hAnsi="Arial" w:cs="Arial"/>
        </w:rPr>
        <w:t>Michelutti</w:t>
      </w:r>
      <w:proofErr w:type="spellEnd"/>
      <w:r w:rsidRPr="00000384">
        <w:rPr>
          <w:rFonts w:ascii="Arial" w:hAnsi="Arial" w:cs="Arial"/>
        </w:rPr>
        <w:t xml:space="preserve"> Zago/SMPED/Secretária Executiva da CPA; Albertina Ferreira Gonçalves Alves/SEHAB; Claudio de Campos/SMSUB; Cristina T S</w:t>
      </w:r>
    </w:p>
    <w:p w14:paraId="6C7E5CD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Laiza/</w:t>
      </w:r>
      <w:proofErr w:type="spellStart"/>
      <w:r w:rsidRPr="00000384">
        <w:rPr>
          <w:rFonts w:ascii="Arial" w:hAnsi="Arial" w:cs="Arial"/>
        </w:rPr>
        <w:t>SPUrbanismo</w:t>
      </w:r>
      <w:proofErr w:type="spellEnd"/>
      <w:r w:rsidRPr="00000384">
        <w:rPr>
          <w:rFonts w:ascii="Arial" w:hAnsi="Arial" w:cs="Arial"/>
        </w:rPr>
        <w:t xml:space="preserve">; Edgar Silva Netto/Conselho Municipal da Pessoa com Deficiência; Eduardo Flores Auge/SMPED; Flávio Adauto </w:t>
      </w:r>
      <w:proofErr w:type="spellStart"/>
      <w:r w:rsidRPr="00000384">
        <w:rPr>
          <w:rFonts w:ascii="Arial" w:hAnsi="Arial" w:cs="Arial"/>
        </w:rPr>
        <w:t>Fenólio</w:t>
      </w:r>
      <w:proofErr w:type="spellEnd"/>
      <w:r w:rsidRPr="00000384">
        <w:rPr>
          <w:rFonts w:ascii="Arial" w:hAnsi="Arial" w:cs="Arial"/>
        </w:rPr>
        <w:t>/SMPED; Geni Sugai/SMC;</w:t>
      </w:r>
    </w:p>
    <w:p w14:paraId="46BC0C81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spellStart"/>
      <w:r w:rsidRPr="00000384">
        <w:rPr>
          <w:rFonts w:ascii="Arial" w:hAnsi="Arial" w:cs="Arial"/>
        </w:rPr>
        <w:t>Gerisvaldo</w:t>
      </w:r>
      <w:proofErr w:type="spellEnd"/>
      <w:r w:rsidRPr="00000384">
        <w:rPr>
          <w:rFonts w:ascii="Arial" w:hAnsi="Arial" w:cs="Arial"/>
        </w:rPr>
        <w:t xml:space="preserve"> Ferreira da Silva/CRECI-SP; José </w:t>
      </w:r>
      <w:proofErr w:type="spellStart"/>
      <w:r w:rsidRPr="00000384">
        <w:rPr>
          <w:rFonts w:ascii="Arial" w:hAnsi="Arial" w:cs="Arial"/>
        </w:rPr>
        <w:t>Miorin</w:t>
      </w:r>
      <w:proofErr w:type="spellEnd"/>
      <w:r w:rsidRPr="00000384">
        <w:rPr>
          <w:rFonts w:ascii="Arial" w:hAnsi="Arial" w:cs="Arial"/>
        </w:rPr>
        <w:t xml:space="preserve"> Neto/CMPD; José Renato Melhem/SMPED; Júlia Lopes Arcanjo/SGM; Juliana Santiago Rodrigues/SVMA; Leandra </w:t>
      </w:r>
      <w:proofErr w:type="spellStart"/>
      <w:r w:rsidRPr="00000384">
        <w:rPr>
          <w:rFonts w:ascii="Arial" w:hAnsi="Arial" w:cs="Arial"/>
        </w:rPr>
        <w:t>Myrela</w:t>
      </w:r>
      <w:proofErr w:type="spellEnd"/>
      <w:r w:rsidRPr="00000384">
        <w:rPr>
          <w:rFonts w:ascii="Arial" w:hAnsi="Arial" w:cs="Arial"/>
        </w:rPr>
        <w:t xml:space="preserve"> Pereira Batista/Instituto Olga Kos; Lenita Secco Brandão/CREA-SP; Luciana Oliver Perez Quintas de Moraes/SMDET; Márcia </w:t>
      </w:r>
      <w:proofErr w:type="spellStart"/>
      <w:r w:rsidRPr="00000384">
        <w:rPr>
          <w:rFonts w:ascii="Arial" w:hAnsi="Arial" w:cs="Arial"/>
        </w:rPr>
        <w:t>Tieko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Omoto</w:t>
      </w:r>
      <w:proofErr w:type="spellEnd"/>
      <w:r w:rsidRPr="00000384">
        <w:rPr>
          <w:rFonts w:ascii="Arial" w:hAnsi="Arial" w:cs="Arial"/>
        </w:rPr>
        <w:t xml:space="preserve"> Yamaguchi/SIURB;</w:t>
      </w:r>
    </w:p>
    <w:p w14:paraId="3738827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 xml:space="preserve">Maria Cecília </w:t>
      </w:r>
      <w:proofErr w:type="spellStart"/>
      <w:r w:rsidRPr="00000384">
        <w:rPr>
          <w:rFonts w:ascii="Arial" w:hAnsi="Arial" w:cs="Arial"/>
        </w:rPr>
        <w:t>Cominato</w:t>
      </w:r>
      <w:proofErr w:type="spellEnd"/>
      <w:r w:rsidRPr="00000384">
        <w:rPr>
          <w:rFonts w:ascii="Arial" w:hAnsi="Arial" w:cs="Arial"/>
        </w:rPr>
        <w:t>/SMS; Mel Gatti de Godoy Pereira/CAU-SP; Miriam Rose Evans/SMJ; Priscila Fernandes Libonati/SMPED; Sara Caroline Lopes da Silva/SMUL;</w:t>
      </w:r>
    </w:p>
    <w:p w14:paraId="0DF1BB4B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spellStart"/>
      <w:r w:rsidRPr="00000384">
        <w:rPr>
          <w:rFonts w:ascii="Arial" w:hAnsi="Arial" w:cs="Arial"/>
        </w:rPr>
        <w:t>Silverlei</w:t>
      </w:r>
      <w:proofErr w:type="spellEnd"/>
      <w:r w:rsidRPr="00000384">
        <w:rPr>
          <w:rFonts w:ascii="Arial" w:hAnsi="Arial" w:cs="Arial"/>
        </w:rPr>
        <w:t xml:space="preserve"> Silvestre Vieira/</w:t>
      </w:r>
      <w:proofErr w:type="spellStart"/>
      <w:r w:rsidRPr="00000384">
        <w:rPr>
          <w:rFonts w:ascii="Arial" w:hAnsi="Arial" w:cs="Arial"/>
        </w:rPr>
        <w:t>Laramara</w:t>
      </w:r>
      <w:proofErr w:type="spellEnd"/>
      <w:r w:rsidRPr="00000384">
        <w:rPr>
          <w:rFonts w:ascii="Arial" w:hAnsi="Arial" w:cs="Arial"/>
        </w:rPr>
        <w:t>; Vânia Sacarrão/CET.</w:t>
      </w:r>
    </w:p>
    <w:p w14:paraId="0DAAD83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FALTAS JUSTIFICADAS: Silvana </w:t>
      </w:r>
      <w:proofErr w:type="spellStart"/>
      <w:r w:rsidRPr="00000384">
        <w:rPr>
          <w:rFonts w:ascii="Arial" w:hAnsi="Arial" w:cs="Arial"/>
        </w:rPr>
        <w:t>Serafino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Cambiaghi</w:t>
      </w:r>
      <w:proofErr w:type="spellEnd"/>
      <w:r w:rsidRPr="00000384">
        <w:rPr>
          <w:rFonts w:ascii="Arial" w:hAnsi="Arial" w:cs="Arial"/>
        </w:rPr>
        <w:t xml:space="preserve">/CAU-SP/Presidente da CPA; Adriana Vieira/PGM; Elisa Prado de Assis/IAB-SP; </w:t>
      </w:r>
      <w:proofErr w:type="spellStart"/>
      <w:r w:rsidRPr="00000384">
        <w:rPr>
          <w:rFonts w:ascii="Arial" w:hAnsi="Arial" w:cs="Arial"/>
        </w:rPr>
        <w:t>Kaísa</w:t>
      </w:r>
      <w:proofErr w:type="spellEnd"/>
      <w:r w:rsidRPr="00000384">
        <w:rPr>
          <w:rFonts w:ascii="Arial" w:hAnsi="Arial" w:cs="Arial"/>
        </w:rPr>
        <w:t xml:space="preserve"> Isabel da Silva</w:t>
      </w:r>
    </w:p>
    <w:p w14:paraId="6E361AC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Santos/IAB-SP; Olavo de Almeida Soares/GCMI; Ronaldo Bueno/SMT.</w:t>
      </w:r>
    </w:p>
    <w:p w14:paraId="2CAF6D1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CONVIDADOS: Adriano dos Santos Nascimento/</w:t>
      </w:r>
      <w:proofErr w:type="spellStart"/>
      <w:r w:rsidRPr="00000384">
        <w:rPr>
          <w:rFonts w:ascii="Arial" w:hAnsi="Arial" w:cs="Arial"/>
        </w:rPr>
        <w:t>SPTerminais</w:t>
      </w:r>
      <w:proofErr w:type="spellEnd"/>
      <w:r w:rsidRPr="00000384">
        <w:rPr>
          <w:rFonts w:ascii="Arial" w:hAnsi="Arial" w:cs="Arial"/>
        </w:rPr>
        <w:t xml:space="preserve"> Noroeste; Herbert Heringer/Consórcio Borboletas; Rogério Romeiro/Rogério Romeiro Arquitetura.</w:t>
      </w:r>
    </w:p>
    <w:p w14:paraId="60F7CE0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ASSUNTOS TRATADOS:</w:t>
      </w:r>
    </w:p>
    <w:p w14:paraId="1DA722B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Informativos</w:t>
      </w:r>
    </w:p>
    <w:p w14:paraId="2FEB368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Foi informado pela Secretária Executiva e pelo Coordenador da Coordenação de Acessibilidade e Desenho Universal que existe a previsão da CPA Digital ser apartada da CPA Arquitetônica, devido a pedidos de alguns membros em não receber mais e-mails e informações da CPA Digital, por não ser de competência profissional, com isso, as</w:t>
      </w:r>
    </w:p>
    <w:p w14:paraId="6D97721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providências estão em andamento.</w:t>
      </w:r>
    </w:p>
    <w:p w14:paraId="65FFE9A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5010.2025/0005077-2 - Comunicações Administrativas: Ofício - Avaliação para concessão do Selo de Acessibilidade Arquitetônica</w:t>
      </w:r>
    </w:p>
    <w:p w14:paraId="25B30EF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Avaliado o expediente, considerando:</w:t>
      </w:r>
    </w:p>
    <w:p w14:paraId="61522A7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1. Os elementos constantes no processo supracitado;</w:t>
      </w:r>
    </w:p>
    <w:p w14:paraId="2834FAE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2. O esclarecimento do responsável técnico que indicou que o local não possui estacionamento; e</w:t>
      </w:r>
    </w:p>
    <w:p w14:paraId="138AC65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3. A declaração do responsável técnico que reverá a aplicação das sinalizações dos corrimãos que contêm as informações de “início” e “final”.</w:t>
      </w:r>
    </w:p>
    <w:p w14:paraId="4DE8B21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 Colegiado deliberou pela manifestação favorável à concessão do Selo de Acessibilidade Arquitetônica para o Terminal Lapa.</w:t>
      </w:r>
    </w:p>
    <w:p w14:paraId="7304905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6018.2024/0126616-1 - Locação de Imóvel - Almoxarifado CRS-O</w:t>
      </w:r>
    </w:p>
    <w:p w14:paraId="11233D9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Avaliado o expediente, o Colegiado solicitou o Certificado de Conclusão para que seja avaliado o projeto </w:t>
      </w:r>
      <w:proofErr w:type="spellStart"/>
      <w:r w:rsidRPr="00000384">
        <w:rPr>
          <w:rFonts w:ascii="Arial" w:hAnsi="Arial" w:cs="Arial"/>
        </w:rPr>
        <w:t>simplicado</w:t>
      </w:r>
      <w:proofErr w:type="spellEnd"/>
      <w:r w:rsidRPr="00000384">
        <w:rPr>
          <w:rFonts w:ascii="Arial" w:hAnsi="Arial" w:cs="Arial"/>
        </w:rPr>
        <w:t>.</w:t>
      </w:r>
    </w:p>
    <w:p w14:paraId="0FFEA2C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SEI 6065.2025/0000102-2 - Vistoria de Acessibilidade Arquitetônica - Condomínio Edifício </w:t>
      </w:r>
      <w:proofErr w:type="spellStart"/>
      <w:r w:rsidRPr="00000384">
        <w:rPr>
          <w:rFonts w:ascii="Arial" w:hAnsi="Arial" w:cs="Arial"/>
        </w:rPr>
        <w:t>Aida</w:t>
      </w:r>
      <w:proofErr w:type="spellEnd"/>
    </w:p>
    <w:p w14:paraId="36B836E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Em atendimento exclusivo ao Ofício nº 60/2025 - PJDH-PD, o Colegiado concluiu:</w:t>
      </w:r>
    </w:p>
    <w:p w14:paraId="541E86F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1. quando da análise do Laudo Técnico de Acessibilidade elaborado pelo profissional habilitado, entendeu que não foram esgotadas todas as possibilidades para o caso em</w:t>
      </w:r>
    </w:p>
    <w:p w14:paraId="322BBBA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questão.</w:t>
      </w:r>
    </w:p>
    <w:p w14:paraId="52CA789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Quanto ao pedido de indicações de medidas alternativas para viabilizar a acessibilidade possível de pessoas com deficiência no acesso ao referido Condomínio, este Colegiado lembrou de que tal projeto deve atender, de forma prévia e complementar, além e por conta das necessárias adequações da acessibilidade, o atendimento</w:t>
      </w:r>
    </w:p>
    <w:p w14:paraId="3C8115E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simultâneo e concorrente de outras questões do uso e ocupação do solo e entre outras questões não menos relevantes e que podem impossibilitar a legal implantação do</w:t>
      </w:r>
    </w:p>
    <w:p w14:paraId="3F32A2C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projeto apresentado.</w:t>
      </w:r>
    </w:p>
    <w:p w14:paraId="149B6DE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Ainda, consideradas as atribuições desta Comissão Permanente de Acessibilidade - CPA onde este Colegiado não detém atribuição para licenciar obras ou as alterações</w:t>
      </w:r>
    </w:p>
    <w:p w14:paraId="29D521C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propostas em imóveis privados, vê como prejudicada uma simplificada e restrita análise da acessibilidade e, considerando o Decreto 60.061 de 03 de fevereiro de 2021,</w:t>
      </w:r>
    </w:p>
    <w:p w14:paraId="707E5CE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entende ser necessário o pedido de instrução e decisão quanto ao projeto apresentado, pela competência, junto à Secretaria Municipal de Urbanismo e Licenciamento -</w:t>
      </w:r>
    </w:p>
    <w:p w14:paraId="3ABE38C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SMUL.</w:t>
      </w:r>
    </w:p>
    <w:p w14:paraId="2E94C25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Diante de todo o exposto, esta Comissão entendeu não ser necessário realizar a vistoria técnica.</w:t>
      </w:r>
    </w:p>
    <w:p w14:paraId="1BF08F9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Consulta por e-mail - Adequação e Instalação de Plataforma - Ed. Chelsea</w:t>
      </w:r>
    </w:p>
    <w:p w14:paraId="76C0B99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Foi lido ao Colegiado o e-mail de munícipe enviado à Secretária Executiva:</w:t>
      </w:r>
    </w:p>
    <w:p w14:paraId="5A9BCE3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“Já fiz uma consulta na SMUL no dia 7/3 as 14h.</w:t>
      </w:r>
    </w:p>
    <w:p w14:paraId="2643B6A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 nosso desafio é justamente esse, porque a resposta do SMUL foi que eu não posso fazer nenhuma alteração no condomínio, nem sequer essa obra de adequação para</w:t>
      </w:r>
    </w:p>
    <w:p w14:paraId="0EC2085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viabilizar a plataforma (com ou sem cobertura).</w:t>
      </w:r>
    </w:p>
    <w:p w14:paraId="44C7DBB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Segundo eles eu não tenho Coeficiente de Aproveitamento suficiente e se fizer a adequação proposta, eles NÂO APROVARÃO ESTA REFORMA e se for feita sem</w:t>
      </w:r>
    </w:p>
    <w:p w14:paraId="4245901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aprovação o condomínio ficará ilegal e sujeito a multas.</w:t>
      </w:r>
    </w:p>
    <w:p w14:paraId="01B69A0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Eu entendo que não temos Coeficiente sobrando para reformas em geral, mas também entendo que a Lei Brasileira de Inclusão obriga os condomínios a fazerem a</w:t>
      </w:r>
    </w:p>
    <w:p w14:paraId="5540C5A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adequação para PNE. São duas leis que entram em conflito.</w:t>
      </w:r>
    </w:p>
    <w:p w14:paraId="30EC7FB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Segundo a pirâmide de </w:t>
      </w:r>
      <w:proofErr w:type="spellStart"/>
      <w:r w:rsidRPr="00000384">
        <w:rPr>
          <w:rFonts w:ascii="Arial" w:hAnsi="Arial" w:cs="Arial"/>
        </w:rPr>
        <w:t>kelsen</w:t>
      </w:r>
      <w:proofErr w:type="spellEnd"/>
      <w:r w:rsidRPr="00000384">
        <w:rPr>
          <w:rFonts w:ascii="Arial" w:hAnsi="Arial" w:cs="Arial"/>
        </w:rPr>
        <w:t xml:space="preserve"> o decreto 57776 de 2017, mencionado pelo SMUL como motivo para não aprovar nossa reforma, fica abaixo da lei 9050 que pede que sejam</w:t>
      </w:r>
    </w:p>
    <w:p w14:paraId="7BEBDE8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feitas adequações para PNE nas áreas comuns de condomínios.</w:t>
      </w:r>
    </w:p>
    <w:p w14:paraId="22C5AFF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 lei que fala que precisamos fazer a área comum do condomínio acessível é uma lei Federal.</w:t>
      </w:r>
    </w:p>
    <w:p w14:paraId="14FCBAE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Ou seja, entendo que apesar de não ter coeficiente prevalecerá a norma mais benéfica à pessoa com deficiência. </w:t>
      </w:r>
      <w:proofErr w:type="gramStart"/>
      <w:r w:rsidRPr="00000384">
        <w:rPr>
          <w:rFonts w:ascii="Arial" w:hAnsi="Arial" w:cs="Arial"/>
        </w:rPr>
        <w:t>Ou seja</w:t>
      </w:r>
      <w:proofErr w:type="gramEnd"/>
      <w:r w:rsidRPr="00000384">
        <w:rPr>
          <w:rFonts w:ascii="Arial" w:hAnsi="Arial" w:cs="Arial"/>
        </w:rPr>
        <w:t xml:space="preserve"> prevalecerá a adequação e instalação da</w:t>
      </w:r>
    </w:p>
    <w:p w14:paraId="3E9AE26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plataforma para que a pessoa possa acessar o edifício.”</w:t>
      </w:r>
    </w:p>
    <w:p w14:paraId="56ED0D0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a leitura, este Colegiado lembrou do Artigo 75 do Código de Obras e Edificações quando da Requalificação:</w:t>
      </w:r>
    </w:p>
    <w:p w14:paraId="5F1A479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“... Seção III</w:t>
      </w:r>
    </w:p>
    <w:p w14:paraId="0E3981F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Da Requalificação Art. 75. Na requalificação de edificação existente, é admitida a ampliação da área construída para suprir as necessidades de adequação e modernização das instalações da</w:t>
      </w:r>
    </w:p>
    <w:p w14:paraId="4F3AA75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edificação.</w:t>
      </w:r>
    </w:p>
    <w:p w14:paraId="18333FB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§ 1º É considerado não computável o aumento de área destinado à adaptação razoável à acessibilidade e à melhoria das condições de segurança de uso, higiene e</w:t>
      </w:r>
    </w:p>
    <w:p w14:paraId="01208B1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salubridade da edificação existente, não sendo considerado para efeito de cálculo do coeficiente de aproveitamento e da taxa de ocupação previstos na LPUOS.</w:t>
      </w:r>
    </w:p>
    <w:p w14:paraId="588537B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§ 2º As intervenções poderão ocupar as faixas de recuo quando não for possível atendê-las nas próprias edificações....”</w:t>
      </w:r>
    </w:p>
    <w:p w14:paraId="09B6539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Ainda, do Artigo </w:t>
      </w:r>
      <w:proofErr w:type="spellStart"/>
      <w:r w:rsidRPr="00000384">
        <w:rPr>
          <w:rFonts w:ascii="Arial" w:hAnsi="Arial" w:cs="Arial"/>
        </w:rPr>
        <w:t>Artigo</w:t>
      </w:r>
      <w:proofErr w:type="spellEnd"/>
      <w:r w:rsidRPr="00000384">
        <w:rPr>
          <w:rFonts w:ascii="Arial" w:hAnsi="Arial" w:cs="Arial"/>
        </w:rPr>
        <w:t xml:space="preserve"> 3° Lei 16.642 de 09/05/2017:</w:t>
      </w:r>
    </w:p>
    <w:p w14:paraId="32B0FE4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“...XXXII - requalificação: intervenção em edificação existente, visando à adequação e modernização das instalações, com ou sem mudança de </w:t>
      </w:r>
      <w:proofErr w:type="gramStart"/>
      <w:r w:rsidRPr="00000384">
        <w:rPr>
          <w:rFonts w:ascii="Arial" w:hAnsi="Arial" w:cs="Arial"/>
        </w:rPr>
        <w:t>uso;...</w:t>
      </w:r>
      <w:proofErr w:type="gramEnd"/>
      <w:r w:rsidRPr="00000384">
        <w:rPr>
          <w:rFonts w:ascii="Arial" w:hAnsi="Arial" w:cs="Arial"/>
        </w:rPr>
        <w:t>”</w:t>
      </w:r>
    </w:p>
    <w:p w14:paraId="4B17B56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Por fim, foi solicitado que seja oficiado à SMUL, a resposta fornecida à munícipe.</w:t>
      </w:r>
    </w:p>
    <w:p w14:paraId="6796C81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SEI 6065.2024.0000432-1 - Condomínio Residencial das Pedras</w:t>
      </w:r>
    </w:p>
    <w:p w14:paraId="1E8729D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Em continuidade ao acertado em reuniões anteriores foi feita leitura integral de minuta revisada onde a esta foram ainda acrescidas novas contribuições chegando o Colegiado a aprovar conclusivamente com o seguinte conteúdo:</w:t>
      </w:r>
    </w:p>
    <w:p w14:paraId="425D173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“Apresentado o presente Processo que trata de condomínio residencial existente de grandes dimensões e constituído de vários blocos, considerado o pedido de análise</w:t>
      </w:r>
    </w:p>
    <w:p w14:paraId="08515BD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solicitado pelo Ministério Público do Estado de São Paulo - MPSP ‘... que, no prazo de 60 (sessenta) dias, avalie se o projeto de acessibilidade apresentado pelo Condomínio Residencial das Pedras contempla as adequações de acessibilidade necessárias, apontadas no Relatório de Vistoria nº 2024.11.01-03, de forma a tornar o</w:t>
      </w:r>
    </w:p>
    <w:p w14:paraId="343D61C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referido imóvel acessível às pessoas com deficiência...’ e o Encaminhamento SUB-</w:t>
      </w:r>
      <w:proofErr w:type="gramStart"/>
      <w:r w:rsidRPr="00000384">
        <w:rPr>
          <w:rFonts w:ascii="Arial" w:hAnsi="Arial" w:cs="Arial"/>
        </w:rPr>
        <w:t>SB.AJ</w:t>
      </w:r>
      <w:proofErr w:type="gramEnd"/>
      <w:r w:rsidRPr="00000384">
        <w:rPr>
          <w:rFonts w:ascii="Arial" w:hAnsi="Arial" w:cs="Arial"/>
        </w:rPr>
        <w:t xml:space="preserve"> Nº 119102899, este Colegiado lembrou de que tal projeto deve atender, de forma</w:t>
      </w:r>
    </w:p>
    <w:p w14:paraId="31DC25B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prévia e complementar, além e por conta das necessárias adequações da acessibilidade, o atendimento simultâneo e concorrente de outras questões do uso e ocupação do</w:t>
      </w:r>
    </w:p>
    <w:p w14:paraId="659FE04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solo entre outras questões não menos relevantes e que podem impossibilitar a legal implantação do projeto apresentado. Disso, este Colegiado, consideradas as atribuições</w:t>
      </w:r>
    </w:p>
    <w:p w14:paraId="416CEFB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desta Comissão Permanente de Acessibilidade - CPA de que não detém atribuição para licenciar obras ou as alterações propostas em imóveis privados, vê como</w:t>
      </w:r>
    </w:p>
    <w:p w14:paraId="0B35487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prejudicada sua simplificada e restrita análise da acessibilidade e, considerando o Decreto 60.061 de 03 de fevereiro de 2021, entende ser necessário o pedido de instrução</w:t>
      </w:r>
    </w:p>
    <w:p w14:paraId="16293F1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 decisão quanto ao projeto apresentado, pela competência, junto à Secretaria Municipal de Urbanismo e Licenciamento - SMUL. Assim entendido, por fim, deliberou pelo</w:t>
      </w:r>
    </w:p>
    <w:p w14:paraId="4767257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encaminhamento desta manifestação a MPSP para ciência do entendimento deste Colegiado e à SMUL e Subprefeitura Sapopemba para ciência e eventuais providências</w:t>
      </w:r>
    </w:p>
    <w:p w14:paraId="5B15D9B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cabíveis pela competência.”</w:t>
      </w:r>
    </w:p>
    <w:p w14:paraId="704F23B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6027.2025/0000553-5 - Parques da Paulista - CIT Mario Covas</w:t>
      </w:r>
    </w:p>
    <w:p w14:paraId="271B021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Após inicial apresentação dos elementos do processo o representante de SVMA informou pela necessidade da junção de outros documentos. Assim, este Colegiado aguarda</w:t>
      </w:r>
    </w:p>
    <w:p w14:paraId="522B427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pelo envio desse novo material para consulta e deliberação em futura reunião. Que técnicos de CADU se encontram a disposição para eventual reunião online prévia.</w:t>
      </w:r>
    </w:p>
    <w:p w14:paraId="60A24FA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6027.2025/0000339-7 - Parques da Paulista - Sanitários</w:t>
      </w:r>
    </w:p>
    <w:p w14:paraId="4DD5E9B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Quanto à proposta apresentada do “anteprojeto de restauro do antigo edifício dos sanitários do Parque Tenente Siqueira Campos - TRIANON” onde </w:t>
      </w:r>
      <w:proofErr w:type="gramStart"/>
      <w:r w:rsidRPr="00000384">
        <w:rPr>
          <w:rFonts w:ascii="Arial" w:hAnsi="Arial" w:cs="Arial"/>
        </w:rPr>
        <w:t>o mesmo</w:t>
      </w:r>
      <w:proofErr w:type="gramEnd"/>
      <w:r w:rsidRPr="00000384">
        <w:rPr>
          <w:rFonts w:ascii="Arial" w:hAnsi="Arial" w:cs="Arial"/>
        </w:rPr>
        <w:t xml:space="preserve"> terá</w:t>
      </w:r>
    </w:p>
    <w:p w14:paraId="227418F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convertido seu uso para abrigar um novo uso expositivo. Questionou-se a proximidade e disponibilidade dos sanitários uma vez estes deixam de existir. Representante de</w:t>
      </w:r>
    </w:p>
    <w:p w14:paraId="5AEE0BB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SVMA/Consórcio presente informou que estão previstos novos sanitários, estes disponíveis na proximidade. Caso assim seja efetivamente contemplado, foi deliberada manifestação favorável a esse projeto específico. Em continuidade, foram abertas outras peças gráficas encaminhadas neste mesmo SEI onde o representante de SVMA</w:t>
      </w:r>
    </w:p>
    <w:p w14:paraId="7943C1A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informou pela necessidade da junção de outros documentos. Assim, este Colegiado aguarda pelo envio desse material para consulta e deliberação em futura reunião. Que</w:t>
      </w:r>
    </w:p>
    <w:p w14:paraId="3769AFB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técnicos de CADU se encontram a disposição para eventual reunião online prévia.</w:t>
      </w:r>
    </w:p>
    <w:p w14:paraId="6C85C26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6027.2025/0000347-8 - Parques da Paulista - Mobiliários</w:t>
      </w:r>
    </w:p>
    <w:p w14:paraId="628111C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visualização e análise, em conjunto com o representante de SVMA/Consórcio presente quanto aos bancos existentes a serem restaurados o Colegiado deu manifestação</w:t>
      </w:r>
    </w:p>
    <w:p w14:paraId="0C952B3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favorável desde que garantidos bancos acessíveis distribuídos onde houver bancos. Quanto aos novos bancos, lixeiras e bebedouros propostos foi solicitado ao</w:t>
      </w:r>
    </w:p>
    <w:p w14:paraId="51A7778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desenvolvedor do projeto que verifique se atende o que diz a Norma NBR9050 e NBR16.537 em cada um destes tipos de mobiliário demonstrando tal atendimento por meio</w:t>
      </w:r>
    </w:p>
    <w:p w14:paraId="20A0753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 cotas e de forma gráfica. Assim, este Colegiado aguarda pelo envio desse material, uma vez revisado, para consulta e deliberação em futura reunião. Que técnicos de CADU se encontram a disposição para eventual reunião online prévia.</w:t>
      </w:r>
    </w:p>
    <w:p w14:paraId="46BE9C2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 xml:space="preserve">SEI 6068.2024/0013524-4 - Consulta Técnica - </w:t>
      </w:r>
      <w:proofErr w:type="spellStart"/>
      <w:r w:rsidRPr="00000384">
        <w:rPr>
          <w:rFonts w:ascii="Arial" w:hAnsi="Arial" w:cs="Arial"/>
        </w:rPr>
        <w:t>Prevent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Senior</w:t>
      </w:r>
      <w:proofErr w:type="spellEnd"/>
      <w:r w:rsidRPr="00000384">
        <w:rPr>
          <w:rFonts w:ascii="Arial" w:hAnsi="Arial" w:cs="Arial"/>
        </w:rPr>
        <w:t xml:space="preserve"> Private Operadora de Saúde Ltda</w:t>
      </w:r>
    </w:p>
    <w:p w14:paraId="1979225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Analisado o expediente, o Colegiado indicou que o caso é relativo à parte documental, assim, esta Comissão entendeu não ser necessária a vistoria requerida. E deliberou,</w:t>
      </w:r>
    </w:p>
    <w:p w14:paraId="57282B5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por fim, que seja restituído o processo para CONTRU/SMUL.</w:t>
      </w:r>
    </w:p>
    <w:p w14:paraId="3B13957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CONCESSÃO DE SELO DE ACESSIBILIDADE</w:t>
      </w:r>
    </w:p>
    <w:p w14:paraId="795A403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 base em documentos contidos no Processo atestando o atendimento das regras de acessibilidade do local e com a possibilidade prevista no Decreto Municipal 45.552</w:t>
      </w:r>
    </w:p>
    <w:p w14:paraId="165F329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 29/11/2004 em seu art. 6º de que, na hipótese de ser constatada irregularidade que comprometa a acessibilidade, a administração poderá, a qualquer tempo, cassar o CERTIFICADO DE ACESSIBILIDADE e recolher o SELO DE ACESSIBILIDADE sem prejuízo das demais sanções previstas na legislação pertinente. Observado o § 1º</w:t>
      </w:r>
    </w:p>
    <w:p w14:paraId="5D256B6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do Art.27 do Decreto Municipal 58.031/2017 que estabelece que o SELO DE ACESSIBILIDADE, terá validade de 10 anos, contados da data de sua emissão, desde que não</w:t>
      </w:r>
    </w:p>
    <w:p w14:paraId="7F963B5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ocorram alterações de ordem física no imóvel. Assim compreendido, o Colegiado resolveu conceder o seguinte SELO DE ACESSIBILIDADE ARQUITETÔNICA:</w:t>
      </w:r>
    </w:p>
    <w:p w14:paraId="41703CA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SELO - 02/25 - SEI 5010.2025/0005077-2</w:t>
      </w:r>
    </w:p>
    <w:p w14:paraId="09D45CE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Interessado: Terminal Lapa</w:t>
      </w:r>
    </w:p>
    <w:p w14:paraId="32FC587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Local: Praça Miguel </w:t>
      </w:r>
      <w:proofErr w:type="spellStart"/>
      <w:r w:rsidRPr="00000384">
        <w:rPr>
          <w:rFonts w:ascii="Arial" w:hAnsi="Arial" w:cs="Arial"/>
        </w:rPr>
        <w:t>Dell’Erba</w:t>
      </w:r>
      <w:proofErr w:type="spellEnd"/>
      <w:r w:rsidRPr="00000384">
        <w:rPr>
          <w:rFonts w:ascii="Arial" w:hAnsi="Arial" w:cs="Arial"/>
        </w:rPr>
        <w:t>, 50 - Água Branca - São Paulo/SP - 05033-060</w:t>
      </w:r>
    </w:p>
    <w:p w14:paraId="134C4FEA" w14:textId="15DAAB91" w:rsid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encerrada.</w:t>
      </w:r>
    </w:p>
    <w:p w14:paraId="44C8D572" w14:textId="77777777" w:rsidR="00000384" w:rsidRDefault="00000384" w:rsidP="00000384">
      <w:pPr>
        <w:jc w:val="both"/>
        <w:rPr>
          <w:rFonts w:ascii="Arial" w:hAnsi="Arial" w:cs="Arial"/>
        </w:rPr>
      </w:pPr>
    </w:p>
    <w:p w14:paraId="73CF26E1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>Ata de Reunião | Documento: 124688181</w:t>
      </w:r>
    </w:p>
    <w:p w14:paraId="6D138AA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ATA CPA 09/2025</w:t>
      </w:r>
    </w:p>
    <w:p w14:paraId="21BB583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COMISSÃO PERMANENTE DE ACESSIBILIDADE - CPA</w:t>
      </w:r>
    </w:p>
    <w:p w14:paraId="2B34730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de 19/03/2025 - início: 14h / término: 17:00h</w:t>
      </w:r>
    </w:p>
    <w:p w14:paraId="162D91B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Local: Vídeo Conferência - Teams</w:t>
      </w:r>
    </w:p>
    <w:p w14:paraId="6D3CA9F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PARTICIPANTES: Jessica </w:t>
      </w:r>
      <w:proofErr w:type="spellStart"/>
      <w:r w:rsidRPr="00000384">
        <w:rPr>
          <w:rFonts w:ascii="Arial" w:hAnsi="Arial" w:cs="Arial"/>
        </w:rPr>
        <w:t>Michelutti</w:t>
      </w:r>
      <w:proofErr w:type="spellEnd"/>
      <w:r w:rsidRPr="00000384">
        <w:rPr>
          <w:rFonts w:ascii="Arial" w:hAnsi="Arial" w:cs="Arial"/>
        </w:rPr>
        <w:t xml:space="preserve"> Zago/SMPED/Secretária Executiva da CPA; Adile Maria Delfino Manfredini/OAB-SP; Albertina Ferreira Gonçalves Alves/SEHAB; Amanda Morelli Rodrigues/SEHAB; Claudio de Campos/SMSUB; Edgar Silva Netto/Conselho Municipal da Pessoa com Deficiência; Eduardo </w:t>
      </w:r>
      <w:r w:rsidRPr="00000384">
        <w:rPr>
          <w:rFonts w:ascii="Arial" w:hAnsi="Arial" w:cs="Arial"/>
        </w:rPr>
        <w:lastRenderedPageBreak/>
        <w:t xml:space="preserve">Flores Auge/SMPED; Elisa Prado de Assis/IAB-SP; Flávio Adauto </w:t>
      </w:r>
      <w:proofErr w:type="spellStart"/>
      <w:r w:rsidRPr="00000384">
        <w:rPr>
          <w:rFonts w:ascii="Arial" w:hAnsi="Arial" w:cs="Arial"/>
        </w:rPr>
        <w:t>Fenólio</w:t>
      </w:r>
      <w:proofErr w:type="spellEnd"/>
      <w:r w:rsidRPr="00000384">
        <w:rPr>
          <w:rFonts w:ascii="Arial" w:hAnsi="Arial" w:cs="Arial"/>
        </w:rPr>
        <w:t xml:space="preserve">/SMPED; Geni Sugai/SMC; </w:t>
      </w:r>
      <w:proofErr w:type="spellStart"/>
      <w:r w:rsidRPr="00000384">
        <w:rPr>
          <w:rFonts w:ascii="Arial" w:hAnsi="Arial" w:cs="Arial"/>
        </w:rPr>
        <w:t>Gerisvaldo</w:t>
      </w:r>
      <w:proofErr w:type="spellEnd"/>
      <w:r w:rsidRPr="00000384">
        <w:rPr>
          <w:rFonts w:ascii="Arial" w:hAnsi="Arial" w:cs="Arial"/>
        </w:rPr>
        <w:t xml:space="preserve"> Ferreira da Silva/CRECI-SP; Graziela </w:t>
      </w:r>
      <w:proofErr w:type="spellStart"/>
      <w:r w:rsidRPr="00000384">
        <w:rPr>
          <w:rFonts w:ascii="Arial" w:hAnsi="Arial" w:cs="Arial"/>
        </w:rPr>
        <w:t>Burrini</w:t>
      </w:r>
      <w:proofErr w:type="spellEnd"/>
      <w:r w:rsidRPr="00000384">
        <w:rPr>
          <w:rFonts w:ascii="Arial" w:hAnsi="Arial" w:cs="Arial"/>
        </w:rPr>
        <w:t xml:space="preserve"> Silva/SME; João Carlos da Silva/</w:t>
      </w:r>
      <w:proofErr w:type="spellStart"/>
      <w:r w:rsidRPr="00000384">
        <w:rPr>
          <w:rFonts w:ascii="Arial" w:hAnsi="Arial" w:cs="Arial"/>
        </w:rPr>
        <w:t>SMPEDJosé</w:t>
      </w:r>
      <w:proofErr w:type="spellEnd"/>
      <w:r w:rsidRPr="00000384">
        <w:rPr>
          <w:rFonts w:ascii="Arial" w:hAnsi="Arial" w:cs="Arial"/>
        </w:rPr>
        <w:t xml:space="preserve"> Renato Melhem/SMPED; Júlia Lopes Arcanjo/SGM; Juliana </w:t>
      </w:r>
      <w:proofErr w:type="spellStart"/>
      <w:r w:rsidRPr="00000384">
        <w:rPr>
          <w:rFonts w:ascii="Arial" w:hAnsi="Arial" w:cs="Arial"/>
        </w:rPr>
        <w:t>Hiroko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lha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Ncajune</w:t>
      </w:r>
      <w:proofErr w:type="spellEnd"/>
      <w:r w:rsidRPr="00000384">
        <w:rPr>
          <w:rFonts w:ascii="Arial" w:hAnsi="Arial" w:cs="Arial"/>
        </w:rPr>
        <w:t xml:space="preserve">/SVMA; Leandra </w:t>
      </w:r>
      <w:proofErr w:type="spellStart"/>
      <w:r w:rsidRPr="00000384">
        <w:rPr>
          <w:rFonts w:ascii="Arial" w:hAnsi="Arial" w:cs="Arial"/>
        </w:rPr>
        <w:t>Myrela</w:t>
      </w:r>
      <w:proofErr w:type="spellEnd"/>
      <w:r w:rsidRPr="00000384">
        <w:rPr>
          <w:rFonts w:ascii="Arial" w:hAnsi="Arial" w:cs="Arial"/>
        </w:rPr>
        <w:t xml:space="preserve"> Pereira Batista/Instituto Olga Kos;</w:t>
      </w:r>
    </w:p>
    <w:p w14:paraId="4B52672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Lenita Secco Brandão/CREA-SP; Luciana Oliver Perez Quintas de Moraes/SMDET; Matheus Sabadin Bueno/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 xml:space="preserve">; Márcia </w:t>
      </w:r>
      <w:proofErr w:type="spellStart"/>
      <w:r w:rsidRPr="00000384">
        <w:rPr>
          <w:rFonts w:ascii="Arial" w:hAnsi="Arial" w:cs="Arial"/>
        </w:rPr>
        <w:t>Tieko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Omoto</w:t>
      </w:r>
      <w:proofErr w:type="spellEnd"/>
      <w:r w:rsidRPr="00000384">
        <w:rPr>
          <w:rFonts w:ascii="Arial" w:hAnsi="Arial" w:cs="Arial"/>
        </w:rPr>
        <w:t xml:space="preserve"> Yamaguchi/SIURB; Maria Cecília </w:t>
      </w:r>
      <w:proofErr w:type="spellStart"/>
      <w:r w:rsidRPr="00000384">
        <w:rPr>
          <w:rFonts w:ascii="Arial" w:hAnsi="Arial" w:cs="Arial"/>
        </w:rPr>
        <w:t>Cominato</w:t>
      </w:r>
      <w:proofErr w:type="spellEnd"/>
      <w:r w:rsidRPr="00000384">
        <w:rPr>
          <w:rFonts w:ascii="Arial" w:hAnsi="Arial" w:cs="Arial"/>
        </w:rPr>
        <w:t xml:space="preserve">/SMS; Mel Gatti de Godoy Pereira/CAU-SP; Myrna dos Santos Melo/SMPED; Priscila Fernandes Libonati/SMPED; </w:t>
      </w:r>
      <w:proofErr w:type="spellStart"/>
      <w:r w:rsidRPr="00000384">
        <w:rPr>
          <w:rFonts w:ascii="Arial" w:hAnsi="Arial" w:cs="Arial"/>
        </w:rPr>
        <w:t>Priska</w:t>
      </w:r>
      <w:proofErr w:type="spellEnd"/>
      <w:r w:rsidRPr="00000384">
        <w:rPr>
          <w:rFonts w:ascii="Arial" w:hAnsi="Arial" w:cs="Arial"/>
        </w:rPr>
        <w:t xml:space="preserve"> Sales Bernardino Mariano/SMDET; Sara Caroline Lopes da Silva/SMUL; Silvia Costa </w:t>
      </w:r>
      <w:proofErr w:type="spellStart"/>
      <w:r w:rsidRPr="00000384">
        <w:rPr>
          <w:rFonts w:ascii="Arial" w:hAnsi="Arial" w:cs="Arial"/>
        </w:rPr>
        <w:t>Andreossi</w:t>
      </w:r>
      <w:proofErr w:type="spellEnd"/>
      <w:r w:rsidRPr="00000384">
        <w:rPr>
          <w:rFonts w:ascii="Arial" w:hAnsi="Arial" w:cs="Arial"/>
        </w:rPr>
        <w:t>/</w:t>
      </w:r>
      <w:proofErr w:type="spellStart"/>
      <w:r w:rsidRPr="00000384">
        <w:rPr>
          <w:rFonts w:ascii="Arial" w:hAnsi="Arial" w:cs="Arial"/>
        </w:rPr>
        <w:t>Laramara</w:t>
      </w:r>
      <w:proofErr w:type="spellEnd"/>
      <w:r w:rsidRPr="00000384">
        <w:rPr>
          <w:rFonts w:ascii="Arial" w:hAnsi="Arial" w:cs="Arial"/>
        </w:rPr>
        <w:t>; Stefania Souza/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 xml:space="preserve">; </w:t>
      </w:r>
      <w:proofErr w:type="spellStart"/>
      <w:r w:rsidRPr="00000384">
        <w:rPr>
          <w:rFonts w:ascii="Arial" w:hAnsi="Arial" w:cs="Arial"/>
        </w:rPr>
        <w:t>Stefanie</w:t>
      </w:r>
      <w:proofErr w:type="spellEnd"/>
      <w:r w:rsidRPr="00000384">
        <w:rPr>
          <w:rFonts w:ascii="Arial" w:hAnsi="Arial" w:cs="Arial"/>
        </w:rPr>
        <w:t xml:space="preserve"> Maiara Rodrigues Amorim/SMJ; Telma Micheletto/CET; Vânia Sacarrão/CET.</w:t>
      </w:r>
    </w:p>
    <w:p w14:paraId="334C93B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FALTAS JUSTIFICADAS: Adriana Vieira/PGM; Silvana </w:t>
      </w:r>
      <w:proofErr w:type="spellStart"/>
      <w:r w:rsidRPr="00000384">
        <w:rPr>
          <w:rFonts w:ascii="Arial" w:hAnsi="Arial" w:cs="Arial"/>
        </w:rPr>
        <w:t>Serafino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Cambiaghi</w:t>
      </w:r>
      <w:proofErr w:type="spellEnd"/>
      <w:r w:rsidRPr="00000384">
        <w:rPr>
          <w:rFonts w:ascii="Arial" w:hAnsi="Arial" w:cs="Arial"/>
        </w:rPr>
        <w:t>/CAU-SP/Presidente da CPA; Robinson Xavier de Lima/SPTrans; Ronaldo Bueno/SMT.</w:t>
      </w:r>
    </w:p>
    <w:p w14:paraId="1BCADA8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CONVIDADOS: Maria Cristina Alves de Brito/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; Max Herbert Heringer/Consórcio Borboletas; Sandra Ramalhoso/Pastoral da Pessoa com Deficiência; Silvia Graciele Trindade Caires/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.</w:t>
      </w:r>
    </w:p>
    <w:p w14:paraId="502F004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ASSUNTOS TRATADOS:</w:t>
      </w:r>
    </w:p>
    <w:p w14:paraId="36299DD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6065.2023/0000561-0 - Centro TEA - Consulta proposta de alteração vestiário</w:t>
      </w:r>
    </w:p>
    <w:p w14:paraId="759863D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Apreciada nova proposta de alteração vestiários área esportiva, com previsão em um dos vestiários da superfície para troca de roupa na posição deitada adequada aos</w:t>
      </w:r>
    </w:p>
    <w:p w14:paraId="723A43A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parâmetros descritos em norma técnica (ABNT NBR 9050 - figura 131) e mudança no posicionamento do chuveiro e banco inerente que será provido de barra vertical na</w:t>
      </w:r>
    </w:p>
    <w:p w14:paraId="4042724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parede de encosto e barra horizontal articulada perpendicular ao encosto, neste caso não apresentado a barra vertical neste conjunto perpendicular. Restrito ao presente caso,</w:t>
      </w:r>
    </w:p>
    <w:p w14:paraId="5025E29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 Colegiado manifestou-se favorável à proposta, ressaltando que o posicionamento de controle da ducha não deve interferir no encosto e que o chuveiro deve ser equipado</w:t>
      </w:r>
    </w:p>
    <w:p w14:paraId="5872461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 desviador para ducha manual com o controle de fluxo (ducha/chuveiro) na ducha manual. O controle da ducha deve se localizar em posição confortável para</w:t>
      </w:r>
    </w:p>
    <w:p w14:paraId="32F7EA0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acionamento da pessoa sentada no banco, em ângulo e alcance adequados, mesmo que não perpendiculares ao encosto. Deve ser garantida área de transferência lateral à</w:t>
      </w:r>
    </w:p>
    <w:p w14:paraId="6BD8CF5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bacia sanitária com dimensão prevista em norma técnica. Para o outro vestiário, contíguo, o Colegiado manifestou-se favorável à proposta de previsão apenas de banco para</w:t>
      </w:r>
    </w:p>
    <w:p w14:paraId="77968E5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troca de roupa na posição sentada, desde que garantida transferência lateral. O banco poderá ser fixo, articulado ou removível. Solicitou avaliar área de transposição portas</w:t>
      </w:r>
    </w:p>
    <w:p w14:paraId="65E0D004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gramStart"/>
      <w:r w:rsidRPr="00000384">
        <w:rPr>
          <w:rFonts w:ascii="Arial" w:hAnsi="Arial" w:cs="Arial"/>
        </w:rPr>
        <w:t>vestiários garantido</w:t>
      </w:r>
      <w:proofErr w:type="gramEnd"/>
      <w:r w:rsidRPr="00000384">
        <w:rPr>
          <w:rFonts w:ascii="Arial" w:hAnsi="Arial" w:cs="Arial"/>
        </w:rPr>
        <w:t xml:space="preserve"> autonomia no alcance e manipulação destas. Solicitou que </w:t>
      </w:r>
      <w:proofErr w:type="gramStart"/>
      <w:r w:rsidRPr="00000384">
        <w:rPr>
          <w:rFonts w:ascii="Arial" w:hAnsi="Arial" w:cs="Arial"/>
        </w:rPr>
        <w:t>ambos vestiários</w:t>
      </w:r>
      <w:proofErr w:type="gramEnd"/>
      <w:r w:rsidRPr="00000384">
        <w:rPr>
          <w:rFonts w:ascii="Arial" w:hAnsi="Arial" w:cs="Arial"/>
        </w:rPr>
        <w:t xml:space="preserve"> sejam indicados como unissex, considerando possiblidades/recursos de</w:t>
      </w:r>
    </w:p>
    <w:p w14:paraId="7C990CE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utilização diversos. Recomendou prever externamente a estes ambientes informação indicando os recursos, acessórios disponibilizados (banco, superfície para troca de</w:t>
      </w:r>
    </w:p>
    <w:p w14:paraId="1690155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roupa).</w:t>
      </w:r>
    </w:p>
    <w:p w14:paraId="309073E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7910.2023/0002043-6 - Centro TEA - Selo de Acessibilidade Arquitetônica</w:t>
      </w:r>
    </w:p>
    <w:p w14:paraId="30BBBDC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visualizar Relatório Fotográfico com imagens do local (entre outros documentos juntados no Processo) o Colegiado deliberou pela concessão do Selo de Acessibilidade Arquitetônica ao Centro Municipal para Pessoas com Transtorno do Espectro do Autismo, diante do atendimento no disposto: SEI 6065.2023/0000561-0 - Centro TEA - Consulta proposta de alteração vestiário.</w:t>
      </w:r>
    </w:p>
    <w:p w14:paraId="2D6BAEF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6027.20250000337-0 - Pq. infantil Trianon</w:t>
      </w:r>
    </w:p>
    <w:p w14:paraId="172329D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visualização e análise, em conjunto com o desenvolvedor do Projeto Quanto ao PARQUE INFANTIL 1 foi dada manifestação favorável ao Projeto com a ressalva de</w:t>
      </w:r>
    </w:p>
    <w:p w14:paraId="3B0A0D1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que não foi apresentada localização do plano e mapa acessível (mapa tátil) e, ainda, que o totem e a comunicação merecem revisão de posicionamento, de atendimento às</w:t>
      </w:r>
    </w:p>
    <w:p w14:paraId="0BA4938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faixas de alcance e da informação visual e tátil conforme “Princípio dos dois sentidos” da NBR9050.</w:t>
      </w:r>
    </w:p>
    <w:p w14:paraId="43BC850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Quanto ao PARQUE INFANTIL 2 foram feitas observações a seguir:</w:t>
      </w:r>
    </w:p>
    <w:p w14:paraId="32480EF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1. quanto a falta de sinalização visual e tátil no piso (pisos táteis);</w:t>
      </w:r>
    </w:p>
    <w:p w14:paraId="117421F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2. quanto à falta de sinalização de degraus (faixas contrastantes);</w:t>
      </w:r>
    </w:p>
    <w:p w14:paraId="2F486FC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3. quanto a adequações de corrimãos e guias de balizamento; quanto ao brinquedo “Tamanduá” onde solicitou detalhes; quanto ao brinquedo “mirante” onde recomendou</w:t>
      </w:r>
    </w:p>
    <w:p w14:paraId="08F4033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plataforma como sistema de transferência a um dos mirantes; quanto ao brinquedo “escutador” quanto à sua posição, aproximação, usabilidade em rota acessível.</w:t>
      </w:r>
    </w:p>
    <w:p w14:paraId="142C7FD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Assim, aguarda novo envio de peças gráficas com adequação das ressalvas e das observações colocadas. Que técnicos de CADU se encontram a disposição para eventual</w:t>
      </w:r>
    </w:p>
    <w:p w14:paraId="0A30542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online prévia.</w:t>
      </w:r>
    </w:p>
    <w:p w14:paraId="7B197D8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6027.20250000540-3 - Casa do Administrador Trianon</w:t>
      </w:r>
    </w:p>
    <w:p w14:paraId="1BF2E0E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visualização e análise do Projeto e da prévia análise feita por CADU, em conjunto com o desenvolvedor do Projeto, foi deliberado que aguarda novo envio de peças</w:t>
      </w:r>
    </w:p>
    <w:p w14:paraId="4FAA741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gráficas com adequação quanto às observações feitas na prévia análise apresentada. Que técnicos de CADU se encontram a disposição para eventual reunião online prévia.</w:t>
      </w:r>
    </w:p>
    <w:p w14:paraId="5934EB2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6027.20250000553-5 - CIT Mario Covas</w:t>
      </w:r>
    </w:p>
    <w:p w14:paraId="5E2E0B9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Após visualização e análise, em conjunto com o desenvolvedor do Projeto foi deliberado pela continuidade da análise em futura reunião. Que técnicos de CADU se</w:t>
      </w:r>
    </w:p>
    <w:p w14:paraId="278054B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encontram a disposição para eventual reunião online prévia.</w:t>
      </w:r>
    </w:p>
    <w:p w14:paraId="013E995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6065.2024/0000198-5 - Esclarecimentos sobre acessibilidade dos veículos de transporte viário</w:t>
      </w:r>
    </w:p>
    <w:p w14:paraId="598C920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Avaliado o expediente, o Colegiado entende insuficiente as informações apresentadas. Solicitou retorno à SPTrans para esclarecimentos e avaliação, conforme itens faltantes</w:t>
      </w:r>
    </w:p>
    <w:p w14:paraId="00CB6CC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em manifestação descrita em fls. 101620814.</w:t>
      </w:r>
    </w:p>
    <w:p w14:paraId="1718660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CONCESSÃO DE SELO DE ACESSIBILIDADE</w:t>
      </w:r>
    </w:p>
    <w:p w14:paraId="1E10128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 base em documentos contidos no Processo atestando o atendimento das regras de acessibilidade do local e com a possibilidade prevista no Decreto Municipal 45.552</w:t>
      </w:r>
    </w:p>
    <w:p w14:paraId="69A3E2E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de 29/11/2004 em seu art. 6º de que, na hipótese de ser constatada irregularidade que comprometa a acessibilidade, a administração poderá, a qualquer tempo, cassar o CERTIFICADO DE ACESSIBILIDADE e recolher o </w:t>
      </w:r>
      <w:r w:rsidRPr="00000384">
        <w:rPr>
          <w:rFonts w:ascii="Arial" w:hAnsi="Arial" w:cs="Arial"/>
        </w:rPr>
        <w:lastRenderedPageBreak/>
        <w:t>SELO DE ACESSIBILIDADE sem prejuízo das demais sanções previstas na legislação pertinente. Observado o § 1º</w:t>
      </w:r>
    </w:p>
    <w:p w14:paraId="4F43B06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do Art.27 do Decreto Municipal 58.031/2017 que estabelece que o SELO DE ACESSIBILIDADE, terá validade de 10 anos, contados da data de sua emissão, desde que não</w:t>
      </w:r>
    </w:p>
    <w:p w14:paraId="72D3860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ocorram alterações de ordem física no imóvel. Assim compreendido, o Colegiado resolveu conceder o seguinte SELO DE ACESSIBILIDADE ARQUITETÔNICA:</w:t>
      </w:r>
    </w:p>
    <w:p w14:paraId="37CAC61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SELO - 01/25 - SEI 7910.2023/0002043-6</w:t>
      </w:r>
    </w:p>
    <w:p w14:paraId="791E35B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Interessado: Centro Municipal para Pessoas com Transtorno do Espectro do Autismo</w:t>
      </w:r>
    </w:p>
    <w:p w14:paraId="16FEE99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Local: Av. Santos Dumont, 1318 - Santana - São Paulo/SP, 02012-010</w:t>
      </w:r>
    </w:p>
    <w:p w14:paraId="1A017800" w14:textId="4C5456D7" w:rsid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encerrada.</w:t>
      </w:r>
      <w:r w:rsidRPr="00000384">
        <w:rPr>
          <w:rFonts w:ascii="Arial" w:hAnsi="Arial" w:cs="Arial"/>
        </w:rPr>
        <w:cr/>
      </w:r>
    </w:p>
    <w:p w14:paraId="1416DA8A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>Ata de Reunião | Documento: 125456275</w:t>
      </w:r>
    </w:p>
    <w:p w14:paraId="4BCA988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ATA CPA 13/2025</w:t>
      </w:r>
    </w:p>
    <w:p w14:paraId="364B50C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COMISSÃO PERMANENTE DE ACESSIBILIDADE - CPA</w:t>
      </w:r>
    </w:p>
    <w:p w14:paraId="0267EB2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de 23/04/2025 - início: 14h / término: 17:00h</w:t>
      </w:r>
    </w:p>
    <w:p w14:paraId="67B4AB0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Local: Vídeo Conferência - Teams</w:t>
      </w:r>
    </w:p>
    <w:p w14:paraId="19121B6A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PARTICIPANTES: Silvana </w:t>
      </w:r>
      <w:proofErr w:type="spellStart"/>
      <w:r w:rsidRPr="00000384">
        <w:rPr>
          <w:rFonts w:ascii="Arial" w:hAnsi="Arial" w:cs="Arial"/>
        </w:rPr>
        <w:t>Serafino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Cambiaghi</w:t>
      </w:r>
      <w:proofErr w:type="spellEnd"/>
      <w:r w:rsidRPr="00000384">
        <w:rPr>
          <w:rFonts w:ascii="Arial" w:hAnsi="Arial" w:cs="Arial"/>
        </w:rPr>
        <w:t xml:space="preserve">/CAU-SP/Presidente da CPA; Jessica </w:t>
      </w:r>
      <w:proofErr w:type="spellStart"/>
      <w:r w:rsidRPr="00000384">
        <w:rPr>
          <w:rFonts w:ascii="Arial" w:hAnsi="Arial" w:cs="Arial"/>
        </w:rPr>
        <w:t>Michelutti</w:t>
      </w:r>
      <w:proofErr w:type="spellEnd"/>
      <w:r w:rsidRPr="00000384">
        <w:rPr>
          <w:rFonts w:ascii="Arial" w:hAnsi="Arial" w:cs="Arial"/>
        </w:rPr>
        <w:t xml:space="preserve"> Zago/SMPED/Secretária Executiva da CPA; Adile Maria Delfino Manfredini/OAB-SP; Adriana Vieira/PGM; Albertina Ferreira Gonçalves Alves/SEHAB; Edgar Silva Netto/CMPD; Eduardo Flores Auge/SMPED; Geni Sugai/SMC; José</w:t>
      </w:r>
    </w:p>
    <w:p w14:paraId="66B2834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Renato Melhem/SMPED; Júlia Lopes Arcanjo/SGM; Juliana </w:t>
      </w:r>
      <w:proofErr w:type="spellStart"/>
      <w:r w:rsidRPr="00000384">
        <w:rPr>
          <w:rFonts w:ascii="Arial" w:hAnsi="Arial" w:cs="Arial"/>
        </w:rPr>
        <w:t>Hiroko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Iha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Nacajune</w:t>
      </w:r>
      <w:proofErr w:type="spellEnd"/>
      <w:r w:rsidRPr="00000384">
        <w:rPr>
          <w:rFonts w:ascii="Arial" w:hAnsi="Arial" w:cs="Arial"/>
        </w:rPr>
        <w:t xml:space="preserve">/SVMA; Leandra </w:t>
      </w:r>
      <w:proofErr w:type="spellStart"/>
      <w:r w:rsidRPr="00000384">
        <w:rPr>
          <w:rFonts w:ascii="Arial" w:hAnsi="Arial" w:cs="Arial"/>
        </w:rPr>
        <w:t>Myrela</w:t>
      </w:r>
      <w:proofErr w:type="spellEnd"/>
      <w:r w:rsidRPr="00000384">
        <w:rPr>
          <w:rFonts w:ascii="Arial" w:hAnsi="Arial" w:cs="Arial"/>
        </w:rPr>
        <w:t xml:space="preserve"> Pereira Batista/Instituto Olga Kos; Luciana Oliver Peres Quintas</w:t>
      </w:r>
    </w:p>
    <w:p w14:paraId="696234F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de Moraes/SMDET; </w:t>
      </w:r>
      <w:proofErr w:type="spellStart"/>
      <w:r w:rsidRPr="00000384">
        <w:rPr>
          <w:rFonts w:ascii="Arial" w:hAnsi="Arial" w:cs="Arial"/>
        </w:rPr>
        <w:t>Luis</w:t>
      </w:r>
      <w:proofErr w:type="spellEnd"/>
      <w:r w:rsidRPr="00000384">
        <w:rPr>
          <w:rFonts w:ascii="Arial" w:hAnsi="Arial" w:cs="Arial"/>
        </w:rPr>
        <w:t xml:space="preserve"> Fernando Lessa/SMUL; Marcelo Panico/Fundação Dorina Nowill para cegos; Márcia </w:t>
      </w:r>
      <w:proofErr w:type="spellStart"/>
      <w:r w:rsidRPr="00000384">
        <w:rPr>
          <w:rFonts w:ascii="Arial" w:hAnsi="Arial" w:cs="Arial"/>
        </w:rPr>
        <w:t>Tieko</w:t>
      </w:r>
      <w:proofErr w:type="spellEnd"/>
      <w:r w:rsidRPr="00000384">
        <w:rPr>
          <w:rFonts w:ascii="Arial" w:hAnsi="Arial" w:cs="Arial"/>
        </w:rPr>
        <w:t xml:space="preserve"> </w:t>
      </w:r>
      <w:proofErr w:type="spellStart"/>
      <w:r w:rsidRPr="00000384">
        <w:rPr>
          <w:rFonts w:ascii="Arial" w:hAnsi="Arial" w:cs="Arial"/>
        </w:rPr>
        <w:t>Omoto</w:t>
      </w:r>
      <w:proofErr w:type="spellEnd"/>
      <w:r w:rsidRPr="00000384">
        <w:rPr>
          <w:rFonts w:ascii="Arial" w:hAnsi="Arial" w:cs="Arial"/>
        </w:rPr>
        <w:t xml:space="preserve"> Yamaguchi/SIURB; Matheus </w:t>
      </w:r>
      <w:proofErr w:type="spellStart"/>
      <w:r w:rsidRPr="00000384">
        <w:rPr>
          <w:rFonts w:ascii="Arial" w:hAnsi="Arial" w:cs="Arial"/>
        </w:rPr>
        <w:t>Sabbadin</w:t>
      </w:r>
      <w:proofErr w:type="spellEnd"/>
      <w:r w:rsidRPr="00000384">
        <w:rPr>
          <w:rFonts w:ascii="Arial" w:hAnsi="Arial" w:cs="Arial"/>
        </w:rPr>
        <w:t xml:space="preserve"> Bueno/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; Miriam Rose Evans/SMJ; Olavo de Almeida Soares/GCMI; Priscila Fernandes Libonati/SMPED; Robinson Xavier de Lima/SPTrans; Ronaldo Bueno/SMT; Stefania Souza/</w:t>
      </w:r>
      <w:proofErr w:type="spellStart"/>
      <w:r w:rsidRPr="00000384">
        <w:rPr>
          <w:rFonts w:ascii="Arial" w:hAnsi="Arial" w:cs="Arial"/>
        </w:rPr>
        <w:t>SPObras</w:t>
      </w:r>
      <w:proofErr w:type="spellEnd"/>
      <w:r w:rsidRPr="00000384">
        <w:rPr>
          <w:rFonts w:ascii="Arial" w:hAnsi="Arial" w:cs="Arial"/>
        </w:rPr>
        <w:t>; Vânia Sacarrão/CET.</w:t>
      </w:r>
    </w:p>
    <w:p w14:paraId="7796FE8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FALTAS JUSTIFICADAS: Claudio de Campos/SMSUB; Flávio Adauto </w:t>
      </w:r>
      <w:proofErr w:type="spellStart"/>
      <w:r w:rsidRPr="00000384">
        <w:rPr>
          <w:rFonts w:ascii="Arial" w:hAnsi="Arial" w:cs="Arial"/>
        </w:rPr>
        <w:t>Fenólio</w:t>
      </w:r>
      <w:proofErr w:type="spellEnd"/>
      <w:r w:rsidRPr="00000384">
        <w:rPr>
          <w:rFonts w:ascii="Arial" w:hAnsi="Arial" w:cs="Arial"/>
        </w:rPr>
        <w:t xml:space="preserve">/SMPED; </w:t>
      </w:r>
      <w:proofErr w:type="spellStart"/>
      <w:r w:rsidRPr="00000384">
        <w:rPr>
          <w:rFonts w:ascii="Arial" w:hAnsi="Arial" w:cs="Arial"/>
        </w:rPr>
        <w:t>Gerisvaldo</w:t>
      </w:r>
      <w:proofErr w:type="spellEnd"/>
      <w:r w:rsidRPr="00000384">
        <w:rPr>
          <w:rFonts w:ascii="Arial" w:hAnsi="Arial" w:cs="Arial"/>
        </w:rPr>
        <w:t xml:space="preserve"> Ferreira da Silva/CRECI-SP; Maria Fernanda Willy Fabro/SMSP;</w:t>
      </w:r>
    </w:p>
    <w:p w14:paraId="76B0A67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 xml:space="preserve">Mel Gatti de Godoy Pereira/CAU-SP; </w:t>
      </w:r>
      <w:proofErr w:type="spellStart"/>
      <w:r w:rsidRPr="00000384">
        <w:rPr>
          <w:rFonts w:ascii="Arial" w:hAnsi="Arial" w:cs="Arial"/>
        </w:rPr>
        <w:t>Priska</w:t>
      </w:r>
      <w:proofErr w:type="spellEnd"/>
      <w:r w:rsidRPr="00000384">
        <w:rPr>
          <w:rFonts w:ascii="Arial" w:hAnsi="Arial" w:cs="Arial"/>
        </w:rPr>
        <w:t xml:space="preserve"> Sales Bernardino/SMDET.</w:t>
      </w:r>
    </w:p>
    <w:p w14:paraId="71EE058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CONVIDADOS: Camila Nery Araújo Oliveira/São Paulo Urbanismo; Fabrício de Aragão Pimenta/Pimenta Associados; Max Herbert Heringer/Consórcio Borboletas;</w:t>
      </w:r>
    </w:p>
    <w:p w14:paraId="5356189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Rogério Romeiro/Rogério Romeiro Arquitetura; Tiago da Silva Rodrigues/São Paulo Urbanismo.</w:t>
      </w:r>
    </w:p>
    <w:p w14:paraId="28F9C33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ASSUNTOS TRATADOS:</w:t>
      </w:r>
    </w:p>
    <w:p w14:paraId="10C268C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Informativos</w:t>
      </w:r>
    </w:p>
    <w:p w14:paraId="0D3A475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6068.20250003464-4 - Ofício n° 29/SMPED/CPA/2025</w:t>
      </w:r>
    </w:p>
    <w:p w14:paraId="0FCF1B5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 Secretária Executiva informou que o Ofício (n° 29/SMPED/CPA/2025) solicitado em Ata CPA 07/2025 referente a “Consulta por e-mail - Adequação e Instalação de</w:t>
      </w:r>
    </w:p>
    <w:p w14:paraId="17597AF5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Plataforma - Ed. Chelsea” foi encaminhado para SMUL/CONTRU conforme solicitado, através de e-mail.</w:t>
      </w:r>
    </w:p>
    <w:p w14:paraId="5ECEB70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Minuta de Resolução referente a documentos e procedimentos necessários para a concessão do selo de acessibilidade</w:t>
      </w:r>
    </w:p>
    <w:p w14:paraId="3B4FB5C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Analisada a Minuta, o Colegiado solicitou ao Coordenador de CADU verificação junto ao setor jurídico da SMPED, para deliberação em próxima Reunião.</w:t>
      </w:r>
    </w:p>
    <w:p w14:paraId="7BFE266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SEI 6027.20250000349-4 - Parques da Paulista - Pavimentos - SVMA/Consórcio Borboletas</w:t>
      </w:r>
    </w:p>
    <w:p w14:paraId="6015233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Simultaneamente às apresentações de diversas peças gráficas relativas ao </w:t>
      </w:r>
      <w:proofErr w:type="gramStart"/>
      <w:r w:rsidRPr="00000384">
        <w:rPr>
          <w:rFonts w:ascii="Arial" w:hAnsi="Arial" w:cs="Arial"/>
        </w:rPr>
        <w:t>chamado “pavimentos”</w:t>
      </w:r>
      <w:proofErr w:type="gramEnd"/>
      <w:r w:rsidRPr="00000384">
        <w:rPr>
          <w:rFonts w:ascii="Arial" w:hAnsi="Arial" w:cs="Arial"/>
        </w:rPr>
        <w:t xml:space="preserve"> da Praça Alexandre de Gusmão, Parque Mario Covas e Parque Trianon</w:t>
      </w:r>
    </w:p>
    <w:p w14:paraId="25F44242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foram feitas correspondentes observações por técnico de CADU e pelos membros, tais como da necessidade de adequação, de informações adicionais - por exemplo, qual é</w:t>
      </w:r>
    </w:p>
    <w:p w14:paraId="269E929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o escopo do projeto, quais os motivos tecnicamente fundamentados da não adequação a alguns espaços/edificação entre outras relevantes.</w:t>
      </w:r>
    </w:p>
    <w:p w14:paraId="2C69FEE0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Em meio às apresentações foi em especial solicitado por SVMA/Consorcio Borboletas deixar expresso em Ata a solicitação de retirada dos ramais de piso direcional que</w:t>
      </w:r>
    </w:p>
    <w:p w14:paraId="7963994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levariam a cada um dos acessos. Tal orientação advém do “menos é mais”, uma vez que sinalização visual e tátil no piso (pisos táteis) em excesso mais atrapalhariam que</w:t>
      </w:r>
    </w:p>
    <w:p w14:paraId="7CFD65E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lastRenderedPageBreak/>
        <w:t>ajudariam pessoas com deficiência e de que, hoje, este Colegiado entende que ramais de piso direcional em calçada devem levar a travessias, pontos de ônibus e entradas de Metrô, nada mais. Ainda, foi informado por representante da SVMA/Consórcio Borboletas de que as peças gráficas propositivas e atualizadas de adequação não se</w:t>
      </w:r>
    </w:p>
    <w:p w14:paraId="203B5903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encontravam, sugerindo novo encaminhamento no que foi acatado pelo Colegiado.</w:t>
      </w:r>
    </w:p>
    <w:p w14:paraId="1FD298F1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Por fim, conclusivamente, o Colegiado aguarda novo envio, já considerando o colocado nesta reunião, com peças gráficas atualizadas e propositivas das questões da</w:t>
      </w:r>
    </w:p>
    <w:p w14:paraId="6D4208A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acessibilidade e, ainda, dos documentos informativos adicionais.</w:t>
      </w:r>
    </w:p>
    <w:p w14:paraId="1952C3D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SEI 6065.2025/0000137-5 - Solicitação de Selo de Acessibilidade Arquitetônica - Condomínio </w:t>
      </w:r>
      <w:proofErr w:type="spellStart"/>
      <w:r w:rsidRPr="00000384">
        <w:rPr>
          <w:rFonts w:ascii="Arial" w:hAnsi="Arial" w:cs="Arial"/>
        </w:rPr>
        <w:t>Edíficio</w:t>
      </w:r>
      <w:proofErr w:type="spellEnd"/>
      <w:r w:rsidRPr="00000384">
        <w:rPr>
          <w:rFonts w:ascii="Arial" w:hAnsi="Arial" w:cs="Arial"/>
        </w:rPr>
        <w:t xml:space="preserve"> Itapeva Center</w:t>
      </w:r>
    </w:p>
    <w:p w14:paraId="1730BCF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Preliminarmente, o Colegiado informou que deverá ser apresentado a documentação requerida no Portal 156 (https://sp156.prefeitura.sp.gov.br/portal/servicos/informacao?</w:t>
      </w:r>
    </w:p>
    <w:p w14:paraId="43CF2F98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t=716&amp;a=772&amp;servico=4026), à título de ciência, destacou a seguir:</w:t>
      </w:r>
    </w:p>
    <w:p w14:paraId="7E61B37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- Cópia do Certificado de acessibilidade, conforme o caso, e TODAS as peças gráficas que acompanham o certificado apresentado (no caso só foi apresentada a prancha</w:t>
      </w:r>
    </w:p>
    <w:p w14:paraId="052E762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04/04);</w:t>
      </w:r>
    </w:p>
    <w:p w14:paraId="6277B0A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- Cadastro de equipamento eletromecânico de transporte vertical (elevador) junto à Secretaria Municipal de Urbanismo e Licenciamento/Coordenadoria de Controle e Uso</w:t>
      </w:r>
    </w:p>
    <w:p w14:paraId="24C1B60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 Imóveis SMUL/CONTRU (no caso o atestado que foi apresentado e não o cadastro);</w:t>
      </w:r>
    </w:p>
    <w:p w14:paraId="367070C6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- Laudo de sinalização de vagas reservadas para estacionamento de veículo para pessoa com deficiência junto à Companhia de Engenharia de Tráfego - CET. (caso exista</w:t>
      </w:r>
    </w:p>
    <w:p w14:paraId="12A3340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estacionamento de veículos no imóvel, conforme Resolução CPA/SMPED/024/2019) (clique aqui - link direciona para portal externo).</w:t>
      </w:r>
    </w:p>
    <w:p w14:paraId="1A107B37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Ressaltou que a CPA se reserva ao direito de solicitar novos documentos e informações adicionais.</w:t>
      </w:r>
    </w:p>
    <w:p w14:paraId="0986492A" w14:textId="0553B211" w:rsid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Reunião encerrada.</w:t>
      </w:r>
      <w:r w:rsidRPr="00000384">
        <w:rPr>
          <w:rFonts w:ascii="Arial" w:hAnsi="Arial" w:cs="Arial"/>
        </w:rPr>
        <w:cr/>
      </w:r>
    </w:p>
    <w:p w14:paraId="79C2FD1A" w14:textId="77777777" w:rsidR="00000384" w:rsidRDefault="00000384" w:rsidP="00000384">
      <w:pPr>
        <w:jc w:val="both"/>
        <w:rPr>
          <w:rFonts w:ascii="Arial" w:hAnsi="Arial" w:cs="Arial"/>
        </w:rPr>
      </w:pPr>
    </w:p>
    <w:p w14:paraId="7CE21E0A" w14:textId="06AAF560" w:rsidR="00000384" w:rsidRDefault="00000384" w:rsidP="0000038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0038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Secretaria Municipal de Direitos Humanos e Cidadania</w:t>
      </w:r>
    </w:p>
    <w:p w14:paraId="690B7705" w14:textId="77777777" w:rsidR="00000384" w:rsidRDefault="00000384" w:rsidP="0000038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00384">
        <w:rPr>
          <w:rFonts w:ascii="Arial" w:hAnsi="Arial" w:cs="Arial"/>
          <w:b/>
          <w:bCs/>
          <w:sz w:val="32"/>
          <w:szCs w:val="32"/>
          <w:u w:val="single"/>
        </w:rPr>
        <w:t>DEPARTAMENTO ORÇAMENTÁRIO E FINANCEIRO</w:t>
      </w:r>
    </w:p>
    <w:p w14:paraId="65433757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7E1FA0B" w14:textId="77777777" w:rsidR="00000384" w:rsidRPr="00000384" w:rsidRDefault="00000384" w:rsidP="00000384">
      <w:pPr>
        <w:jc w:val="both"/>
        <w:rPr>
          <w:rFonts w:ascii="Arial" w:hAnsi="Arial" w:cs="Arial"/>
          <w:b/>
          <w:bCs/>
          <w:u w:val="single"/>
        </w:rPr>
      </w:pPr>
      <w:r w:rsidRPr="00000384">
        <w:rPr>
          <w:rFonts w:ascii="Arial" w:hAnsi="Arial" w:cs="Arial"/>
          <w:b/>
          <w:bCs/>
          <w:u w:val="single"/>
        </w:rPr>
        <w:t xml:space="preserve">Despacho </w:t>
      </w:r>
      <w:proofErr w:type="spellStart"/>
      <w:r w:rsidRPr="00000384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000384">
        <w:rPr>
          <w:rFonts w:ascii="Arial" w:hAnsi="Arial" w:cs="Arial"/>
          <w:b/>
          <w:bCs/>
          <w:u w:val="single"/>
        </w:rPr>
        <w:t xml:space="preserve"> | Documento: 125367681</w:t>
      </w:r>
    </w:p>
    <w:p w14:paraId="3342622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São Paulo, 12 de maio de 2025.</w:t>
      </w:r>
    </w:p>
    <w:p w14:paraId="14BCF44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Interessado: Secretaria Municipal dos Direitos Humanos e Cidadania - SMDHC</w:t>
      </w:r>
    </w:p>
    <w:p w14:paraId="2FF4D7E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Assunto: Transferência de Recursos - Secretaria Municipal do Trabalho e Empreendedorismo - SMDETT - Programa Operação Trabalho - Projeto "POT </w:t>
      </w:r>
      <w:proofErr w:type="spellStart"/>
      <w:r w:rsidRPr="00000384">
        <w:rPr>
          <w:rFonts w:ascii="Arial" w:hAnsi="Arial" w:cs="Arial"/>
        </w:rPr>
        <w:t>Transcidadania</w:t>
      </w:r>
      <w:proofErr w:type="spellEnd"/>
      <w:r w:rsidRPr="00000384">
        <w:rPr>
          <w:rFonts w:ascii="Arial" w:hAnsi="Arial" w:cs="Arial"/>
        </w:rPr>
        <w:t xml:space="preserve"> LGBT" - </w:t>
      </w:r>
      <w:proofErr w:type="gramStart"/>
      <w:r w:rsidRPr="00000384">
        <w:rPr>
          <w:rFonts w:ascii="Arial" w:hAnsi="Arial" w:cs="Arial"/>
        </w:rPr>
        <w:t>Abril</w:t>
      </w:r>
      <w:proofErr w:type="gramEnd"/>
      <w:r w:rsidRPr="00000384">
        <w:rPr>
          <w:rFonts w:ascii="Arial" w:hAnsi="Arial" w:cs="Arial"/>
        </w:rPr>
        <w:t xml:space="preserve"> a </w:t>
      </w:r>
      <w:proofErr w:type="gramStart"/>
      <w:r w:rsidRPr="00000384">
        <w:rPr>
          <w:rFonts w:ascii="Arial" w:hAnsi="Arial" w:cs="Arial"/>
        </w:rPr>
        <w:t>Junho</w:t>
      </w:r>
      <w:proofErr w:type="gramEnd"/>
      <w:r w:rsidRPr="00000384">
        <w:rPr>
          <w:rFonts w:ascii="Arial" w:hAnsi="Arial" w:cs="Arial"/>
        </w:rPr>
        <w:t>/2025</w:t>
      </w:r>
    </w:p>
    <w:p w14:paraId="5F0CBADF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DESPACHO</w:t>
      </w:r>
    </w:p>
    <w:p w14:paraId="0669EF0E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1- Diante dos elementos que instruem o presente, com fundamento no Art. 12 do Decreto nº 63.124, de 10 de janeiro de 2024, em especial a manifestação do Departamento</w:t>
      </w:r>
    </w:p>
    <w:p w14:paraId="2904B119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de Políticas para a LGBTI, sob o documento SEI nº (125252177), AUTORIZO a emissão de “Reserva com Transferência” de recursos para a Secretaria Municipal de Desenvolvimento </w:t>
      </w:r>
      <w:proofErr w:type="spellStart"/>
      <w:r w:rsidRPr="00000384">
        <w:rPr>
          <w:rFonts w:ascii="Arial" w:hAnsi="Arial" w:cs="Arial"/>
        </w:rPr>
        <w:t>Econômino</w:t>
      </w:r>
      <w:proofErr w:type="spellEnd"/>
      <w:r w:rsidRPr="00000384">
        <w:rPr>
          <w:rFonts w:ascii="Arial" w:hAnsi="Arial" w:cs="Arial"/>
        </w:rPr>
        <w:t>, Trabalho e Turismo - SMDETT, Unidade Orçamentária 30.10, visando a manutenção do Programa Operação Trabalho - Projeto “POT</w:t>
      </w:r>
    </w:p>
    <w:p w14:paraId="340ACAB9" w14:textId="77777777" w:rsidR="00000384" w:rsidRPr="00000384" w:rsidRDefault="00000384" w:rsidP="00000384">
      <w:pPr>
        <w:jc w:val="both"/>
        <w:rPr>
          <w:rFonts w:ascii="Arial" w:hAnsi="Arial" w:cs="Arial"/>
        </w:rPr>
      </w:pPr>
      <w:proofErr w:type="spellStart"/>
      <w:r w:rsidRPr="00000384">
        <w:rPr>
          <w:rFonts w:ascii="Arial" w:hAnsi="Arial" w:cs="Arial"/>
        </w:rPr>
        <w:t>Transcidadania</w:t>
      </w:r>
      <w:proofErr w:type="spellEnd"/>
      <w:r w:rsidRPr="00000384">
        <w:rPr>
          <w:rFonts w:ascii="Arial" w:hAnsi="Arial" w:cs="Arial"/>
        </w:rPr>
        <w:t>”.</w:t>
      </w:r>
    </w:p>
    <w:p w14:paraId="1D0FEF5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2- AUTORIZO, em </w:t>
      </w:r>
      <w:proofErr w:type="spellStart"/>
      <w:r w:rsidRPr="00000384">
        <w:rPr>
          <w:rFonts w:ascii="Arial" w:hAnsi="Arial" w:cs="Arial"/>
        </w:rPr>
        <w:t>conseqüência</w:t>
      </w:r>
      <w:proofErr w:type="spellEnd"/>
      <w:r w:rsidRPr="00000384">
        <w:rPr>
          <w:rFonts w:ascii="Arial" w:hAnsi="Arial" w:cs="Arial"/>
        </w:rPr>
        <w:t>, a emissão da correspondente nota de reserva onerando a dotação nº 34.10.14.422.3018.4.319.33904800.00.1.500.9001.0 - Políticas,</w:t>
      </w:r>
    </w:p>
    <w:p w14:paraId="075E28D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Programas e Ações Inclusivas, no valor de R$ 2.443.725,00 (dois milhões, quatrocentos e quarenta e três mil setecentos e vinte e cinco reais), bem como, o</w:t>
      </w:r>
    </w:p>
    <w:p w14:paraId="42525F9B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cancelamento de saldos não utilizados.</w:t>
      </w:r>
    </w:p>
    <w:p w14:paraId="6D2A956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 xml:space="preserve">3- PUBLIQUE-SE e, em seguida encaminhe-se a SMDHC/CAF/DOF, para as providências </w:t>
      </w:r>
      <w:proofErr w:type="spellStart"/>
      <w:r w:rsidRPr="00000384">
        <w:rPr>
          <w:rFonts w:ascii="Arial" w:hAnsi="Arial" w:cs="Arial"/>
        </w:rPr>
        <w:t>subseqüentes</w:t>
      </w:r>
      <w:proofErr w:type="spellEnd"/>
      <w:r w:rsidRPr="00000384">
        <w:rPr>
          <w:rFonts w:ascii="Arial" w:hAnsi="Arial" w:cs="Arial"/>
        </w:rPr>
        <w:t>.</w:t>
      </w:r>
    </w:p>
    <w:p w14:paraId="15B34174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REGINA CÉLIA DA SILVEIRA SANTANA</w:t>
      </w:r>
    </w:p>
    <w:p w14:paraId="18E2C44D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Secretária Municipal</w:t>
      </w:r>
    </w:p>
    <w:p w14:paraId="4E918A8C" w14:textId="77777777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Secretaria Municipal de Direitos Humanos e Cidadania</w:t>
      </w:r>
    </w:p>
    <w:p w14:paraId="09F051CB" w14:textId="407D0F20" w:rsidR="00000384" w:rsidRPr="00000384" w:rsidRDefault="00000384" w:rsidP="00000384">
      <w:pPr>
        <w:jc w:val="both"/>
        <w:rPr>
          <w:rFonts w:ascii="Arial" w:hAnsi="Arial" w:cs="Arial"/>
        </w:rPr>
      </w:pPr>
      <w:r w:rsidRPr="00000384">
        <w:rPr>
          <w:rFonts w:ascii="Arial" w:hAnsi="Arial" w:cs="Arial"/>
        </w:rPr>
        <w:t>SMDHC</w:t>
      </w:r>
      <w:r w:rsidRPr="00000384">
        <w:rPr>
          <w:rFonts w:ascii="Arial" w:hAnsi="Arial" w:cs="Arial"/>
        </w:rPr>
        <w:cr/>
      </w:r>
    </w:p>
    <w:sectPr w:rsidR="00000384" w:rsidRPr="00000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00384"/>
    <w:rsid w:val="00021A6F"/>
    <w:rsid w:val="000227C0"/>
    <w:rsid w:val="0003477F"/>
    <w:rsid w:val="0003579E"/>
    <w:rsid w:val="00035C5D"/>
    <w:rsid w:val="00045873"/>
    <w:rsid w:val="00055BB3"/>
    <w:rsid w:val="000752C3"/>
    <w:rsid w:val="00082CDA"/>
    <w:rsid w:val="000C45D2"/>
    <w:rsid w:val="000F100A"/>
    <w:rsid w:val="000F41F6"/>
    <w:rsid w:val="00114386"/>
    <w:rsid w:val="00130114"/>
    <w:rsid w:val="00133FC8"/>
    <w:rsid w:val="00140454"/>
    <w:rsid w:val="001456F5"/>
    <w:rsid w:val="00153284"/>
    <w:rsid w:val="0015381E"/>
    <w:rsid w:val="00162724"/>
    <w:rsid w:val="00176997"/>
    <w:rsid w:val="001C08BE"/>
    <w:rsid w:val="001C5FE5"/>
    <w:rsid w:val="001D3927"/>
    <w:rsid w:val="001D63BE"/>
    <w:rsid w:val="001D7E42"/>
    <w:rsid w:val="001E18DB"/>
    <w:rsid w:val="001E366F"/>
    <w:rsid w:val="0020721D"/>
    <w:rsid w:val="00225060"/>
    <w:rsid w:val="002458CA"/>
    <w:rsid w:val="0025124E"/>
    <w:rsid w:val="002551AB"/>
    <w:rsid w:val="00256C9C"/>
    <w:rsid w:val="00266C04"/>
    <w:rsid w:val="0027640A"/>
    <w:rsid w:val="00277864"/>
    <w:rsid w:val="00277943"/>
    <w:rsid w:val="00287A60"/>
    <w:rsid w:val="00291917"/>
    <w:rsid w:val="002932CF"/>
    <w:rsid w:val="002D2628"/>
    <w:rsid w:val="002D2A61"/>
    <w:rsid w:val="002E5B7B"/>
    <w:rsid w:val="00316ECB"/>
    <w:rsid w:val="00316F9C"/>
    <w:rsid w:val="00321D16"/>
    <w:rsid w:val="00331DF6"/>
    <w:rsid w:val="003534E6"/>
    <w:rsid w:val="00353AFC"/>
    <w:rsid w:val="00376565"/>
    <w:rsid w:val="004002DA"/>
    <w:rsid w:val="004322CA"/>
    <w:rsid w:val="00434055"/>
    <w:rsid w:val="00434FA2"/>
    <w:rsid w:val="0046249D"/>
    <w:rsid w:val="00487D65"/>
    <w:rsid w:val="004A04FB"/>
    <w:rsid w:val="004B151A"/>
    <w:rsid w:val="004B232D"/>
    <w:rsid w:val="0051711E"/>
    <w:rsid w:val="005353D6"/>
    <w:rsid w:val="0056304A"/>
    <w:rsid w:val="005740AA"/>
    <w:rsid w:val="00583742"/>
    <w:rsid w:val="0058659C"/>
    <w:rsid w:val="005F118D"/>
    <w:rsid w:val="005F2582"/>
    <w:rsid w:val="00602EF3"/>
    <w:rsid w:val="006049E2"/>
    <w:rsid w:val="006051E1"/>
    <w:rsid w:val="006072D1"/>
    <w:rsid w:val="0061729E"/>
    <w:rsid w:val="00661846"/>
    <w:rsid w:val="006663EE"/>
    <w:rsid w:val="00671D47"/>
    <w:rsid w:val="006755CF"/>
    <w:rsid w:val="006960D6"/>
    <w:rsid w:val="00696A5D"/>
    <w:rsid w:val="006A00B2"/>
    <w:rsid w:val="006A3AE7"/>
    <w:rsid w:val="006A603E"/>
    <w:rsid w:val="006B5481"/>
    <w:rsid w:val="006F3850"/>
    <w:rsid w:val="0070483C"/>
    <w:rsid w:val="0072081E"/>
    <w:rsid w:val="00722398"/>
    <w:rsid w:val="00735440"/>
    <w:rsid w:val="0074429B"/>
    <w:rsid w:val="00792099"/>
    <w:rsid w:val="007A7BC2"/>
    <w:rsid w:val="007F1788"/>
    <w:rsid w:val="007F5FF2"/>
    <w:rsid w:val="00801C1D"/>
    <w:rsid w:val="00813A17"/>
    <w:rsid w:val="008159EF"/>
    <w:rsid w:val="00817FB1"/>
    <w:rsid w:val="00852DB0"/>
    <w:rsid w:val="00867032"/>
    <w:rsid w:val="0087055A"/>
    <w:rsid w:val="00872582"/>
    <w:rsid w:val="00880A7A"/>
    <w:rsid w:val="008909A0"/>
    <w:rsid w:val="00892322"/>
    <w:rsid w:val="008B3CBF"/>
    <w:rsid w:val="008C07AB"/>
    <w:rsid w:val="0090158D"/>
    <w:rsid w:val="00913AD4"/>
    <w:rsid w:val="00917FE6"/>
    <w:rsid w:val="00931447"/>
    <w:rsid w:val="00931F8C"/>
    <w:rsid w:val="00932D5B"/>
    <w:rsid w:val="00934664"/>
    <w:rsid w:val="00935A1F"/>
    <w:rsid w:val="00941CC2"/>
    <w:rsid w:val="00944172"/>
    <w:rsid w:val="009623B3"/>
    <w:rsid w:val="00972CCB"/>
    <w:rsid w:val="00975276"/>
    <w:rsid w:val="00976F48"/>
    <w:rsid w:val="0098444C"/>
    <w:rsid w:val="009858FE"/>
    <w:rsid w:val="0099073F"/>
    <w:rsid w:val="00995A53"/>
    <w:rsid w:val="009C243C"/>
    <w:rsid w:val="009D7804"/>
    <w:rsid w:val="009E29C0"/>
    <w:rsid w:val="009F512E"/>
    <w:rsid w:val="009F79D7"/>
    <w:rsid w:val="00A05E90"/>
    <w:rsid w:val="00A11E89"/>
    <w:rsid w:val="00A15AD3"/>
    <w:rsid w:val="00A17D22"/>
    <w:rsid w:val="00A24A16"/>
    <w:rsid w:val="00A60490"/>
    <w:rsid w:val="00A61C92"/>
    <w:rsid w:val="00A61D18"/>
    <w:rsid w:val="00A63C12"/>
    <w:rsid w:val="00AA1A8B"/>
    <w:rsid w:val="00AA4079"/>
    <w:rsid w:val="00AA456B"/>
    <w:rsid w:val="00AA7DCC"/>
    <w:rsid w:val="00AB7C9D"/>
    <w:rsid w:val="00B160DB"/>
    <w:rsid w:val="00B345FD"/>
    <w:rsid w:val="00B73E16"/>
    <w:rsid w:val="00B83286"/>
    <w:rsid w:val="00B83880"/>
    <w:rsid w:val="00B8580A"/>
    <w:rsid w:val="00BA2B74"/>
    <w:rsid w:val="00BC09D0"/>
    <w:rsid w:val="00BC702C"/>
    <w:rsid w:val="00BE042E"/>
    <w:rsid w:val="00BE1389"/>
    <w:rsid w:val="00BE3568"/>
    <w:rsid w:val="00C1266C"/>
    <w:rsid w:val="00C151B4"/>
    <w:rsid w:val="00C26A12"/>
    <w:rsid w:val="00C310DB"/>
    <w:rsid w:val="00C31FD5"/>
    <w:rsid w:val="00C3781D"/>
    <w:rsid w:val="00C41F1A"/>
    <w:rsid w:val="00C51FAB"/>
    <w:rsid w:val="00C917C2"/>
    <w:rsid w:val="00C941A8"/>
    <w:rsid w:val="00CA1716"/>
    <w:rsid w:val="00CA5164"/>
    <w:rsid w:val="00CC720D"/>
    <w:rsid w:val="00CC7E29"/>
    <w:rsid w:val="00CD46CC"/>
    <w:rsid w:val="00CD5D5A"/>
    <w:rsid w:val="00CE7611"/>
    <w:rsid w:val="00CF3E1D"/>
    <w:rsid w:val="00CF5D4D"/>
    <w:rsid w:val="00D13BA2"/>
    <w:rsid w:val="00D1451C"/>
    <w:rsid w:val="00D43218"/>
    <w:rsid w:val="00D50D74"/>
    <w:rsid w:val="00D55E9E"/>
    <w:rsid w:val="00D572C4"/>
    <w:rsid w:val="00D74E0B"/>
    <w:rsid w:val="00DB0655"/>
    <w:rsid w:val="00DB2EE2"/>
    <w:rsid w:val="00DB7594"/>
    <w:rsid w:val="00E0244A"/>
    <w:rsid w:val="00E30896"/>
    <w:rsid w:val="00E724C6"/>
    <w:rsid w:val="00E77381"/>
    <w:rsid w:val="00E81BD0"/>
    <w:rsid w:val="00EC6597"/>
    <w:rsid w:val="00ED5965"/>
    <w:rsid w:val="00EF315F"/>
    <w:rsid w:val="00EF7D82"/>
    <w:rsid w:val="00F029E2"/>
    <w:rsid w:val="00F2525C"/>
    <w:rsid w:val="00F31A37"/>
    <w:rsid w:val="00F37893"/>
    <w:rsid w:val="00F405C3"/>
    <w:rsid w:val="00F50B53"/>
    <w:rsid w:val="00F53EE8"/>
    <w:rsid w:val="00F720BE"/>
    <w:rsid w:val="00F76C16"/>
    <w:rsid w:val="00F91DD6"/>
    <w:rsid w:val="00F971A5"/>
    <w:rsid w:val="00FB5A93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13FA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82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64CC-3BE4-4A64-B527-92C18C21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8784</Words>
  <Characters>47439</Characters>
  <Application>Microsoft Office Word</Application>
  <DocSecurity>0</DocSecurity>
  <Lines>395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1</cp:revision>
  <dcterms:created xsi:type="dcterms:W3CDTF">2025-05-14T13:52:00Z</dcterms:created>
  <dcterms:modified xsi:type="dcterms:W3CDTF">2025-05-14T14:52:00Z</dcterms:modified>
</cp:coreProperties>
</file>