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9D4B" w14:textId="310DDF13" w:rsidR="00316ECB" w:rsidRPr="00B82927" w:rsidRDefault="0042053A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30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5DEF0B07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6870201" w14:textId="77777777" w:rsidR="006B5481" w:rsidRPr="00F029E2" w:rsidRDefault="006B5481" w:rsidP="006B5481">
      <w:pPr>
        <w:rPr>
          <w:rFonts w:ascii="Arial" w:hAnsi="Arial" w:cs="Arial"/>
        </w:rPr>
      </w:pPr>
    </w:p>
    <w:p w14:paraId="7464C0DE" w14:textId="68F0C914" w:rsidR="00B7142A" w:rsidRDefault="0042053A" w:rsidP="00A15AD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42053A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38EF2013" w14:textId="4AFE926A" w:rsidR="0042053A" w:rsidRDefault="0042053A" w:rsidP="00E30896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42053A"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5BF338D3" w14:textId="77777777" w:rsidR="0042053A" w:rsidRPr="0042053A" w:rsidRDefault="0042053A" w:rsidP="0042053A">
      <w:pPr>
        <w:jc w:val="both"/>
        <w:rPr>
          <w:rFonts w:ascii="Arial" w:hAnsi="Arial" w:cs="Arial"/>
          <w:b/>
          <w:bCs/>
          <w:u w:val="single"/>
        </w:rPr>
      </w:pPr>
      <w:r w:rsidRPr="0042053A">
        <w:rPr>
          <w:rFonts w:ascii="Arial" w:hAnsi="Arial" w:cs="Arial"/>
          <w:b/>
          <w:bCs/>
          <w:u w:val="single"/>
        </w:rPr>
        <w:t>Portaria | Documento: 126669089</w:t>
      </w:r>
    </w:p>
    <w:p w14:paraId="1CD7DC42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Portaria 1.041, de 29 de maio de 2025</w:t>
      </w:r>
    </w:p>
    <w:p w14:paraId="20298F25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Processo SEI 6010.2025/0001543-0</w:t>
      </w:r>
    </w:p>
    <w:p w14:paraId="756536A2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RICARDO NUNES, Prefeito do Município de São Paulo, usando das atribuições que lhe são conferidas por lei,</w:t>
      </w:r>
    </w:p>
    <w:p w14:paraId="46EDEDE5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RESOLVE:</w:t>
      </w:r>
    </w:p>
    <w:p w14:paraId="30CC4C93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Exonerar o senhor THIAGO FERREIRA DE SOUZA, RF 835.949.1, a partir de 19/05/2025, do cargo de Diretor II, Ref. CDA-5, do Departamento de Planejamento e Gestão de Carreiras, da Coordenadoria de Gestão de Pessoas, da Secretaria Municipal de Gestão, vaga 18483, critérios gerais estabelecidos na Lei 17.708/21, dos Decretos</w:t>
      </w:r>
    </w:p>
    <w:p w14:paraId="28A269D6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61.370/22 e 62.208/23</w:t>
      </w:r>
    </w:p>
    <w:p w14:paraId="79C306B0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PREFEITURA DO MUNICÍPIO DE SÃO PAULO, aos 29 de maio de 2025, 472º da fundação de São Paulo.</w:t>
      </w:r>
    </w:p>
    <w:p w14:paraId="49E486DF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RICARDO NUNES</w:t>
      </w:r>
    </w:p>
    <w:p w14:paraId="5F16F971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Prefeito</w:t>
      </w:r>
    </w:p>
    <w:p w14:paraId="56015AD9" w14:textId="0F6C5B7D" w:rsidR="00B7142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o seguinte documento público integra este ato 126586317</w:t>
      </w:r>
    </w:p>
    <w:p w14:paraId="0D072C2C" w14:textId="77777777" w:rsidR="00B7142A" w:rsidRDefault="00B7142A" w:rsidP="00B7142A">
      <w:pPr>
        <w:jc w:val="both"/>
        <w:rPr>
          <w:rFonts w:ascii="Arial" w:hAnsi="Arial" w:cs="Arial"/>
        </w:rPr>
      </w:pPr>
    </w:p>
    <w:p w14:paraId="2D54742F" w14:textId="77777777" w:rsidR="0042053A" w:rsidRPr="0042053A" w:rsidRDefault="0042053A" w:rsidP="0042053A">
      <w:pPr>
        <w:jc w:val="both"/>
        <w:rPr>
          <w:rFonts w:ascii="Arial" w:hAnsi="Arial" w:cs="Arial"/>
          <w:b/>
          <w:bCs/>
          <w:u w:val="single"/>
        </w:rPr>
      </w:pPr>
      <w:r w:rsidRPr="0042053A">
        <w:rPr>
          <w:rFonts w:ascii="Arial" w:hAnsi="Arial" w:cs="Arial"/>
          <w:b/>
          <w:bCs/>
          <w:u w:val="single"/>
        </w:rPr>
        <w:t>Portaria | Documento: 126669139</w:t>
      </w:r>
    </w:p>
    <w:p w14:paraId="1BF9FEA7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Portaria 1.043, de 29 de maio de 2025</w:t>
      </w:r>
    </w:p>
    <w:p w14:paraId="60AAFC65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Processo SEI 6010.2025/0001543-0</w:t>
      </w:r>
    </w:p>
    <w:p w14:paraId="1AA1A395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RICARDO NUNES, Prefeito do Município de São Paulo, usando das atribuições que lhe são conferidas por lei,</w:t>
      </w:r>
    </w:p>
    <w:p w14:paraId="460D4C64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 xml:space="preserve">R E S O L V </w:t>
      </w:r>
      <w:proofErr w:type="gramStart"/>
      <w:r w:rsidRPr="0042053A">
        <w:rPr>
          <w:rFonts w:ascii="Arial" w:hAnsi="Arial" w:cs="Arial"/>
        </w:rPr>
        <w:t>E :</w:t>
      </w:r>
      <w:proofErr w:type="gramEnd"/>
    </w:p>
    <w:p w14:paraId="07387A30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EXONERAR</w:t>
      </w:r>
    </w:p>
    <w:p w14:paraId="1CB43F75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SECRETARIA MUNICIPAL DA SAÚDE</w:t>
      </w:r>
    </w:p>
    <w:p w14:paraId="49F331F0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lastRenderedPageBreak/>
        <w:t>1. LUIS HENRIQUE MOURA FERREIRA, RF 851.386.4, vínculo 1, do cargo de Assessor III, Ref. CDA-3, da Coordenadoria de Vigilância em Saúde, da Secretaria Executiva de Atenção Básica, Especialidades e Vigilância em Saúde, da Secretaria Municipal da Saúde, vaga 20531, critérios gerais estabelecidos na Lei 17.708/21,</w:t>
      </w:r>
    </w:p>
    <w:p w14:paraId="11CF9424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dos Decretos 61.242/22 e 61.374/22.</w:t>
      </w:r>
    </w:p>
    <w:p w14:paraId="6372D549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2. NICHOLAS REIS BAUCLAIR SILVA, RF 897.960.0, vínculo 2, do cargo de Assessor II, Ref. CDA-2, da Coordenadoria de Gestão de Pessoas, da Secretaria Executiva de Gestão Administrativa, da Secretaria Municipal da Saúde, vaga 18684, critérios gerais estabelecidos na Lei 17.708/21, dos Decretos 61.242/22 e</w:t>
      </w:r>
    </w:p>
    <w:p w14:paraId="476D31CD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61.374/22.</w:t>
      </w:r>
    </w:p>
    <w:p w14:paraId="431C6EF9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3. ALEXANDRE MENDES BATISTA, RF 813.879.6, vínculo 1, do cargo de Assessor III, Ref. CDA-3, da Coordenadoria de Vigilância em Saúde, da Secretaria Executiva de Atenção Básica, Especialidades e Vigilância em Saúde, da Secretaria Municipal da Saúde, vaga 20556, critérios gerais estabelecidos na Lei 17.708/21,</w:t>
      </w:r>
    </w:p>
    <w:p w14:paraId="34DA16B5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dos Decretos 61.242/22 e 61.374/22.</w:t>
      </w:r>
    </w:p>
    <w:p w14:paraId="2DA5E5D6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4. RUBENS MAZARIO JUNIOR, RF 856.610.1, vínculo 4, a partir de 20/05/2025, do cargo de Assessor IV, Ref. CDA-4, do Departamento de Engenharia e Manutenção, da Superintendência, do Hospital do Servidor Público Municipal, da Secretaria Municipal da Saúde, constante da Lei 17.720/21, critérios gerais</w:t>
      </w:r>
    </w:p>
    <w:p w14:paraId="506F128A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estabelecidos na Lei 17.708/21, dos Decretos 61.596/22 e 63.464/24.</w:t>
      </w:r>
    </w:p>
    <w:p w14:paraId="50272321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5. FELIPE DOS SANTOS SERVULO DE SOUZA, RF 883.317.6, vínculo 3, a partir de 20/05/2025, do cargo de Diretor I, Ref. CDA-4, da Divisão de Manutenção</w:t>
      </w:r>
    </w:p>
    <w:p w14:paraId="087B9184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Predial, do Departamento de Engenharia e Manutenção, da Superintendência, do Hospital do Servidor Público Municipal, da Secretaria Municipal da Saúde, constante</w:t>
      </w:r>
    </w:p>
    <w:p w14:paraId="078A3758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da Lei 17.720/21, critérios gerais estabelecidos na Lei 17.708/21, dos Decretos 61.596/22 e 63.464/24.</w:t>
      </w:r>
    </w:p>
    <w:p w14:paraId="5C79DBE5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PREFEITURA DO MUNICÍPIO DE SÃO PAULO, aos 29 de maio de 2025, 472°da fundação de São Paulo.</w:t>
      </w:r>
    </w:p>
    <w:p w14:paraId="49F5D17C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RICARDO NUNES</w:t>
      </w:r>
    </w:p>
    <w:p w14:paraId="76724E19" w14:textId="77777777" w:rsidR="0042053A" w:rsidRP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Prefeito</w:t>
      </w:r>
    </w:p>
    <w:p w14:paraId="5C5B6AA2" w14:textId="77777777" w:rsidR="0042053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</w:rPr>
        <w:t>o seguinte documento público integra este ato 126610586</w:t>
      </w:r>
    </w:p>
    <w:p w14:paraId="7F777976" w14:textId="3A16BA12" w:rsidR="0042053A" w:rsidRPr="00B7142A" w:rsidRDefault="0042053A" w:rsidP="0042053A">
      <w:pPr>
        <w:jc w:val="both"/>
        <w:rPr>
          <w:rFonts w:ascii="Arial" w:hAnsi="Arial" w:cs="Arial"/>
        </w:rPr>
      </w:pPr>
      <w:r w:rsidRPr="0042053A">
        <w:rPr>
          <w:rFonts w:ascii="Arial" w:hAnsi="Arial" w:cs="Arial"/>
          <w:b/>
          <w:bCs/>
          <w:u w:val="single"/>
        </w:rPr>
        <w:lastRenderedPageBreak/>
        <w:cr/>
      </w:r>
    </w:p>
    <w:p w14:paraId="7E0AB1A4" w14:textId="6E2AC187" w:rsidR="001D7B78" w:rsidRDefault="0042053A" w:rsidP="006663E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2053A">
        <w:rPr>
          <w:rFonts w:ascii="Arial" w:hAnsi="Arial" w:cs="Arial"/>
          <w:b/>
          <w:bCs/>
          <w:sz w:val="32"/>
          <w:szCs w:val="32"/>
          <w:u w:val="single"/>
        </w:rPr>
        <w:t>PORTARIA DO CHEFE DE GABINETE DO PREFEITO</w:t>
      </w:r>
    </w:p>
    <w:p w14:paraId="7CF56DE1" w14:textId="77777777" w:rsidR="0042053A" w:rsidRPr="0042053A" w:rsidRDefault="0042053A" w:rsidP="0042053A">
      <w:pPr>
        <w:rPr>
          <w:rFonts w:ascii="Arial" w:hAnsi="Arial" w:cs="Arial"/>
          <w:b/>
          <w:bCs/>
          <w:u w:val="single"/>
        </w:rPr>
      </w:pPr>
      <w:r w:rsidRPr="0042053A">
        <w:rPr>
          <w:rFonts w:ascii="Arial" w:hAnsi="Arial" w:cs="Arial"/>
          <w:b/>
          <w:bCs/>
          <w:u w:val="single"/>
        </w:rPr>
        <w:t>Portaria do Chefe de Gabinete do Prefeito | Documento: 126669234</w:t>
      </w:r>
    </w:p>
    <w:p w14:paraId="6E85482C" w14:textId="77777777" w:rsidR="0042053A" w:rsidRPr="00576A53" w:rsidRDefault="0042053A" w:rsidP="0042053A">
      <w:pPr>
        <w:rPr>
          <w:rFonts w:ascii="Arial" w:hAnsi="Arial" w:cs="Arial"/>
        </w:rPr>
      </w:pPr>
      <w:r w:rsidRPr="00576A53">
        <w:rPr>
          <w:rFonts w:ascii="Arial" w:hAnsi="Arial" w:cs="Arial"/>
        </w:rPr>
        <w:t>Portaria nº 127 de 29 de maio de 2025</w:t>
      </w:r>
    </w:p>
    <w:p w14:paraId="0A2EAE82" w14:textId="77777777" w:rsidR="0042053A" w:rsidRPr="00576A53" w:rsidRDefault="0042053A" w:rsidP="0042053A">
      <w:pPr>
        <w:rPr>
          <w:rFonts w:ascii="Arial" w:hAnsi="Arial" w:cs="Arial"/>
        </w:rPr>
      </w:pPr>
      <w:r w:rsidRPr="00576A53">
        <w:rPr>
          <w:rFonts w:ascii="Arial" w:hAnsi="Arial" w:cs="Arial"/>
        </w:rPr>
        <w:t>Processo SEI 6010.2025/0001543-0</w:t>
      </w:r>
    </w:p>
    <w:p w14:paraId="3BE961B5" w14:textId="77777777" w:rsidR="0042053A" w:rsidRPr="00576A53" w:rsidRDefault="0042053A" w:rsidP="0042053A">
      <w:pPr>
        <w:rPr>
          <w:rFonts w:ascii="Arial" w:hAnsi="Arial" w:cs="Arial"/>
        </w:rPr>
      </w:pPr>
      <w:r w:rsidRPr="00576A53">
        <w:rPr>
          <w:rFonts w:ascii="Arial" w:hAnsi="Arial" w:cs="Arial"/>
        </w:rPr>
        <w:t>VITOR DE ALMEIDA SAMPAIO, Chefe de Gabinete do Prefeito, usando das atribuições conferidas pela alínea “b” do inciso I do artigo 1º do Decreto 58.696, de 3 de</w:t>
      </w:r>
    </w:p>
    <w:p w14:paraId="0356243D" w14:textId="77777777" w:rsidR="0042053A" w:rsidRPr="00576A53" w:rsidRDefault="0042053A" w:rsidP="0042053A">
      <w:pPr>
        <w:rPr>
          <w:rFonts w:ascii="Arial" w:hAnsi="Arial" w:cs="Arial"/>
        </w:rPr>
      </w:pPr>
      <w:r w:rsidRPr="00576A53">
        <w:rPr>
          <w:rFonts w:ascii="Arial" w:hAnsi="Arial" w:cs="Arial"/>
        </w:rPr>
        <w:t>abril de 2019,</w:t>
      </w:r>
    </w:p>
    <w:p w14:paraId="1AB8F694" w14:textId="77777777" w:rsidR="0042053A" w:rsidRPr="00576A53" w:rsidRDefault="0042053A" w:rsidP="0042053A">
      <w:pPr>
        <w:rPr>
          <w:rFonts w:ascii="Arial" w:hAnsi="Arial" w:cs="Arial"/>
        </w:rPr>
      </w:pPr>
      <w:r w:rsidRPr="00576A53">
        <w:rPr>
          <w:rFonts w:ascii="Arial" w:hAnsi="Arial" w:cs="Arial"/>
        </w:rPr>
        <w:t>RESOLVE:</w:t>
      </w:r>
    </w:p>
    <w:p w14:paraId="44D84B01" w14:textId="77777777" w:rsidR="0042053A" w:rsidRPr="00576A53" w:rsidRDefault="0042053A" w:rsidP="0042053A">
      <w:pPr>
        <w:rPr>
          <w:rFonts w:ascii="Arial" w:hAnsi="Arial" w:cs="Arial"/>
        </w:rPr>
      </w:pPr>
      <w:r w:rsidRPr="00576A53">
        <w:rPr>
          <w:rFonts w:ascii="Arial" w:hAnsi="Arial" w:cs="Arial"/>
        </w:rPr>
        <w:t xml:space="preserve">Designar o senhor BRUNO LUIS SIMÕES GERALDO, RF 889.432.9, excepcionalmente, a partir de 19/05/2025, até ulterior deliberação, </w:t>
      </w:r>
      <w:proofErr w:type="gramStart"/>
      <w:r w:rsidRPr="00576A53">
        <w:rPr>
          <w:rFonts w:ascii="Arial" w:hAnsi="Arial" w:cs="Arial"/>
        </w:rPr>
        <w:t>para, responder</w:t>
      </w:r>
      <w:proofErr w:type="gramEnd"/>
      <w:r w:rsidRPr="00576A53">
        <w:rPr>
          <w:rFonts w:ascii="Arial" w:hAnsi="Arial" w:cs="Arial"/>
        </w:rPr>
        <w:t xml:space="preserve"> pelo cargo de Diretor II, Ref. CDA-5, do Departamento de Planejamento e Gestão de Carreiras, da Coordenadoria de Gestão de Pessoas, da Secretaria Municipal de Gestão, vaga 18483,</w:t>
      </w:r>
    </w:p>
    <w:p w14:paraId="38C24AE4" w14:textId="77777777" w:rsidR="0042053A" w:rsidRPr="00576A53" w:rsidRDefault="0042053A" w:rsidP="0042053A">
      <w:pPr>
        <w:rPr>
          <w:rFonts w:ascii="Arial" w:hAnsi="Arial" w:cs="Arial"/>
        </w:rPr>
      </w:pPr>
      <w:r w:rsidRPr="00576A53">
        <w:rPr>
          <w:rFonts w:ascii="Arial" w:hAnsi="Arial" w:cs="Arial"/>
        </w:rPr>
        <w:t>critérios gerais estabelecidos na Lei 17.708/21, dos Decretos 61.370/22 e 62.208/23.</w:t>
      </w:r>
    </w:p>
    <w:p w14:paraId="10BFEB64" w14:textId="77777777" w:rsidR="0042053A" w:rsidRPr="00576A53" w:rsidRDefault="0042053A" w:rsidP="0042053A">
      <w:pPr>
        <w:rPr>
          <w:rFonts w:ascii="Arial" w:hAnsi="Arial" w:cs="Arial"/>
        </w:rPr>
      </w:pPr>
      <w:r w:rsidRPr="00576A53">
        <w:rPr>
          <w:rFonts w:ascii="Arial" w:hAnsi="Arial" w:cs="Arial"/>
        </w:rPr>
        <w:t>VITOR DE ALMEIDA SAMPAIO</w:t>
      </w:r>
    </w:p>
    <w:p w14:paraId="2DB617A6" w14:textId="77777777" w:rsidR="0042053A" w:rsidRPr="00576A53" w:rsidRDefault="0042053A" w:rsidP="0042053A">
      <w:pPr>
        <w:rPr>
          <w:rFonts w:ascii="Arial" w:hAnsi="Arial" w:cs="Arial"/>
        </w:rPr>
      </w:pPr>
      <w:r w:rsidRPr="00576A53">
        <w:rPr>
          <w:rFonts w:ascii="Arial" w:hAnsi="Arial" w:cs="Arial"/>
        </w:rPr>
        <w:t>Chefe de Gabinete do Prefeito</w:t>
      </w:r>
    </w:p>
    <w:p w14:paraId="1D28EE2E" w14:textId="3DB5F73F" w:rsidR="00EC1073" w:rsidRDefault="0042053A" w:rsidP="0042053A">
      <w:pPr>
        <w:rPr>
          <w:rFonts w:ascii="Arial" w:hAnsi="Arial" w:cs="Arial"/>
          <w:b/>
          <w:bCs/>
          <w:u w:val="single"/>
        </w:rPr>
      </w:pPr>
      <w:r w:rsidRPr="00576A53">
        <w:rPr>
          <w:rFonts w:ascii="Arial" w:hAnsi="Arial" w:cs="Arial"/>
        </w:rPr>
        <w:t>O seguinte documento público integra este ato 126586358.</w:t>
      </w:r>
      <w:r w:rsidRPr="0042053A">
        <w:rPr>
          <w:rFonts w:ascii="Arial" w:hAnsi="Arial" w:cs="Arial"/>
          <w:b/>
          <w:bCs/>
          <w:u w:val="single"/>
        </w:rPr>
        <w:cr/>
      </w:r>
    </w:p>
    <w:p w14:paraId="40926E48" w14:textId="77777777" w:rsidR="00576A53" w:rsidRPr="00576A53" w:rsidRDefault="00576A53" w:rsidP="00576A53">
      <w:pPr>
        <w:rPr>
          <w:rFonts w:ascii="Arial" w:hAnsi="Arial" w:cs="Arial"/>
          <w:b/>
          <w:bCs/>
          <w:u w:val="single"/>
        </w:rPr>
      </w:pPr>
      <w:r w:rsidRPr="00576A53">
        <w:rPr>
          <w:rFonts w:ascii="Arial" w:hAnsi="Arial" w:cs="Arial"/>
          <w:b/>
          <w:bCs/>
          <w:u w:val="single"/>
        </w:rPr>
        <w:t>Portaria do Chefe de Gabinete do Prefeito | Documento: 126669249</w:t>
      </w:r>
    </w:p>
    <w:p w14:paraId="4C9D99D8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Portaria nº 129 de 29 de maio de 2025</w:t>
      </w:r>
    </w:p>
    <w:p w14:paraId="5523DD91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Processo SEI 6010.2025/0001543-0</w:t>
      </w:r>
    </w:p>
    <w:p w14:paraId="5BF7E54E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 xml:space="preserve">VITOR DE ALMEIDA SAMPAIO, Chefe de Gabinete do Prefeito, usando das atribuições conferidas pela </w:t>
      </w:r>
      <w:proofErr w:type="spellStart"/>
      <w:r w:rsidRPr="00576A53">
        <w:rPr>
          <w:rFonts w:ascii="Arial" w:hAnsi="Arial" w:cs="Arial"/>
        </w:rPr>
        <w:t>alinea</w:t>
      </w:r>
      <w:proofErr w:type="spellEnd"/>
      <w:r w:rsidRPr="00576A53">
        <w:rPr>
          <w:rFonts w:ascii="Arial" w:hAnsi="Arial" w:cs="Arial"/>
        </w:rPr>
        <w:t xml:space="preserve"> “a” do Inciso I do artigo 1º do Decreto 58.696, de 3 de</w:t>
      </w:r>
    </w:p>
    <w:p w14:paraId="5024D52D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abril de 2019,</w:t>
      </w:r>
    </w:p>
    <w:p w14:paraId="3012F225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RESOLVE:</w:t>
      </w:r>
    </w:p>
    <w:p w14:paraId="61E04444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 xml:space="preserve">Cessar os efeitos do ato que designou a senhora ELIZANGELA ALVARES, RF 883.121.1, para responder pelo cargo de Diretor I, Ref. CDA-4, da Divisão de Contratos, da Coordenação de Suprimentos Contratos e Logística - CSCL, da Coordenadoria de Administração e Finanças - CAF, da Secretaria Municipal de </w:t>
      </w:r>
      <w:r w:rsidRPr="00576A53">
        <w:rPr>
          <w:rFonts w:ascii="Arial" w:hAnsi="Arial" w:cs="Arial"/>
        </w:rPr>
        <w:lastRenderedPageBreak/>
        <w:t>Assistência e Desenvolvimento Social, vaga 23229, critérios gerais estabelecidos na Lei 17.708/21, dos Decretos 61.242/22 e 61.594/22,''Tabela ‘C'', Anexo I.</w:t>
      </w:r>
    </w:p>
    <w:p w14:paraId="73A7C1D6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VITOR DE ALMEIDA SAMPAIO</w:t>
      </w:r>
    </w:p>
    <w:p w14:paraId="05C4267B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Chefe de Gabinete do Prefeito</w:t>
      </w:r>
    </w:p>
    <w:p w14:paraId="310D33DA" w14:textId="5104FA59" w:rsid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O seguinte documento público integra este ato 126617439.</w:t>
      </w:r>
      <w:r w:rsidRPr="00576A53">
        <w:rPr>
          <w:rFonts w:ascii="Arial" w:hAnsi="Arial" w:cs="Arial"/>
        </w:rPr>
        <w:cr/>
      </w:r>
    </w:p>
    <w:p w14:paraId="2043A3F5" w14:textId="77777777" w:rsidR="00576A53" w:rsidRDefault="00576A53" w:rsidP="00576A53">
      <w:pPr>
        <w:rPr>
          <w:rFonts w:ascii="Arial" w:hAnsi="Arial" w:cs="Arial"/>
        </w:rPr>
      </w:pPr>
    </w:p>
    <w:p w14:paraId="22833D95" w14:textId="0A935C57" w:rsidR="00576A53" w:rsidRDefault="00576A53" w:rsidP="00EC107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576A53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37F930E4" w14:textId="77777777" w:rsidR="00576A53" w:rsidRPr="00576A53" w:rsidRDefault="00576A53" w:rsidP="00576A53">
      <w:pPr>
        <w:rPr>
          <w:rFonts w:ascii="Arial" w:hAnsi="Arial" w:cs="Arial"/>
          <w:b/>
          <w:bCs/>
          <w:u w:val="single"/>
        </w:rPr>
      </w:pPr>
      <w:r w:rsidRPr="00576A53">
        <w:rPr>
          <w:rFonts w:ascii="Arial" w:hAnsi="Arial" w:cs="Arial"/>
          <w:b/>
          <w:bCs/>
          <w:u w:val="single"/>
        </w:rPr>
        <w:t>Título de Nomeação | Documento: 126669127</w:t>
      </w:r>
    </w:p>
    <w:p w14:paraId="6DD57BB5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Título de Nomeação nº 561 de 29 de maio de 2025</w:t>
      </w:r>
    </w:p>
    <w:p w14:paraId="31F7C9A3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Processo SEI 6010.2025/0001543-0</w:t>
      </w:r>
    </w:p>
    <w:p w14:paraId="09FF47DD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RICARDO NUNES, Prefeito do Município de São Paulo, usando das atribuições que lhe são conferidas por lei,</w:t>
      </w:r>
    </w:p>
    <w:p w14:paraId="21748E01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 xml:space="preserve">R E S O L V </w:t>
      </w:r>
      <w:proofErr w:type="gramStart"/>
      <w:r w:rsidRPr="00576A53">
        <w:rPr>
          <w:rFonts w:ascii="Arial" w:hAnsi="Arial" w:cs="Arial"/>
        </w:rPr>
        <w:t>E :</w:t>
      </w:r>
      <w:proofErr w:type="gramEnd"/>
    </w:p>
    <w:p w14:paraId="0F786FFE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NOMEAR</w:t>
      </w:r>
    </w:p>
    <w:p w14:paraId="1A6D1C85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SECRETARIA MUNICIPAL DA SAÚDE</w:t>
      </w:r>
    </w:p>
    <w:p w14:paraId="66EBEB76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1. LUCIANO PENHA DE ARAUJO, RF 917.961.5, vínculo 1, para exercer o cargo de Chefe de Equipe I, Ref. CDA-2, da Unidade de Vigilância em Saúde Vila Maria/Vila Guilherme, da Supervisão Técnica de Saúde Vila Maria/Vila Guilherme, da Coordenadoria Regional de Saúde Norte, da Secretaria Executiva de Atenção Básica, Especialidades e Vigilância em Saúde, da Secretaria Municipal da Saúde, vaga 18938, critérios gerais estabelecidos na Lei 17.708/21, dos Decretos 61.242/22</w:t>
      </w:r>
    </w:p>
    <w:p w14:paraId="03B50335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e 61.374/22.</w:t>
      </w:r>
    </w:p>
    <w:p w14:paraId="5248CCF6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2. DAYANE ALVES DA SILVA SANTOS, RF 920.210.2, para exercer o cargo de Assessor II, Ref. CDA-2, da Coordenadoria de Administração e Suprimentos, da</w:t>
      </w:r>
    </w:p>
    <w:p w14:paraId="4DEBE8DC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Secretaria Executiva de Gestão Administrativa, da Secretaria Municipal da Saúde, vaga 18815, critérios gerais estabelecidos na Lei 17.708/21, dos Decretos</w:t>
      </w:r>
    </w:p>
    <w:p w14:paraId="6E51248C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61.242/22 e 61.374/22.</w:t>
      </w:r>
    </w:p>
    <w:p w14:paraId="39F40CE4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lastRenderedPageBreak/>
        <w:t>3. ANA FLAVIA DE ALMEIDA CARVALHO, RF 898.251.1, para exercer o cargo de Assessor III, Ref. CDA-3, da Coordenadoria Jurídica, da Secretaria Municipal da</w:t>
      </w:r>
    </w:p>
    <w:p w14:paraId="629F4E62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Saúde, vaga 19450, critérios gerais estabelecidos na Lei 17.708/21, dos Decretos 61.242/22 e 61.374/22.</w:t>
      </w:r>
    </w:p>
    <w:p w14:paraId="148EF15A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4. JORGE FOUAD MAALOUF, RF 610.508.4, vínculo 1, para exercer o cargo de Assessor II, Ref. CDA-2, da Coordenadoria Regional de Saúde Sudeste, da Secretaria Executiva de Atenção Básica, Especialidades e Vigilância em Saúde, da Secretaria Municipal da Saúde, vaga 19420, critérios gerais estabelecidos na Lei 17.708/21,</w:t>
      </w:r>
    </w:p>
    <w:p w14:paraId="4ACDC4D0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dos Decretos 61.242/22 e 61.374/22.</w:t>
      </w:r>
    </w:p>
    <w:p w14:paraId="53044577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5. ALEXANDRE MENDES BATISTA, RF 813.879.6, vínculo 1, para exercer o cargo de Assessor III, Ref. CDA-3, da Coordenadoria de Vigilância em Saúde, da</w:t>
      </w:r>
    </w:p>
    <w:p w14:paraId="65E9C144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Secretaria Executiva de Atenção Básica, Especialidades e Vigilância em Saúde, da Secretaria Municipal da Saúde, vaga 20531, critérios gerais estabelecidos na Lei</w:t>
      </w:r>
    </w:p>
    <w:p w14:paraId="53A84224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17.708/21, dos Decretos 61.242/22 e 61.374/22.</w:t>
      </w:r>
    </w:p>
    <w:p w14:paraId="78FE4341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6. NICHOLAS REIS BAUCLAIR SILVA, RF 897.960.0, para exercer o cargo de Assessor III, Ref. CDA-3, da Coordenadoria de Vigilância em Saúde, da Secretaria Executiva de Atenção Básica, Especialidades e Vigilância em Saúde, da Secretaria Municipal da Saúde, vaga 20556, critérios gerais estabelecidos na Lei 17.708/21,</w:t>
      </w:r>
    </w:p>
    <w:p w14:paraId="4D670F32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dos Decretos 61.242/22 e 61.374/22.</w:t>
      </w:r>
    </w:p>
    <w:p w14:paraId="05BED14D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7. ELIANA APARECIDA PINTO, RF 535.841.8, vínculo 2, para exercer o cargo de Gestor de Equipamento Público I, Ref. CDA-3, do Serviço de Atendimento Especializado em DST/AIDS Praça Campo Limpo, da Supervisão Técnica de Saúde Campo Limpo, da Coordenadoria Regional de Saúde Sul, da Secretaria Executiva</w:t>
      </w:r>
    </w:p>
    <w:p w14:paraId="04702C2D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de Atenção Básica, Especialidades e Vigilância em Saúde, da Secretaria Municipal da Saúde, vaga 20379, critérios gerais estabelecidos na Lei 17.708/21, dos Decretos 61.242/22 e 61.374/22.</w:t>
      </w:r>
    </w:p>
    <w:p w14:paraId="5E5B6C79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8. DEBORA RABELO NUNES, RG 42.524.XXX-X-SSP/SP, excepcionalmente, a partir de 20/05/2025, para exercer o cargo de Assessor IV, Ref. CDA-4, do Departamento de Engenharia e Manutenção, da Superintendência, do Hospital do Servidor Público Municipal, da Secretaria Municipal da Saúde, constante da Lei</w:t>
      </w:r>
    </w:p>
    <w:p w14:paraId="745D4BA6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lastRenderedPageBreak/>
        <w:t>17.720/21, critérios gerais estabelecidos na Lei 17.708/21, dos Decretos 61.596/22 e 63.464/24.</w:t>
      </w:r>
    </w:p>
    <w:p w14:paraId="3A2C1C83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9. RUBENS MAZARIO JUNIOR, RF 856.610.1, vínculo 5, excepcionalmente, a partir de 20/05/2025, para exercer o cargo de Diretor I, Ref. CDA-4, da Divisão de Manutenção Predial, do Departamento de Engenharia e Manutenção, da Superintendência, do Hospital do Servidor Público Municipal, da Secretaria Municipal da</w:t>
      </w:r>
    </w:p>
    <w:p w14:paraId="494E9525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Saúde, constante da Lei 17.720/21, critérios gerais estabelecidos na Lei 17.708/21, dos Decretos 61.596/22 e 63.464/24.</w:t>
      </w:r>
    </w:p>
    <w:p w14:paraId="66BC9830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10. EDNEI MORAES GONÇALVES, RF 757.957.8, vínculo 3, para exercer o cargo de Assessor II, Ref. CDA-2, do Departamento de Engenharia e Manutenção, da</w:t>
      </w:r>
    </w:p>
    <w:p w14:paraId="6C274AEB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Superintendência, do Hospital do Servidor Público Municipal, da Secretaria Municipal da Saúde, constante da Lei 17.720/21, critérios gerais estabelecidos na Lei</w:t>
      </w:r>
    </w:p>
    <w:p w14:paraId="3A71FF46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17.708/21, dos Decretos 61.596/22 e 63.464/24.</w:t>
      </w:r>
    </w:p>
    <w:p w14:paraId="425AFB78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 xml:space="preserve">PREFEITURA DO MUNICÍPIO DE SÃO PAULO, aos 29 de </w:t>
      </w:r>
      <w:proofErr w:type="spellStart"/>
      <w:r w:rsidRPr="00576A53">
        <w:rPr>
          <w:rFonts w:ascii="Arial" w:hAnsi="Arial" w:cs="Arial"/>
        </w:rPr>
        <w:t>de</w:t>
      </w:r>
      <w:proofErr w:type="spellEnd"/>
      <w:r w:rsidRPr="00576A53">
        <w:rPr>
          <w:rFonts w:ascii="Arial" w:hAnsi="Arial" w:cs="Arial"/>
        </w:rPr>
        <w:t xml:space="preserve"> 2025, 472°da fundação de São Paulo.</w:t>
      </w:r>
    </w:p>
    <w:p w14:paraId="376DF8AB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RICARDO NUNES</w:t>
      </w:r>
    </w:p>
    <w:p w14:paraId="10E99C4E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Prefeito</w:t>
      </w:r>
    </w:p>
    <w:p w14:paraId="29D00B1B" w14:textId="6D1E0A31" w:rsidR="00A70934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O seguinte documento público integra este ato 126610652.</w:t>
      </w:r>
    </w:p>
    <w:p w14:paraId="3385BA41" w14:textId="77777777" w:rsidR="00576A53" w:rsidRDefault="00576A53" w:rsidP="00576A53">
      <w:pPr>
        <w:rPr>
          <w:rFonts w:ascii="Arial" w:hAnsi="Arial" w:cs="Arial"/>
        </w:rPr>
      </w:pPr>
    </w:p>
    <w:p w14:paraId="36AA5CA5" w14:textId="77777777" w:rsidR="00576A53" w:rsidRPr="00576A53" w:rsidRDefault="00576A53" w:rsidP="00576A53">
      <w:pPr>
        <w:rPr>
          <w:rFonts w:ascii="Arial" w:hAnsi="Arial" w:cs="Arial"/>
          <w:b/>
          <w:bCs/>
          <w:u w:val="single"/>
        </w:rPr>
      </w:pPr>
      <w:r w:rsidRPr="00576A53">
        <w:rPr>
          <w:rFonts w:ascii="Arial" w:hAnsi="Arial" w:cs="Arial"/>
          <w:b/>
          <w:bCs/>
          <w:u w:val="single"/>
        </w:rPr>
        <w:t>Título de Nomeação | Documento: 126669150</w:t>
      </w:r>
    </w:p>
    <w:p w14:paraId="40B0F238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Título de Nomeação nº 563 de 29 de maio de 2025</w:t>
      </w:r>
    </w:p>
    <w:p w14:paraId="5F4924BC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Processo SEI 6010.2025/0001543-0</w:t>
      </w:r>
    </w:p>
    <w:p w14:paraId="14132AB3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RICARDO NUNES, Prefeito do Município de São Paulo, usando das atribuições que lhe são conferidas por lei,</w:t>
      </w:r>
    </w:p>
    <w:p w14:paraId="3E59C5CE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RESOLVE:</w:t>
      </w:r>
    </w:p>
    <w:p w14:paraId="15065332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NOMEAR</w:t>
      </w:r>
    </w:p>
    <w:p w14:paraId="2EB25319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SECRETARIA MUNICIPAL DE ASSISTÊNCIA E DESENVOLVIMENTO SOCIAL</w:t>
      </w:r>
    </w:p>
    <w:p w14:paraId="0A2AA6D3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 xml:space="preserve">1. MARCIA MIRANDA GONSALVES, RF 850.977.8, excepcionalmente, a partir de 26/05/2025, para exercer o cargo de Gestor de Equipamento Público I, Ref. CDA3, do Centro de Referência Especializado de Assistência Social da Casa </w:t>
      </w:r>
      <w:r w:rsidRPr="00576A53">
        <w:rPr>
          <w:rFonts w:ascii="Arial" w:hAnsi="Arial" w:cs="Arial"/>
        </w:rPr>
        <w:lastRenderedPageBreak/>
        <w:t>Verde/Cachoeirinha, da Supervisão de Assistência Social - Casa Verde Cachoeirinha - SAS</w:t>
      </w:r>
    </w:p>
    <w:p w14:paraId="214E9DBC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CV, da Coordenadoria de Gestão do Sistema Único de Assistência Social - Gestão SUAS, da Secretaria Municipal de Assistência e Desenvolvimento Social, vaga</w:t>
      </w:r>
    </w:p>
    <w:p w14:paraId="6005E7CC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23092, critérios gerais estabelecidos na Lei 17.708/21, dos Decretos 61.242/22 e 61.594/22, Tabela “B'', Anexo I.</w:t>
      </w:r>
    </w:p>
    <w:p w14:paraId="5D9A6748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2. ROBSON ANTONIO JORGE DA SILVA, RG 29.883.XXX-2-SSP/SP, para exercer o cargo de Assessor I, Ref. CDA-1, da Divisão de Almoxarifado, da Coordenação de Suprimentos Contratos e Logística - CSCL, da Coordenadoria de Administração e Finanças - CAF, da Secretaria Municipal de Assistência e Desenvolvimento Social, vaga 23263, critérios gerais estabelecidos na Lei 17.708/21, dos Decretos 61.242/22 e 61.594/22, Tabela “C'', Anexo I.</w:t>
      </w:r>
    </w:p>
    <w:p w14:paraId="07791DC3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3. DANILO DA SILVA MACIEL DE LIMA, RF 848.734.1, para exercer o cargo de Diretor I, Ref. CDA-4, da Divisão de Contratos, da Coordenação de Suprimentos Contratos e Logística - CSCL, da Coordenadoria de Administração e Finanças - CAF, da Secretaria Municipal de Assistência e Desenvolvimento Social, vaga 23229,</w:t>
      </w:r>
    </w:p>
    <w:p w14:paraId="4C7764D5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critérios gerais estabelecidos na Lei 17.708/21, dos Decretos 61.242/22 e 61.594/22, Tabela “C'', Anexo I.</w:t>
      </w:r>
    </w:p>
    <w:p w14:paraId="1B64128D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 xml:space="preserve">PREFEITURA DO MUNICÍPIO DE SÃO PAULO, aos 29 de </w:t>
      </w:r>
      <w:proofErr w:type="spellStart"/>
      <w:r w:rsidRPr="00576A53">
        <w:rPr>
          <w:rFonts w:ascii="Arial" w:hAnsi="Arial" w:cs="Arial"/>
        </w:rPr>
        <w:t>de</w:t>
      </w:r>
      <w:proofErr w:type="spellEnd"/>
      <w:r w:rsidRPr="00576A53">
        <w:rPr>
          <w:rFonts w:ascii="Arial" w:hAnsi="Arial" w:cs="Arial"/>
        </w:rPr>
        <w:t xml:space="preserve"> 2025, 472° da fundação de São Paulo.</w:t>
      </w:r>
    </w:p>
    <w:p w14:paraId="69287686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RICARDO NUNES</w:t>
      </w:r>
    </w:p>
    <w:p w14:paraId="5057E193" w14:textId="77777777" w:rsidR="00576A53" w:rsidRP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Prefeito</w:t>
      </w:r>
    </w:p>
    <w:p w14:paraId="3DA9FFDF" w14:textId="567597A6" w:rsidR="00576A53" w:rsidRDefault="00576A53" w:rsidP="00576A53">
      <w:pPr>
        <w:rPr>
          <w:rFonts w:ascii="Arial" w:hAnsi="Arial" w:cs="Arial"/>
        </w:rPr>
      </w:pPr>
      <w:r w:rsidRPr="00576A53">
        <w:rPr>
          <w:rFonts w:ascii="Arial" w:hAnsi="Arial" w:cs="Arial"/>
        </w:rPr>
        <w:t>O seguinte documento público integra este ato 126618398.</w:t>
      </w:r>
      <w:r w:rsidRPr="00576A53">
        <w:rPr>
          <w:rFonts w:ascii="Arial" w:hAnsi="Arial" w:cs="Arial"/>
        </w:rPr>
        <w:cr/>
      </w:r>
    </w:p>
    <w:p w14:paraId="1CF8310C" w14:textId="4B150A4D" w:rsidR="00576A53" w:rsidRDefault="003C6DA6" w:rsidP="00576A5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3C6DA6">
        <w:rPr>
          <w:rFonts w:ascii="Arial" w:hAnsi="Arial" w:cs="Arial"/>
          <w:b/>
          <w:bCs/>
          <w:sz w:val="32"/>
          <w:szCs w:val="32"/>
          <w:u w:val="single"/>
        </w:rPr>
        <w:t>Secretaria Municipal da Pessoa com Deficiência</w:t>
      </w:r>
    </w:p>
    <w:p w14:paraId="65E174F8" w14:textId="77777777" w:rsidR="003C6DA6" w:rsidRPr="003C6DA6" w:rsidRDefault="003C6DA6" w:rsidP="003C6DA6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3C6DA6">
        <w:rPr>
          <w:rFonts w:ascii="Arial" w:hAnsi="Arial" w:cs="Arial"/>
          <w:b/>
          <w:bCs/>
          <w:sz w:val="32"/>
          <w:szCs w:val="32"/>
          <w:u w:val="single"/>
        </w:rPr>
        <w:t>COMISSÃO PERMANENTE DE ACESSIBILIDADE</w:t>
      </w:r>
    </w:p>
    <w:p w14:paraId="1551459B" w14:textId="77777777" w:rsidR="003C6DA6" w:rsidRPr="003C6DA6" w:rsidRDefault="003C6DA6" w:rsidP="003C6DA6">
      <w:pPr>
        <w:rPr>
          <w:rFonts w:ascii="Arial" w:hAnsi="Arial" w:cs="Arial"/>
          <w:b/>
          <w:bCs/>
          <w:u w:val="single"/>
        </w:rPr>
      </w:pPr>
      <w:r w:rsidRPr="003C6DA6">
        <w:rPr>
          <w:rFonts w:ascii="Arial" w:hAnsi="Arial" w:cs="Arial"/>
          <w:b/>
          <w:bCs/>
          <w:u w:val="single"/>
        </w:rPr>
        <w:t>Ata de Reunião | Documento: 126610048</w:t>
      </w:r>
    </w:p>
    <w:p w14:paraId="69E81A48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ATA CPA 14/2025</w:t>
      </w:r>
    </w:p>
    <w:p w14:paraId="0845273C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COMISSÃO PERMANENTE DE ACESSIBILIDADE - CPA</w:t>
      </w:r>
    </w:p>
    <w:p w14:paraId="5FFECB90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Reunião de 30/04/2025 - início: 14h / término: 17:00h</w:t>
      </w:r>
    </w:p>
    <w:p w14:paraId="4CD437F1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Local: Vídeo Conferência - Teams</w:t>
      </w:r>
    </w:p>
    <w:p w14:paraId="0472F039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lastRenderedPageBreak/>
        <w:t xml:space="preserve">PARTICIPANTES: Silvana </w:t>
      </w:r>
      <w:proofErr w:type="spellStart"/>
      <w:r w:rsidRPr="003C6DA6">
        <w:rPr>
          <w:rFonts w:ascii="Arial" w:hAnsi="Arial" w:cs="Arial"/>
        </w:rPr>
        <w:t>Serafino</w:t>
      </w:r>
      <w:proofErr w:type="spellEnd"/>
      <w:r w:rsidRPr="003C6DA6">
        <w:rPr>
          <w:rFonts w:ascii="Arial" w:hAnsi="Arial" w:cs="Arial"/>
        </w:rPr>
        <w:t xml:space="preserve"> </w:t>
      </w:r>
      <w:proofErr w:type="spellStart"/>
      <w:r w:rsidRPr="003C6DA6">
        <w:rPr>
          <w:rFonts w:ascii="Arial" w:hAnsi="Arial" w:cs="Arial"/>
        </w:rPr>
        <w:t>Cambiaghi</w:t>
      </w:r>
      <w:proofErr w:type="spellEnd"/>
      <w:r w:rsidRPr="003C6DA6">
        <w:rPr>
          <w:rFonts w:ascii="Arial" w:hAnsi="Arial" w:cs="Arial"/>
        </w:rPr>
        <w:t xml:space="preserve">/CAU-SP/Presidente da CPA; Jessica </w:t>
      </w:r>
      <w:proofErr w:type="spellStart"/>
      <w:r w:rsidRPr="003C6DA6">
        <w:rPr>
          <w:rFonts w:ascii="Arial" w:hAnsi="Arial" w:cs="Arial"/>
        </w:rPr>
        <w:t>Michelutti</w:t>
      </w:r>
      <w:proofErr w:type="spellEnd"/>
      <w:r w:rsidRPr="003C6DA6">
        <w:rPr>
          <w:rFonts w:ascii="Arial" w:hAnsi="Arial" w:cs="Arial"/>
        </w:rPr>
        <w:t xml:space="preserve"> Zago/SMPED/Secretária Executiva da CPA; Adile Maria Delfino Manfredini/OAB-SP; Adriana Vieira/PGM; Albertina Ferreira Gonçalves Alves/SEHAB; Amanda Morelli Rodrigues/SEHAB; Edgar Silva Netto/CMPD; Geni Sugai/SMC;</w:t>
      </w:r>
    </w:p>
    <w:p w14:paraId="48765BC0" w14:textId="77777777" w:rsidR="003C6DA6" w:rsidRPr="003C6DA6" w:rsidRDefault="003C6DA6" w:rsidP="003C6DA6">
      <w:pPr>
        <w:rPr>
          <w:rFonts w:ascii="Arial" w:hAnsi="Arial" w:cs="Arial"/>
        </w:rPr>
      </w:pPr>
      <w:proofErr w:type="spellStart"/>
      <w:r w:rsidRPr="003C6DA6">
        <w:rPr>
          <w:rFonts w:ascii="Arial" w:hAnsi="Arial" w:cs="Arial"/>
        </w:rPr>
        <w:t>Gerisvaldo</w:t>
      </w:r>
      <w:proofErr w:type="spellEnd"/>
      <w:r w:rsidRPr="003C6DA6">
        <w:rPr>
          <w:rFonts w:ascii="Arial" w:hAnsi="Arial" w:cs="Arial"/>
        </w:rPr>
        <w:t xml:space="preserve"> Ferreira da Silva/CRECI-SP; João Carlos da Silva/SMPED; José </w:t>
      </w:r>
      <w:proofErr w:type="spellStart"/>
      <w:r w:rsidRPr="003C6DA6">
        <w:rPr>
          <w:rFonts w:ascii="Arial" w:hAnsi="Arial" w:cs="Arial"/>
        </w:rPr>
        <w:t>Miorin</w:t>
      </w:r>
      <w:proofErr w:type="spellEnd"/>
      <w:r w:rsidRPr="003C6DA6">
        <w:rPr>
          <w:rFonts w:ascii="Arial" w:hAnsi="Arial" w:cs="Arial"/>
        </w:rPr>
        <w:t xml:space="preserve"> Neto/CMPD; José Renato Melhem/SMPED; Júlia Lopes Arcanjo/SGM; Leandra </w:t>
      </w:r>
      <w:proofErr w:type="spellStart"/>
      <w:r w:rsidRPr="003C6DA6">
        <w:rPr>
          <w:rFonts w:ascii="Arial" w:hAnsi="Arial" w:cs="Arial"/>
        </w:rPr>
        <w:t>Myrela</w:t>
      </w:r>
      <w:proofErr w:type="spellEnd"/>
    </w:p>
    <w:p w14:paraId="7FAAB28F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 xml:space="preserve">Pereira Batista/Instituto Olga Kos; Luciana Oliver Peres Quintas de Moraes/SMDET; </w:t>
      </w:r>
      <w:proofErr w:type="spellStart"/>
      <w:r w:rsidRPr="003C6DA6">
        <w:rPr>
          <w:rFonts w:ascii="Arial" w:hAnsi="Arial" w:cs="Arial"/>
        </w:rPr>
        <w:t>Luis</w:t>
      </w:r>
      <w:proofErr w:type="spellEnd"/>
      <w:r w:rsidRPr="003C6DA6">
        <w:rPr>
          <w:rFonts w:ascii="Arial" w:hAnsi="Arial" w:cs="Arial"/>
        </w:rPr>
        <w:t xml:space="preserve"> Fernando Lessa/SMUL; Luiz </w:t>
      </w:r>
      <w:proofErr w:type="spellStart"/>
      <w:r w:rsidRPr="003C6DA6">
        <w:rPr>
          <w:rFonts w:ascii="Arial" w:hAnsi="Arial" w:cs="Arial"/>
        </w:rPr>
        <w:t>Massayuki</w:t>
      </w:r>
      <w:proofErr w:type="spellEnd"/>
      <w:r w:rsidRPr="003C6DA6">
        <w:rPr>
          <w:rFonts w:ascii="Arial" w:hAnsi="Arial" w:cs="Arial"/>
        </w:rPr>
        <w:t xml:space="preserve"> Sampaio Ito/SME; Márcia </w:t>
      </w:r>
      <w:proofErr w:type="spellStart"/>
      <w:r w:rsidRPr="003C6DA6">
        <w:rPr>
          <w:rFonts w:ascii="Arial" w:hAnsi="Arial" w:cs="Arial"/>
        </w:rPr>
        <w:t>Tieko</w:t>
      </w:r>
      <w:proofErr w:type="spellEnd"/>
      <w:r w:rsidRPr="003C6DA6">
        <w:rPr>
          <w:rFonts w:ascii="Arial" w:hAnsi="Arial" w:cs="Arial"/>
        </w:rPr>
        <w:t xml:space="preserve"> </w:t>
      </w:r>
      <w:proofErr w:type="spellStart"/>
      <w:r w:rsidRPr="003C6DA6">
        <w:rPr>
          <w:rFonts w:ascii="Arial" w:hAnsi="Arial" w:cs="Arial"/>
        </w:rPr>
        <w:t>Omoto</w:t>
      </w:r>
      <w:proofErr w:type="spellEnd"/>
      <w:r w:rsidRPr="003C6DA6">
        <w:rPr>
          <w:rFonts w:ascii="Arial" w:hAnsi="Arial" w:cs="Arial"/>
        </w:rPr>
        <w:t xml:space="preserve"> Yamaguchi/SIURB; Mel Gatti de Godoy Pereira/CAU-SP; Miriam Rose Evans/SMJ; Olavo de Almeida Soares/GCMI; Priscila Fernandes Libonati/SMPED; Robinson Xavier de Lima/SPTrans; Ronaldo Bueno/SMT; Vânia Sacarrão/CET.</w:t>
      </w:r>
    </w:p>
    <w:p w14:paraId="529101AC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 xml:space="preserve">FALTAS JUSTIFICADAS: Claudio de Campos/SMSUB; Eduardo Flores Auge/SMPED; Elisa Prado/IAB-SP; Maria Fernanda Willy Fabro/SMSP; </w:t>
      </w:r>
      <w:proofErr w:type="spellStart"/>
      <w:r w:rsidRPr="003C6DA6">
        <w:rPr>
          <w:rFonts w:ascii="Arial" w:hAnsi="Arial" w:cs="Arial"/>
        </w:rPr>
        <w:t>Priska</w:t>
      </w:r>
      <w:proofErr w:type="spellEnd"/>
      <w:r w:rsidRPr="003C6DA6">
        <w:rPr>
          <w:rFonts w:ascii="Arial" w:hAnsi="Arial" w:cs="Arial"/>
        </w:rPr>
        <w:t xml:space="preserve"> Sales Bernardino/SMDET.</w:t>
      </w:r>
    </w:p>
    <w:p w14:paraId="1FFA08B7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CONVIDADOS: Adriano dos Santos Nascimento/</w:t>
      </w:r>
      <w:proofErr w:type="spellStart"/>
      <w:r w:rsidRPr="003C6DA6">
        <w:rPr>
          <w:rFonts w:ascii="Arial" w:hAnsi="Arial" w:cs="Arial"/>
        </w:rPr>
        <w:t>SPTerminais</w:t>
      </w:r>
      <w:proofErr w:type="spellEnd"/>
      <w:r w:rsidRPr="003C6DA6">
        <w:rPr>
          <w:rFonts w:ascii="Arial" w:hAnsi="Arial" w:cs="Arial"/>
        </w:rPr>
        <w:t>; Cinthya Marques/</w:t>
      </w:r>
      <w:proofErr w:type="spellStart"/>
      <w:r w:rsidRPr="003C6DA6">
        <w:rPr>
          <w:rFonts w:ascii="Arial" w:hAnsi="Arial" w:cs="Arial"/>
        </w:rPr>
        <w:t>Urbia</w:t>
      </w:r>
      <w:proofErr w:type="spellEnd"/>
      <w:r w:rsidRPr="003C6DA6">
        <w:rPr>
          <w:rFonts w:ascii="Arial" w:hAnsi="Arial" w:cs="Arial"/>
        </w:rPr>
        <w:t xml:space="preserve"> Parques; Eder Chuva/Socicam/</w:t>
      </w:r>
      <w:proofErr w:type="spellStart"/>
      <w:r w:rsidRPr="003C6DA6">
        <w:rPr>
          <w:rFonts w:ascii="Arial" w:hAnsi="Arial" w:cs="Arial"/>
        </w:rPr>
        <w:t>SPTerminais</w:t>
      </w:r>
      <w:proofErr w:type="spellEnd"/>
      <w:r w:rsidRPr="003C6DA6">
        <w:rPr>
          <w:rFonts w:ascii="Arial" w:hAnsi="Arial" w:cs="Arial"/>
        </w:rPr>
        <w:t xml:space="preserve">; </w:t>
      </w:r>
      <w:proofErr w:type="spellStart"/>
      <w:r w:rsidRPr="003C6DA6">
        <w:rPr>
          <w:rFonts w:ascii="Arial" w:hAnsi="Arial" w:cs="Arial"/>
        </w:rPr>
        <w:t>Nadia</w:t>
      </w:r>
      <w:proofErr w:type="spellEnd"/>
      <w:r w:rsidRPr="003C6DA6">
        <w:rPr>
          <w:rFonts w:ascii="Arial" w:hAnsi="Arial" w:cs="Arial"/>
        </w:rPr>
        <w:t xml:space="preserve"> Lopes/Arquiteta; Patrícia </w:t>
      </w:r>
      <w:proofErr w:type="spellStart"/>
      <w:r w:rsidRPr="003C6DA6">
        <w:rPr>
          <w:rFonts w:ascii="Arial" w:hAnsi="Arial" w:cs="Arial"/>
        </w:rPr>
        <w:t>Viceconti</w:t>
      </w:r>
      <w:proofErr w:type="spellEnd"/>
      <w:r w:rsidRPr="003C6DA6">
        <w:rPr>
          <w:rFonts w:ascii="Arial" w:hAnsi="Arial" w:cs="Arial"/>
        </w:rPr>
        <w:t xml:space="preserve"> Nahas/</w:t>
      </w:r>
      <w:proofErr w:type="spellStart"/>
      <w:r w:rsidRPr="003C6DA6">
        <w:rPr>
          <w:rFonts w:ascii="Arial" w:hAnsi="Arial" w:cs="Arial"/>
        </w:rPr>
        <w:t>SPObras</w:t>
      </w:r>
      <w:proofErr w:type="spellEnd"/>
      <w:r w:rsidRPr="003C6DA6">
        <w:rPr>
          <w:rFonts w:ascii="Arial" w:hAnsi="Arial" w:cs="Arial"/>
        </w:rPr>
        <w:t>; Paula Fernandes Dias/Paula Dias Acessibilidade/</w:t>
      </w:r>
      <w:proofErr w:type="spellStart"/>
      <w:r w:rsidRPr="003C6DA6">
        <w:rPr>
          <w:rFonts w:ascii="Arial" w:hAnsi="Arial" w:cs="Arial"/>
        </w:rPr>
        <w:t>Urbia</w:t>
      </w:r>
      <w:proofErr w:type="spellEnd"/>
      <w:r w:rsidRPr="003C6DA6">
        <w:rPr>
          <w:rFonts w:ascii="Arial" w:hAnsi="Arial" w:cs="Arial"/>
        </w:rPr>
        <w:t>.</w:t>
      </w:r>
    </w:p>
    <w:p w14:paraId="562D172A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ASSUNTOS TRATADOS:</w:t>
      </w:r>
    </w:p>
    <w:p w14:paraId="1ADE996D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SEI 5010.2025/0003694-0 - Comunicações Administrativas: Ofício - Avaliação para concessão do Selo de Acessibilidade Arquitetônica - Terminal Jardim Britânia</w:t>
      </w:r>
    </w:p>
    <w:p w14:paraId="68B0A50A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Avaliado o expediente, feita a leitura e visualização dos documentos constantes no processo supracitado, o Colegiado deliberou por conceder o SELO DE</w:t>
      </w:r>
    </w:p>
    <w:p w14:paraId="5BB8648C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ACESSIBILIDADE ARQUITETÔNICA.</w:t>
      </w:r>
    </w:p>
    <w:p w14:paraId="4BF628A0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SEI 5010.2024/0020254-6 - Projeto Executivo de Acessibilidade do Corredor Itaquera II - Trecho I - Compreendendo entre o Terminal Vila Carrão e Av. Aricanduva Consideradas as novas plantas juntadas ao expediente, apresentadas pela equipe técnica e que contemplam os ajustes solicitados pela Comissão conforme ATA CPA</w:t>
      </w:r>
    </w:p>
    <w:p w14:paraId="3D814CD4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07/2025 da reunião de 26/02/2025, o Colegiado manifestou-se favorável ao projeto apresentado doc. 124343063 do processo.</w:t>
      </w:r>
    </w:p>
    <w:p w14:paraId="246D3E87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PA 2005-0.199.933-3 - Certificado de Acessibilidade - Tribunal Regional Federal da 3° Região</w:t>
      </w:r>
    </w:p>
    <w:p w14:paraId="0E048EE6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lastRenderedPageBreak/>
        <w:t>Apresentado o expediente, após aferição da documentação pela Comissão (tais como: fls. 274; fls. 284 até 323) referente ao atendimento das deliberações solicitadas nas ATAS: CPA 34/2013 e CPA 15/2022 (fls. 222 e 272, respectivamente), considerando que o 26º pavimento (ático) é uma área técnica, o Colegiado deliberou por conceder o</w:t>
      </w:r>
    </w:p>
    <w:p w14:paraId="5FEAB677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SELO DE ACESSIBILIDADE ARQUITETÔNICA.</w:t>
      </w:r>
    </w:p>
    <w:p w14:paraId="4A66D3D0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SEI 6027.2022/0012992-1 - Comunicações Administrativas: Ofício - Parque Jardim Felicidade</w:t>
      </w:r>
    </w:p>
    <w:p w14:paraId="65D8B192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Apresentado novamente o expediente, o Colegiado não obteve óbice às propostas de interligações internas do parque (atendendo ao item 2, constante na ATA CPA 01/2023)</w:t>
      </w:r>
    </w:p>
    <w:p w14:paraId="4521142B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e reiterou a solicitação de encaminhamento do ofício à Subprefeitura Pirituba- Jaraguá e SVMA para providências relacionadas à acessibilidade nas calçadas do entorno do</w:t>
      </w:r>
    </w:p>
    <w:p w14:paraId="210F7F34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parque (conforme item 3 da ATA CPA 01/2023).</w:t>
      </w:r>
    </w:p>
    <w:p w14:paraId="6A8FAF9A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Além disso, durante a reunião online, foram deliberados para o referido caso:</w:t>
      </w:r>
    </w:p>
    <w:p w14:paraId="25508C40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1. Descrever as informações de todos os acessos do parque;</w:t>
      </w:r>
    </w:p>
    <w:p w14:paraId="1E213CE8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2. Esclarecer e indicar mais claramente os acessos relacionados a praça central aberta;</w:t>
      </w:r>
    </w:p>
    <w:p w14:paraId="7C2A58F5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3. Atender a RESOLUÇÃO CPA/SMPED/033/2025 - Requisitos gerais e complementares referentes à quantificação de componentes lúdicos para playgrounds inclusivos;</w:t>
      </w:r>
    </w:p>
    <w:p w14:paraId="7FA3B68C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4. Prever hortas acessíveis;</w:t>
      </w:r>
    </w:p>
    <w:p w14:paraId="469F0954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5. Esclarecer como será a previsão para superfície de troca de roupas na posição deitada (observar itens 7.4.5 e 7.14.1 da Norma ABNT NBR 9050).</w:t>
      </w:r>
    </w:p>
    <w:p w14:paraId="5E35A7B7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A Comissão também avaliou o presente e acatou as considerações da técnica da Coordenação de Acessibilidade e Desenho Universal - CADU, constantes no Documento Anexo - Parte 1 - REVISÃO CPA 2 (124885141) e no Documento Anexo - Parte 2 - REVISÃO CPA 2 (124881412).</w:t>
      </w:r>
    </w:p>
    <w:p w14:paraId="4B700D44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NOTA: encontra-se vinculada à Ata 15/2025 e 16/2025, vide deliberações.</w:t>
      </w:r>
    </w:p>
    <w:p w14:paraId="24B9D839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Informativos</w:t>
      </w:r>
    </w:p>
    <w:p w14:paraId="08A8D97A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SEI 6065.2025/0000388-2 - Resolução nº 34/2025 CPA/SMPED, referente a Documentos e Procedimentos necessários para a concessão do Selo de Acessibilidade</w:t>
      </w:r>
    </w:p>
    <w:p w14:paraId="50ABDDD5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lastRenderedPageBreak/>
        <w:t>O Coordenador da Coordenação de Acessibilidade e Desenho Universal comunicou ao Colegiado que o texto da Minuta da Resolução referente a “documentos e</w:t>
      </w:r>
    </w:p>
    <w:p w14:paraId="6C6A1D47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procedimentos necessários para a concessão do Selo de Acessibilidade” será encaminhada à assessoria jurídica da Secretaria Municipal da Pessoa com Deficiência e em caso</w:t>
      </w:r>
    </w:p>
    <w:p w14:paraId="3DF21206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de alteração no texto, a minuta voltará para a apreciação do Colegiado.</w:t>
      </w:r>
    </w:p>
    <w:p w14:paraId="0AAA32F2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 xml:space="preserve">Visita ao </w:t>
      </w:r>
      <w:proofErr w:type="spellStart"/>
      <w:r w:rsidRPr="003C6DA6">
        <w:rPr>
          <w:rFonts w:ascii="Arial" w:hAnsi="Arial" w:cs="Arial"/>
        </w:rPr>
        <w:t>Theatro</w:t>
      </w:r>
      <w:proofErr w:type="spellEnd"/>
      <w:r w:rsidRPr="003C6DA6">
        <w:rPr>
          <w:rFonts w:ascii="Arial" w:hAnsi="Arial" w:cs="Arial"/>
        </w:rPr>
        <w:t xml:space="preserve"> Municipal</w:t>
      </w:r>
    </w:p>
    <w:p w14:paraId="3E711B52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 xml:space="preserve">Foi informado que dia 28 de abril de 2025 foi realizada visita da Comissão a pedido do </w:t>
      </w:r>
      <w:proofErr w:type="spellStart"/>
      <w:r w:rsidRPr="003C6DA6">
        <w:rPr>
          <w:rFonts w:ascii="Arial" w:hAnsi="Arial" w:cs="Arial"/>
        </w:rPr>
        <w:t>Theatro</w:t>
      </w:r>
      <w:proofErr w:type="spellEnd"/>
      <w:r w:rsidRPr="003C6DA6">
        <w:rPr>
          <w:rFonts w:ascii="Arial" w:hAnsi="Arial" w:cs="Arial"/>
        </w:rPr>
        <w:t xml:space="preserve"> Municipal referente a novas atualizações quanto à acessibilidade e dúvidas</w:t>
      </w:r>
    </w:p>
    <w:p w14:paraId="1431F57A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referente ao Selo de Acessibilidade.</w:t>
      </w:r>
    </w:p>
    <w:p w14:paraId="5BA3173F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Visita à Arena Pacaembu</w:t>
      </w:r>
    </w:p>
    <w:p w14:paraId="1ABFA222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Foi informado pela Presidente, visita feita por ela e a Secretária Executiva no dia 30 de abril de 2025 a pedido da Câmara Municipal de São Paulo a fim de acompanhar a</w:t>
      </w:r>
    </w:p>
    <w:p w14:paraId="44BBA873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reforma e atualizações quanto a acessibilidade.</w:t>
      </w:r>
    </w:p>
    <w:p w14:paraId="6E3A2329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CONCESSÃO DE SELO DE ACESSIBILIDADE</w:t>
      </w:r>
    </w:p>
    <w:p w14:paraId="4763BE80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Com base em documentos contidos no Processo atestando o atendimento das regras de acessibilidade do local e com a possibilidade prevista no Decreto Municipal 45.552</w:t>
      </w:r>
    </w:p>
    <w:p w14:paraId="58900FD6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de 29/11/2004 em seu art. 6º de que, na hipótese de ser constatada irregularidade que comprometa a acessibilidade, a administração poderá, a qualquer tempo, cassar o CERTIFICADO DE ACESSIBILIDADE e recolher o SELO DE ACESSIBILIDADE sem prejuízo das demais sanções previstas na legislação pertinente. Observado o § 1º</w:t>
      </w:r>
    </w:p>
    <w:p w14:paraId="29BC6EB1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do Art.27 do Decreto Municipal 58.031/2017 que estabelece que o SELO DE ACESSIBILIDADE, terá validade de 10 anos, contados da data de sua emissão, desde que não</w:t>
      </w:r>
    </w:p>
    <w:p w14:paraId="3CEF4FFF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ocorram alterações de ordem física no imóvel. Assim compreendido, o Colegiado resolveu conceder o seguinte SELO DE ACESSIBILIDADE ARQUITETÔNICA:</w:t>
      </w:r>
    </w:p>
    <w:p w14:paraId="43DCBF5B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SELO - 04/25 - SEI 5010.2025/0003694-0</w:t>
      </w:r>
    </w:p>
    <w:p w14:paraId="06A5D81C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Interessado: Terminal Jardim Britânia</w:t>
      </w:r>
    </w:p>
    <w:p w14:paraId="236059AE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Local: Avenida Pierre Renoir, 95, Jardim Britania - SP - 05269-000</w:t>
      </w:r>
    </w:p>
    <w:p w14:paraId="425D21D5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lastRenderedPageBreak/>
        <w:t>SELO - 05/25 - P.A 2005-0.199.933-3</w:t>
      </w:r>
    </w:p>
    <w:p w14:paraId="09E7B602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Interessado: Tribunal Regional Federal da 3° Região</w:t>
      </w:r>
    </w:p>
    <w:p w14:paraId="193E2519" w14:textId="77777777" w:rsidR="003C6DA6" w:rsidRPr="003C6DA6" w:rsidRDefault="003C6DA6" w:rsidP="003C6DA6">
      <w:pPr>
        <w:rPr>
          <w:rFonts w:ascii="Arial" w:hAnsi="Arial" w:cs="Arial"/>
        </w:rPr>
      </w:pPr>
      <w:r w:rsidRPr="003C6DA6">
        <w:rPr>
          <w:rFonts w:ascii="Arial" w:hAnsi="Arial" w:cs="Arial"/>
        </w:rPr>
        <w:t>Local: Avenida Paulista, 1842, Cerqueira César - SP - 01310-200</w:t>
      </w:r>
    </w:p>
    <w:p w14:paraId="004B5AF2" w14:textId="0021F6AB" w:rsidR="003C6DA6" w:rsidRDefault="003C6DA6" w:rsidP="003C6DA6">
      <w:pPr>
        <w:rPr>
          <w:rFonts w:ascii="Arial" w:hAnsi="Arial" w:cs="Arial"/>
          <w:sz w:val="32"/>
          <w:szCs w:val="32"/>
        </w:rPr>
      </w:pPr>
      <w:r w:rsidRPr="003C6DA6">
        <w:rPr>
          <w:rFonts w:ascii="Arial" w:hAnsi="Arial" w:cs="Arial"/>
        </w:rPr>
        <w:t>Reunião encerrada.</w:t>
      </w:r>
      <w:r w:rsidRPr="003C6DA6">
        <w:rPr>
          <w:rFonts w:ascii="Arial" w:hAnsi="Arial" w:cs="Arial"/>
          <w:sz w:val="32"/>
          <w:szCs w:val="32"/>
        </w:rPr>
        <w:cr/>
      </w:r>
    </w:p>
    <w:p w14:paraId="1A4D9DEB" w14:textId="77777777" w:rsidR="003C6DA6" w:rsidRPr="003C6DA6" w:rsidRDefault="003C6DA6" w:rsidP="003C6DA6">
      <w:pPr>
        <w:rPr>
          <w:rFonts w:ascii="Arial" w:hAnsi="Arial" w:cs="Arial"/>
          <w:sz w:val="32"/>
          <w:szCs w:val="32"/>
        </w:rPr>
      </w:pPr>
    </w:p>
    <w:sectPr w:rsidR="003C6DA6" w:rsidRPr="003C6D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13FE7"/>
    <w:rsid w:val="0003477F"/>
    <w:rsid w:val="0003579E"/>
    <w:rsid w:val="000752C3"/>
    <w:rsid w:val="00082CDA"/>
    <w:rsid w:val="00130114"/>
    <w:rsid w:val="00136A0C"/>
    <w:rsid w:val="00140454"/>
    <w:rsid w:val="001456F5"/>
    <w:rsid w:val="001C08BE"/>
    <w:rsid w:val="001D7B78"/>
    <w:rsid w:val="002551AB"/>
    <w:rsid w:val="00256C9C"/>
    <w:rsid w:val="0027640A"/>
    <w:rsid w:val="002932CF"/>
    <w:rsid w:val="002D2628"/>
    <w:rsid w:val="002D2A61"/>
    <w:rsid w:val="002F6778"/>
    <w:rsid w:val="00316ECB"/>
    <w:rsid w:val="00316F9C"/>
    <w:rsid w:val="00321D16"/>
    <w:rsid w:val="003C6DA6"/>
    <w:rsid w:val="004002DA"/>
    <w:rsid w:val="0042053A"/>
    <w:rsid w:val="004322CA"/>
    <w:rsid w:val="0046249D"/>
    <w:rsid w:val="00487D65"/>
    <w:rsid w:val="004B151A"/>
    <w:rsid w:val="004B232D"/>
    <w:rsid w:val="005353D6"/>
    <w:rsid w:val="0056304A"/>
    <w:rsid w:val="005740AA"/>
    <w:rsid w:val="00576A53"/>
    <w:rsid w:val="0058659C"/>
    <w:rsid w:val="006051E1"/>
    <w:rsid w:val="006663EE"/>
    <w:rsid w:val="00671D47"/>
    <w:rsid w:val="006755CF"/>
    <w:rsid w:val="006960D6"/>
    <w:rsid w:val="00696A5D"/>
    <w:rsid w:val="006A00B2"/>
    <w:rsid w:val="006A603E"/>
    <w:rsid w:val="006B5481"/>
    <w:rsid w:val="006C7F93"/>
    <w:rsid w:val="006F3850"/>
    <w:rsid w:val="00801C1D"/>
    <w:rsid w:val="008159EF"/>
    <w:rsid w:val="00852DB0"/>
    <w:rsid w:val="00867032"/>
    <w:rsid w:val="008909A0"/>
    <w:rsid w:val="008B3CBF"/>
    <w:rsid w:val="008C07AB"/>
    <w:rsid w:val="0090158D"/>
    <w:rsid w:val="00931447"/>
    <w:rsid w:val="00944172"/>
    <w:rsid w:val="00976F48"/>
    <w:rsid w:val="009858FE"/>
    <w:rsid w:val="00995A53"/>
    <w:rsid w:val="009F512E"/>
    <w:rsid w:val="009F79D7"/>
    <w:rsid w:val="00A15AD3"/>
    <w:rsid w:val="00A61C92"/>
    <w:rsid w:val="00A63C12"/>
    <w:rsid w:val="00A70934"/>
    <w:rsid w:val="00AA1A8B"/>
    <w:rsid w:val="00AA4079"/>
    <w:rsid w:val="00AA7DCC"/>
    <w:rsid w:val="00AB7C9D"/>
    <w:rsid w:val="00B160DB"/>
    <w:rsid w:val="00B345FD"/>
    <w:rsid w:val="00B7142A"/>
    <w:rsid w:val="00B73E16"/>
    <w:rsid w:val="00BC09D0"/>
    <w:rsid w:val="00BE042E"/>
    <w:rsid w:val="00C151B4"/>
    <w:rsid w:val="00C310DB"/>
    <w:rsid w:val="00C31FD5"/>
    <w:rsid w:val="00C41F1A"/>
    <w:rsid w:val="00C51FAB"/>
    <w:rsid w:val="00C917C2"/>
    <w:rsid w:val="00CA1716"/>
    <w:rsid w:val="00CA5164"/>
    <w:rsid w:val="00CE7611"/>
    <w:rsid w:val="00D43218"/>
    <w:rsid w:val="00D74E0B"/>
    <w:rsid w:val="00E30896"/>
    <w:rsid w:val="00E724C6"/>
    <w:rsid w:val="00E7693B"/>
    <w:rsid w:val="00E81BD0"/>
    <w:rsid w:val="00EC1073"/>
    <w:rsid w:val="00F029E2"/>
    <w:rsid w:val="00F31A37"/>
    <w:rsid w:val="00F53EE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90A0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2692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 Pereira Alves</dc:creator>
  <cp:keywords/>
  <dc:description/>
  <cp:lastModifiedBy>Davi Pereira Alves</cp:lastModifiedBy>
  <cp:revision>1</cp:revision>
  <dcterms:created xsi:type="dcterms:W3CDTF">2025-05-30T11:58:00Z</dcterms:created>
  <dcterms:modified xsi:type="dcterms:W3CDTF">2025-05-30T12:24:00Z</dcterms:modified>
</cp:coreProperties>
</file>