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E084" w14:textId="5F16F4EA" w:rsidR="00316ECB" w:rsidRPr="00B82927" w:rsidRDefault="0038736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E172E5F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A5AED9F" w14:textId="77777777" w:rsidR="006B5481" w:rsidRPr="00F029E2" w:rsidRDefault="006B5481" w:rsidP="006B5481">
      <w:pPr>
        <w:rPr>
          <w:rFonts w:ascii="Arial" w:hAnsi="Arial" w:cs="Arial"/>
        </w:rPr>
      </w:pPr>
    </w:p>
    <w:p w14:paraId="5D5AB105" w14:textId="77777777" w:rsidR="009073B5" w:rsidRDefault="008719FA" w:rsidP="00E30896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B45F8DC" w14:textId="32D96271" w:rsidR="00A238CD" w:rsidRDefault="0038736D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1A17FEA" w14:textId="77777777" w:rsidR="0038736D" w:rsidRPr="0038736D" w:rsidRDefault="0038736D" w:rsidP="0038736D">
      <w:pPr>
        <w:jc w:val="both"/>
        <w:rPr>
          <w:rFonts w:ascii="Arial" w:hAnsi="Arial" w:cs="Arial"/>
          <w:b/>
          <w:bCs/>
          <w:u w:val="single"/>
        </w:rPr>
      </w:pPr>
      <w:r w:rsidRPr="0038736D">
        <w:rPr>
          <w:rFonts w:ascii="Arial" w:hAnsi="Arial" w:cs="Arial"/>
          <w:b/>
          <w:bCs/>
          <w:u w:val="single"/>
        </w:rPr>
        <w:t>Portaria | Documento: 127329519</w:t>
      </w:r>
    </w:p>
    <w:p w14:paraId="7BB500BB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Portaria 1.101, de 09 de junho de 2025</w:t>
      </w:r>
    </w:p>
    <w:p w14:paraId="69EA0622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Processo SEI 6023.2025/0001085-5</w:t>
      </w:r>
    </w:p>
    <w:p w14:paraId="51FA3E76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RICARDO NUNES, Prefeito do Município de São Paulo, usando das atribuições que lhe são conferidas por lei,</w:t>
      </w:r>
    </w:p>
    <w:p w14:paraId="083B153B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RESOLVE:</w:t>
      </w:r>
    </w:p>
    <w:p w14:paraId="5DAA1C2C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Exonerar o senhor BRUNNO CESAR MOLINARO, RF 793.355.0, a pedido e a partir de 09/06/2025, do cargo de Diretor II, Ref. CDA-5, do Departamento de</w:t>
      </w:r>
    </w:p>
    <w:p w14:paraId="6207B679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Fabricação Digital, da Coordenadoria de Inclusão Digital, da Secretaria Municipal de Inovação e Tecnologia, vaga 22340, critérios gerais estabelecidos na Lei</w:t>
      </w:r>
    </w:p>
    <w:p w14:paraId="5CF02EC6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17.708/21, dos Decretos 61.242/22 e 61.499/22.</w:t>
      </w:r>
    </w:p>
    <w:p w14:paraId="053F5493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PREFEITURA DO MUNICÍPIO DE SÃO PAULO, aos 09 de junho de 2025, 472º da fundação de São Paulo.</w:t>
      </w:r>
    </w:p>
    <w:p w14:paraId="699C3B6E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RICARDO NUNES</w:t>
      </w:r>
    </w:p>
    <w:p w14:paraId="29A0D55C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Prefeito</w:t>
      </w:r>
    </w:p>
    <w:p w14:paraId="739DDD9F" w14:textId="1A260191" w:rsidR="00A238C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o seguinte documento público integra este ato 127271153</w:t>
      </w:r>
    </w:p>
    <w:p w14:paraId="69E9786A" w14:textId="77777777" w:rsidR="0038736D" w:rsidRPr="0038736D" w:rsidRDefault="0038736D" w:rsidP="0038736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83DA19F" w14:textId="77777777" w:rsidR="0038736D" w:rsidRPr="0038736D" w:rsidRDefault="0038736D" w:rsidP="0038736D">
      <w:pPr>
        <w:jc w:val="both"/>
        <w:rPr>
          <w:rFonts w:ascii="Arial" w:hAnsi="Arial" w:cs="Arial"/>
          <w:b/>
          <w:bCs/>
          <w:u w:val="single"/>
        </w:rPr>
      </w:pPr>
      <w:r w:rsidRPr="0038736D">
        <w:rPr>
          <w:rFonts w:ascii="Arial" w:hAnsi="Arial" w:cs="Arial"/>
          <w:b/>
          <w:bCs/>
          <w:u w:val="single"/>
        </w:rPr>
        <w:t>Portaria | Documento: 127329875</w:t>
      </w:r>
    </w:p>
    <w:p w14:paraId="4F6E2A9A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Portaria 1.110, de 09 de junho de 2025</w:t>
      </w:r>
    </w:p>
    <w:p w14:paraId="5065279E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Processo SEI 6064.2025/0000738-6</w:t>
      </w:r>
    </w:p>
    <w:p w14:paraId="53ADB1C9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RICARDO NUNES, Prefeito do Município de São Paulo, usando das atribuições que lhe são conferidas por lei,</w:t>
      </w:r>
    </w:p>
    <w:p w14:paraId="498A609C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RESOLVE:</w:t>
      </w:r>
    </w:p>
    <w:p w14:paraId="5CA90C6C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 xml:space="preserve">Exonerar o senhor FELIPE HENRIQUE CARDOSO DE SÁ, RF 896.408.4, a pedido e a partir de 02/06/2025, do cargo de Assessor II, Ref. CDA-2, do </w:t>
      </w:r>
      <w:r w:rsidRPr="0038736D">
        <w:rPr>
          <w:rFonts w:ascii="Arial" w:hAnsi="Arial" w:cs="Arial"/>
        </w:rPr>
        <w:lastRenderedPageBreak/>
        <w:t>Gabinete do Secretário, da Secretaria Municipal de Desenvolvimento Econômico e Trabalho, vaga 22480, critérios gerais estabelecidos na Lei 17.708/21, dos Decretos 61.242/22 e 61.502/22.</w:t>
      </w:r>
    </w:p>
    <w:p w14:paraId="5C4E7D93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PREFEITURA DO MUNICÍPIO DE SÃO PAULO, aos 09 de junho de 2025, 472° da fundação de São Paulo.</w:t>
      </w:r>
    </w:p>
    <w:p w14:paraId="4A345149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RICARDO NUNES</w:t>
      </w:r>
    </w:p>
    <w:p w14:paraId="541F320A" w14:textId="77777777" w:rsidR="0038736D" w:rsidRP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Prefeito</w:t>
      </w:r>
    </w:p>
    <w:p w14:paraId="69B86AFD" w14:textId="4BCF7F47" w:rsidR="0038736D" w:rsidRDefault="0038736D" w:rsidP="0038736D">
      <w:pPr>
        <w:jc w:val="both"/>
        <w:rPr>
          <w:rFonts w:ascii="Arial" w:hAnsi="Arial" w:cs="Arial"/>
        </w:rPr>
      </w:pPr>
      <w:r w:rsidRPr="0038736D">
        <w:rPr>
          <w:rFonts w:ascii="Arial" w:hAnsi="Arial" w:cs="Arial"/>
        </w:rPr>
        <w:t>o seguinte documento integra este ato 127287665</w:t>
      </w:r>
    </w:p>
    <w:p w14:paraId="64B2F200" w14:textId="77777777" w:rsidR="0038736D" w:rsidRDefault="0038736D" w:rsidP="0038736D">
      <w:pPr>
        <w:jc w:val="both"/>
        <w:rPr>
          <w:rFonts w:ascii="Arial" w:hAnsi="Arial" w:cs="Arial"/>
        </w:rPr>
      </w:pPr>
    </w:p>
    <w:p w14:paraId="2DA92E0D" w14:textId="77777777" w:rsidR="007E4E56" w:rsidRPr="0038736D" w:rsidRDefault="007E4E56" w:rsidP="0038736D">
      <w:pPr>
        <w:jc w:val="both"/>
        <w:rPr>
          <w:rFonts w:ascii="Arial" w:hAnsi="Arial" w:cs="Arial"/>
        </w:rPr>
      </w:pPr>
    </w:p>
    <w:p w14:paraId="0A4C0E35" w14:textId="77777777" w:rsidR="00A238CD" w:rsidRDefault="00A238CD" w:rsidP="00A238C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238CD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BAC19F1" w14:textId="77777777" w:rsidR="007E4E56" w:rsidRPr="007E4E56" w:rsidRDefault="007E4E56" w:rsidP="007E4E5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E4E56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746C0CD6" w14:textId="77777777" w:rsidR="007E4E56" w:rsidRP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Declaração | Documento: 127238319</w:t>
      </w:r>
    </w:p>
    <w:p w14:paraId="7035693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DECLARAÇÃO PÚBLICA DE BENS</w:t>
      </w:r>
    </w:p>
    <w:p w14:paraId="4C1296BC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 xml:space="preserve">Em conformidade com o apresentado, descrito e devidamente assinado pela </w:t>
      </w:r>
      <w:proofErr w:type="spellStart"/>
      <w:r w:rsidRPr="007E4E56">
        <w:rPr>
          <w:rFonts w:ascii="Arial" w:hAnsi="Arial" w:cs="Arial"/>
        </w:rPr>
        <w:t>ex</w:t>
      </w:r>
      <w:proofErr w:type="spellEnd"/>
      <w:r w:rsidRPr="007E4E56">
        <w:rPr>
          <w:rFonts w:ascii="Arial" w:hAnsi="Arial" w:cs="Arial"/>
        </w:rPr>
        <w:t xml:space="preserve"> servidora no Anexo II da Portaria Conjunta CGM-SG nº 01/2020 - Declaração</w:t>
      </w:r>
    </w:p>
    <w:p w14:paraId="002D7AD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Pública de Bens, venho, em cumprimento ao disposto no artigo 1º da Lei 13.138, de 12 de junho de 2001 e artigo 13 do Decreto 59.432, de 13 de maio de</w:t>
      </w:r>
    </w:p>
    <w:p w14:paraId="6BCE946C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2020, apresentar declaração pública de bens, na forma preconizada na referida Portaria e normas complementares, da ex-servidora abaixo descrita:</w:t>
      </w:r>
    </w:p>
    <w:p w14:paraId="6F20D8E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DECLARANTE: Jessica Pereira Neves</w:t>
      </w:r>
    </w:p>
    <w:p w14:paraId="5A2E5D9A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RF/VINC: 897.404.7/3</w:t>
      </w:r>
    </w:p>
    <w:p w14:paraId="3FC9B9A2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CARGO: Assessor II - CDA 2, da SUPERVISÃO DE EXECUÇÃO ORÇAMENTÁRIA E FINANCEIRA, do DEPARTAMENTO DE ADMINISTRAÇÃO</w:t>
      </w:r>
    </w:p>
    <w:p w14:paraId="38E349C7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DE FINANÇAS</w:t>
      </w:r>
    </w:p>
    <w:p w14:paraId="02922D8A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EXONERADA A PARTIR DE 09/06/2025 - CONFORME DOC DE 09/06/2025</w:t>
      </w:r>
    </w:p>
    <w:p w14:paraId="3CE9BD3B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BENS VALOR EM REAL</w:t>
      </w:r>
    </w:p>
    <w:p w14:paraId="6E0D5FD1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IMÓVEIS Nada a declarar MÓVEIS e SEMOVENTES R$ 19.000,00</w:t>
      </w:r>
    </w:p>
    <w:p w14:paraId="1221CE8A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lastRenderedPageBreak/>
        <w:t>DINHEIRO, TÍTULOS, AÇÕES e APLICAÇÕES FINANCEIRAS Nada a declarar</w:t>
      </w:r>
    </w:p>
    <w:p w14:paraId="35FD301E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OUTROS BENS Nada a declarar</w:t>
      </w:r>
    </w:p>
    <w:p w14:paraId="71DAE76F" w14:textId="4D2BBA47" w:rsidR="00A238CD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BENS E VALORES DO CÔNJUGE OU COMPANHEIRO(A), FILHOS E DEMAIS DEPENDENTES ECONÔMICOS Nada a declarar</w:t>
      </w:r>
    </w:p>
    <w:p w14:paraId="22C861FC" w14:textId="77777777" w:rsidR="001B1B3C" w:rsidRDefault="001B1B3C" w:rsidP="00A238CD">
      <w:pPr>
        <w:rPr>
          <w:rFonts w:ascii="Arial" w:hAnsi="Arial" w:cs="Arial"/>
          <w:b/>
          <w:bCs/>
          <w:u w:val="single"/>
        </w:rPr>
      </w:pPr>
    </w:p>
    <w:p w14:paraId="5D0B8494" w14:textId="77777777" w:rsidR="001B1B3C" w:rsidRDefault="001B1B3C" w:rsidP="00A238CD">
      <w:pPr>
        <w:rPr>
          <w:rFonts w:ascii="Arial" w:hAnsi="Arial" w:cs="Arial"/>
          <w:b/>
          <w:bCs/>
          <w:u w:val="single"/>
        </w:rPr>
      </w:pPr>
    </w:p>
    <w:p w14:paraId="18CD128B" w14:textId="45FF1251" w:rsidR="001B1B3C" w:rsidRPr="001B1B3C" w:rsidRDefault="001B1B3C" w:rsidP="00A238C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B1B3C">
        <w:rPr>
          <w:rFonts w:ascii="Arial" w:hAnsi="Arial" w:cs="Arial"/>
          <w:b/>
          <w:bCs/>
          <w:sz w:val="32"/>
          <w:szCs w:val="32"/>
          <w:u w:val="single"/>
        </w:rPr>
        <w:t>Tribunal de Contas do Município</w:t>
      </w:r>
    </w:p>
    <w:p w14:paraId="011B538E" w14:textId="7C63B96A" w:rsidR="007E4E56" w:rsidRDefault="007E4E56" w:rsidP="00A238C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E4E56">
        <w:rPr>
          <w:rFonts w:ascii="Arial" w:hAnsi="Arial" w:cs="Arial"/>
          <w:b/>
          <w:bCs/>
          <w:sz w:val="32"/>
          <w:szCs w:val="32"/>
          <w:u w:val="single"/>
        </w:rPr>
        <w:t>UNIDADE TÉCNICA DE PAUTA E JUÍZO SINGULAR</w:t>
      </w:r>
    </w:p>
    <w:p w14:paraId="2516BBEF" w14:textId="77777777" w:rsidR="007E4E56" w:rsidRP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R E L A Ç Ã O 1 5 4 6 / 2 0 2 5</w:t>
      </w:r>
    </w:p>
    <w:p w14:paraId="74348B0D" w14:textId="77777777" w:rsidR="007E4E56" w:rsidRP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APOSENTADORIAS: APROVADOS OS ATOS E/OU CONHECIDOS EVENTUAIS APOSTILAMENTOS/PORTARIAS PROCEDIDOS NOS</w:t>
      </w:r>
    </w:p>
    <w:p w14:paraId="1EC759A7" w14:textId="77777777" w:rsidR="007E4E56" w:rsidRP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TÍTULOS COMPETENTES:</w:t>
      </w:r>
    </w:p>
    <w:p w14:paraId="60C70CBF" w14:textId="77777777" w:rsidR="007E4E56" w:rsidRP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CONSELHEIRO PRESIDENTE DOMINGOS DISSEI</w:t>
      </w:r>
    </w:p>
    <w:p w14:paraId="4F40D44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 xml:space="preserve">1)TC 175/2022 - Otavio </w:t>
      </w:r>
      <w:proofErr w:type="spellStart"/>
      <w:r w:rsidRPr="007E4E56">
        <w:rPr>
          <w:rFonts w:ascii="Arial" w:hAnsi="Arial" w:cs="Arial"/>
        </w:rPr>
        <w:t>Eiji</w:t>
      </w:r>
      <w:proofErr w:type="spellEnd"/>
      <w:r w:rsidRPr="007E4E56">
        <w:rPr>
          <w:rFonts w:ascii="Arial" w:hAnsi="Arial" w:cs="Arial"/>
        </w:rPr>
        <w:t xml:space="preserve"> </w:t>
      </w:r>
      <w:proofErr w:type="spellStart"/>
      <w:r w:rsidRPr="007E4E56">
        <w:rPr>
          <w:rFonts w:ascii="Arial" w:hAnsi="Arial" w:cs="Arial"/>
        </w:rPr>
        <w:t>Hosokawa</w:t>
      </w:r>
      <w:proofErr w:type="spellEnd"/>
      <w:r w:rsidRPr="007E4E56">
        <w:rPr>
          <w:rFonts w:ascii="Arial" w:hAnsi="Arial" w:cs="Arial"/>
        </w:rPr>
        <w:t xml:space="preserve"> RF 1378732 Profissional Engenharia, Arquitetura, Agronomia, Geologia - SUB-VM -Voluntária por tempo de</w:t>
      </w:r>
    </w:p>
    <w:p w14:paraId="051B856D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contribuição com proventos integrais, conforme artigo 3º da EC 47/05 (6059.2021/0008762-8)</w:t>
      </w:r>
    </w:p>
    <w:p w14:paraId="0BDA68D6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 xml:space="preserve">2)TC 241/2022 - </w:t>
      </w:r>
      <w:proofErr w:type="spellStart"/>
      <w:r w:rsidRPr="007E4E56">
        <w:rPr>
          <w:rFonts w:ascii="Arial" w:hAnsi="Arial" w:cs="Arial"/>
        </w:rPr>
        <w:t>Elieu</w:t>
      </w:r>
      <w:proofErr w:type="spellEnd"/>
      <w:r w:rsidRPr="007E4E56">
        <w:rPr>
          <w:rFonts w:ascii="Arial" w:hAnsi="Arial" w:cs="Arial"/>
        </w:rPr>
        <w:t xml:space="preserve"> Rosendo da Silva RF 31850793 Agente de Apoio - SUB-IQ - Voluntária por tempo de contribuição com proventos integrais conforme</w:t>
      </w:r>
    </w:p>
    <w:p w14:paraId="54F4A31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artigo 3º da EC 47/05 (6041.2021/0002054-10</w:t>
      </w:r>
    </w:p>
    <w:p w14:paraId="4821C941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3)TC 253/2022 - Arlindo Feliciano de Castro RF 64278982 Agente de Apoio - SUB-IQ - Voluntária por tempo de contribuição com proventos integrais,</w:t>
      </w:r>
    </w:p>
    <w:p w14:paraId="53328DEA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conforme artigo 3º da EC 47/05 (6041.2021/0000081-8)</w:t>
      </w:r>
    </w:p>
    <w:p w14:paraId="557B38E7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 xml:space="preserve">4)TC 271/2022 - Cristina </w:t>
      </w:r>
      <w:proofErr w:type="spellStart"/>
      <w:r w:rsidRPr="007E4E56">
        <w:rPr>
          <w:rFonts w:ascii="Arial" w:hAnsi="Arial" w:cs="Arial"/>
        </w:rPr>
        <w:t>Sumagawa</w:t>
      </w:r>
      <w:proofErr w:type="spellEnd"/>
      <w:r w:rsidRPr="007E4E56">
        <w:rPr>
          <w:rFonts w:ascii="Arial" w:hAnsi="Arial" w:cs="Arial"/>
        </w:rPr>
        <w:t xml:space="preserve"> RF 60209331 Assistente de Gestão de Políticas Públicas - SMDET -Voluntária por tempo de contribuição com proventos</w:t>
      </w:r>
    </w:p>
    <w:p w14:paraId="12517EBF" w14:textId="7342C929" w:rsidR="00756AFE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integrais, conforme artigo 3º da EC 47/05 (6064.2021/0001528-4)</w:t>
      </w:r>
      <w:r w:rsidRPr="007E4E56">
        <w:rPr>
          <w:rFonts w:ascii="Arial" w:hAnsi="Arial" w:cs="Arial"/>
        </w:rPr>
        <w:cr/>
      </w:r>
    </w:p>
    <w:p w14:paraId="0C357FF8" w14:textId="23858D68" w:rsidR="007E4E56" w:rsidRDefault="007E4E56" w:rsidP="007E4E5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E4E56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264CC63F" w14:textId="77777777" w:rsidR="007E4E56" w:rsidRDefault="007E4E56" w:rsidP="007E4E5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E4E56">
        <w:rPr>
          <w:rFonts w:ascii="Arial" w:hAnsi="Arial" w:cs="Arial"/>
          <w:b/>
          <w:bCs/>
          <w:sz w:val="32"/>
          <w:szCs w:val="32"/>
          <w:u w:val="single"/>
        </w:rPr>
        <w:t xml:space="preserve">EQUIPE DE ELABORAÇÃO DE PAUTAS </w:t>
      </w:r>
    </w:p>
    <w:p w14:paraId="3646A7B5" w14:textId="77777777" w:rsid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Pauta | Documento: 127327780</w:t>
      </w:r>
    </w:p>
    <w:p w14:paraId="42DD1D53" w14:textId="77777777" w:rsid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lastRenderedPageBreak/>
        <w:t xml:space="preserve">SECRETARIA GERAL PARLAMENTAR </w:t>
      </w:r>
    </w:p>
    <w:p w14:paraId="0457F193" w14:textId="46A8554C" w:rsidR="007E4E56" w:rsidRDefault="007E4E56" w:rsidP="007E4E56">
      <w:pPr>
        <w:rPr>
          <w:rFonts w:ascii="Arial" w:hAnsi="Arial" w:cs="Arial"/>
          <w:b/>
          <w:bCs/>
          <w:u w:val="single"/>
        </w:rPr>
      </w:pPr>
      <w:r w:rsidRPr="007E4E56">
        <w:rPr>
          <w:rFonts w:ascii="Arial" w:hAnsi="Arial" w:cs="Arial"/>
          <w:b/>
          <w:bCs/>
          <w:u w:val="single"/>
        </w:rPr>
        <w:t>PAUTA DA 45ª SESSÃO ORDINÁRIA DA 19ª LEGISLATURA, CONVOCADA PARA 10 DE JUNHO DE 2025 ÀS 15 HORAS</w:t>
      </w:r>
    </w:p>
    <w:p w14:paraId="19D9A3E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21 - Discussão e votação únicas do VETO PARCIAL (DOCREC 381/2017) ao</w:t>
      </w:r>
    </w:p>
    <w:p w14:paraId="4D707CF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662/2013, Vereadores MILTON LEITE (UNIÃO), RODRIGO GOULART (PSD)</w:t>
      </w:r>
    </w:p>
    <w:p w14:paraId="6F7749ED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ESTABELECE NORMAS GERAIS DE SEGURANÇA EM BOATES, CASAS NOTURNAS E DEMAIS ESTABELECIMENTOS ABERTOS AO</w:t>
      </w:r>
    </w:p>
    <w:p w14:paraId="4E5BF166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PÚBLICO E DÁ OUTRAS PROVIDÊNCIAS.</w:t>
      </w:r>
    </w:p>
    <w:p w14:paraId="159927CF" w14:textId="3848A9E6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  <w:r w:rsidRPr="007E4E56">
        <w:rPr>
          <w:rFonts w:ascii="Arial" w:hAnsi="Arial" w:cs="Arial"/>
        </w:rPr>
        <w:cr/>
      </w:r>
    </w:p>
    <w:p w14:paraId="66F8E5C4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24 - Discussão e votação únicas do VETO TOTAL (DOCREC 434/2017) ao</w:t>
      </w:r>
    </w:p>
    <w:p w14:paraId="75936D9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439/2014, Vereadores JAIR TATTO (PT), ZÉ TURIN (REPUBLICANOS), RODRIGO GOULART (PSD)</w:t>
      </w:r>
    </w:p>
    <w:p w14:paraId="33DF1397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DISPÕE SOBRE O CONTROLE POPULACIONAL DE CÃES E GATOS NA CIDADE DE SÃO PAULO ATRAVÉS DO SERVIÇO-MÉDICO</w:t>
      </w:r>
    </w:p>
    <w:p w14:paraId="0FFF5F73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VETERINÁRIO MÓVEL DE ESTERILIZAÇÃO E DE EDUCAÇÃO.</w:t>
      </w:r>
    </w:p>
    <w:p w14:paraId="5DED852E" w14:textId="52FD7F37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7C94D7B5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80 - Discussão e votação únicas do VETO PARCIAL (DOCREC 285/2020) ao</w:t>
      </w:r>
    </w:p>
    <w:p w14:paraId="2541CDFF" w14:textId="4D14780B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260/2020, Vereador</w:t>
      </w:r>
      <w:r>
        <w:rPr>
          <w:rFonts w:ascii="Arial" w:hAnsi="Arial" w:cs="Arial"/>
        </w:rPr>
        <w:t xml:space="preserve"> </w:t>
      </w:r>
      <w:r w:rsidRPr="007E4E56">
        <w:rPr>
          <w:rFonts w:ascii="Arial" w:hAnsi="Arial" w:cs="Arial"/>
        </w:rPr>
        <w:t>RODRIGO GOULART (PSD)</w:t>
      </w:r>
    </w:p>
    <w:p w14:paraId="07B042A5" w14:textId="77777777" w:rsidR="007E4E56" w:rsidRDefault="007E4E56" w:rsidP="007E4E56">
      <w:pPr>
        <w:rPr>
          <w:rFonts w:ascii="Arial" w:hAnsi="Arial" w:cs="Arial"/>
        </w:rPr>
      </w:pPr>
    </w:p>
    <w:p w14:paraId="2E16D351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83 - Discussão e votação únicas do VETO TOTAL (DOCREC 700/2020) ao</w:t>
      </w:r>
    </w:p>
    <w:p w14:paraId="3CB58B17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365/2020, Vereadores CAMILO CRISTÓFARO (AVANTE), ADILSON AMADEU (UNIÃO), RINALDI DIGILIO (UNIÃO), REIS (PT), RICARDO</w:t>
      </w:r>
    </w:p>
    <w:p w14:paraId="1BA5C1D5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TEIXEIRA (UNIÃO), ALESSANDRO GUEDES (PT), CLAUDIO FONSECA (CIDADANIA), NOEMI NONATO (PL), RODRIGO GOULART (PSD), ATÍLIO FRANCISCO (REPUBLICANOS), QUITO FORMIGA (PSDB), SOUZA SANTOS (REPUBLICANOS), RICARDO NUNES (MDB), RUTE</w:t>
      </w:r>
    </w:p>
    <w:p w14:paraId="4109BF0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COSTA (PL), ADRIANA RAMALHO (PSDB), GILBERTO NASCIMENTO (PL), ISAC FÉLIX (PL)</w:t>
      </w:r>
    </w:p>
    <w:p w14:paraId="2DF14CCD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INSTITUI A POLÍTICA MUNICIPAL DE SANITIZAÇÃO EM SÃO PAULO PARA CONTER A TRANSMISSÃO DE DOENÇAS</w:t>
      </w:r>
    </w:p>
    <w:p w14:paraId="1D1C1A3C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lastRenderedPageBreak/>
        <w:t>INFECTOCONTAGIOSAS.</w:t>
      </w:r>
    </w:p>
    <w:p w14:paraId="6C3DF9D8" w14:textId="5A272764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3C96D71F" w14:textId="77777777" w:rsidR="007E4E56" w:rsidRDefault="007E4E56" w:rsidP="007E4E56">
      <w:pPr>
        <w:rPr>
          <w:rFonts w:ascii="Arial" w:hAnsi="Arial" w:cs="Arial"/>
        </w:rPr>
      </w:pPr>
    </w:p>
    <w:p w14:paraId="7040AD9C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90 - Discussão e votação únicas do VETO TOTAL (DOCREC 636/2021) ao</w:t>
      </w:r>
    </w:p>
    <w:p w14:paraId="7C512903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533/2020, Vereadores MILTON LEITE (UNIÃO), SANSÃO PEREIRA (REPUBLICANOS), SIDNEY CRUZ (MDB), DR. MILTON FERREIRA</w:t>
      </w:r>
    </w:p>
    <w:p w14:paraId="509F554B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(PODE), ELI CORRÊA (UNIÃO), ISAC FÉLIX (PL), EDIR SALES (PSD), MARLON LUZ (MDB), ADILSON AMADEU (UNIÃO), DANILO DO</w:t>
      </w:r>
    </w:p>
    <w:p w14:paraId="0B980C2B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POSTO DE SAÚDE (PODE), ATÍLIO FRANCISCO (REPUBLICANOS), GEORGE HATO (MDB), FABIO RIVA (MDB), RICARDO TEIXEIRA</w:t>
      </w:r>
    </w:p>
    <w:p w14:paraId="63179301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(UNIÃO), ALESSANDRO GUEDES (PT), JULIANA CARDOSO (PT), ELISEU GABRIEL (PSB), ALFREDINHO (PT), ARSELINO TATTO (PT), MARCELO MESSIAS (MDB), PROFESSOR TONINHO VESPOLI (PSOL), RODRIGO GOULART (PSD), DRA. SANDRA TADEU (PL), GILSON</w:t>
      </w:r>
    </w:p>
    <w:p w14:paraId="1A6F6ED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BARRETO (MDB), JAIR TATTO (PT), ANTONIO DONATO (PT), FARIA DE SÁ (PP), FELIPE BECARI (UNIÃO)</w:t>
      </w:r>
    </w:p>
    <w:p w14:paraId="3FFC3A5F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DISPÕE SOBRE OS CLUBES DA COMUNIDADE (CDCS), E DÁ OUTRAS PROVIDÊNCIAS</w:t>
      </w:r>
    </w:p>
    <w:p w14:paraId="5F0B64A9" w14:textId="11D70CDF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54EC051B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92 - Discussão e votação únicas do VETO PARCIAL (DOCREC 775/2021) ao</w:t>
      </w:r>
    </w:p>
    <w:p w14:paraId="7D8CB48C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288/2021, Vereadores DELEGADO PALUMBO (MDB), CRIS MONTEIRO (NOVO), DRA. SANDRA TADEU (PL), RODRIGO GOULART (PSD), GEORGE HATO (MDB), ELY TERUEL (MDB), MARLON LUZ (MDB), ISAC FÉLIX (PL), PROFESSOR TONINHO VESPOLI (PSOL)</w:t>
      </w:r>
    </w:p>
    <w:p w14:paraId="19F7539A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DISPÕE SOBRE A OBRIGATORIEDADE DE PRESTAR SOCORRO AOS ANIMAIS ATROPELADOS NO MUNICÍPIO DE SÃO PAULO.</w:t>
      </w:r>
    </w:p>
    <w:p w14:paraId="68F79552" w14:textId="7D2865D1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4B7EA1D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95 - Discussão e votação únicas do VETO TOTAL (DOCREC 793/2021) ao</w:t>
      </w:r>
    </w:p>
    <w:p w14:paraId="54128BFE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217/2017, Vereadores RODRIGO GOULART (PSD), JAIR TATTO (PT), JULIANA CARDOSO (PT), CARLOS BEZERRA JR. (PSD), PROFESSOR</w:t>
      </w:r>
    </w:p>
    <w:p w14:paraId="66916A89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TONINHO VESPOLI (PSOL)</w:t>
      </w:r>
    </w:p>
    <w:p w14:paraId="73B0ECBF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lastRenderedPageBreak/>
        <w:t>DENOMINA TÚNEL DOM PAULO EVARISTO ARNS O LOGRADOURO PÚBLICO CARACTERIZADO PELO PROLONGAMENTO DA AVENIDA</w:t>
      </w:r>
    </w:p>
    <w:p w14:paraId="6577599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CHUCRI ZAIDAN, EM VIA SUBTERRÂNEA EM TÚNEL SOB A RUA JOSÉ GUERRA, NO TRECHO ENTRE AS PROXIMIDADES DAS RUAS</w:t>
      </w:r>
    </w:p>
    <w:p w14:paraId="2EB3E505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ANTONIO DAS CHAGAS E ARAMIS ATAÍDE, CHÁCARA SANTO ANTÔNIO, PREFEITURA REGIONAL DE SANTO AMARO, E DÁ OUTRAS</w:t>
      </w:r>
    </w:p>
    <w:p w14:paraId="4665C662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PROVIDÊNCIAS.</w:t>
      </w:r>
    </w:p>
    <w:p w14:paraId="063268E0" w14:textId="49788813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41C1E071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106 - Discussão e votação únicas do VETO PARCIAL (DOCREC 52/2022) ao</w:t>
      </w:r>
    </w:p>
    <w:p w14:paraId="0F590472" w14:textId="45CC1E40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672/2021, Vereadores FABIO RIVA (MDB), ANDRÉ SANTOS (REPUBLICANOS), RODRIGO GOULART (PSD)</w:t>
      </w:r>
    </w:p>
    <w:p w14:paraId="319A870E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109 - Discussão e votação únicas do VETO TOTAL (DOCREC 70/2022) ao</w:t>
      </w:r>
    </w:p>
    <w:p w14:paraId="103BE70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329/2021, Vereadores FELIPE BECARI (UNIÃO), RODRIGO GOULART (PSD), ELY TERUEL (MDB), EDIR SALES (PSD), FARIA DE SÁ (PP), ARSELINO TATTO (PT), THAMMY MIRANDA (PSD), CRIS MONTEIRO (NOVO), GILSON BARRETO (MDB)</w:t>
      </w:r>
    </w:p>
    <w:p w14:paraId="6519A657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INSTITUI O HOSPITAL VETERINÁRIO MUNICIPAL PARA ANIMAIS DE GRANDE PORTE E DÁ OUTRAS PROVIDÊNCIAS.</w:t>
      </w:r>
    </w:p>
    <w:p w14:paraId="285E3F6B" w14:textId="240F526A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3DD54BCF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124 - Discussão e votação únicas do VETO PARCIAL (DOCREC 607/2022) ao</w:t>
      </w:r>
    </w:p>
    <w:p w14:paraId="3ACA2B60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PL 11/2019, Vereadores CAMILO CRISTÓFARO (AVANTE), MARCELO MESSIAS (MDB), RODRIGO GOULART (PSD)</w:t>
      </w:r>
    </w:p>
    <w:p w14:paraId="78EEE048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PROÍBE A COBRANÇA DE MULTA E/OU APLICAÇÃO DE QUALQUER PENALIDADE AOS USUÁRIOS DE ESTACIONAMENTOS DE</w:t>
      </w:r>
    </w:p>
    <w:p w14:paraId="7F1F2543" w14:textId="77777777" w:rsidR="007E4E56" w:rsidRP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ESTABELECIMENTOS COMERCIAIS PELA PERDA OU EXTRAVIO DO RESPECTIVO CARTÃO E/OU TICKET, E DÁ OUTRAS PROVIDÊNCIAS.</w:t>
      </w:r>
    </w:p>
    <w:p w14:paraId="29559500" w14:textId="68E565F6" w:rsidR="007E4E56" w:rsidRDefault="007E4E56" w:rsidP="007E4E56">
      <w:pPr>
        <w:rPr>
          <w:rFonts w:ascii="Arial" w:hAnsi="Arial" w:cs="Arial"/>
        </w:rPr>
      </w:pPr>
      <w:r w:rsidRPr="007E4E56">
        <w:rPr>
          <w:rFonts w:ascii="Arial" w:hAnsi="Arial" w:cs="Arial"/>
        </w:rPr>
        <w:t>REJEIÇÃO MEDIANTE VOTO FAVORÁVEL DA MAIORIA ABSOLUTA DOS MEMBROS DA CÂMARA.</w:t>
      </w:r>
    </w:p>
    <w:p w14:paraId="1ABDDA00" w14:textId="77777777" w:rsidR="001B1B3C" w:rsidRDefault="001B1B3C" w:rsidP="007E4E56">
      <w:pPr>
        <w:rPr>
          <w:rFonts w:ascii="Arial" w:hAnsi="Arial" w:cs="Arial"/>
        </w:rPr>
      </w:pPr>
    </w:p>
    <w:p w14:paraId="20E5C445" w14:textId="3A647625" w:rsidR="001B1B3C" w:rsidRDefault="001B1B3C" w:rsidP="007E4E5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B1B3C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71068406" w14:textId="77777777" w:rsidR="001B1B3C" w:rsidRPr="001B1B3C" w:rsidRDefault="001B1B3C" w:rsidP="001B1B3C">
      <w:pPr>
        <w:rPr>
          <w:rFonts w:ascii="Arial" w:hAnsi="Arial" w:cs="Arial"/>
          <w:b/>
          <w:bCs/>
          <w:u w:val="single"/>
        </w:rPr>
      </w:pPr>
      <w:r w:rsidRPr="001B1B3C">
        <w:rPr>
          <w:rFonts w:ascii="Arial" w:hAnsi="Arial" w:cs="Arial"/>
          <w:b/>
          <w:bCs/>
          <w:u w:val="single"/>
        </w:rPr>
        <w:t>GERÊNCIA JURÍDICA</w:t>
      </w:r>
    </w:p>
    <w:p w14:paraId="2203BEE3" w14:textId="77777777" w:rsidR="001B1B3C" w:rsidRPr="001B1B3C" w:rsidRDefault="001B1B3C" w:rsidP="001B1B3C">
      <w:pPr>
        <w:rPr>
          <w:rFonts w:ascii="Arial" w:hAnsi="Arial" w:cs="Arial"/>
          <w:b/>
          <w:bCs/>
          <w:u w:val="single"/>
        </w:rPr>
      </w:pPr>
      <w:r w:rsidRPr="001B1B3C">
        <w:rPr>
          <w:rFonts w:ascii="Arial" w:hAnsi="Arial" w:cs="Arial"/>
          <w:b/>
          <w:bCs/>
          <w:u w:val="single"/>
        </w:rPr>
        <w:t>Extrato | Documento: 127314011</w:t>
      </w:r>
    </w:p>
    <w:p w14:paraId="04BEC2BD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lastRenderedPageBreak/>
        <w:t>AGÊNCIA SÃO PAULO DE DESENVOLVIMENTO - ADE SAMPA</w:t>
      </w:r>
    </w:p>
    <w:p w14:paraId="25418FF3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EXTRATO DE EDITAL - CONCORRÊNCIA PRESENCIAL Nº 003/2025</w:t>
      </w:r>
    </w:p>
    <w:p w14:paraId="5F3C1519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Processo SEI nº 8710.2025/0000346-8</w:t>
      </w:r>
    </w:p>
    <w:p w14:paraId="1F024649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A AGÊNCIA SÃO PAULO DE DESENVOLVIMENTO - ADE SAMPA torna público, nos termos do Regulamento Interno de Compras, Contratações, Alienações e Parcerias - RICCAP, aprovado na 76ª Reunião Ordinária do Conselho Deliberativo, realizada em 14 de maio de 2025, o Edital da Concorrência</w:t>
      </w:r>
    </w:p>
    <w:p w14:paraId="354F2F12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Presencial nº 003/2025, do tipo Menor Preço, cujo objeto consiste na contratação de serviços de arquitetura e engenharia para execução de novas edificações e</w:t>
      </w:r>
    </w:p>
    <w:p w14:paraId="39CD8321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equipamentos na Praça Victor Civita, visando à ampliação das atividades de economia criativa e sustentabilidade, conforme especificações constantes no</w:t>
      </w:r>
    </w:p>
    <w:p w14:paraId="1C2C6EAB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Termo de Referência.</w:t>
      </w:r>
    </w:p>
    <w:p w14:paraId="6F9E5C40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O presente edital é republicado para substituição de anexos que continham inconsistências nas planilhas orçamentárias, com impacto no valor global estimado</w:t>
      </w:r>
    </w:p>
    <w:p w14:paraId="2946040E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do contrato.</w:t>
      </w:r>
    </w:p>
    <w:p w14:paraId="7E1649D9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A nova sessão pública ocorrerá em 18 de junho de 2025, às 10h, na sede da ADE SAMPA, localizada na Rua Líbero Badaró, nº 425, 11º andar, Centro, São</w:t>
      </w:r>
    </w:p>
    <w:p w14:paraId="381C15F3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Paulo/SP.</w:t>
      </w:r>
    </w:p>
    <w:p w14:paraId="2882D888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O edital completo e seus anexos atualizados estão disponíveis no sítio eletrônico da ADE SAMPA, por meio do link:</w:t>
      </w:r>
    </w:p>
    <w:p w14:paraId="3EB9974C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https://adesampa.com.br/adeeditais/concorrencia/.</w:t>
      </w:r>
    </w:p>
    <w:p w14:paraId="70EE19CB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A Comissão de Seleção será composta pelos seguintes servidores:</w:t>
      </w:r>
    </w:p>
    <w:p w14:paraId="7960831E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Presidência do certame</w:t>
      </w:r>
    </w:p>
    <w:p w14:paraId="06931834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Titular: Marcus Vinicius Braga Teixeira da Silva - Assessor</w:t>
      </w:r>
    </w:p>
    <w:p w14:paraId="54143192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Suplente: Mariana Beatriz Silveira de Oliveira - Assessora</w:t>
      </w:r>
    </w:p>
    <w:p w14:paraId="25BE8E19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Equipe de Apoio Natália Marinho da Silva - Analista</w:t>
      </w:r>
    </w:p>
    <w:p w14:paraId="1A5E29AE" w14:textId="77777777" w:rsidR="001B1B3C" w:rsidRP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Stephanie Fernandes de Santana Juvenal - Assistente</w:t>
      </w:r>
    </w:p>
    <w:p w14:paraId="3CC13E98" w14:textId="2971AE76" w:rsidR="001B1B3C" w:rsidRDefault="001B1B3C" w:rsidP="001B1B3C">
      <w:pPr>
        <w:rPr>
          <w:rFonts w:ascii="Arial" w:hAnsi="Arial" w:cs="Arial"/>
        </w:rPr>
      </w:pPr>
      <w:r w:rsidRPr="001B1B3C">
        <w:rPr>
          <w:rFonts w:ascii="Arial" w:hAnsi="Arial" w:cs="Arial"/>
        </w:rPr>
        <w:t>Equipe Técnica Aline Pereira Gaspar - Gerente de Projetos de Espaço de Trabalho</w:t>
      </w:r>
    </w:p>
    <w:p w14:paraId="44529804" w14:textId="77777777" w:rsidR="001B1B3C" w:rsidRPr="001B1B3C" w:rsidRDefault="001B1B3C" w:rsidP="001B1B3C">
      <w:pPr>
        <w:rPr>
          <w:rFonts w:ascii="Arial" w:hAnsi="Arial" w:cs="Arial"/>
        </w:rPr>
      </w:pPr>
    </w:p>
    <w:sectPr w:rsidR="001B1B3C" w:rsidRPr="001B1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3477F"/>
    <w:rsid w:val="0003579E"/>
    <w:rsid w:val="000752C3"/>
    <w:rsid w:val="00082CDA"/>
    <w:rsid w:val="000A1FE0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D2628"/>
    <w:rsid w:val="002D2A61"/>
    <w:rsid w:val="002F6778"/>
    <w:rsid w:val="00316ECB"/>
    <w:rsid w:val="00316F9C"/>
    <w:rsid w:val="00321D16"/>
    <w:rsid w:val="00376B1A"/>
    <w:rsid w:val="0038736D"/>
    <w:rsid w:val="003C2B47"/>
    <w:rsid w:val="003C6DA6"/>
    <w:rsid w:val="004002DA"/>
    <w:rsid w:val="0042053A"/>
    <w:rsid w:val="004322CA"/>
    <w:rsid w:val="0046249D"/>
    <w:rsid w:val="00487D65"/>
    <w:rsid w:val="004B151A"/>
    <w:rsid w:val="004B232D"/>
    <w:rsid w:val="004E3A62"/>
    <w:rsid w:val="00510E5F"/>
    <w:rsid w:val="005353D6"/>
    <w:rsid w:val="0056304A"/>
    <w:rsid w:val="005740AA"/>
    <w:rsid w:val="00576A53"/>
    <w:rsid w:val="0058659C"/>
    <w:rsid w:val="005E16DB"/>
    <w:rsid w:val="005E36E4"/>
    <w:rsid w:val="006051E1"/>
    <w:rsid w:val="00617317"/>
    <w:rsid w:val="00631E4C"/>
    <w:rsid w:val="006663EE"/>
    <w:rsid w:val="00671D47"/>
    <w:rsid w:val="006755CF"/>
    <w:rsid w:val="006960D6"/>
    <w:rsid w:val="00696A5D"/>
    <w:rsid w:val="006A00B2"/>
    <w:rsid w:val="006A603E"/>
    <w:rsid w:val="006A60D9"/>
    <w:rsid w:val="006B5481"/>
    <w:rsid w:val="006C7F93"/>
    <w:rsid w:val="006F3850"/>
    <w:rsid w:val="00756AFE"/>
    <w:rsid w:val="007E4E56"/>
    <w:rsid w:val="00801C1D"/>
    <w:rsid w:val="008159EF"/>
    <w:rsid w:val="00852DB0"/>
    <w:rsid w:val="00867032"/>
    <w:rsid w:val="008719FA"/>
    <w:rsid w:val="008909A0"/>
    <w:rsid w:val="008B3CBF"/>
    <w:rsid w:val="008C07AB"/>
    <w:rsid w:val="0090158D"/>
    <w:rsid w:val="009073B5"/>
    <w:rsid w:val="00931447"/>
    <w:rsid w:val="00944172"/>
    <w:rsid w:val="00976F48"/>
    <w:rsid w:val="009858FE"/>
    <w:rsid w:val="00995A53"/>
    <w:rsid w:val="009A739C"/>
    <w:rsid w:val="009F512E"/>
    <w:rsid w:val="009F79D7"/>
    <w:rsid w:val="00A15AD3"/>
    <w:rsid w:val="00A238CD"/>
    <w:rsid w:val="00A61C92"/>
    <w:rsid w:val="00A63C12"/>
    <w:rsid w:val="00A70934"/>
    <w:rsid w:val="00AA1A8B"/>
    <w:rsid w:val="00AA4079"/>
    <w:rsid w:val="00AA7DCC"/>
    <w:rsid w:val="00AB7C9D"/>
    <w:rsid w:val="00B11B67"/>
    <w:rsid w:val="00B160DB"/>
    <w:rsid w:val="00B345FD"/>
    <w:rsid w:val="00B70F7B"/>
    <w:rsid w:val="00B7142A"/>
    <w:rsid w:val="00B73E16"/>
    <w:rsid w:val="00BB13F6"/>
    <w:rsid w:val="00BC09D0"/>
    <w:rsid w:val="00BE042E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E7611"/>
    <w:rsid w:val="00D43218"/>
    <w:rsid w:val="00D520DD"/>
    <w:rsid w:val="00D74E0B"/>
    <w:rsid w:val="00E30896"/>
    <w:rsid w:val="00E724C6"/>
    <w:rsid w:val="00E7693B"/>
    <w:rsid w:val="00E81BD0"/>
    <w:rsid w:val="00EC1073"/>
    <w:rsid w:val="00ED6B83"/>
    <w:rsid w:val="00F029E2"/>
    <w:rsid w:val="00F164CA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6664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1597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2025-06-10T10:41:00Z</dcterms:created>
  <dcterms:modified xsi:type="dcterms:W3CDTF">2025-06-10T11:18:00Z</dcterms:modified>
</cp:coreProperties>
</file>