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D857" w14:textId="4E383EE7" w:rsidR="00316ECB" w:rsidRPr="00B82927" w:rsidRDefault="0038736D" w:rsidP="00316ECB">
      <w:pPr>
        <w:jc w:val="center"/>
        <w:rPr>
          <w:rFonts w:ascii="Arial" w:hAnsi="Arial" w:cs="Arial"/>
          <w:b/>
          <w:bCs/>
          <w:sz w:val="32"/>
          <w:szCs w:val="32"/>
          <w:u w:val="single"/>
        </w:rPr>
      </w:pPr>
      <w:r>
        <w:rPr>
          <w:rFonts w:ascii="Arial" w:hAnsi="Arial" w:cs="Arial"/>
          <w:b/>
          <w:bCs/>
          <w:sz w:val="32"/>
          <w:szCs w:val="32"/>
          <w:u w:val="single"/>
        </w:rPr>
        <w:t>1</w:t>
      </w:r>
      <w:r w:rsidR="00A31DE2">
        <w:rPr>
          <w:rFonts w:ascii="Arial" w:hAnsi="Arial" w:cs="Arial"/>
          <w:b/>
          <w:bCs/>
          <w:sz w:val="32"/>
          <w:szCs w:val="32"/>
          <w:u w:val="single"/>
        </w:rPr>
        <w:t>6</w:t>
      </w:r>
      <w:r w:rsidR="001C08BE" w:rsidRPr="00B82927">
        <w:rPr>
          <w:rFonts w:ascii="Arial" w:hAnsi="Arial" w:cs="Arial"/>
          <w:b/>
          <w:bCs/>
          <w:sz w:val="32"/>
          <w:szCs w:val="32"/>
          <w:u w:val="single"/>
        </w:rPr>
        <w:t>.0</w:t>
      </w:r>
      <w:r w:rsidR="00510E5F">
        <w:rPr>
          <w:rFonts w:ascii="Arial" w:hAnsi="Arial" w:cs="Arial"/>
          <w:b/>
          <w:bCs/>
          <w:sz w:val="32"/>
          <w:szCs w:val="32"/>
          <w:u w:val="single"/>
        </w:rPr>
        <w:t>6</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45946C3A"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6A08D91D" w14:textId="77777777" w:rsidR="006B5481" w:rsidRPr="00F029E2" w:rsidRDefault="006B5481" w:rsidP="006B5481">
      <w:pPr>
        <w:rPr>
          <w:rFonts w:ascii="Arial" w:hAnsi="Arial" w:cs="Arial"/>
        </w:rPr>
      </w:pPr>
    </w:p>
    <w:p w14:paraId="707E2AE3" w14:textId="77777777" w:rsidR="009073B5" w:rsidRDefault="008719FA" w:rsidP="00E30896">
      <w:pPr>
        <w:rPr>
          <w:rFonts w:ascii="Arial" w:hAnsi="Arial" w:cs="Arial"/>
          <w:b/>
          <w:bCs/>
          <w:sz w:val="32"/>
          <w:szCs w:val="32"/>
          <w:u w:val="single"/>
        </w:rPr>
      </w:pPr>
      <w:r>
        <w:rPr>
          <w:rFonts w:ascii="Arial" w:hAnsi="Arial" w:cs="Arial"/>
          <w:b/>
          <w:bCs/>
          <w:sz w:val="32"/>
          <w:szCs w:val="32"/>
          <w:u w:val="single"/>
        </w:rPr>
        <w:t>Gabinete do Prefeito</w:t>
      </w:r>
    </w:p>
    <w:p w14:paraId="3340423F" w14:textId="77777777" w:rsidR="00A238CD" w:rsidRDefault="0038736D" w:rsidP="0038736D">
      <w:pPr>
        <w:rPr>
          <w:rFonts w:ascii="Arial" w:hAnsi="Arial" w:cs="Arial"/>
          <w:b/>
          <w:bCs/>
          <w:sz w:val="32"/>
          <w:szCs w:val="32"/>
          <w:u w:val="single"/>
        </w:rPr>
      </w:pPr>
      <w:r>
        <w:rPr>
          <w:rFonts w:ascii="Arial" w:hAnsi="Arial" w:cs="Arial"/>
          <w:b/>
          <w:bCs/>
          <w:sz w:val="32"/>
          <w:szCs w:val="32"/>
          <w:u w:val="single"/>
        </w:rPr>
        <w:t>PORTARIAS</w:t>
      </w:r>
    </w:p>
    <w:p w14:paraId="246BF828" w14:textId="77777777" w:rsidR="00A31DE2" w:rsidRPr="00A31DE2" w:rsidRDefault="00A31DE2" w:rsidP="00A31DE2">
      <w:pPr>
        <w:jc w:val="both"/>
        <w:rPr>
          <w:rFonts w:ascii="Arial" w:hAnsi="Arial" w:cs="Arial"/>
          <w:b/>
          <w:bCs/>
          <w:u w:val="single"/>
        </w:rPr>
      </w:pPr>
      <w:r w:rsidRPr="00A31DE2">
        <w:rPr>
          <w:rFonts w:ascii="Arial" w:hAnsi="Arial" w:cs="Arial"/>
          <w:b/>
          <w:bCs/>
          <w:u w:val="single"/>
        </w:rPr>
        <w:t>Portaria | Documento: 127695594</w:t>
      </w:r>
    </w:p>
    <w:p w14:paraId="5D1BED39" w14:textId="77777777" w:rsidR="00A31DE2" w:rsidRPr="00A31DE2" w:rsidRDefault="00A31DE2" w:rsidP="00A31DE2">
      <w:pPr>
        <w:jc w:val="both"/>
        <w:rPr>
          <w:rFonts w:ascii="Arial" w:hAnsi="Arial" w:cs="Arial"/>
        </w:rPr>
      </w:pPr>
      <w:r w:rsidRPr="00A31DE2">
        <w:rPr>
          <w:rFonts w:ascii="Arial" w:hAnsi="Arial" w:cs="Arial"/>
        </w:rPr>
        <w:t>Portaria nº 1160 de 13 de junho de 2025</w:t>
      </w:r>
    </w:p>
    <w:p w14:paraId="1368839E" w14:textId="77777777" w:rsidR="00A31DE2" w:rsidRPr="00A31DE2" w:rsidRDefault="00A31DE2" w:rsidP="00A31DE2">
      <w:pPr>
        <w:jc w:val="both"/>
        <w:rPr>
          <w:rFonts w:ascii="Arial" w:hAnsi="Arial" w:cs="Arial"/>
        </w:rPr>
      </w:pPr>
      <w:r w:rsidRPr="00A31DE2">
        <w:rPr>
          <w:rFonts w:ascii="Arial" w:hAnsi="Arial" w:cs="Arial"/>
        </w:rPr>
        <w:t>Processo SEI 6046.2025/0005036-4</w:t>
      </w:r>
    </w:p>
    <w:p w14:paraId="2B8E0B0F" w14:textId="77777777" w:rsidR="00A31DE2" w:rsidRPr="00A31DE2" w:rsidRDefault="00A31DE2" w:rsidP="00A31DE2">
      <w:pPr>
        <w:jc w:val="both"/>
        <w:rPr>
          <w:rFonts w:ascii="Arial" w:hAnsi="Arial" w:cs="Arial"/>
        </w:rPr>
      </w:pPr>
      <w:r w:rsidRPr="00A31DE2">
        <w:rPr>
          <w:rFonts w:ascii="Arial" w:hAnsi="Arial" w:cs="Arial"/>
        </w:rPr>
        <w:t>RICARDO NUNES, Prefeito do Município de São Paulo, usando das atribuições que lhe são conferidas por lei,</w:t>
      </w:r>
    </w:p>
    <w:p w14:paraId="034AFCF2" w14:textId="77777777" w:rsidR="00A31DE2" w:rsidRPr="00A31DE2" w:rsidRDefault="00A31DE2" w:rsidP="00A31DE2">
      <w:pPr>
        <w:jc w:val="both"/>
        <w:rPr>
          <w:rFonts w:ascii="Arial" w:hAnsi="Arial" w:cs="Arial"/>
        </w:rPr>
      </w:pPr>
      <w:r w:rsidRPr="00A31DE2">
        <w:rPr>
          <w:rFonts w:ascii="Arial" w:hAnsi="Arial" w:cs="Arial"/>
        </w:rPr>
        <w:t>RESOLVE:</w:t>
      </w:r>
    </w:p>
    <w:p w14:paraId="6ED66FC2" w14:textId="77777777" w:rsidR="00A31DE2" w:rsidRPr="00A31DE2" w:rsidRDefault="00A31DE2" w:rsidP="00A31DE2">
      <w:pPr>
        <w:jc w:val="both"/>
        <w:rPr>
          <w:rFonts w:ascii="Arial" w:hAnsi="Arial" w:cs="Arial"/>
        </w:rPr>
      </w:pPr>
      <w:r w:rsidRPr="00A31DE2">
        <w:rPr>
          <w:rFonts w:ascii="Arial" w:hAnsi="Arial" w:cs="Arial"/>
        </w:rPr>
        <w:t>EXONERAR</w:t>
      </w:r>
    </w:p>
    <w:p w14:paraId="338A46E3" w14:textId="77777777" w:rsidR="00A31DE2" w:rsidRPr="00A31DE2" w:rsidRDefault="00A31DE2" w:rsidP="00A31DE2">
      <w:pPr>
        <w:jc w:val="both"/>
        <w:rPr>
          <w:rFonts w:ascii="Arial" w:hAnsi="Arial" w:cs="Arial"/>
        </w:rPr>
      </w:pPr>
      <w:r w:rsidRPr="00A31DE2">
        <w:rPr>
          <w:rFonts w:ascii="Arial" w:hAnsi="Arial" w:cs="Arial"/>
        </w:rPr>
        <w:t>SECRETARIA MUNICIPAL DE SUBPREFEITURAS</w:t>
      </w:r>
    </w:p>
    <w:p w14:paraId="5ACE421D" w14:textId="77777777" w:rsidR="00A31DE2" w:rsidRPr="00A31DE2" w:rsidRDefault="00A31DE2" w:rsidP="00A31DE2">
      <w:pPr>
        <w:jc w:val="both"/>
        <w:rPr>
          <w:rFonts w:ascii="Arial" w:hAnsi="Arial" w:cs="Arial"/>
        </w:rPr>
      </w:pPr>
      <w:r w:rsidRPr="00A31DE2">
        <w:rPr>
          <w:rFonts w:ascii="Arial" w:hAnsi="Arial" w:cs="Arial"/>
        </w:rPr>
        <w:t>1. PAULO CESAR CORTINHAS ORTALI, RF 945.338.5, a pedido e a partir de 02/06/2025, do cargo de Diretor I, referência CDA-4, da Coordenadoria de Governo Local, da Subprefeitura Mooca, critérios gerais estabelecidos pela Lei 17.708/21, dos Decretos 61.242/22 e 61.731/22, vaga 26031.</w:t>
      </w:r>
    </w:p>
    <w:p w14:paraId="35CB2F99" w14:textId="77777777" w:rsidR="00A31DE2" w:rsidRPr="00A31DE2" w:rsidRDefault="00A31DE2" w:rsidP="00A31DE2">
      <w:pPr>
        <w:jc w:val="both"/>
        <w:rPr>
          <w:rFonts w:ascii="Arial" w:hAnsi="Arial" w:cs="Arial"/>
        </w:rPr>
      </w:pPr>
      <w:r w:rsidRPr="00A31DE2">
        <w:rPr>
          <w:rFonts w:ascii="Arial" w:hAnsi="Arial" w:cs="Arial"/>
        </w:rPr>
        <w:t>2. YURI CHAMMA BASTOS, RF 939.394.3, a pedido e a partir de 09/06/2025, do cargo de Assessor I, referência CDA-1, do Gabinete do Secretário, da Secretaria Municipal das Subprefeituras, critérios gerais estabelecidos na Lei 17.708/21, dos Decretos 61.242/22 e 61.500/22, vaga 21709.</w:t>
      </w:r>
    </w:p>
    <w:p w14:paraId="4EEDCAFC" w14:textId="77777777" w:rsidR="00A31DE2" w:rsidRPr="00A31DE2" w:rsidRDefault="00A31DE2" w:rsidP="00A31DE2">
      <w:pPr>
        <w:jc w:val="both"/>
        <w:rPr>
          <w:rFonts w:ascii="Arial" w:hAnsi="Arial" w:cs="Arial"/>
        </w:rPr>
      </w:pPr>
      <w:r w:rsidRPr="00A31DE2">
        <w:rPr>
          <w:rFonts w:ascii="Arial" w:hAnsi="Arial" w:cs="Arial"/>
        </w:rPr>
        <w:t>3. LUIZ FERNANDO FERREIRA CALÇADA, RF 735.100.3, do cargo de Assessor I, referência CDA-1, do Gabinete do Subprefeito, da Subprefeitura Sapopemba,</w:t>
      </w:r>
    </w:p>
    <w:p w14:paraId="13910D8D" w14:textId="77777777" w:rsidR="00A31DE2" w:rsidRPr="00A31DE2" w:rsidRDefault="00A31DE2" w:rsidP="00A31DE2">
      <w:pPr>
        <w:jc w:val="both"/>
        <w:rPr>
          <w:rFonts w:ascii="Arial" w:hAnsi="Arial" w:cs="Arial"/>
        </w:rPr>
      </w:pPr>
      <w:r w:rsidRPr="00A31DE2">
        <w:rPr>
          <w:rFonts w:ascii="Arial" w:hAnsi="Arial" w:cs="Arial"/>
        </w:rPr>
        <w:t>critérios gerais estabelecidos na Lei 17.708/21, dos Decretos 61.242/22 e 61.731/22, vaga 25617.</w:t>
      </w:r>
    </w:p>
    <w:p w14:paraId="3EC19232" w14:textId="77777777" w:rsidR="00A31DE2" w:rsidRPr="00A31DE2" w:rsidRDefault="00A31DE2" w:rsidP="00A31DE2">
      <w:pPr>
        <w:jc w:val="both"/>
        <w:rPr>
          <w:rFonts w:ascii="Arial" w:hAnsi="Arial" w:cs="Arial"/>
        </w:rPr>
      </w:pPr>
      <w:r w:rsidRPr="00A31DE2">
        <w:rPr>
          <w:rFonts w:ascii="Arial" w:hAnsi="Arial" w:cs="Arial"/>
        </w:rPr>
        <w:t>PREFEITURA DO MUNICÍPIO DE SÃO PAULO, aos 13 de junho de 2025, 472° da fundação de São Paulo.</w:t>
      </w:r>
    </w:p>
    <w:p w14:paraId="231255F1" w14:textId="77777777" w:rsidR="00A31DE2" w:rsidRPr="00A31DE2" w:rsidRDefault="00A31DE2" w:rsidP="00A31DE2">
      <w:pPr>
        <w:jc w:val="both"/>
        <w:rPr>
          <w:rFonts w:ascii="Arial" w:hAnsi="Arial" w:cs="Arial"/>
        </w:rPr>
      </w:pPr>
      <w:r w:rsidRPr="00A31DE2">
        <w:rPr>
          <w:rFonts w:ascii="Arial" w:hAnsi="Arial" w:cs="Arial"/>
        </w:rPr>
        <w:t>RICARDO NUNES</w:t>
      </w:r>
    </w:p>
    <w:p w14:paraId="1177C6DC" w14:textId="77777777" w:rsidR="00A31DE2" w:rsidRPr="00A31DE2" w:rsidRDefault="00A31DE2" w:rsidP="00A31DE2">
      <w:pPr>
        <w:jc w:val="both"/>
        <w:rPr>
          <w:rFonts w:ascii="Arial" w:hAnsi="Arial" w:cs="Arial"/>
        </w:rPr>
      </w:pPr>
      <w:r w:rsidRPr="00A31DE2">
        <w:rPr>
          <w:rFonts w:ascii="Arial" w:hAnsi="Arial" w:cs="Arial"/>
        </w:rPr>
        <w:t>Prefeito</w:t>
      </w:r>
    </w:p>
    <w:p w14:paraId="0D98A221" w14:textId="3B14A443" w:rsidR="003561D4" w:rsidRPr="00A31DE2" w:rsidRDefault="00A31DE2" w:rsidP="00A31DE2">
      <w:pPr>
        <w:jc w:val="both"/>
        <w:rPr>
          <w:rFonts w:ascii="Arial" w:hAnsi="Arial" w:cs="Arial"/>
        </w:rPr>
      </w:pPr>
      <w:r w:rsidRPr="00A31DE2">
        <w:rPr>
          <w:rFonts w:ascii="Arial" w:hAnsi="Arial" w:cs="Arial"/>
        </w:rPr>
        <w:t xml:space="preserve">O seguinte documento </w:t>
      </w:r>
      <w:proofErr w:type="spellStart"/>
      <w:r w:rsidRPr="00A31DE2">
        <w:rPr>
          <w:rFonts w:ascii="Arial" w:hAnsi="Arial" w:cs="Arial"/>
        </w:rPr>
        <w:t>publico</w:t>
      </w:r>
      <w:proofErr w:type="spellEnd"/>
      <w:r w:rsidRPr="00A31DE2">
        <w:rPr>
          <w:rFonts w:ascii="Arial" w:hAnsi="Arial" w:cs="Arial"/>
        </w:rPr>
        <w:t xml:space="preserve"> integra este ato 127593078</w:t>
      </w:r>
    </w:p>
    <w:p w14:paraId="3AC7C434" w14:textId="77777777" w:rsidR="003561D4" w:rsidRPr="003561D4" w:rsidRDefault="003561D4" w:rsidP="003561D4">
      <w:pPr>
        <w:rPr>
          <w:rFonts w:ascii="Arial" w:hAnsi="Arial" w:cs="Arial"/>
        </w:rPr>
      </w:pPr>
    </w:p>
    <w:p w14:paraId="04223B07" w14:textId="77777777" w:rsidR="00A31DE2" w:rsidRDefault="00A31DE2" w:rsidP="00BB4703">
      <w:pPr>
        <w:rPr>
          <w:rFonts w:ascii="Arial" w:hAnsi="Arial" w:cs="Arial"/>
          <w:b/>
          <w:bCs/>
          <w:sz w:val="32"/>
          <w:szCs w:val="32"/>
          <w:u w:val="single"/>
        </w:rPr>
      </w:pPr>
      <w:r w:rsidRPr="00A31DE2">
        <w:rPr>
          <w:rFonts w:ascii="Arial" w:hAnsi="Arial" w:cs="Arial"/>
          <w:b/>
          <w:bCs/>
          <w:sz w:val="32"/>
          <w:szCs w:val="32"/>
          <w:u w:val="single"/>
        </w:rPr>
        <w:lastRenderedPageBreak/>
        <w:t xml:space="preserve">Secretaria Municipal de Desenvolvimento Econômico e Trabalho </w:t>
      </w:r>
    </w:p>
    <w:p w14:paraId="07F771D6" w14:textId="77777777" w:rsidR="00A31DE2" w:rsidRPr="00A31DE2" w:rsidRDefault="00A31DE2" w:rsidP="00A31DE2">
      <w:pPr>
        <w:rPr>
          <w:rFonts w:ascii="Arial" w:hAnsi="Arial" w:cs="Arial"/>
          <w:b/>
          <w:bCs/>
          <w:sz w:val="32"/>
          <w:szCs w:val="32"/>
          <w:u w:val="single"/>
        </w:rPr>
      </w:pPr>
      <w:r w:rsidRPr="00A31DE2">
        <w:rPr>
          <w:rFonts w:ascii="Arial" w:hAnsi="Arial" w:cs="Arial"/>
          <w:b/>
          <w:bCs/>
          <w:sz w:val="32"/>
          <w:szCs w:val="32"/>
          <w:u w:val="single"/>
        </w:rPr>
        <w:t>NÚCLEO DE PUBLICAÇÃO</w:t>
      </w:r>
    </w:p>
    <w:p w14:paraId="3AD6E314" w14:textId="77777777" w:rsidR="00A31DE2" w:rsidRPr="00A31DE2" w:rsidRDefault="00A31DE2" w:rsidP="00A31DE2">
      <w:pPr>
        <w:rPr>
          <w:rFonts w:ascii="Arial" w:hAnsi="Arial" w:cs="Arial"/>
          <w:b/>
          <w:bCs/>
          <w:u w:val="single"/>
        </w:rPr>
      </w:pPr>
      <w:r w:rsidRPr="00A31DE2">
        <w:rPr>
          <w:rFonts w:ascii="Arial" w:hAnsi="Arial" w:cs="Arial"/>
          <w:b/>
          <w:bCs/>
          <w:u w:val="single"/>
        </w:rPr>
        <w:t>Extrato | Documento: 127635011</w:t>
      </w:r>
    </w:p>
    <w:p w14:paraId="60D242EA" w14:textId="77777777" w:rsidR="00A31DE2" w:rsidRPr="00A31DE2" w:rsidRDefault="00A31DE2" w:rsidP="00A31DE2">
      <w:pPr>
        <w:rPr>
          <w:rFonts w:ascii="Arial" w:hAnsi="Arial" w:cs="Arial"/>
        </w:rPr>
      </w:pPr>
      <w:r w:rsidRPr="00A31DE2">
        <w:rPr>
          <w:rFonts w:ascii="Arial" w:hAnsi="Arial" w:cs="Arial"/>
        </w:rPr>
        <w:t>6064.2025/0000574-0</w:t>
      </w:r>
    </w:p>
    <w:p w14:paraId="7D5E043D" w14:textId="77777777" w:rsidR="00A31DE2" w:rsidRPr="00A31DE2" w:rsidRDefault="00A31DE2" w:rsidP="00A31DE2">
      <w:pPr>
        <w:rPr>
          <w:rFonts w:ascii="Arial" w:hAnsi="Arial" w:cs="Arial"/>
        </w:rPr>
      </w:pPr>
      <w:r w:rsidRPr="00A31DE2">
        <w:rPr>
          <w:rFonts w:ascii="Arial" w:hAnsi="Arial" w:cs="Arial"/>
        </w:rPr>
        <w:t>Acordo de Cooperação Técnica N.I. 01.006.10.2025</w:t>
      </w:r>
    </w:p>
    <w:p w14:paraId="1AD59452" w14:textId="77777777" w:rsidR="00A31DE2" w:rsidRPr="00A31DE2" w:rsidRDefault="00A31DE2" w:rsidP="00A31DE2">
      <w:pPr>
        <w:rPr>
          <w:rFonts w:ascii="Arial" w:hAnsi="Arial" w:cs="Arial"/>
        </w:rPr>
      </w:pPr>
      <w:r w:rsidRPr="00A31DE2">
        <w:rPr>
          <w:rFonts w:ascii="Arial" w:hAnsi="Arial" w:cs="Arial"/>
        </w:rPr>
        <w:t>Partícipes: Prefeitura do Município de São Paulo por intermédio da Secretaria Municipal do Desenvolvimento Econômico e Trabalho - SMDET - CNPJ 04.537.740/0001-12</w:t>
      </w:r>
    </w:p>
    <w:p w14:paraId="0EA7C085" w14:textId="77777777" w:rsidR="00A31DE2" w:rsidRPr="00A31DE2" w:rsidRDefault="00A31DE2" w:rsidP="00A31DE2">
      <w:pPr>
        <w:rPr>
          <w:rFonts w:ascii="Arial" w:hAnsi="Arial" w:cs="Arial"/>
        </w:rPr>
      </w:pPr>
      <w:r w:rsidRPr="00A31DE2">
        <w:rPr>
          <w:rFonts w:ascii="Arial" w:hAnsi="Arial" w:cs="Arial"/>
        </w:rPr>
        <w:t>e o Tribunal Regional Federal da 3ª Região - TRF3, CNPJ 59.949.362/0001-76</w:t>
      </w:r>
    </w:p>
    <w:p w14:paraId="549160AB" w14:textId="77777777" w:rsidR="00A31DE2" w:rsidRPr="00A31DE2" w:rsidRDefault="00A31DE2" w:rsidP="00A31DE2">
      <w:pPr>
        <w:rPr>
          <w:rFonts w:ascii="Arial" w:hAnsi="Arial" w:cs="Arial"/>
        </w:rPr>
      </w:pPr>
      <w:r w:rsidRPr="00A31DE2">
        <w:rPr>
          <w:rFonts w:ascii="Arial" w:hAnsi="Arial" w:cs="Arial"/>
        </w:rPr>
        <w:t>Objeto: Execução de iniciativas voltadas ao desenvolvimento econômico e social, ao fortalecimento da inclusão social, à valorização da cultura local e ao fomento da</w:t>
      </w:r>
    </w:p>
    <w:p w14:paraId="68365C5B" w14:textId="77777777" w:rsidR="00A31DE2" w:rsidRPr="00A31DE2" w:rsidRDefault="00A31DE2" w:rsidP="00A31DE2">
      <w:pPr>
        <w:rPr>
          <w:rFonts w:ascii="Arial" w:hAnsi="Arial" w:cs="Arial"/>
        </w:rPr>
      </w:pPr>
      <w:r w:rsidRPr="00A31DE2">
        <w:rPr>
          <w:rFonts w:ascii="Arial" w:hAnsi="Arial" w:cs="Arial"/>
        </w:rPr>
        <w:t xml:space="preserve">sustentabilidade, mediante a realização, em espaços disponibilizados pelo Tribunal Regional Federal da 3ª Região (TRF3), de feiras de produtos artesanais, manuais e </w:t>
      </w:r>
      <w:proofErr w:type="spellStart"/>
      <w:r w:rsidRPr="00A31DE2">
        <w:rPr>
          <w:rFonts w:ascii="Arial" w:hAnsi="Arial" w:cs="Arial"/>
        </w:rPr>
        <w:t>semiindustrializados</w:t>
      </w:r>
      <w:proofErr w:type="spellEnd"/>
      <w:r w:rsidRPr="00A31DE2">
        <w:rPr>
          <w:rFonts w:ascii="Arial" w:hAnsi="Arial" w:cs="Arial"/>
        </w:rPr>
        <w:t>, cujos expositores serão artesãos/cidadãos cadastrados e capacitados no Programa Mãos e Mentes Paulistanas, no Programa Observatório da Gastronomia ou</w:t>
      </w:r>
    </w:p>
    <w:p w14:paraId="0881FFE8" w14:textId="77777777" w:rsidR="00A31DE2" w:rsidRPr="00A31DE2" w:rsidRDefault="00A31DE2" w:rsidP="00A31DE2">
      <w:pPr>
        <w:rPr>
          <w:rFonts w:ascii="Arial" w:hAnsi="Arial" w:cs="Arial"/>
        </w:rPr>
      </w:pPr>
      <w:r w:rsidRPr="00A31DE2">
        <w:rPr>
          <w:rFonts w:ascii="Arial" w:hAnsi="Arial" w:cs="Arial"/>
        </w:rPr>
        <w:t xml:space="preserve">no Programa São Paulo </w:t>
      </w:r>
      <w:proofErr w:type="spellStart"/>
      <w:r w:rsidRPr="00A31DE2">
        <w:rPr>
          <w:rFonts w:ascii="Arial" w:hAnsi="Arial" w:cs="Arial"/>
        </w:rPr>
        <w:t>Afroempreendedor</w:t>
      </w:r>
      <w:proofErr w:type="spellEnd"/>
      <w:r w:rsidRPr="00A31DE2">
        <w:rPr>
          <w:rFonts w:ascii="Arial" w:hAnsi="Arial" w:cs="Arial"/>
        </w:rPr>
        <w:t>, todos vinculados à Secretaria Municipal de Desenvolvimento Econômico e Trabalho - SMDET.</w:t>
      </w:r>
    </w:p>
    <w:p w14:paraId="7E430985" w14:textId="77777777" w:rsidR="00A31DE2" w:rsidRPr="00A31DE2" w:rsidRDefault="00A31DE2" w:rsidP="00A31DE2">
      <w:pPr>
        <w:rPr>
          <w:rFonts w:ascii="Arial" w:hAnsi="Arial" w:cs="Arial"/>
        </w:rPr>
      </w:pPr>
      <w:r w:rsidRPr="00A31DE2">
        <w:rPr>
          <w:rFonts w:ascii="Arial" w:hAnsi="Arial" w:cs="Arial"/>
        </w:rPr>
        <w:t>Valor: Não haverá transferência voluntária de recursos financeiros.</w:t>
      </w:r>
    </w:p>
    <w:p w14:paraId="6CD133E4" w14:textId="77777777" w:rsidR="00A31DE2" w:rsidRPr="00A31DE2" w:rsidRDefault="00A31DE2" w:rsidP="00A31DE2">
      <w:pPr>
        <w:rPr>
          <w:rFonts w:ascii="Arial" w:hAnsi="Arial" w:cs="Arial"/>
        </w:rPr>
      </w:pPr>
      <w:r w:rsidRPr="00A31DE2">
        <w:rPr>
          <w:rFonts w:ascii="Arial" w:hAnsi="Arial" w:cs="Arial"/>
        </w:rPr>
        <w:t>Vigência: 5 (cinco) anos, a partir da assinatura.</w:t>
      </w:r>
    </w:p>
    <w:p w14:paraId="30C0A658" w14:textId="77777777" w:rsidR="00A31DE2" w:rsidRPr="00A31DE2" w:rsidRDefault="00A31DE2" w:rsidP="00A31DE2">
      <w:pPr>
        <w:rPr>
          <w:rFonts w:ascii="Arial" w:hAnsi="Arial" w:cs="Arial"/>
        </w:rPr>
      </w:pPr>
      <w:r w:rsidRPr="00A31DE2">
        <w:rPr>
          <w:rFonts w:ascii="Arial" w:hAnsi="Arial" w:cs="Arial"/>
        </w:rPr>
        <w:t>Assinatura em: 26/05/2025.</w:t>
      </w:r>
    </w:p>
    <w:p w14:paraId="69BA42D3" w14:textId="77777777" w:rsidR="00A31DE2" w:rsidRPr="00A31DE2" w:rsidRDefault="00A31DE2" w:rsidP="00A31DE2">
      <w:pPr>
        <w:rPr>
          <w:rFonts w:ascii="Arial" w:hAnsi="Arial" w:cs="Arial"/>
        </w:rPr>
      </w:pPr>
      <w:r w:rsidRPr="00A31DE2">
        <w:rPr>
          <w:rFonts w:ascii="Arial" w:hAnsi="Arial" w:cs="Arial"/>
        </w:rPr>
        <w:t xml:space="preserve">Signatários: Rodrigo Hayashi Goulart, pela Secretaria Municipal de Desenvolvimento Econômico e Trabalho - SMDET e </w:t>
      </w:r>
      <w:proofErr w:type="spellStart"/>
      <w:r w:rsidRPr="00A31DE2">
        <w:rPr>
          <w:rFonts w:ascii="Arial" w:hAnsi="Arial" w:cs="Arial"/>
        </w:rPr>
        <w:t>Luis</w:t>
      </w:r>
      <w:proofErr w:type="spellEnd"/>
      <w:r w:rsidRPr="00A31DE2">
        <w:rPr>
          <w:rFonts w:ascii="Arial" w:hAnsi="Arial" w:cs="Arial"/>
        </w:rPr>
        <w:t xml:space="preserve"> Carlos </w:t>
      </w:r>
      <w:proofErr w:type="spellStart"/>
      <w:r w:rsidRPr="00A31DE2">
        <w:rPr>
          <w:rFonts w:ascii="Arial" w:hAnsi="Arial" w:cs="Arial"/>
        </w:rPr>
        <w:t>Hiroki</w:t>
      </w:r>
      <w:proofErr w:type="spellEnd"/>
      <w:r w:rsidRPr="00A31DE2">
        <w:rPr>
          <w:rFonts w:ascii="Arial" w:hAnsi="Arial" w:cs="Arial"/>
        </w:rPr>
        <w:t xml:space="preserve"> Muta, pelo Tribunal</w:t>
      </w:r>
    </w:p>
    <w:p w14:paraId="29A29616" w14:textId="77777777" w:rsidR="00A31DE2" w:rsidRPr="00A31DE2" w:rsidRDefault="00A31DE2" w:rsidP="00A31DE2">
      <w:pPr>
        <w:rPr>
          <w:rFonts w:ascii="Arial" w:hAnsi="Arial" w:cs="Arial"/>
        </w:rPr>
      </w:pPr>
      <w:r w:rsidRPr="00A31DE2">
        <w:rPr>
          <w:rFonts w:ascii="Arial" w:hAnsi="Arial" w:cs="Arial"/>
        </w:rPr>
        <w:t>Regional Federal da 3ª Região - TRF3.</w:t>
      </w:r>
    </w:p>
    <w:p w14:paraId="30782F6A" w14:textId="5D648004" w:rsidR="00A95844" w:rsidRDefault="00A31DE2" w:rsidP="00A31DE2">
      <w:pPr>
        <w:rPr>
          <w:rFonts w:ascii="Arial" w:hAnsi="Arial" w:cs="Arial"/>
        </w:rPr>
      </w:pPr>
      <w:r w:rsidRPr="00A31DE2">
        <w:rPr>
          <w:rFonts w:ascii="Arial" w:hAnsi="Arial" w:cs="Arial"/>
        </w:rPr>
        <w:t>Publicado por omissão.</w:t>
      </w:r>
      <w:r w:rsidRPr="00A31DE2">
        <w:rPr>
          <w:rFonts w:ascii="Arial" w:hAnsi="Arial" w:cs="Arial"/>
        </w:rPr>
        <w:cr/>
      </w:r>
    </w:p>
    <w:p w14:paraId="1525A349" w14:textId="77777777" w:rsidR="00A31DE2" w:rsidRPr="00A31DE2" w:rsidRDefault="00A31DE2" w:rsidP="00A31DE2">
      <w:pPr>
        <w:rPr>
          <w:rFonts w:ascii="Arial" w:hAnsi="Arial" w:cs="Arial"/>
          <w:b/>
          <w:bCs/>
          <w:sz w:val="32"/>
          <w:szCs w:val="32"/>
          <w:u w:val="single"/>
        </w:rPr>
      </w:pPr>
      <w:r w:rsidRPr="00A31DE2">
        <w:rPr>
          <w:rFonts w:ascii="Arial" w:hAnsi="Arial" w:cs="Arial"/>
          <w:b/>
          <w:bCs/>
          <w:sz w:val="32"/>
          <w:szCs w:val="32"/>
          <w:u w:val="single"/>
        </w:rPr>
        <w:t>DEPARTAMENTO DE GESTÃO DE PESSOAS</w:t>
      </w:r>
    </w:p>
    <w:p w14:paraId="5FF5F598" w14:textId="77777777" w:rsidR="00A31DE2" w:rsidRPr="00A31DE2" w:rsidRDefault="00A31DE2" w:rsidP="00A31DE2">
      <w:pPr>
        <w:rPr>
          <w:rFonts w:ascii="Arial" w:hAnsi="Arial" w:cs="Arial"/>
          <w:b/>
          <w:bCs/>
          <w:u w:val="single"/>
        </w:rPr>
      </w:pPr>
      <w:r w:rsidRPr="00A31DE2">
        <w:rPr>
          <w:rFonts w:ascii="Arial" w:hAnsi="Arial" w:cs="Arial"/>
          <w:b/>
          <w:bCs/>
          <w:u w:val="single"/>
        </w:rPr>
        <w:t>Licença | Documento: 127451011</w:t>
      </w:r>
    </w:p>
    <w:p w14:paraId="79DBAC65" w14:textId="77777777" w:rsidR="00A31DE2" w:rsidRPr="00A31DE2" w:rsidRDefault="00A31DE2" w:rsidP="00A31DE2">
      <w:pPr>
        <w:rPr>
          <w:rFonts w:ascii="Arial" w:hAnsi="Arial" w:cs="Arial"/>
        </w:rPr>
      </w:pPr>
      <w:r w:rsidRPr="00A31DE2">
        <w:rPr>
          <w:rFonts w:ascii="Arial" w:hAnsi="Arial" w:cs="Arial"/>
        </w:rPr>
        <w:lastRenderedPageBreak/>
        <w:t>Concedida de acordo com o determinado na Portaria nº 226-2001/PREF.G, de 19/09/2001 e de conformidade com o estabelecido no Comunicado nº 001/DESAT- DRH/2005, publicado no DOC de 22/01/2005.</w:t>
      </w:r>
    </w:p>
    <w:p w14:paraId="7B719945" w14:textId="77777777" w:rsidR="00A31DE2" w:rsidRPr="00A31DE2" w:rsidRDefault="00A31DE2" w:rsidP="00A31DE2">
      <w:pPr>
        <w:rPr>
          <w:rFonts w:ascii="Arial" w:hAnsi="Arial" w:cs="Arial"/>
        </w:rPr>
      </w:pPr>
      <w:r w:rsidRPr="00A31DE2">
        <w:rPr>
          <w:rFonts w:ascii="Arial" w:hAnsi="Arial" w:cs="Arial"/>
        </w:rPr>
        <w:t>EH REG. FUNC. NOME DUR. A PARTIR DE ART.</w:t>
      </w:r>
    </w:p>
    <w:p w14:paraId="0D9A11CF" w14:textId="5011F290" w:rsidR="00A31DE2" w:rsidRDefault="00A31DE2" w:rsidP="00A31DE2">
      <w:pPr>
        <w:rPr>
          <w:rFonts w:ascii="Arial" w:hAnsi="Arial" w:cs="Arial"/>
        </w:rPr>
      </w:pPr>
      <w:r w:rsidRPr="00A31DE2">
        <w:rPr>
          <w:rFonts w:ascii="Arial" w:hAnsi="Arial" w:cs="Arial"/>
        </w:rPr>
        <w:t>30.09.00.000.01.00.00 945.430.6/2 Bruna Bau da Silva 8 10/06/2025 143</w:t>
      </w:r>
    </w:p>
    <w:p w14:paraId="3A654D86" w14:textId="77777777" w:rsidR="004C7947" w:rsidRDefault="004C7947" w:rsidP="004C7947">
      <w:pPr>
        <w:rPr>
          <w:rFonts w:ascii="Arial" w:hAnsi="Arial" w:cs="Arial"/>
          <w:b/>
          <w:bCs/>
          <w:sz w:val="32"/>
          <w:szCs w:val="32"/>
          <w:u w:val="single"/>
        </w:rPr>
      </w:pPr>
    </w:p>
    <w:p w14:paraId="6E4C7C51" w14:textId="038FA3B1" w:rsidR="004C7947" w:rsidRDefault="004C7947" w:rsidP="004C7947">
      <w:pPr>
        <w:rPr>
          <w:rFonts w:ascii="Arial" w:hAnsi="Arial" w:cs="Arial"/>
          <w:b/>
          <w:bCs/>
          <w:sz w:val="32"/>
          <w:szCs w:val="32"/>
          <w:u w:val="single"/>
        </w:rPr>
      </w:pPr>
      <w:r w:rsidRPr="004C7947">
        <w:rPr>
          <w:rFonts w:ascii="Arial" w:hAnsi="Arial" w:cs="Arial"/>
          <w:b/>
          <w:bCs/>
          <w:sz w:val="32"/>
          <w:szCs w:val="32"/>
          <w:u w:val="single"/>
        </w:rPr>
        <w:t>Secretaria Municipal de Assistência e Desenvolvimento Social</w:t>
      </w:r>
    </w:p>
    <w:p w14:paraId="52E3D2AC" w14:textId="5B5BDD7A" w:rsidR="005426B9" w:rsidRDefault="004C7947" w:rsidP="004C7947">
      <w:pPr>
        <w:rPr>
          <w:rFonts w:ascii="Arial" w:hAnsi="Arial" w:cs="Arial"/>
          <w:b/>
          <w:bCs/>
          <w:sz w:val="32"/>
          <w:szCs w:val="32"/>
          <w:u w:val="single"/>
        </w:rPr>
      </w:pPr>
      <w:r w:rsidRPr="004C7947">
        <w:rPr>
          <w:rFonts w:ascii="Arial" w:hAnsi="Arial" w:cs="Arial"/>
          <w:b/>
          <w:bCs/>
          <w:sz w:val="32"/>
          <w:szCs w:val="32"/>
          <w:u w:val="single"/>
        </w:rPr>
        <w:t>RELATO DA REUNIÃO ORDINÁRIA DO CONSELHO DIRETOR AMPLIADO - CDA</w:t>
      </w:r>
      <w:r w:rsidRPr="004C7947">
        <w:rPr>
          <w:rFonts w:ascii="Arial" w:hAnsi="Arial" w:cs="Arial"/>
          <w:b/>
          <w:bCs/>
          <w:sz w:val="32"/>
          <w:szCs w:val="32"/>
          <w:u w:val="single"/>
        </w:rPr>
        <w:cr/>
      </w:r>
    </w:p>
    <w:p w14:paraId="71320078" w14:textId="77777777" w:rsidR="004C7947" w:rsidRPr="004C7947" w:rsidRDefault="004C7947" w:rsidP="004C7947">
      <w:pPr>
        <w:rPr>
          <w:rFonts w:ascii="Arial" w:hAnsi="Arial" w:cs="Arial"/>
        </w:rPr>
      </w:pPr>
      <w:r w:rsidRPr="004C7947">
        <w:rPr>
          <w:rFonts w:ascii="Arial" w:hAnsi="Arial" w:cs="Arial"/>
        </w:rPr>
        <w:t>Data: 23/05/2025 (sexta-feira)</w:t>
      </w:r>
    </w:p>
    <w:p w14:paraId="2648EA31" w14:textId="77777777" w:rsidR="004C7947" w:rsidRPr="004C7947" w:rsidRDefault="004C7947" w:rsidP="004C7947">
      <w:pPr>
        <w:rPr>
          <w:rFonts w:ascii="Arial" w:hAnsi="Arial" w:cs="Arial"/>
        </w:rPr>
      </w:pPr>
      <w:r w:rsidRPr="004C7947">
        <w:rPr>
          <w:rFonts w:ascii="Arial" w:hAnsi="Arial" w:cs="Arial"/>
        </w:rPr>
        <w:t>Período: 09h00 às 12h00 (2ª chamada às 9h30)</w:t>
      </w:r>
    </w:p>
    <w:p w14:paraId="564D112C" w14:textId="77777777" w:rsidR="004C7947" w:rsidRPr="004C7947" w:rsidRDefault="004C7947" w:rsidP="004C7947">
      <w:pPr>
        <w:rPr>
          <w:rFonts w:ascii="Arial" w:hAnsi="Arial" w:cs="Arial"/>
        </w:rPr>
      </w:pPr>
      <w:r w:rsidRPr="004C7947">
        <w:rPr>
          <w:rFonts w:ascii="Arial" w:hAnsi="Arial" w:cs="Arial"/>
        </w:rPr>
        <w:t>Presentes:</w:t>
      </w:r>
    </w:p>
    <w:p w14:paraId="6598A7BD" w14:textId="77777777" w:rsidR="004C7947" w:rsidRPr="004C7947" w:rsidRDefault="004C7947" w:rsidP="004C7947">
      <w:pPr>
        <w:rPr>
          <w:rFonts w:ascii="Arial" w:hAnsi="Arial" w:cs="Arial"/>
        </w:rPr>
      </w:pPr>
      <w:r w:rsidRPr="004C7947">
        <w:rPr>
          <w:rFonts w:ascii="Arial" w:hAnsi="Arial" w:cs="Arial"/>
        </w:rPr>
        <w:t>PRESIDENTE: MARCELO PANICO</w:t>
      </w:r>
    </w:p>
    <w:p w14:paraId="2C67E6F0" w14:textId="77777777" w:rsidR="004C7947" w:rsidRPr="004C7947" w:rsidRDefault="004C7947" w:rsidP="004C7947">
      <w:pPr>
        <w:rPr>
          <w:rFonts w:ascii="Arial" w:hAnsi="Arial" w:cs="Arial"/>
        </w:rPr>
      </w:pPr>
      <w:r w:rsidRPr="004C7947">
        <w:rPr>
          <w:rFonts w:ascii="Arial" w:hAnsi="Arial" w:cs="Arial"/>
        </w:rPr>
        <w:t>VICE-PRESIDENTE: SYLMARA ANDREONI VETTORELLO RAMIRES</w:t>
      </w:r>
    </w:p>
    <w:p w14:paraId="29134088" w14:textId="77777777" w:rsidR="004C7947" w:rsidRPr="004C7947" w:rsidRDefault="004C7947" w:rsidP="004C7947">
      <w:pPr>
        <w:rPr>
          <w:rFonts w:ascii="Arial" w:hAnsi="Arial" w:cs="Arial"/>
        </w:rPr>
      </w:pPr>
      <w:r w:rsidRPr="004C7947">
        <w:rPr>
          <w:rFonts w:ascii="Arial" w:hAnsi="Arial" w:cs="Arial"/>
        </w:rPr>
        <w:t>1ª SECRETÁRIA: ISABELA CALIL QUINTINO</w:t>
      </w:r>
    </w:p>
    <w:p w14:paraId="629F75D9" w14:textId="77777777" w:rsidR="004C7947" w:rsidRPr="004C7947" w:rsidRDefault="004C7947" w:rsidP="004C7947">
      <w:pPr>
        <w:rPr>
          <w:rFonts w:ascii="Arial" w:hAnsi="Arial" w:cs="Arial"/>
        </w:rPr>
      </w:pPr>
      <w:r w:rsidRPr="004C7947">
        <w:rPr>
          <w:rFonts w:ascii="Arial" w:hAnsi="Arial" w:cs="Arial"/>
        </w:rPr>
        <w:t>2º SECRETÁRIO: MARCOS ROGÉRIO VASCONSELOS CAITANO</w:t>
      </w:r>
    </w:p>
    <w:p w14:paraId="1A78FADF" w14:textId="77777777" w:rsidR="004C7947" w:rsidRPr="004C7947" w:rsidRDefault="004C7947" w:rsidP="004C7947">
      <w:pPr>
        <w:rPr>
          <w:rFonts w:ascii="Arial" w:hAnsi="Arial" w:cs="Arial"/>
        </w:rPr>
      </w:pPr>
      <w:r w:rsidRPr="004C7947">
        <w:rPr>
          <w:rFonts w:ascii="Arial" w:hAnsi="Arial" w:cs="Arial"/>
        </w:rPr>
        <w:t>COORDENADORA DA COMISSÃO DE FINANÇAS E ORÇAMENTO (CFO): ADRIANA GONÇALVES VIEIRA DA SILVA</w:t>
      </w:r>
    </w:p>
    <w:p w14:paraId="2E3D0C36" w14:textId="77777777" w:rsidR="004C7947" w:rsidRPr="004C7947" w:rsidRDefault="004C7947" w:rsidP="004C7947">
      <w:pPr>
        <w:rPr>
          <w:rFonts w:ascii="Arial" w:hAnsi="Arial" w:cs="Arial"/>
        </w:rPr>
      </w:pPr>
      <w:r w:rsidRPr="004C7947">
        <w:rPr>
          <w:rFonts w:ascii="Arial" w:hAnsi="Arial" w:cs="Arial"/>
        </w:rPr>
        <w:t>COORDENADORA DA COMISSÃO DE RELAÇÕES INTERINSTITUCIONAS (CRI): REGIANE CARDOSO DE OLIVEIRA SASHIHARA</w:t>
      </w:r>
    </w:p>
    <w:p w14:paraId="770A4D3A" w14:textId="77777777" w:rsidR="004C7947" w:rsidRPr="004C7947" w:rsidRDefault="004C7947" w:rsidP="004C7947">
      <w:pPr>
        <w:rPr>
          <w:rFonts w:ascii="Arial" w:hAnsi="Arial" w:cs="Arial"/>
        </w:rPr>
      </w:pPr>
      <w:r w:rsidRPr="004C7947">
        <w:rPr>
          <w:rFonts w:ascii="Arial" w:hAnsi="Arial" w:cs="Arial"/>
        </w:rPr>
        <w:t>COORDENADOR DA CMCDC: GERALDO ANDRÉ APARECIDO SILVA</w:t>
      </w:r>
    </w:p>
    <w:p w14:paraId="6141B390" w14:textId="77777777" w:rsidR="004C7947" w:rsidRPr="004C7947" w:rsidRDefault="004C7947" w:rsidP="004C7947">
      <w:pPr>
        <w:rPr>
          <w:rFonts w:ascii="Arial" w:hAnsi="Arial" w:cs="Arial"/>
        </w:rPr>
      </w:pPr>
      <w:r w:rsidRPr="004C7947">
        <w:rPr>
          <w:rFonts w:ascii="Arial" w:hAnsi="Arial" w:cs="Arial"/>
        </w:rPr>
        <w:t>COORDENADOR DA COMISSÃO DA COC: MARCELO PANICO</w:t>
      </w:r>
    </w:p>
    <w:p w14:paraId="30928124" w14:textId="77777777" w:rsidR="004C7947" w:rsidRPr="004C7947" w:rsidRDefault="004C7947" w:rsidP="004C7947">
      <w:pPr>
        <w:rPr>
          <w:rFonts w:ascii="Arial" w:hAnsi="Arial" w:cs="Arial"/>
        </w:rPr>
      </w:pPr>
      <w:r w:rsidRPr="004C7947">
        <w:rPr>
          <w:rFonts w:ascii="Arial" w:hAnsi="Arial" w:cs="Arial"/>
        </w:rPr>
        <w:t>COORDENADORA DA COMISSÃO DE POLÍTICAS PUBLICAS (CPP): BRUNA CAROLINA MONTEIRO DOS SANTOS</w:t>
      </w:r>
    </w:p>
    <w:p w14:paraId="7F711625" w14:textId="77777777" w:rsidR="004C7947" w:rsidRPr="004C7947" w:rsidRDefault="004C7947" w:rsidP="004C7947">
      <w:pPr>
        <w:rPr>
          <w:rFonts w:ascii="Arial" w:hAnsi="Arial" w:cs="Arial"/>
        </w:rPr>
      </w:pPr>
      <w:r w:rsidRPr="004C7947">
        <w:rPr>
          <w:rFonts w:ascii="Arial" w:hAnsi="Arial" w:cs="Arial"/>
        </w:rPr>
        <w:t>COORDENADORA DA COMISSÃO DE CONTROLE SOCIAL DO BOLSA FAMILIA (CCSBF): ANA PAULA MOREIRA RUIZ</w:t>
      </w:r>
    </w:p>
    <w:p w14:paraId="306B8201" w14:textId="77777777" w:rsidR="004C7947" w:rsidRPr="004C7947" w:rsidRDefault="004C7947" w:rsidP="004C7947">
      <w:pPr>
        <w:rPr>
          <w:rFonts w:ascii="Arial" w:hAnsi="Arial" w:cs="Arial"/>
        </w:rPr>
      </w:pPr>
      <w:r w:rsidRPr="004C7947">
        <w:rPr>
          <w:rFonts w:ascii="Arial" w:hAnsi="Arial" w:cs="Arial"/>
        </w:rPr>
        <w:t xml:space="preserve">Equipe da Secretaria Executiva: Josefa Alves Amorim, </w:t>
      </w:r>
      <w:proofErr w:type="spellStart"/>
      <w:r w:rsidRPr="004C7947">
        <w:rPr>
          <w:rFonts w:ascii="Arial" w:hAnsi="Arial" w:cs="Arial"/>
        </w:rPr>
        <w:t>Dimar</w:t>
      </w:r>
      <w:proofErr w:type="spellEnd"/>
      <w:r w:rsidRPr="004C7947">
        <w:rPr>
          <w:rFonts w:ascii="Arial" w:hAnsi="Arial" w:cs="Arial"/>
        </w:rPr>
        <w:t xml:space="preserve"> Bérgamo Junior, Valter Luiz Junior, Max Nicola Gonçalves Lucio, Tamires Menezes Sobral, Vanessa Aparecida Moraes</w:t>
      </w:r>
    </w:p>
    <w:p w14:paraId="27671DE2" w14:textId="77777777" w:rsidR="004C7947" w:rsidRPr="004C7947" w:rsidRDefault="004C7947" w:rsidP="004C7947">
      <w:pPr>
        <w:rPr>
          <w:rFonts w:ascii="Arial" w:hAnsi="Arial" w:cs="Arial"/>
        </w:rPr>
      </w:pPr>
      <w:r w:rsidRPr="004C7947">
        <w:rPr>
          <w:rFonts w:ascii="Arial" w:hAnsi="Arial" w:cs="Arial"/>
        </w:rPr>
        <w:lastRenderedPageBreak/>
        <w:t>Relatos CDA processo SEI n° 6024.2024/0013760-3</w:t>
      </w:r>
    </w:p>
    <w:p w14:paraId="39F21F73" w14:textId="77777777" w:rsidR="004C7947" w:rsidRPr="004C7947" w:rsidRDefault="004C7947" w:rsidP="004C7947">
      <w:pPr>
        <w:rPr>
          <w:rFonts w:ascii="Arial" w:hAnsi="Arial" w:cs="Arial"/>
        </w:rPr>
      </w:pPr>
      <w:r w:rsidRPr="004C7947">
        <w:rPr>
          <w:rFonts w:ascii="Arial" w:hAnsi="Arial" w:cs="Arial"/>
        </w:rPr>
        <w:t>PAUTA:</w:t>
      </w:r>
    </w:p>
    <w:p w14:paraId="18AD4909" w14:textId="77777777" w:rsidR="004C7947" w:rsidRPr="004C7947" w:rsidRDefault="004C7947" w:rsidP="004C7947">
      <w:pPr>
        <w:rPr>
          <w:rFonts w:ascii="Arial" w:hAnsi="Arial" w:cs="Arial"/>
        </w:rPr>
      </w:pPr>
      <w:r w:rsidRPr="004C7947">
        <w:rPr>
          <w:rFonts w:ascii="Arial" w:hAnsi="Arial" w:cs="Arial"/>
        </w:rPr>
        <w:t>DEMANDAS NOVAS:</w:t>
      </w:r>
    </w:p>
    <w:p w14:paraId="4AD791F8" w14:textId="77777777" w:rsidR="004C7947" w:rsidRPr="004C7947" w:rsidRDefault="004C7947" w:rsidP="004C7947">
      <w:pPr>
        <w:rPr>
          <w:rFonts w:ascii="Arial" w:hAnsi="Arial" w:cs="Arial"/>
        </w:rPr>
      </w:pPr>
      <w:r w:rsidRPr="004C7947">
        <w:rPr>
          <w:rFonts w:ascii="Arial" w:hAnsi="Arial" w:cs="Arial"/>
        </w:rPr>
        <w:t>1. Assunto: Ofício acerca de prazos em análise de inscrição/manutenção no portal 156</w:t>
      </w:r>
    </w:p>
    <w:p w14:paraId="4B07BDAC" w14:textId="77777777" w:rsidR="004C7947" w:rsidRPr="004C7947" w:rsidRDefault="004C7947" w:rsidP="004C7947">
      <w:pPr>
        <w:rPr>
          <w:rFonts w:ascii="Arial" w:hAnsi="Arial" w:cs="Arial"/>
        </w:rPr>
      </w:pPr>
      <w:r w:rsidRPr="004C7947">
        <w:rPr>
          <w:rFonts w:ascii="Arial" w:hAnsi="Arial" w:cs="Arial"/>
        </w:rPr>
        <w:t>Descrição: Vereador envia Ofício 1013/2025 (125514710) ao COMAS sobre OSC em processo de inscrição no COMAS SP e aponta a demora na resposta estando fora dos</w:t>
      </w:r>
    </w:p>
    <w:p w14:paraId="03043C84" w14:textId="77777777" w:rsidR="004C7947" w:rsidRPr="004C7947" w:rsidRDefault="004C7947" w:rsidP="004C7947">
      <w:pPr>
        <w:rPr>
          <w:rFonts w:ascii="Arial" w:hAnsi="Arial" w:cs="Arial"/>
        </w:rPr>
      </w:pPr>
      <w:r w:rsidRPr="004C7947">
        <w:rPr>
          <w:rFonts w:ascii="Arial" w:hAnsi="Arial" w:cs="Arial"/>
        </w:rPr>
        <w:t>prazos estipulados pela Resolução COMAS n° 2118/2023.</w:t>
      </w:r>
    </w:p>
    <w:p w14:paraId="54923CF0" w14:textId="77777777" w:rsidR="004C7947" w:rsidRPr="004C7947" w:rsidRDefault="004C7947" w:rsidP="004C7947">
      <w:pPr>
        <w:rPr>
          <w:rFonts w:ascii="Arial" w:hAnsi="Arial" w:cs="Arial"/>
        </w:rPr>
      </w:pPr>
      <w:r w:rsidRPr="004C7947">
        <w:rPr>
          <w:rFonts w:ascii="Arial" w:hAnsi="Arial" w:cs="Arial"/>
        </w:rPr>
        <w:t>SEI: 6510.2025/0016866-9</w:t>
      </w:r>
    </w:p>
    <w:p w14:paraId="0938AABF" w14:textId="77777777" w:rsidR="004C7947" w:rsidRPr="004C7947" w:rsidRDefault="004C7947" w:rsidP="004C7947">
      <w:pPr>
        <w:rPr>
          <w:rFonts w:ascii="Arial" w:hAnsi="Arial" w:cs="Arial"/>
        </w:rPr>
      </w:pPr>
      <w:r w:rsidRPr="004C7947">
        <w:rPr>
          <w:rFonts w:ascii="Arial" w:hAnsi="Arial" w:cs="Arial"/>
        </w:rPr>
        <w:t>Encaminhamento:</w:t>
      </w:r>
    </w:p>
    <w:p w14:paraId="5DFB068D" w14:textId="77777777" w:rsidR="004C7947" w:rsidRPr="004C7947" w:rsidRDefault="004C7947" w:rsidP="004C7947">
      <w:pPr>
        <w:rPr>
          <w:rFonts w:ascii="Arial" w:hAnsi="Arial" w:cs="Arial"/>
        </w:rPr>
      </w:pPr>
      <w:r w:rsidRPr="004C7947">
        <w:rPr>
          <w:rFonts w:ascii="Arial" w:hAnsi="Arial" w:cs="Arial"/>
        </w:rPr>
        <w:t>Encaminhar a CRI</w:t>
      </w:r>
    </w:p>
    <w:p w14:paraId="02372CAA" w14:textId="77777777" w:rsidR="004C7947" w:rsidRPr="004C7947" w:rsidRDefault="004C7947" w:rsidP="004C7947">
      <w:pPr>
        <w:rPr>
          <w:rFonts w:ascii="Arial" w:hAnsi="Arial" w:cs="Arial"/>
        </w:rPr>
      </w:pPr>
      <w:r w:rsidRPr="004C7947">
        <w:rPr>
          <w:rFonts w:ascii="Arial" w:hAnsi="Arial" w:cs="Arial"/>
        </w:rPr>
        <w:t>2. Assunto: MP convida presidente do COMAS para reunião online</w:t>
      </w:r>
    </w:p>
    <w:p w14:paraId="19B91648" w14:textId="77777777" w:rsidR="004C7947" w:rsidRPr="004C7947" w:rsidRDefault="004C7947" w:rsidP="004C7947">
      <w:pPr>
        <w:rPr>
          <w:rFonts w:ascii="Arial" w:hAnsi="Arial" w:cs="Arial"/>
        </w:rPr>
      </w:pPr>
      <w:r w:rsidRPr="004C7947">
        <w:rPr>
          <w:rFonts w:ascii="Arial" w:hAnsi="Arial" w:cs="Arial"/>
        </w:rPr>
        <w:t>Descrição: Recebimento de e-mail em 20/05/2025 do MPSP, referente ao procedimento número 0725.0000537/2017, sobre chamamento de reunião para o presidente do COMAS marcado para o dia 14/07/25 às 14h30, de forma online, cujo assunto a ser tratado diz respeito à Resolução COMAS n.º 1313/18 e o Programa ACESSUAS.</w:t>
      </w:r>
    </w:p>
    <w:p w14:paraId="6C987530" w14:textId="77777777" w:rsidR="004C7947" w:rsidRPr="004C7947" w:rsidRDefault="004C7947" w:rsidP="004C7947">
      <w:pPr>
        <w:rPr>
          <w:rFonts w:ascii="Arial" w:hAnsi="Arial" w:cs="Arial"/>
        </w:rPr>
      </w:pPr>
      <w:r w:rsidRPr="004C7947">
        <w:rPr>
          <w:rFonts w:ascii="Arial" w:hAnsi="Arial" w:cs="Arial"/>
        </w:rPr>
        <w:t>SEI: Recebimento via e-mail</w:t>
      </w:r>
    </w:p>
    <w:p w14:paraId="2FD4A9A6" w14:textId="77777777" w:rsidR="004C7947" w:rsidRPr="004C7947" w:rsidRDefault="004C7947" w:rsidP="004C7947">
      <w:pPr>
        <w:rPr>
          <w:rFonts w:ascii="Arial" w:hAnsi="Arial" w:cs="Arial"/>
        </w:rPr>
      </w:pPr>
      <w:r w:rsidRPr="004C7947">
        <w:rPr>
          <w:rFonts w:ascii="Arial" w:hAnsi="Arial" w:cs="Arial"/>
        </w:rPr>
        <w:t>Encaminhamento:</w:t>
      </w:r>
    </w:p>
    <w:p w14:paraId="0C7D1ED9" w14:textId="77777777" w:rsidR="004C7947" w:rsidRPr="004C7947" w:rsidRDefault="004C7947" w:rsidP="004C7947">
      <w:pPr>
        <w:rPr>
          <w:rFonts w:ascii="Arial" w:hAnsi="Arial" w:cs="Arial"/>
        </w:rPr>
      </w:pPr>
      <w:r w:rsidRPr="004C7947">
        <w:rPr>
          <w:rFonts w:ascii="Arial" w:hAnsi="Arial" w:cs="Arial"/>
        </w:rPr>
        <w:t>Ciência da plenária.</w:t>
      </w:r>
    </w:p>
    <w:p w14:paraId="371520A2" w14:textId="77777777" w:rsidR="004C7947" w:rsidRPr="004C7947" w:rsidRDefault="004C7947" w:rsidP="004C7947">
      <w:pPr>
        <w:rPr>
          <w:rFonts w:ascii="Arial" w:hAnsi="Arial" w:cs="Arial"/>
        </w:rPr>
      </w:pPr>
      <w:r w:rsidRPr="004C7947">
        <w:rPr>
          <w:rFonts w:ascii="Arial" w:hAnsi="Arial" w:cs="Arial"/>
        </w:rPr>
        <w:t>3. Assunto: Ofício do MP com questionamento</w:t>
      </w:r>
    </w:p>
    <w:p w14:paraId="4091AA5D" w14:textId="77777777" w:rsidR="004C7947" w:rsidRPr="004C7947" w:rsidRDefault="004C7947" w:rsidP="004C7947">
      <w:pPr>
        <w:rPr>
          <w:rFonts w:ascii="Arial" w:hAnsi="Arial" w:cs="Arial"/>
        </w:rPr>
      </w:pPr>
      <w:r w:rsidRPr="004C7947">
        <w:rPr>
          <w:rFonts w:ascii="Arial" w:hAnsi="Arial" w:cs="Arial"/>
        </w:rPr>
        <w:t>Descrição: Ofício do MP, referente ao processo 0725.0000298/2021, recebido via e-mail em 08/05/2025, solicita informações acerca a concessão dos Benefícios Eventuais</w:t>
      </w:r>
    </w:p>
    <w:p w14:paraId="2F417E83" w14:textId="77777777" w:rsidR="004C7947" w:rsidRPr="004C7947" w:rsidRDefault="004C7947" w:rsidP="004C7947">
      <w:pPr>
        <w:rPr>
          <w:rFonts w:ascii="Arial" w:hAnsi="Arial" w:cs="Arial"/>
        </w:rPr>
      </w:pPr>
      <w:r w:rsidRPr="004C7947">
        <w:rPr>
          <w:rFonts w:ascii="Arial" w:hAnsi="Arial" w:cs="Arial"/>
        </w:rPr>
        <w:t>na modalidade de vulnerabilidade social temporária no âmbito do Sistema Único de Assistência Social (SUAS) no município de São Paulo, onde indaga sobre a existência</w:t>
      </w:r>
    </w:p>
    <w:p w14:paraId="7E9F416D" w14:textId="77777777" w:rsidR="004C7947" w:rsidRPr="004C7947" w:rsidRDefault="004C7947" w:rsidP="004C7947">
      <w:pPr>
        <w:rPr>
          <w:rFonts w:ascii="Arial" w:hAnsi="Arial" w:cs="Arial"/>
        </w:rPr>
      </w:pPr>
      <w:r w:rsidRPr="004C7947">
        <w:rPr>
          <w:rFonts w:ascii="Arial" w:hAnsi="Arial" w:cs="Arial"/>
        </w:rPr>
        <w:t>de uma resolução (deliberada ou em processo de deliberação) definindo critérios e prazos sobre os Benefícios eventuais, conforme determina a lei n° 8.742/93 - LOAS, art.</w:t>
      </w:r>
    </w:p>
    <w:p w14:paraId="3E9DEAA2" w14:textId="77777777" w:rsidR="004C7947" w:rsidRPr="004C7947" w:rsidRDefault="004C7947" w:rsidP="004C7947">
      <w:pPr>
        <w:rPr>
          <w:rFonts w:ascii="Arial" w:hAnsi="Arial" w:cs="Arial"/>
        </w:rPr>
      </w:pPr>
      <w:r w:rsidRPr="004C7947">
        <w:rPr>
          <w:rFonts w:ascii="Arial" w:hAnsi="Arial" w:cs="Arial"/>
        </w:rPr>
        <w:t>22, parágrafo 1°). Indicam prazo 30 dias para a resposta.</w:t>
      </w:r>
    </w:p>
    <w:p w14:paraId="4B3F2264" w14:textId="77777777" w:rsidR="004C7947" w:rsidRPr="004C7947" w:rsidRDefault="004C7947" w:rsidP="004C7947">
      <w:pPr>
        <w:rPr>
          <w:rFonts w:ascii="Arial" w:hAnsi="Arial" w:cs="Arial"/>
        </w:rPr>
      </w:pPr>
      <w:r w:rsidRPr="004C7947">
        <w:rPr>
          <w:rFonts w:ascii="Arial" w:hAnsi="Arial" w:cs="Arial"/>
        </w:rPr>
        <w:t>SEI: Recebimento via e-mail</w:t>
      </w:r>
    </w:p>
    <w:p w14:paraId="5017327D" w14:textId="77777777" w:rsidR="004C7947" w:rsidRPr="004C7947" w:rsidRDefault="004C7947" w:rsidP="004C7947">
      <w:pPr>
        <w:rPr>
          <w:rFonts w:ascii="Arial" w:hAnsi="Arial" w:cs="Arial"/>
        </w:rPr>
      </w:pPr>
      <w:r w:rsidRPr="004C7947">
        <w:rPr>
          <w:rFonts w:ascii="Arial" w:hAnsi="Arial" w:cs="Arial"/>
        </w:rPr>
        <w:lastRenderedPageBreak/>
        <w:t>Encaminhamento:</w:t>
      </w:r>
    </w:p>
    <w:p w14:paraId="24F8CF49" w14:textId="77777777" w:rsidR="004C7947" w:rsidRPr="004C7947" w:rsidRDefault="004C7947" w:rsidP="004C7947">
      <w:pPr>
        <w:rPr>
          <w:rFonts w:ascii="Arial" w:hAnsi="Arial" w:cs="Arial"/>
        </w:rPr>
      </w:pPr>
      <w:r w:rsidRPr="004C7947">
        <w:rPr>
          <w:rFonts w:ascii="Arial" w:hAnsi="Arial" w:cs="Arial"/>
        </w:rPr>
        <w:t>Encaminhar a CPP. Secretaria executiva irá buscar a resolução dos benefícios eventuais.</w:t>
      </w:r>
    </w:p>
    <w:p w14:paraId="7834F03E" w14:textId="77777777" w:rsidR="004C7947" w:rsidRPr="004C7947" w:rsidRDefault="004C7947" w:rsidP="004C7947">
      <w:pPr>
        <w:rPr>
          <w:rFonts w:ascii="Arial" w:hAnsi="Arial" w:cs="Arial"/>
        </w:rPr>
      </w:pPr>
      <w:r w:rsidRPr="004C7947">
        <w:rPr>
          <w:rFonts w:ascii="Arial" w:hAnsi="Arial" w:cs="Arial"/>
        </w:rPr>
        <w:t>4. Assunto: Desocupação de imóvel em situação de vulnerabilidade</w:t>
      </w:r>
    </w:p>
    <w:p w14:paraId="21F17ABA" w14:textId="77777777" w:rsidR="004C7947" w:rsidRPr="004C7947" w:rsidRDefault="004C7947" w:rsidP="004C7947">
      <w:pPr>
        <w:rPr>
          <w:rFonts w:ascii="Arial" w:hAnsi="Arial" w:cs="Arial"/>
        </w:rPr>
      </w:pPr>
      <w:r w:rsidRPr="004C7947">
        <w:rPr>
          <w:rFonts w:ascii="Arial" w:hAnsi="Arial" w:cs="Arial"/>
        </w:rPr>
        <w:t>Descrição: Foi enviado no dia 09/05/2025 encaminhamento via SEI (</w:t>
      </w:r>
      <w:proofErr w:type="gramStart"/>
      <w:r w:rsidRPr="004C7947">
        <w:rPr>
          <w:rFonts w:ascii="Arial" w:hAnsi="Arial" w:cs="Arial"/>
        </w:rPr>
        <w:t>125221865 )</w:t>
      </w:r>
      <w:proofErr w:type="gramEnd"/>
      <w:r w:rsidRPr="004C7947">
        <w:rPr>
          <w:rFonts w:ascii="Arial" w:hAnsi="Arial" w:cs="Arial"/>
        </w:rPr>
        <w:t xml:space="preserve"> pelo Coordenador de Planejamento e Desenvolvimento Urbano da Secretaria Municipal de Habitação, informando que um prédio localizado na Rua Martins Fontes, 180 - República, objeto de ocupação por organizações de luta pela moradia, necessita ser</w:t>
      </w:r>
    </w:p>
    <w:p w14:paraId="47FE0351" w14:textId="77777777" w:rsidR="004C7947" w:rsidRPr="004C7947" w:rsidRDefault="004C7947" w:rsidP="004C7947">
      <w:pPr>
        <w:rPr>
          <w:rFonts w:ascii="Arial" w:hAnsi="Arial" w:cs="Arial"/>
        </w:rPr>
      </w:pPr>
      <w:r w:rsidRPr="004C7947">
        <w:rPr>
          <w:rFonts w:ascii="Arial" w:hAnsi="Arial" w:cs="Arial"/>
        </w:rPr>
        <w:t>desocupado devido as inexistentes condições de segurança e salubridade, solicitando, em caráter de urgência, que sejam instadas a providenciarem plano de cadastramento e</w:t>
      </w:r>
    </w:p>
    <w:p w14:paraId="76D21AC8" w14:textId="77777777" w:rsidR="004C7947" w:rsidRPr="004C7947" w:rsidRDefault="004C7947" w:rsidP="004C7947">
      <w:pPr>
        <w:rPr>
          <w:rFonts w:ascii="Arial" w:hAnsi="Arial" w:cs="Arial"/>
        </w:rPr>
      </w:pPr>
      <w:r w:rsidRPr="004C7947">
        <w:rPr>
          <w:rFonts w:ascii="Arial" w:hAnsi="Arial" w:cs="Arial"/>
        </w:rPr>
        <w:t>realocação das famílias que ali habitam, para que se possam conferir efetividade à interdição com a imediata desocupação do prédio.</w:t>
      </w:r>
    </w:p>
    <w:p w14:paraId="755A5B1F" w14:textId="77777777" w:rsidR="004C7947" w:rsidRPr="004C7947" w:rsidRDefault="004C7947" w:rsidP="004C7947">
      <w:pPr>
        <w:rPr>
          <w:rFonts w:ascii="Arial" w:hAnsi="Arial" w:cs="Arial"/>
        </w:rPr>
      </w:pPr>
      <w:r w:rsidRPr="004C7947">
        <w:rPr>
          <w:rFonts w:ascii="Arial" w:hAnsi="Arial" w:cs="Arial"/>
        </w:rPr>
        <w:t>SEI: 6012.2021/0005999-7</w:t>
      </w:r>
    </w:p>
    <w:p w14:paraId="2666A6D4" w14:textId="77777777" w:rsidR="004C7947" w:rsidRPr="004C7947" w:rsidRDefault="004C7947" w:rsidP="004C7947">
      <w:pPr>
        <w:rPr>
          <w:rFonts w:ascii="Arial" w:hAnsi="Arial" w:cs="Arial"/>
        </w:rPr>
      </w:pPr>
      <w:r w:rsidRPr="004C7947">
        <w:rPr>
          <w:rFonts w:ascii="Arial" w:hAnsi="Arial" w:cs="Arial"/>
        </w:rPr>
        <w:t>Encaminhamento:</w:t>
      </w:r>
    </w:p>
    <w:p w14:paraId="4B1AE284" w14:textId="77777777" w:rsidR="004C7947" w:rsidRPr="004C7947" w:rsidRDefault="004C7947" w:rsidP="004C7947">
      <w:pPr>
        <w:rPr>
          <w:rFonts w:ascii="Arial" w:hAnsi="Arial" w:cs="Arial"/>
        </w:rPr>
      </w:pPr>
      <w:r w:rsidRPr="004C7947">
        <w:rPr>
          <w:rFonts w:ascii="Arial" w:hAnsi="Arial" w:cs="Arial"/>
        </w:rPr>
        <w:t>Enviar ofício a SMADS para providências cabíveis. Responder ao Solicitante que isso é competência do órgão gestor SMADS e não do COMAS.</w:t>
      </w:r>
    </w:p>
    <w:p w14:paraId="6170B113" w14:textId="77777777" w:rsidR="004C7947" w:rsidRPr="004C7947" w:rsidRDefault="004C7947" w:rsidP="004C7947">
      <w:pPr>
        <w:rPr>
          <w:rFonts w:ascii="Arial" w:hAnsi="Arial" w:cs="Arial"/>
        </w:rPr>
      </w:pPr>
      <w:r w:rsidRPr="004C7947">
        <w:rPr>
          <w:rFonts w:ascii="Arial" w:hAnsi="Arial" w:cs="Arial"/>
        </w:rPr>
        <w:t>5. Assunto: Denúncias a respeito de tráfico de entorpecentes, uso ostensivo de drogas ilícitas e permanência diária de usuários em situação de extrema vulnerabilidade.</w:t>
      </w:r>
    </w:p>
    <w:p w14:paraId="3B461EEA" w14:textId="77777777" w:rsidR="004C7947" w:rsidRPr="004C7947" w:rsidRDefault="004C7947" w:rsidP="004C7947">
      <w:pPr>
        <w:rPr>
          <w:rFonts w:ascii="Arial" w:hAnsi="Arial" w:cs="Arial"/>
        </w:rPr>
      </w:pPr>
      <w:r w:rsidRPr="004C7947">
        <w:rPr>
          <w:rFonts w:ascii="Arial" w:hAnsi="Arial" w:cs="Arial"/>
        </w:rPr>
        <w:t>Descrição: Diversos e-mails enviados contendo denúncia a respeito de tráfico de entorpecentes, uso ostensivo de drogas ilícitas e permanência diária de usuários em situação</w:t>
      </w:r>
    </w:p>
    <w:p w14:paraId="0C1CB7E6" w14:textId="77777777" w:rsidR="004C7947" w:rsidRPr="004C7947" w:rsidRDefault="004C7947" w:rsidP="004C7947">
      <w:pPr>
        <w:rPr>
          <w:rFonts w:ascii="Arial" w:hAnsi="Arial" w:cs="Arial"/>
        </w:rPr>
      </w:pPr>
      <w:r w:rsidRPr="004C7947">
        <w:rPr>
          <w:rFonts w:ascii="Arial" w:hAnsi="Arial" w:cs="Arial"/>
        </w:rPr>
        <w:t>de extrema vulnerabilidade.</w:t>
      </w:r>
    </w:p>
    <w:p w14:paraId="44C7B192" w14:textId="77777777" w:rsidR="004C7947" w:rsidRPr="004C7947" w:rsidRDefault="004C7947" w:rsidP="004C7947">
      <w:pPr>
        <w:rPr>
          <w:rFonts w:ascii="Arial" w:hAnsi="Arial" w:cs="Arial"/>
        </w:rPr>
      </w:pPr>
      <w:r w:rsidRPr="004C7947">
        <w:rPr>
          <w:rFonts w:ascii="Arial" w:hAnsi="Arial" w:cs="Arial"/>
        </w:rPr>
        <w:t>Sugerem a realização de um mapeamento detalhado dos usuários em situação de rua, com o objetivo de compreender sua origem, tempo de permanência nas ruas e se já</w:t>
      </w:r>
    </w:p>
    <w:p w14:paraId="3BF3FEAA" w14:textId="77777777" w:rsidR="004C7947" w:rsidRPr="004C7947" w:rsidRDefault="004C7947" w:rsidP="004C7947">
      <w:pPr>
        <w:rPr>
          <w:rFonts w:ascii="Arial" w:hAnsi="Arial" w:cs="Arial"/>
        </w:rPr>
      </w:pPr>
      <w:r w:rsidRPr="004C7947">
        <w:rPr>
          <w:rFonts w:ascii="Arial" w:hAnsi="Arial" w:cs="Arial"/>
        </w:rPr>
        <w:t>fazem ou não uso dos serviços oferecidos pelas Secretarias de Assistência Social, Direitos Humanos e Saúde.</w:t>
      </w:r>
    </w:p>
    <w:p w14:paraId="1A7D8452" w14:textId="77777777" w:rsidR="004C7947" w:rsidRPr="004C7947" w:rsidRDefault="004C7947" w:rsidP="004C7947">
      <w:pPr>
        <w:rPr>
          <w:rFonts w:ascii="Arial" w:hAnsi="Arial" w:cs="Arial"/>
        </w:rPr>
      </w:pPr>
      <w:r w:rsidRPr="004C7947">
        <w:rPr>
          <w:rFonts w:ascii="Arial" w:hAnsi="Arial" w:cs="Arial"/>
        </w:rPr>
        <w:t>Os e-mails foram enviados ao COMAS, SMADS, SMDHC e SMS</w:t>
      </w:r>
    </w:p>
    <w:p w14:paraId="5C49F8FB" w14:textId="77777777" w:rsidR="004C7947" w:rsidRPr="004C7947" w:rsidRDefault="004C7947" w:rsidP="004C7947">
      <w:pPr>
        <w:rPr>
          <w:rFonts w:ascii="Arial" w:hAnsi="Arial" w:cs="Arial"/>
        </w:rPr>
      </w:pPr>
      <w:r w:rsidRPr="004C7947">
        <w:rPr>
          <w:rFonts w:ascii="Arial" w:hAnsi="Arial" w:cs="Arial"/>
        </w:rPr>
        <w:t>SEI: Enviado por e-mail</w:t>
      </w:r>
    </w:p>
    <w:p w14:paraId="1CE1A20F" w14:textId="77777777" w:rsidR="004C7947" w:rsidRPr="004C7947" w:rsidRDefault="004C7947" w:rsidP="004C7947">
      <w:pPr>
        <w:rPr>
          <w:rFonts w:ascii="Arial" w:hAnsi="Arial" w:cs="Arial"/>
        </w:rPr>
      </w:pPr>
      <w:r w:rsidRPr="004C7947">
        <w:rPr>
          <w:rFonts w:ascii="Arial" w:hAnsi="Arial" w:cs="Arial"/>
        </w:rPr>
        <w:t>Encaminhamento:</w:t>
      </w:r>
    </w:p>
    <w:p w14:paraId="1712CA01" w14:textId="77777777" w:rsidR="004C7947" w:rsidRPr="004C7947" w:rsidRDefault="004C7947" w:rsidP="004C7947">
      <w:pPr>
        <w:rPr>
          <w:rFonts w:ascii="Arial" w:hAnsi="Arial" w:cs="Arial"/>
        </w:rPr>
      </w:pPr>
      <w:r w:rsidRPr="004C7947">
        <w:rPr>
          <w:rFonts w:ascii="Arial" w:hAnsi="Arial" w:cs="Arial"/>
        </w:rPr>
        <w:t>Encaminhar a CPP</w:t>
      </w:r>
    </w:p>
    <w:p w14:paraId="46DC56D0" w14:textId="77777777" w:rsidR="004C7947" w:rsidRPr="004C7947" w:rsidRDefault="004C7947" w:rsidP="004C7947">
      <w:pPr>
        <w:rPr>
          <w:rFonts w:ascii="Arial" w:hAnsi="Arial" w:cs="Arial"/>
        </w:rPr>
      </w:pPr>
      <w:r w:rsidRPr="004C7947">
        <w:rPr>
          <w:rFonts w:ascii="Arial" w:hAnsi="Arial" w:cs="Arial"/>
        </w:rPr>
        <w:lastRenderedPageBreak/>
        <w:t>6. Assunto: Denúncia referente a assédio moral no Comitê Pop Rua</w:t>
      </w:r>
    </w:p>
    <w:p w14:paraId="0DFB4A39" w14:textId="77777777" w:rsidR="004C7947" w:rsidRPr="004C7947" w:rsidRDefault="004C7947" w:rsidP="004C7947">
      <w:pPr>
        <w:rPr>
          <w:rFonts w:ascii="Arial" w:hAnsi="Arial" w:cs="Arial"/>
        </w:rPr>
      </w:pPr>
      <w:r w:rsidRPr="004C7947">
        <w:rPr>
          <w:rFonts w:ascii="Arial" w:hAnsi="Arial" w:cs="Arial"/>
        </w:rPr>
        <w:t>Descrição: Munícipe que atua como Conselheira no Comitê Pop Rua se dirigiu pessoalmente ao COMAS para fazer uma denúncia referente a um servidor que estaria</w:t>
      </w:r>
    </w:p>
    <w:p w14:paraId="7C5B2C51" w14:textId="77777777" w:rsidR="004C7947" w:rsidRPr="004C7947" w:rsidRDefault="004C7947" w:rsidP="004C7947">
      <w:pPr>
        <w:rPr>
          <w:rFonts w:ascii="Arial" w:hAnsi="Arial" w:cs="Arial"/>
        </w:rPr>
      </w:pPr>
      <w:r w:rsidRPr="004C7947">
        <w:rPr>
          <w:rFonts w:ascii="Arial" w:hAnsi="Arial" w:cs="Arial"/>
        </w:rPr>
        <w:t>assediando-a moralmente através de abuso de poder, ameaças veladas e criando situações para que pessoas em situação de rua se voltem contra a Conselheira, ameaçando</w:t>
      </w:r>
    </w:p>
    <w:p w14:paraId="50C027CB" w14:textId="77777777" w:rsidR="004C7947" w:rsidRPr="004C7947" w:rsidRDefault="004C7947" w:rsidP="004C7947">
      <w:pPr>
        <w:rPr>
          <w:rFonts w:ascii="Arial" w:hAnsi="Arial" w:cs="Arial"/>
        </w:rPr>
      </w:pPr>
      <w:r w:rsidRPr="004C7947">
        <w:rPr>
          <w:rFonts w:ascii="Arial" w:hAnsi="Arial" w:cs="Arial"/>
        </w:rPr>
        <w:t>com represálias quem não aceitar as suas determinações, no sentido de intimidar e causar constrangimento em sua atuação no Conselho.</w:t>
      </w:r>
    </w:p>
    <w:p w14:paraId="76C38710" w14:textId="77777777" w:rsidR="004C7947" w:rsidRPr="004C7947" w:rsidRDefault="004C7947" w:rsidP="004C7947">
      <w:pPr>
        <w:rPr>
          <w:rFonts w:ascii="Arial" w:hAnsi="Arial" w:cs="Arial"/>
        </w:rPr>
      </w:pPr>
      <w:r w:rsidRPr="004C7947">
        <w:rPr>
          <w:rFonts w:ascii="Arial" w:hAnsi="Arial" w:cs="Arial"/>
        </w:rPr>
        <w:t>SEI: Enviado por e-mail</w:t>
      </w:r>
    </w:p>
    <w:p w14:paraId="4621555E" w14:textId="77777777" w:rsidR="004C7947" w:rsidRPr="004C7947" w:rsidRDefault="004C7947" w:rsidP="004C7947">
      <w:pPr>
        <w:rPr>
          <w:rFonts w:ascii="Arial" w:hAnsi="Arial" w:cs="Arial"/>
        </w:rPr>
      </w:pPr>
      <w:r w:rsidRPr="004C7947">
        <w:rPr>
          <w:rFonts w:ascii="Arial" w:hAnsi="Arial" w:cs="Arial"/>
        </w:rPr>
        <w:t>Encaminhamento:</w:t>
      </w:r>
    </w:p>
    <w:p w14:paraId="07D4C800" w14:textId="77777777" w:rsidR="004C7947" w:rsidRPr="004C7947" w:rsidRDefault="004C7947" w:rsidP="004C7947">
      <w:pPr>
        <w:rPr>
          <w:rFonts w:ascii="Arial" w:hAnsi="Arial" w:cs="Arial"/>
        </w:rPr>
      </w:pPr>
      <w:r w:rsidRPr="004C7947">
        <w:rPr>
          <w:rFonts w:ascii="Arial" w:hAnsi="Arial" w:cs="Arial"/>
        </w:rPr>
        <w:t>Encaminhar a CPP.</w:t>
      </w:r>
    </w:p>
    <w:p w14:paraId="09095B1B" w14:textId="77777777" w:rsidR="004C7947" w:rsidRPr="004C7947" w:rsidRDefault="004C7947" w:rsidP="004C7947">
      <w:pPr>
        <w:rPr>
          <w:rFonts w:ascii="Arial" w:hAnsi="Arial" w:cs="Arial"/>
        </w:rPr>
      </w:pPr>
      <w:r w:rsidRPr="004C7947">
        <w:rPr>
          <w:rFonts w:ascii="Arial" w:hAnsi="Arial" w:cs="Arial"/>
        </w:rPr>
        <w:t>7. Assunto: Denúncia referente a atendimento na SMADS</w:t>
      </w:r>
    </w:p>
    <w:p w14:paraId="46F8C9A4" w14:textId="77777777" w:rsidR="004C7947" w:rsidRPr="004C7947" w:rsidRDefault="004C7947" w:rsidP="004C7947">
      <w:pPr>
        <w:rPr>
          <w:rFonts w:ascii="Arial" w:hAnsi="Arial" w:cs="Arial"/>
        </w:rPr>
      </w:pPr>
      <w:r w:rsidRPr="004C7947">
        <w:rPr>
          <w:rFonts w:ascii="Arial" w:hAnsi="Arial" w:cs="Arial"/>
        </w:rPr>
        <w:t>Descrição: Munícipe comparece ao COMAS informando que acompanha de perto a jornada de uma pessoa em situação de rua e, ao buscar algum tipo de acolhimento para</w:t>
      </w:r>
    </w:p>
    <w:p w14:paraId="515C6035" w14:textId="77777777" w:rsidR="004C7947" w:rsidRPr="004C7947" w:rsidRDefault="004C7947" w:rsidP="004C7947">
      <w:pPr>
        <w:rPr>
          <w:rFonts w:ascii="Arial" w:hAnsi="Arial" w:cs="Arial"/>
        </w:rPr>
      </w:pPr>
      <w:r w:rsidRPr="004C7947">
        <w:rPr>
          <w:rFonts w:ascii="Arial" w:hAnsi="Arial" w:cs="Arial"/>
        </w:rPr>
        <w:t>essa pessoa no atendimento na SMADS, foi mal atendida por um servidor, que a tratou com desdém e de maneira agressiva, não tratando a demanda e a ameaçando com</w:t>
      </w:r>
    </w:p>
    <w:p w14:paraId="5FE3C3F8" w14:textId="77777777" w:rsidR="004C7947" w:rsidRPr="004C7947" w:rsidRDefault="004C7947" w:rsidP="004C7947">
      <w:pPr>
        <w:rPr>
          <w:rFonts w:ascii="Arial" w:hAnsi="Arial" w:cs="Arial"/>
        </w:rPr>
      </w:pPr>
      <w:r w:rsidRPr="004C7947">
        <w:rPr>
          <w:rFonts w:ascii="Arial" w:hAnsi="Arial" w:cs="Arial"/>
        </w:rPr>
        <w:t>gritos e intimidações, causando constrangimento e frustração na munícipe, que ficou sem ter sua solicitação minimamente atendida.</w:t>
      </w:r>
    </w:p>
    <w:p w14:paraId="3FE1DE74" w14:textId="77777777" w:rsidR="004C7947" w:rsidRPr="004C7947" w:rsidRDefault="004C7947" w:rsidP="004C7947">
      <w:pPr>
        <w:rPr>
          <w:rFonts w:ascii="Arial" w:hAnsi="Arial" w:cs="Arial"/>
        </w:rPr>
      </w:pPr>
      <w:r w:rsidRPr="004C7947">
        <w:rPr>
          <w:rFonts w:ascii="Arial" w:hAnsi="Arial" w:cs="Arial"/>
        </w:rPr>
        <w:t>SEI:</w:t>
      </w:r>
    </w:p>
    <w:p w14:paraId="571FEE6B" w14:textId="77777777" w:rsidR="004C7947" w:rsidRPr="004C7947" w:rsidRDefault="004C7947" w:rsidP="004C7947">
      <w:pPr>
        <w:rPr>
          <w:rFonts w:ascii="Arial" w:hAnsi="Arial" w:cs="Arial"/>
        </w:rPr>
      </w:pPr>
      <w:r w:rsidRPr="004C7947">
        <w:rPr>
          <w:rFonts w:ascii="Arial" w:hAnsi="Arial" w:cs="Arial"/>
        </w:rPr>
        <w:t>Encaminhamento:</w:t>
      </w:r>
    </w:p>
    <w:p w14:paraId="7F0A5662" w14:textId="77777777" w:rsidR="004C7947" w:rsidRPr="004C7947" w:rsidRDefault="004C7947" w:rsidP="004C7947">
      <w:pPr>
        <w:rPr>
          <w:rFonts w:ascii="Arial" w:hAnsi="Arial" w:cs="Arial"/>
        </w:rPr>
      </w:pPr>
      <w:r w:rsidRPr="004C7947">
        <w:rPr>
          <w:rFonts w:ascii="Arial" w:hAnsi="Arial" w:cs="Arial"/>
        </w:rPr>
        <w:t>Encaminhar a CPP.</w:t>
      </w:r>
    </w:p>
    <w:p w14:paraId="4AA0F3CC" w14:textId="77777777" w:rsidR="004C7947" w:rsidRPr="004C7947" w:rsidRDefault="004C7947" w:rsidP="004C7947">
      <w:pPr>
        <w:rPr>
          <w:rFonts w:ascii="Arial" w:hAnsi="Arial" w:cs="Arial"/>
        </w:rPr>
      </w:pPr>
      <w:r w:rsidRPr="004C7947">
        <w:rPr>
          <w:rFonts w:ascii="Arial" w:hAnsi="Arial" w:cs="Arial"/>
        </w:rPr>
        <w:t>8. Assunto: Atraso no pagamento dos Agentes SUAS</w:t>
      </w:r>
    </w:p>
    <w:p w14:paraId="1BB5BF3D" w14:textId="77777777" w:rsidR="004C7947" w:rsidRPr="004C7947" w:rsidRDefault="004C7947" w:rsidP="004C7947">
      <w:pPr>
        <w:rPr>
          <w:rFonts w:ascii="Arial" w:hAnsi="Arial" w:cs="Arial"/>
        </w:rPr>
      </w:pPr>
      <w:r w:rsidRPr="004C7947">
        <w:rPr>
          <w:rFonts w:ascii="Arial" w:hAnsi="Arial" w:cs="Arial"/>
        </w:rPr>
        <w:t>Descrição: Em 20/02/2025 foi votada a aprovação de contas e reprogramação de verbas e foi informado que os agentes SUAS não foram pagos por período já trabalhado, mesmo com dinheiro em caixa. Após CDA de 21/02/2025 foi encaminhado o envio de ofício para a SMADS para explicações do ocorrido.</w:t>
      </w:r>
    </w:p>
    <w:p w14:paraId="267650BE" w14:textId="77777777" w:rsidR="004C7947" w:rsidRPr="004C7947" w:rsidRDefault="004C7947" w:rsidP="004C7947">
      <w:pPr>
        <w:rPr>
          <w:rFonts w:ascii="Arial" w:hAnsi="Arial" w:cs="Arial"/>
        </w:rPr>
      </w:pPr>
      <w:r w:rsidRPr="004C7947">
        <w:rPr>
          <w:rFonts w:ascii="Arial" w:hAnsi="Arial" w:cs="Arial"/>
        </w:rPr>
        <w:t>Resposta da Coordenação de Gestão de Pessoas (SMADS/CAF/COGEP) diz que o atraso pontual no repasse da Bolsa Auxílio à SMDET se deu por uma limitação</w:t>
      </w:r>
    </w:p>
    <w:p w14:paraId="24044ABD" w14:textId="77777777" w:rsidR="004C7947" w:rsidRPr="004C7947" w:rsidRDefault="004C7947" w:rsidP="004C7947">
      <w:pPr>
        <w:rPr>
          <w:rFonts w:ascii="Arial" w:hAnsi="Arial" w:cs="Arial"/>
        </w:rPr>
      </w:pPr>
      <w:r w:rsidRPr="004C7947">
        <w:rPr>
          <w:rFonts w:ascii="Arial" w:hAnsi="Arial" w:cs="Arial"/>
        </w:rPr>
        <w:t>orçamentária, que foi solucionada (Encaminhamento 121500051)</w:t>
      </w:r>
    </w:p>
    <w:p w14:paraId="53B3F399" w14:textId="77777777" w:rsidR="004C7947" w:rsidRPr="004C7947" w:rsidRDefault="004C7947" w:rsidP="004C7947">
      <w:pPr>
        <w:rPr>
          <w:rFonts w:ascii="Arial" w:hAnsi="Arial" w:cs="Arial"/>
        </w:rPr>
      </w:pPr>
      <w:r w:rsidRPr="004C7947">
        <w:rPr>
          <w:rFonts w:ascii="Arial" w:hAnsi="Arial" w:cs="Arial"/>
        </w:rPr>
        <w:t>SEI: 6024.2025/0004315-5</w:t>
      </w:r>
    </w:p>
    <w:p w14:paraId="3995249A" w14:textId="77777777" w:rsidR="004C7947" w:rsidRPr="004C7947" w:rsidRDefault="004C7947" w:rsidP="004C7947">
      <w:pPr>
        <w:rPr>
          <w:rFonts w:ascii="Arial" w:hAnsi="Arial" w:cs="Arial"/>
        </w:rPr>
      </w:pPr>
      <w:r w:rsidRPr="004C7947">
        <w:rPr>
          <w:rFonts w:ascii="Arial" w:hAnsi="Arial" w:cs="Arial"/>
        </w:rPr>
        <w:lastRenderedPageBreak/>
        <w:t>Encaminhamento:</w:t>
      </w:r>
    </w:p>
    <w:p w14:paraId="29A9F0A1" w14:textId="77777777" w:rsidR="004C7947" w:rsidRPr="004C7947" w:rsidRDefault="004C7947" w:rsidP="004C7947">
      <w:pPr>
        <w:rPr>
          <w:rFonts w:ascii="Arial" w:hAnsi="Arial" w:cs="Arial"/>
        </w:rPr>
      </w:pPr>
      <w:r w:rsidRPr="004C7947">
        <w:rPr>
          <w:rFonts w:ascii="Arial" w:hAnsi="Arial" w:cs="Arial"/>
        </w:rPr>
        <w:t>Encaminhar a CFO.</w:t>
      </w:r>
    </w:p>
    <w:p w14:paraId="77810B4E" w14:textId="77777777" w:rsidR="004C7947" w:rsidRPr="004C7947" w:rsidRDefault="004C7947" w:rsidP="004C7947">
      <w:pPr>
        <w:rPr>
          <w:rFonts w:ascii="Arial" w:hAnsi="Arial" w:cs="Arial"/>
        </w:rPr>
      </w:pPr>
      <w:r w:rsidRPr="004C7947">
        <w:rPr>
          <w:rFonts w:ascii="Arial" w:hAnsi="Arial" w:cs="Arial"/>
        </w:rPr>
        <w:t>9. Assunto: Prestação de contas dos recursos estaduais</w:t>
      </w:r>
    </w:p>
    <w:p w14:paraId="2C9B9FBB" w14:textId="77777777" w:rsidR="004C7947" w:rsidRPr="004C7947" w:rsidRDefault="004C7947" w:rsidP="004C7947">
      <w:pPr>
        <w:rPr>
          <w:rFonts w:ascii="Arial" w:hAnsi="Arial" w:cs="Arial"/>
        </w:rPr>
      </w:pPr>
      <w:r w:rsidRPr="004C7947">
        <w:rPr>
          <w:rFonts w:ascii="Arial" w:hAnsi="Arial" w:cs="Arial"/>
        </w:rPr>
        <w:t>Descrição: Conforme Resolução COMAS Nº 788 de 20 de março de 2014, foi encaminhada a prestação de contas estaduais do 1º trimestre de 2025, referentes à execução</w:t>
      </w:r>
    </w:p>
    <w:p w14:paraId="694B8E17" w14:textId="77777777" w:rsidR="004C7947" w:rsidRPr="004C7947" w:rsidRDefault="004C7947" w:rsidP="004C7947">
      <w:pPr>
        <w:rPr>
          <w:rFonts w:ascii="Arial" w:hAnsi="Arial" w:cs="Arial"/>
        </w:rPr>
      </w:pPr>
      <w:r w:rsidRPr="004C7947">
        <w:rPr>
          <w:rFonts w:ascii="Arial" w:hAnsi="Arial" w:cs="Arial"/>
        </w:rPr>
        <w:t>dos recursos recebidos entre janeiro e março de 2025, dos saldos das contas de 2024.</w:t>
      </w:r>
    </w:p>
    <w:p w14:paraId="1296FB4C" w14:textId="77777777" w:rsidR="004C7947" w:rsidRPr="004C7947" w:rsidRDefault="004C7947" w:rsidP="004C7947">
      <w:pPr>
        <w:rPr>
          <w:rFonts w:ascii="Arial" w:hAnsi="Arial" w:cs="Arial"/>
        </w:rPr>
      </w:pPr>
      <w:r w:rsidRPr="004C7947">
        <w:rPr>
          <w:rFonts w:ascii="Arial" w:hAnsi="Arial" w:cs="Arial"/>
        </w:rPr>
        <w:t>SEI: 6024.2025/0002074-0</w:t>
      </w:r>
    </w:p>
    <w:p w14:paraId="45335E83" w14:textId="77777777" w:rsidR="004C7947" w:rsidRPr="004C7947" w:rsidRDefault="004C7947" w:rsidP="004C7947">
      <w:pPr>
        <w:rPr>
          <w:rFonts w:ascii="Arial" w:hAnsi="Arial" w:cs="Arial"/>
        </w:rPr>
      </w:pPr>
      <w:r w:rsidRPr="004C7947">
        <w:rPr>
          <w:rFonts w:ascii="Arial" w:hAnsi="Arial" w:cs="Arial"/>
        </w:rPr>
        <w:t>Encaminhamento:</w:t>
      </w:r>
    </w:p>
    <w:p w14:paraId="5EBDA181" w14:textId="77777777" w:rsidR="004C7947" w:rsidRPr="004C7947" w:rsidRDefault="004C7947" w:rsidP="004C7947">
      <w:pPr>
        <w:rPr>
          <w:rFonts w:ascii="Arial" w:hAnsi="Arial" w:cs="Arial"/>
        </w:rPr>
      </w:pPr>
      <w:r w:rsidRPr="004C7947">
        <w:rPr>
          <w:rFonts w:ascii="Arial" w:hAnsi="Arial" w:cs="Arial"/>
        </w:rPr>
        <w:t>Encaminhar a CFO.</w:t>
      </w:r>
    </w:p>
    <w:p w14:paraId="2BE9AA81" w14:textId="77777777" w:rsidR="004C7947" w:rsidRPr="004C7947" w:rsidRDefault="004C7947" w:rsidP="004C7947">
      <w:pPr>
        <w:rPr>
          <w:rFonts w:ascii="Arial" w:hAnsi="Arial" w:cs="Arial"/>
        </w:rPr>
      </w:pPr>
      <w:r w:rsidRPr="004C7947">
        <w:rPr>
          <w:rFonts w:ascii="Arial" w:hAnsi="Arial" w:cs="Arial"/>
        </w:rPr>
        <w:t>10. Assunto: Revisão na Hospedagem Social</w:t>
      </w:r>
    </w:p>
    <w:p w14:paraId="3E3EEC22" w14:textId="77777777" w:rsidR="004C7947" w:rsidRPr="004C7947" w:rsidRDefault="004C7947" w:rsidP="004C7947">
      <w:pPr>
        <w:rPr>
          <w:rFonts w:ascii="Arial" w:hAnsi="Arial" w:cs="Arial"/>
        </w:rPr>
      </w:pPr>
      <w:r w:rsidRPr="004C7947">
        <w:rPr>
          <w:rFonts w:ascii="Arial" w:hAnsi="Arial" w:cs="Arial"/>
        </w:rPr>
        <w:t>Descrição: A SMADS solicita espaço para apresentação da Revisão da Hospedagem Social no dia 29/05 ou 05/06.</w:t>
      </w:r>
    </w:p>
    <w:p w14:paraId="0EF5A2F4" w14:textId="77777777" w:rsidR="004C7947" w:rsidRPr="004C7947" w:rsidRDefault="004C7947" w:rsidP="004C7947">
      <w:pPr>
        <w:rPr>
          <w:rFonts w:ascii="Arial" w:hAnsi="Arial" w:cs="Arial"/>
        </w:rPr>
      </w:pPr>
      <w:r w:rsidRPr="004C7947">
        <w:rPr>
          <w:rFonts w:ascii="Arial" w:hAnsi="Arial" w:cs="Arial"/>
        </w:rPr>
        <w:t>SEI: Encaminhamento:</w:t>
      </w:r>
    </w:p>
    <w:p w14:paraId="007932E0" w14:textId="77777777" w:rsidR="004C7947" w:rsidRPr="004C7947" w:rsidRDefault="004C7947" w:rsidP="004C7947">
      <w:pPr>
        <w:rPr>
          <w:rFonts w:ascii="Arial" w:hAnsi="Arial" w:cs="Arial"/>
        </w:rPr>
      </w:pPr>
      <w:r w:rsidRPr="004C7947">
        <w:rPr>
          <w:rFonts w:ascii="Arial" w:hAnsi="Arial" w:cs="Arial"/>
        </w:rPr>
        <w:t>Aceitar a data de 29/05, às 13:30, solicitar material com antecedência.</w:t>
      </w:r>
    </w:p>
    <w:p w14:paraId="44A172BF" w14:textId="77777777" w:rsidR="004C7947" w:rsidRPr="004C7947" w:rsidRDefault="004C7947" w:rsidP="004C7947">
      <w:pPr>
        <w:rPr>
          <w:rFonts w:ascii="Arial" w:hAnsi="Arial" w:cs="Arial"/>
        </w:rPr>
      </w:pPr>
      <w:r w:rsidRPr="004C7947">
        <w:rPr>
          <w:rFonts w:ascii="Arial" w:hAnsi="Arial" w:cs="Arial"/>
        </w:rPr>
        <w:t>INFORME:</w:t>
      </w:r>
    </w:p>
    <w:p w14:paraId="00BBEC26" w14:textId="77777777" w:rsidR="004C7947" w:rsidRPr="004C7947" w:rsidRDefault="004C7947" w:rsidP="004C7947">
      <w:pPr>
        <w:rPr>
          <w:rFonts w:ascii="Arial" w:hAnsi="Arial" w:cs="Arial"/>
        </w:rPr>
      </w:pPr>
      <w:r w:rsidRPr="004C7947">
        <w:rPr>
          <w:rFonts w:ascii="Arial" w:hAnsi="Arial" w:cs="Arial"/>
        </w:rPr>
        <w:t>11. Assunto: Convite para Congresso Brasileiro de Gestores e Trabalhadores do SUAS</w:t>
      </w:r>
    </w:p>
    <w:p w14:paraId="445F15D1" w14:textId="77777777" w:rsidR="004C7947" w:rsidRPr="004C7947" w:rsidRDefault="004C7947" w:rsidP="004C7947">
      <w:pPr>
        <w:rPr>
          <w:rFonts w:ascii="Arial" w:hAnsi="Arial" w:cs="Arial"/>
        </w:rPr>
      </w:pPr>
      <w:r w:rsidRPr="004C7947">
        <w:rPr>
          <w:rFonts w:ascii="Arial" w:hAnsi="Arial" w:cs="Arial"/>
        </w:rPr>
        <w:t xml:space="preserve">Descrição: Foi enviado pelo Instituto </w:t>
      </w:r>
      <w:proofErr w:type="spellStart"/>
      <w:r w:rsidRPr="004C7947">
        <w:rPr>
          <w:rFonts w:ascii="Arial" w:hAnsi="Arial" w:cs="Arial"/>
        </w:rPr>
        <w:t>Verisa</w:t>
      </w:r>
      <w:proofErr w:type="spellEnd"/>
      <w:r w:rsidRPr="004C7947">
        <w:rPr>
          <w:rFonts w:ascii="Arial" w:hAnsi="Arial" w:cs="Arial"/>
        </w:rPr>
        <w:t xml:space="preserve"> um convite para o Congresso Brasileiro de Gestores e Trabalhadores do SUAS, um evento para celebrar e refletir sobre os 20</w:t>
      </w:r>
    </w:p>
    <w:p w14:paraId="0ED4CC9F" w14:textId="77777777" w:rsidR="004C7947" w:rsidRPr="004C7947" w:rsidRDefault="004C7947" w:rsidP="004C7947">
      <w:pPr>
        <w:rPr>
          <w:rFonts w:ascii="Arial" w:hAnsi="Arial" w:cs="Arial"/>
        </w:rPr>
      </w:pPr>
      <w:r w:rsidRPr="004C7947">
        <w:rPr>
          <w:rFonts w:ascii="Arial" w:hAnsi="Arial" w:cs="Arial"/>
        </w:rPr>
        <w:t>anos de trajetória do SUAS. O evento estava inicialmente planejado para agosto, mas o Congresso foi reagendado para os dias 1 e 2 de setembro presencialmente em Foz do</w:t>
      </w:r>
    </w:p>
    <w:p w14:paraId="14BA989A" w14:textId="77777777" w:rsidR="004C7947" w:rsidRPr="004C7947" w:rsidRDefault="004C7947" w:rsidP="004C7947">
      <w:pPr>
        <w:rPr>
          <w:rFonts w:ascii="Arial" w:hAnsi="Arial" w:cs="Arial"/>
        </w:rPr>
      </w:pPr>
      <w:r w:rsidRPr="004C7947">
        <w:rPr>
          <w:rFonts w:ascii="Arial" w:hAnsi="Arial" w:cs="Arial"/>
        </w:rPr>
        <w:t>Iguaçu - PR, devido às importantes conferências regionais da Assistência Social e aos encontros regionais do COEGEMAS.</w:t>
      </w:r>
    </w:p>
    <w:p w14:paraId="557CFF32" w14:textId="77777777" w:rsidR="004C7947" w:rsidRPr="004C7947" w:rsidRDefault="004C7947" w:rsidP="004C7947">
      <w:pPr>
        <w:rPr>
          <w:rFonts w:ascii="Arial" w:hAnsi="Arial" w:cs="Arial"/>
        </w:rPr>
      </w:pPr>
      <w:r w:rsidRPr="004C7947">
        <w:rPr>
          <w:rFonts w:ascii="Arial" w:hAnsi="Arial" w:cs="Arial"/>
        </w:rPr>
        <w:t>Link para informações e inscrição: https://institutoverisa.org/agenda-setembro/congresso-brasileiro-de-gestores-e-trabalhadores-do-suas-foz-do-iguacu-pr/</w:t>
      </w:r>
    </w:p>
    <w:p w14:paraId="3757044C" w14:textId="77777777" w:rsidR="004C7947" w:rsidRPr="004C7947" w:rsidRDefault="004C7947" w:rsidP="004C7947">
      <w:pPr>
        <w:rPr>
          <w:rFonts w:ascii="Arial" w:hAnsi="Arial" w:cs="Arial"/>
        </w:rPr>
      </w:pPr>
      <w:r w:rsidRPr="004C7947">
        <w:rPr>
          <w:rFonts w:ascii="Arial" w:hAnsi="Arial" w:cs="Arial"/>
        </w:rPr>
        <w:t>SEI: Enviado por e-mail</w:t>
      </w:r>
    </w:p>
    <w:p w14:paraId="204C9700" w14:textId="77777777" w:rsidR="004C7947" w:rsidRPr="004C7947" w:rsidRDefault="004C7947" w:rsidP="004C7947">
      <w:pPr>
        <w:rPr>
          <w:rFonts w:ascii="Arial" w:hAnsi="Arial" w:cs="Arial"/>
        </w:rPr>
      </w:pPr>
      <w:r w:rsidRPr="004C7947">
        <w:rPr>
          <w:rFonts w:ascii="Arial" w:hAnsi="Arial" w:cs="Arial"/>
        </w:rPr>
        <w:t>Encaminhamento:</w:t>
      </w:r>
    </w:p>
    <w:p w14:paraId="3549A81A" w14:textId="77777777" w:rsidR="004C7947" w:rsidRPr="004C7947" w:rsidRDefault="004C7947" w:rsidP="004C7947">
      <w:pPr>
        <w:rPr>
          <w:rFonts w:ascii="Arial" w:hAnsi="Arial" w:cs="Arial"/>
        </w:rPr>
      </w:pPr>
      <w:r w:rsidRPr="004C7947">
        <w:rPr>
          <w:rFonts w:ascii="Arial" w:hAnsi="Arial" w:cs="Arial"/>
        </w:rPr>
        <w:t>Ciência da plenária.</w:t>
      </w:r>
    </w:p>
    <w:p w14:paraId="65C2C3C3" w14:textId="77777777" w:rsidR="004C7947" w:rsidRPr="004C7947" w:rsidRDefault="004C7947" w:rsidP="004C7947">
      <w:pPr>
        <w:rPr>
          <w:rFonts w:ascii="Arial" w:hAnsi="Arial" w:cs="Arial"/>
        </w:rPr>
      </w:pPr>
      <w:r w:rsidRPr="004C7947">
        <w:rPr>
          <w:rFonts w:ascii="Arial" w:hAnsi="Arial" w:cs="Arial"/>
        </w:rPr>
        <w:lastRenderedPageBreak/>
        <w:t>12. Assunto: Alteração das resoluções das Conferências</w:t>
      </w:r>
    </w:p>
    <w:p w14:paraId="7BDCF344" w14:textId="77777777" w:rsidR="004C7947" w:rsidRPr="004C7947" w:rsidRDefault="004C7947" w:rsidP="004C7947">
      <w:pPr>
        <w:rPr>
          <w:rFonts w:ascii="Arial" w:hAnsi="Arial" w:cs="Arial"/>
        </w:rPr>
      </w:pPr>
      <w:r w:rsidRPr="004C7947">
        <w:rPr>
          <w:rFonts w:ascii="Arial" w:hAnsi="Arial" w:cs="Arial"/>
        </w:rPr>
        <w:t>Descrição: Foram efetuadas na última COC de 20/05 alterações referentes a conferência do Butantã e de Cidade Tiradentes, bem como a segunda resolução que informa</w:t>
      </w:r>
    </w:p>
    <w:p w14:paraId="666D7954" w14:textId="77777777" w:rsidR="004C7947" w:rsidRPr="004C7947" w:rsidRDefault="004C7947" w:rsidP="004C7947">
      <w:pPr>
        <w:rPr>
          <w:rFonts w:ascii="Arial" w:hAnsi="Arial" w:cs="Arial"/>
        </w:rPr>
      </w:pPr>
      <w:r w:rsidRPr="004C7947">
        <w:rPr>
          <w:rFonts w:ascii="Arial" w:hAnsi="Arial" w:cs="Arial"/>
        </w:rPr>
        <w:t>sobre os representantes da SAS de São Miguel Paulista.</w:t>
      </w:r>
    </w:p>
    <w:p w14:paraId="10D46EA6" w14:textId="77777777" w:rsidR="004C7947" w:rsidRPr="004C7947" w:rsidRDefault="004C7947" w:rsidP="004C7947">
      <w:pPr>
        <w:rPr>
          <w:rFonts w:ascii="Arial" w:hAnsi="Arial" w:cs="Arial"/>
        </w:rPr>
      </w:pPr>
      <w:r w:rsidRPr="004C7947">
        <w:rPr>
          <w:rFonts w:ascii="Arial" w:hAnsi="Arial" w:cs="Arial"/>
        </w:rPr>
        <w:t>SEI: Encaminhamento:</w:t>
      </w:r>
    </w:p>
    <w:p w14:paraId="40A595B2" w14:textId="77777777" w:rsidR="004C7947" w:rsidRPr="004C7947" w:rsidRDefault="004C7947" w:rsidP="004C7947">
      <w:pPr>
        <w:rPr>
          <w:rFonts w:ascii="Arial" w:hAnsi="Arial" w:cs="Arial"/>
        </w:rPr>
      </w:pPr>
      <w:r w:rsidRPr="004C7947">
        <w:rPr>
          <w:rFonts w:ascii="Arial" w:hAnsi="Arial" w:cs="Arial"/>
        </w:rPr>
        <w:t>Ciência da plenária.</w:t>
      </w:r>
    </w:p>
    <w:p w14:paraId="2B6C9AC4" w14:textId="77777777" w:rsidR="004C7947" w:rsidRPr="004C7947" w:rsidRDefault="004C7947" w:rsidP="004C7947">
      <w:pPr>
        <w:rPr>
          <w:rFonts w:ascii="Arial" w:hAnsi="Arial" w:cs="Arial"/>
        </w:rPr>
      </w:pPr>
      <w:r w:rsidRPr="004C7947">
        <w:rPr>
          <w:rFonts w:ascii="Arial" w:hAnsi="Arial" w:cs="Arial"/>
        </w:rPr>
        <w:t>INCLUSÕES:</w:t>
      </w:r>
    </w:p>
    <w:p w14:paraId="007A2786" w14:textId="77777777" w:rsidR="004C7947" w:rsidRPr="004C7947" w:rsidRDefault="004C7947" w:rsidP="004C7947">
      <w:pPr>
        <w:rPr>
          <w:rFonts w:ascii="Arial" w:hAnsi="Arial" w:cs="Arial"/>
        </w:rPr>
      </w:pPr>
      <w:r w:rsidRPr="004C7947">
        <w:rPr>
          <w:rFonts w:ascii="Arial" w:hAnsi="Arial" w:cs="Arial"/>
        </w:rPr>
        <w:t>Não houve inclusões</w:t>
      </w:r>
    </w:p>
    <w:p w14:paraId="694AFCBE" w14:textId="77777777" w:rsidR="004C7947" w:rsidRPr="004C7947" w:rsidRDefault="004C7947" w:rsidP="004C7947">
      <w:pPr>
        <w:rPr>
          <w:rFonts w:ascii="Arial" w:hAnsi="Arial" w:cs="Arial"/>
        </w:rPr>
      </w:pPr>
      <w:r w:rsidRPr="004C7947">
        <w:rPr>
          <w:rFonts w:ascii="Arial" w:hAnsi="Arial" w:cs="Arial"/>
        </w:rPr>
        <w:t>Montagem e aprovação da Pauta da Plenária de 27/05/25</w:t>
      </w:r>
    </w:p>
    <w:p w14:paraId="7CCF06A6" w14:textId="77777777" w:rsidR="004C7947" w:rsidRPr="004C7947" w:rsidRDefault="004C7947" w:rsidP="004C7947">
      <w:pPr>
        <w:rPr>
          <w:rFonts w:ascii="Arial" w:hAnsi="Arial" w:cs="Arial"/>
        </w:rPr>
      </w:pPr>
      <w:r w:rsidRPr="004C7947">
        <w:rPr>
          <w:rFonts w:ascii="Arial" w:hAnsi="Arial" w:cs="Arial"/>
        </w:rPr>
        <w:t>Coordenação: MARCELO PANICO</w:t>
      </w:r>
    </w:p>
    <w:p w14:paraId="3F68AF2E" w14:textId="2D3EFCC0" w:rsidR="004C7947" w:rsidRDefault="004C7947" w:rsidP="004C7947">
      <w:pPr>
        <w:rPr>
          <w:rFonts w:ascii="Arial" w:hAnsi="Arial" w:cs="Arial"/>
        </w:rPr>
      </w:pPr>
      <w:r w:rsidRPr="004C7947">
        <w:rPr>
          <w:rFonts w:ascii="Arial" w:hAnsi="Arial" w:cs="Arial"/>
        </w:rPr>
        <w:t>Relatoria: ISABELA CALIL QUINTINO</w:t>
      </w:r>
    </w:p>
    <w:p w14:paraId="165138B1" w14:textId="77777777" w:rsidR="004C7947" w:rsidRPr="004C7947" w:rsidRDefault="004C7947" w:rsidP="004C7947">
      <w:pPr>
        <w:rPr>
          <w:rFonts w:ascii="Arial" w:hAnsi="Arial" w:cs="Arial"/>
        </w:rPr>
      </w:pPr>
      <w:r w:rsidRPr="004C7947">
        <w:rPr>
          <w:rFonts w:ascii="Arial" w:hAnsi="Arial" w:cs="Arial"/>
        </w:rPr>
        <w:t>ANEXO IV</w:t>
      </w:r>
    </w:p>
    <w:p w14:paraId="44F8A183" w14:textId="77777777" w:rsidR="004C7947" w:rsidRPr="004C7947" w:rsidRDefault="004C7947" w:rsidP="004C7947">
      <w:pPr>
        <w:rPr>
          <w:rFonts w:ascii="Arial" w:hAnsi="Arial" w:cs="Arial"/>
        </w:rPr>
      </w:pPr>
      <w:r w:rsidRPr="004C7947">
        <w:rPr>
          <w:rFonts w:ascii="Arial" w:hAnsi="Arial" w:cs="Arial"/>
        </w:rPr>
        <w:t>Relato da Comissão de Políticas Públicas, Legislação, Defesa e Garantia de Direitos - CPP</w:t>
      </w:r>
    </w:p>
    <w:p w14:paraId="1158F5CF" w14:textId="77777777" w:rsidR="004C7947" w:rsidRPr="004C7947" w:rsidRDefault="004C7947" w:rsidP="004C7947">
      <w:pPr>
        <w:rPr>
          <w:rFonts w:ascii="Arial" w:hAnsi="Arial" w:cs="Arial"/>
        </w:rPr>
      </w:pPr>
      <w:r w:rsidRPr="004C7947">
        <w:rPr>
          <w:rFonts w:ascii="Arial" w:hAnsi="Arial" w:cs="Arial"/>
        </w:rPr>
        <w:t>Local: Sede do Conselho Municipal de Assistência Social - COMAS/SP</w:t>
      </w:r>
    </w:p>
    <w:p w14:paraId="1CDACA29" w14:textId="77777777" w:rsidR="004C7947" w:rsidRPr="004C7947" w:rsidRDefault="004C7947" w:rsidP="004C7947">
      <w:pPr>
        <w:rPr>
          <w:rFonts w:ascii="Arial" w:hAnsi="Arial" w:cs="Arial"/>
        </w:rPr>
      </w:pPr>
      <w:r w:rsidRPr="004C7947">
        <w:rPr>
          <w:rFonts w:ascii="Arial" w:hAnsi="Arial" w:cs="Arial"/>
        </w:rPr>
        <w:t>Endereço: Praça Antônio Prado, nº 33 - 12º andar</w:t>
      </w:r>
    </w:p>
    <w:p w14:paraId="108A5712" w14:textId="77777777" w:rsidR="004C7947" w:rsidRPr="004C7947" w:rsidRDefault="004C7947" w:rsidP="004C7947">
      <w:pPr>
        <w:rPr>
          <w:rFonts w:ascii="Arial" w:hAnsi="Arial" w:cs="Arial"/>
        </w:rPr>
      </w:pPr>
      <w:r w:rsidRPr="004C7947">
        <w:rPr>
          <w:rFonts w:ascii="Arial" w:hAnsi="Arial" w:cs="Arial"/>
        </w:rPr>
        <w:t>Dia: 22/05/2025 - Horário Das 09h00 às 12h00</w:t>
      </w:r>
    </w:p>
    <w:p w14:paraId="263B0EA7" w14:textId="77777777" w:rsidR="004C7947" w:rsidRPr="004C7947" w:rsidRDefault="004C7947" w:rsidP="004C7947">
      <w:pPr>
        <w:rPr>
          <w:rFonts w:ascii="Arial" w:hAnsi="Arial" w:cs="Arial"/>
        </w:rPr>
      </w:pPr>
      <w:r w:rsidRPr="004C7947">
        <w:rPr>
          <w:rFonts w:ascii="Arial" w:hAnsi="Arial" w:cs="Arial"/>
        </w:rPr>
        <w:t>Realização: virtual, por meio de aplicativo.</w:t>
      </w:r>
    </w:p>
    <w:p w14:paraId="42ADF096" w14:textId="77777777" w:rsidR="004C7947" w:rsidRPr="004C7947" w:rsidRDefault="004C7947" w:rsidP="004C7947">
      <w:pPr>
        <w:rPr>
          <w:rFonts w:ascii="Arial" w:hAnsi="Arial" w:cs="Arial"/>
        </w:rPr>
      </w:pPr>
      <w:r w:rsidRPr="004C7947">
        <w:rPr>
          <w:rFonts w:ascii="Arial" w:hAnsi="Arial" w:cs="Arial"/>
        </w:rPr>
        <w:t>Conselheiros Presentes:</w:t>
      </w:r>
    </w:p>
    <w:p w14:paraId="25F3951E" w14:textId="77777777" w:rsidR="004C7947" w:rsidRPr="004C7947" w:rsidRDefault="004C7947" w:rsidP="004C7947">
      <w:pPr>
        <w:rPr>
          <w:rFonts w:ascii="Arial" w:hAnsi="Arial" w:cs="Arial"/>
        </w:rPr>
      </w:pPr>
      <w:r w:rsidRPr="004C7947">
        <w:rPr>
          <w:rFonts w:ascii="Arial" w:hAnsi="Arial" w:cs="Arial"/>
        </w:rPr>
        <w:t>Nome: Presença</w:t>
      </w:r>
    </w:p>
    <w:p w14:paraId="0CAC6596" w14:textId="77777777" w:rsidR="004C7947" w:rsidRPr="004C7947" w:rsidRDefault="004C7947" w:rsidP="004C7947">
      <w:pPr>
        <w:rPr>
          <w:rFonts w:ascii="Arial" w:hAnsi="Arial" w:cs="Arial"/>
        </w:rPr>
      </w:pPr>
      <w:r w:rsidRPr="004C7947">
        <w:rPr>
          <w:rFonts w:ascii="Arial" w:hAnsi="Arial" w:cs="Arial"/>
        </w:rPr>
        <w:t>Sociedade Civil:</w:t>
      </w:r>
    </w:p>
    <w:p w14:paraId="4CC1DC1F" w14:textId="77777777" w:rsidR="004C7947" w:rsidRPr="004C7947" w:rsidRDefault="004C7947" w:rsidP="004C7947">
      <w:pPr>
        <w:rPr>
          <w:rFonts w:ascii="Arial" w:hAnsi="Arial" w:cs="Arial"/>
        </w:rPr>
      </w:pPr>
      <w:r w:rsidRPr="004C7947">
        <w:rPr>
          <w:rFonts w:ascii="Arial" w:hAnsi="Arial" w:cs="Arial"/>
        </w:rPr>
        <w:t>ANNA PAULA PARDINI VAZZOLER X</w:t>
      </w:r>
    </w:p>
    <w:p w14:paraId="442666AE" w14:textId="77777777" w:rsidR="004C7947" w:rsidRPr="004C7947" w:rsidRDefault="004C7947" w:rsidP="004C7947">
      <w:pPr>
        <w:rPr>
          <w:rFonts w:ascii="Arial" w:hAnsi="Arial" w:cs="Arial"/>
        </w:rPr>
      </w:pPr>
      <w:r w:rsidRPr="004C7947">
        <w:rPr>
          <w:rFonts w:ascii="Arial" w:hAnsi="Arial" w:cs="Arial"/>
        </w:rPr>
        <w:t>DIOCENE DE OLIVEIRA FRANCISCO X</w:t>
      </w:r>
    </w:p>
    <w:p w14:paraId="103DFDC0" w14:textId="77777777" w:rsidR="004C7947" w:rsidRPr="004C7947" w:rsidRDefault="004C7947" w:rsidP="004C7947">
      <w:pPr>
        <w:rPr>
          <w:rFonts w:ascii="Arial" w:hAnsi="Arial" w:cs="Arial"/>
        </w:rPr>
      </w:pPr>
      <w:r w:rsidRPr="004C7947">
        <w:rPr>
          <w:rFonts w:ascii="Arial" w:hAnsi="Arial" w:cs="Arial"/>
        </w:rPr>
        <w:t>JANETE CARDOSO BRITO X</w:t>
      </w:r>
    </w:p>
    <w:p w14:paraId="353C6EBD" w14:textId="77777777" w:rsidR="004C7947" w:rsidRPr="004C7947" w:rsidRDefault="004C7947" w:rsidP="004C7947">
      <w:pPr>
        <w:rPr>
          <w:rFonts w:ascii="Arial" w:hAnsi="Arial" w:cs="Arial"/>
        </w:rPr>
      </w:pPr>
      <w:r w:rsidRPr="004C7947">
        <w:rPr>
          <w:rFonts w:ascii="Arial" w:hAnsi="Arial" w:cs="Arial"/>
        </w:rPr>
        <w:t>MARCELO PANICO X</w:t>
      </w:r>
    </w:p>
    <w:p w14:paraId="6A712724" w14:textId="77777777" w:rsidR="004C7947" w:rsidRPr="004C7947" w:rsidRDefault="004C7947" w:rsidP="004C7947">
      <w:pPr>
        <w:rPr>
          <w:rFonts w:ascii="Arial" w:hAnsi="Arial" w:cs="Arial"/>
        </w:rPr>
      </w:pPr>
      <w:r w:rsidRPr="004C7947">
        <w:rPr>
          <w:rFonts w:ascii="Arial" w:hAnsi="Arial" w:cs="Arial"/>
        </w:rPr>
        <w:t>NATASHA GRACE VIEIRA RODRIGUES X</w:t>
      </w:r>
    </w:p>
    <w:p w14:paraId="11F79228" w14:textId="77777777" w:rsidR="004C7947" w:rsidRPr="004C7947" w:rsidRDefault="004C7947" w:rsidP="004C7947">
      <w:pPr>
        <w:rPr>
          <w:rFonts w:ascii="Arial" w:hAnsi="Arial" w:cs="Arial"/>
        </w:rPr>
      </w:pPr>
      <w:r w:rsidRPr="004C7947">
        <w:rPr>
          <w:rFonts w:ascii="Arial" w:hAnsi="Arial" w:cs="Arial"/>
        </w:rPr>
        <w:t>RACHEL VAINZOFF KATZ</w:t>
      </w:r>
    </w:p>
    <w:p w14:paraId="61AEC898" w14:textId="77777777" w:rsidR="004C7947" w:rsidRPr="004C7947" w:rsidRDefault="004C7947" w:rsidP="004C7947">
      <w:pPr>
        <w:rPr>
          <w:rFonts w:ascii="Arial" w:hAnsi="Arial" w:cs="Arial"/>
        </w:rPr>
      </w:pPr>
      <w:r w:rsidRPr="004C7947">
        <w:rPr>
          <w:rFonts w:ascii="Arial" w:hAnsi="Arial" w:cs="Arial"/>
        </w:rPr>
        <w:t>REGIANE CARDOSO DE OLIVEIRA SASHIHARA</w:t>
      </w:r>
    </w:p>
    <w:p w14:paraId="095254AD" w14:textId="77777777" w:rsidR="004C7947" w:rsidRPr="004C7947" w:rsidRDefault="004C7947" w:rsidP="004C7947">
      <w:pPr>
        <w:rPr>
          <w:rFonts w:ascii="Arial" w:hAnsi="Arial" w:cs="Arial"/>
        </w:rPr>
      </w:pPr>
      <w:r w:rsidRPr="004C7947">
        <w:rPr>
          <w:rFonts w:ascii="Arial" w:hAnsi="Arial" w:cs="Arial"/>
        </w:rPr>
        <w:t>Poder Público:</w:t>
      </w:r>
    </w:p>
    <w:p w14:paraId="36872214" w14:textId="77777777" w:rsidR="004C7947" w:rsidRPr="004C7947" w:rsidRDefault="004C7947" w:rsidP="004C7947">
      <w:pPr>
        <w:rPr>
          <w:rFonts w:ascii="Arial" w:hAnsi="Arial" w:cs="Arial"/>
        </w:rPr>
      </w:pPr>
      <w:r w:rsidRPr="004C7947">
        <w:rPr>
          <w:rFonts w:ascii="Arial" w:hAnsi="Arial" w:cs="Arial"/>
        </w:rPr>
        <w:lastRenderedPageBreak/>
        <w:t>SYLMARA ANDREONI VETTORELLO RAMIRES X</w:t>
      </w:r>
    </w:p>
    <w:p w14:paraId="793319B3" w14:textId="77777777" w:rsidR="004C7947" w:rsidRPr="004C7947" w:rsidRDefault="004C7947" w:rsidP="004C7947">
      <w:pPr>
        <w:rPr>
          <w:rFonts w:ascii="Arial" w:hAnsi="Arial" w:cs="Arial"/>
        </w:rPr>
      </w:pPr>
      <w:r w:rsidRPr="004C7947">
        <w:rPr>
          <w:rFonts w:ascii="Arial" w:hAnsi="Arial" w:cs="Arial"/>
        </w:rPr>
        <w:t>ADALBERTO DE ALMEIDA SANTOS X</w:t>
      </w:r>
    </w:p>
    <w:p w14:paraId="386DF053" w14:textId="77777777" w:rsidR="004C7947" w:rsidRPr="004C7947" w:rsidRDefault="004C7947" w:rsidP="004C7947">
      <w:pPr>
        <w:rPr>
          <w:rFonts w:ascii="Arial" w:hAnsi="Arial" w:cs="Arial"/>
        </w:rPr>
      </w:pPr>
      <w:r w:rsidRPr="004C7947">
        <w:rPr>
          <w:rFonts w:ascii="Arial" w:hAnsi="Arial" w:cs="Arial"/>
        </w:rPr>
        <w:t>BRUNA CAROLINA MONTEIRO DOS SANTOS X</w:t>
      </w:r>
    </w:p>
    <w:p w14:paraId="6CA96336" w14:textId="77777777" w:rsidR="004C7947" w:rsidRPr="004C7947" w:rsidRDefault="004C7947" w:rsidP="004C7947">
      <w:pPr>
        <w:rPr>
          <w:rFonts w:ascii="Arial" w:hAnsi="Arial" w:cs="Arial"/>
        </w:rPr>
      </w:pPr>
      <w:r w:rsidRPr="004C7947">
        <w:rPr>
          <w:rFonts w:ascii="Arial" w:hAnsi="Arial" w:cs="Arial"/>
        </w:rPr>
        <w:t>CAROLINA CUSTÓDIO PEREIRA DOS SANTOS</w:t>
      </w:r>
    </w:p>
    <w:p w14:paraId="394FFE43" w14:textId="77777777" w:rsidR="004C7947" w:rsidRPr="004C7947" w:rsidRDefault="004C7947" w:rsidP="004C7947">
      <w:pPr>
        <w:rPr>
          <w:rFonts w:ascii="Arial" w:hAnsi="Arial" w:cs="Arial"/>
        </w:rPr>
      </w:pPr>
      <w:r w:rsidRPr="004C7947">
        <w:rPr>
          <w:rFonts w:ascii="Arial" w:hAnsi="Arial" w:cs="Arial"/>
        </w:rPr>
        <w:t>FABIO HENRIQUE SALLES</w:t>
      </w:r>
    </w:p>
    <w:p w14:paraId="4CDA1CB1" w14:textId="77777777" w:rsidR="004C7947" w:rsidRPr="004C7947" w:rsidRDefault="004C7947" w:rsidP="004C7947">
      <w:pPr>
        <w:rPr>
          <w:rFonts w:ascii="Arial" w:hAnsi="Arial" w:cs="Arial"/>
        </w:rPr>
      </w:pPr>
      <w:r w:rsidRPr="004C7947">
        <w:rPr>
          <w:rFonts w:ascii="Arial" w:hAnsi="Arial" w:cs="Arial"/>
        </w:rPr>
        <w:t>ISABELA CALIL QUINTINO X</w:t>
      </w:r>
    </w:p>
    <w:p w14:paraId="668B8FA9" w14:textId="77777777" w:rsidR="004C7947" w:rsidRPr="004C7947" w:rsidRDefault="004C7947" w:rsidP="004C7947">
      <w:pPr>
        <w:rPr>
          <w:rFonts w:ascii="Arial" w:hAnsi="Arial" w:cs="Arial"/>
        </w:rPr>
      </w:pPr>
      <w:r w:rsidRPr="004C7947">
        <w:rPr>
          <w:rFonts w:ascii="Arial" w:hAnsi="Arial" w:cs="Arial"/>
        </w:rPr>
        <w:t>LORENA CONCEIÇÃO DOS SANTOS X</w:t>
      </w:r>
    </w:p>
    <w:p w14:paraId="13132CAD" w14:textId="77777777" w:rsidR="004C7947" w:rsidRPr="004C7947" w:rsidRDefault="004C7947" w:rsidP="004C7947">
      <w:pPr>
        <w:rPr>
          <w:rFonts w:ascii="Arial" w:hAnsi="Arial" w:cs="Arial"/>
        </w:rPr>
      </w:pPr>
      <w:r w:rsidRPr="004C7947">
        <w:rPr>
          <w:rFonts w:ascii="Arial" w:hAnsi="Arial" w:cs="Arial"/>
        </w:rPr>
        <w:t>TIFANI DECLAIRA PAULINI COELHO</w:t>
      </w:r>
    </w:p>
    <w:p w14:paraId="61A59A00" w14:textId="77777777" w:rsidR="004C7947" w:rsidRPr="004C7947" w:rsidRDefault="004C7947" w:rsidP="004C7947">
      <w:pPr>
        <w:rPr>
          <w:rFonts w:ascii="Arial" w:hAnsi="Arial" w:cs="Arial"/>
        </w:rPr>
      </w:pPr>
      <w:r w:rsidRPr="004C7947">
        <w:rPr>
          <w:rFonts w:ascii="Arial" w:hAnsi="Arial" w:cs="Arial"/>
        </w:rPr>
        <w:t>BEATRIZ FERNANDES SANTOS X</w:t>
      </w:r>
    </w:p>
    <w:p w14:paraId="2911D1D6" w14:textId="77777777" w:rsidR="004C7947" w:rsidRPr="004C7947" w:rsidRDefault="004C7947" w:rsidP="004C7947">
      <w:pPr>
        <w:rPr>
          <w:rFonts w:ascii="Arial" w:hAnsi="Arial" w:cs="Arial"/>
        </w:rPr>
      </w:pPr>
      <w:r w:rsidRPr="004C7947">
        <w:rPr>
          <w:rFonts w:ascii="Arial" w:hAnsi="Arial" w:cs="Arial"/>
        </w:rPr>
        <w:t>GLÁUCIA CRISTINE SILVA BURCKLER</w:t>
      </w:r>
    </w:p>
    <w:p w14:paraId="2BABBE6F" w14:textId="77777777" w:rsidR="004C7947" w:rsidRPr="004C7947" w:rsidRDefault="004C7947" w:rsidP="004C7947">
      <w:pPr>
        <w:rPr>
          <w:rFonts w:ascii="Arial" w:hAnsi="Arial" w:cs="Arial"/>
        </w:rPr>
      </w:pPr>
      <w:r w:rsidRPr="004C7947">
        <w:rPr>
          <w:rFonts w:ascii="Arial" w:hAnsi="Arial" w:cs="Arial"/>
        </w:rPr>
        <w:t>SEVERINA EUDOXIA DA SILVA</w:t>
      </w:r>
    </w:p>
    <w:p w14:paraId="76B56AEF" w14:textId="77777777" w:rsidR="004C7947" w:rsidRPr="004C7947" w:rsidRDefault="004C7947" w:rsidP="004C7947">
      <w:pPr>
        <w:rPr>
          <w:rFonts w:ascii="Arial" w:hAnsi="Arial" w:cs="Arial"/>
        </w:rPr>
      </w:pPr>
      <w:r w:rsidRPr="004C7947">
        <w:rPr>
          <w:rFonts w:ascii="Arial" w:hAnsi="Arial" w:cs="Arial"/>
        </w:rPr>
        <w:t>LUCIANA DE SOUZA BRAGA</w:t>
      </w:r>
    </w:p>
    <w:p w14:paraId="28D43F06" w14:textId="77777777" w:rsidR="004C7947" w:rsidRPr="004C7947" w:rsidRDefault="004C7947" w:rsidP="004C7947">
      <w:pPr>
        <w:rPr>
          <w:rFonts w:ascii="Arial" w:hAnsi="Arial" w:cs="Arial"/>
        </w:rPr>
      </w:pPr>
      <w:r w:rsidRPr="004C7947">
        <w:rPr>
          <w:rFonts w:ascii="Arial" w:hAnsi="Arial" w:cs="Arial"/>
        </w:rPr>
        <w:t xml:space="preserve">Assessoria Técnica: (Secretaria Executiva): </w:t>
      </w:r>
      <w:proofErr w:type="spellStart"/>
      <w:r w:rsidRPr="004C7947">
        <w:rPr>
          <w:rFonts w:ascii="Arial" w:hAnsi="Arial" w:cs="Arial"/>
        </w:rPr>
        <w:t>Dimar</w:t>
      </w:r>
      <w:proofErr w:type="spellEnd"/>
      <w:r w:rsidRPr="004C7947">
        <w:rPr>
          <w:rFonts w:ascii="Arial" w:hAnsi="Arial" w:cs="Arial"/>
        </w:rPr>
        <w:t xml:space="preserve"> Bérgamo Junior, Valter Luiz Junior, Josefa Alves Amorim</w:t>
      </w:r>
    </w:p>
    <w:p w14:paraId="718287BE" w14:textId="77777777" w:rsidR="004C7947" w:rsidRPr="004C7947" w:rsidRDefault="004C7947" w:rsidP="004C7947">
      <w:pPr>
        <w:rPr>
          <w:rFonts w:ascii="Arial" w:hAnsi="Arial" w:cs="Arial"/>
        </w:rPr>
      </w:pPr>
      <w:r w:rsidRPr="004C7947">
        <w:rPr>
          <w:rFonts w:ascii="Arial" w:hAnsi="Arial" w:cs="Arial"/>
        </w:rPr>
        <w:t xml:space="preserve">Convidados: Andreza Bianca de Godói (CPSE), Adriana Maria Sabbag </w:t>
      </w:r>
      <w:proofErr w:type="spellStart"/>
      <w:r w:rsidRPr="004C7947">
        <w:rPr>
          <w:rFonts w:ascii="Arial" w:hAnsi="Arial" w:cs="Arial"/>
        </w:rPr>
        <w:t>Neuber</w:t>
      </w:r>
      <w:proofErr w:type="spellEnd"/>
      <w:r w:rsidRPr="004C7947">
        <w:rPr>
          <w:rFonts w:ascii="Arial" w:hAnsi="Arial" w:cs="Arial"/>
        </w:rPr>
        <w:t xml:space="preserve"> (SMADS)</w:t>
      </w:r>
    </w:p>
    <w:p w14:paraId="379E7790" w14:textId="77777777" w:rsidR="004C7947" w:rsidRPr="004C7947" w:rsidRDefault="004C7947" w:rsidP="004C7947">
      <w:pPr>
        <w:rPr>
          <w:rFonts w:ascii="Arial" w:hAnsi="Arial" w:cs="Arial"/>
        </w:rPr>
      </w:pPr>
      <w:r w:rsidRPr="004C7947">
        <w:rPr>
          <w:rFonts w:ascii="Arial" w:hAnsi="Arial" w:cs="Arial"/>
        </w:rPr>
        <w:t>Processo SEI de RELATOS da CPP: 6024.2024/0012501-0</w:t>
      </w:r>
    </w:p>
    <w:p w14:paraId="555DACBF" w14:textId="77777777" w:rsidR="004C7947" w:rsidRPr="004C7947" w:rsidRDefault="004C7947" w:rsidP="004C7947">
      <w:pPr>
        <w:rPr>
          <w:rFonts w:ascii="Arial" w:hAnsi="Arial" w:cs="Arial"/>
        </w:rPr>
      </w:pPr>
      <w:r w:rsidRPr="004C7947">
        <w:rPr>
          <w:rFonts w:ascii="Arial" w:hAnsi="Arial" w:cs="Arial"/>
        </w:rPr>
        <w:t>PAUTA:</w:t>
      </w:r>
    </w:p>
    <w:p w14:paraId="05B908A3" w14:textId="77777777" w:rsidR="004C7947" w:rsidRPr="004C7947" w:rsidRDefault="004C7947" w:rsidP="004C7947">
      <w:pPr>
        <w:rPr>
          <w:rFonts w:ascii="Arial" w:hAnsi="Arial" w:cs="Arial"/>
        </w:rPr>
      </w:pPr>
      <w:r w:rsidRPr="004C7947">
        <w:rPr>
          <w:rFonts w:ascii="Arial" w:hAnsi="Arial" w:cs="Arial"/>
        </w:rPr>
        <w:t>1. Assunto: Processo sobre permissão de uso de área municipal/cobrança aos usuários</w:t>
      </w:r>
    </w:p>
    <w:p w14:paraId="268D0240" w14:textId="77777777" w:rsidR="004C7947" w:rsidRPr="004C7947" w:rsidRDefault="004C7947" w:rsidP="004C7947">
      <w:pPr>
        <w:rPr>
          <w:rFonts w:ascii="Arial" w:hAnsi="Arial" w:cs="Arial"/>
        </w:rPr>
      </w:pPr>
      <w:r w:rsidRPr="004C7947">
        <w:rPr>
          <w:rFonts w:ascii="Arial" w:hAnsi="Arial" w:cs="Arial"/>
        </w:rPr>
        <w:t>Descrição:</w:t>
      </w:r>
    </w:p>
    <w:p w14:paraId="0A9C0B19" w14:textId="77777777" w:rsidR="004C7947" w:rsidRPr="004C7947" w:rsidRDefault="004C7947" w:rsidP="004C7947">
      <w:pPr>
        <w:rPr>
          <w:rFonts w:ascii="Arial" w:hAnsi="Arial" w:cs="Arial"/>
        </w:rPr>
      </w:pPr>
      <w:r w:rsidRPr="004C7947">
        <w:rPr>
          <w:rFonts w:ascii="Arial" w:hAnsi="Arial" w:cs="Arial"/>
        </w:rPr>
        <w:t>A legislação municipal permite a concessão de uso de bens públicos para entidades sem fins lucrativos de assistência social, desde que haja interesse público justificado e manifestação favorável das secretarias competentes. A gratuidade da cessão é possível para entidades que prestem relevantes serviços sociais, avalizados pela secretaria</w:t>
      </w:r>
    </w:p>
    <w:p w14:paraId="1F627A40" w14:textId="77777777" w:rsidR="004C7947" w:rsidRPr="004C7947" w:rsidRDefault="004C7947" w:rsidP="004C7947">
      <w:pPr>
        <w:rPr>
          <w:rFonts w:ascii="Arial" w:hAnsi="Arial" w:cs="Arial"/>
        </w:rPr>
      </w:pPr>
      <w:r w:rsidRPr="004C7947">
        <w:rPr>
          <w:rFonts w:ascii="Arial" w:hAnsi="Arial" w:cs="Arial"/>
        </w:rPr>
        <w:t>responsável.</w:t>
      </w:r>
    </w:p>
    <w:p w14:paraId="1FF8BD9F" w14:textId="77777777" w:rsidR="004C7947" w:rsidRPr="004C7947" w:rsidRDefault="004C7947" w:rsidP="004C7947">
      <w:pPr>
        <w:rPr>
          <w:rFonts w:ascii="Arial" w:hAnsi="Arial" w:cs="Arial"/>
        </w:rPr>
      </w:pPr>
      <w:r w:rsidRPr="004C7947">
        <w:rPr>
          <w:rFonts w:ascii="Arial" w:hAnsi="Arial" w:cs="Arial"/>
        </w:rPr>
        <w:t>Neste caso, trata-se de Parecer da Procuradoria Geral do Município (PGM) que trata do pedido de concessão de uso de uma área municipal por Organização da Sociedade Civil (A Organização referida tem inscrição regular no COMAS sob o protocolo n° 1618/2019-ORG).</w:t>
      </w:r>
    </w:p>
    <w:p w14:paraId="248F4478" w14:textId="77777777" w:rsidR="004C7947" w:rsidRPr="004C7947" w:rsidRDefault="004C7947" w:rsidP="004C7947">
      <w:pPr>
        <w:rPr>
          <w:rFonts w:ascii="Arial" w:hAnsi="Arial" w:cs="Arial"/>
        </w:rPr>
      </w:pPr>
      <w:r w:rsidRPr="004C7947">
        <w:rPr>
          <w:rFonts w:ascii="Arial" w:hAnsi="Arial" w:cs="Arial"/>
        </w:rPr>
        <w:lastRenderedPageBreak/>
        <w:t>A Secretaria Municipal de Assistência e Desenvolvimento Social (SMADS) manifestou-se favoravelmente à cessão, reconhecendo o mérito social da entidade, mesmo que</w:t>
      </w:r>
    </w:p>
    <w:p w14:paraId="274282EA" w14:textId="77777777" w:rsidR="004C7947" w:rsidRPr="004C7947" w:rsidRDefault="004C7947" w:rsidP="004C7947">
      <w:pPr>
        <w:rPr>
          <w:rFonts w:ascii="Arial" w:hAnsi="Arial" w:cs="Arial"/>
        </w:rPr>
      </w:pPr>
      <w:r w:rsidRPr="004C7947">
        <w:rPr>
          <w:rFonts w:ascii="Arial" w:hAnsi="Arial" w:cs="Arial"/>
        </w:rPr>
        <w:t>ela cobre uma participação dos idosos atendidos (até 70% dos seus benefícios), o que é permitido pela legislação federal. A Subprocuradoria Geral do Município (SUB-PE)</w:t>
      </w:r>
    </w:p>
    <w:p w14:paraId="3DA5243F" w14:textId="77777777" w:rsidR="004C7947" w:rsidRPr="004C7947" w:rsidRDefault="004C7947" w:rsidP="004C7947">
      <w:pPr>
        <w:rPr>
          <w:rFonts w:ascii="Arial" w:hAnsi="Arial" w:cs="Arial"/>
        </w:rPr>
      </w:pPr>
      <w:r w:rsidRPr="004C7947">
        <w:rPr>
          <w:rFonts w:ascii="Arial" w:hAnsi="Arial" w:cs="Arial"/>
        </w:rPr>
        <w:t>também não se opôs ao pedido.</w:t>
      </w:r>
    </w:p>
    <w:p w14:paraId="036C6B8B" w14:textId="77777777" w:rsidR="004C7947" w:rsidRPr="004C7947" w:rsidRDefault="004C7947" w:rsidP="004C7947">
      <w:pPr>
        <w:rPr>
          <w:rFonts w:ascii="Arial" w:hAnsi="Arial" w:cs="Arial"/>
        </w:rPr>
      </w:pPr>
      <w:r w:rsidRPr="004C7947">
        <w:rPr>
          <w:rFonts w:ascii="Arial" w:hAnsi="Arial" w:cs="Arial"/>
        </w:rPr>
        <w:t>A regularidade da cobrança de contribuições dos idosos pela entidade precisa ser avaliada pela SMADS, considerando a resolução do Conselho Municipal de Assistência</w:t>
      </w:r>
    </w:p>
    <w:p w14:paraId="71666120" w14:textId="77777777" w:rsidR="004C7947" w:rsidRPr="004C7947" w:rsidRDefault="004C7947" w:rsidP="004C7947">
      <w:pPr>
        <w:rPr>
          <w:rFonts w:ascii="Arial" w:hAnsi="Arial" w:cs="Arial"/>
        </w:rPr>
      </w:pPr>
      <w:r w:rsidRPr="004C7947">
        <w:rPr>
          <w:rFonts w:ascii="Arial" w:hAnsi="Arial" w:cs="Arial"/>
        </w:rPr>
        <w:t>Social (COMAS).</w:t>
      </w:r>
    </w:p>
    <w:p w14:paraId="7FA8FA36" w14:textId="77777777" w:rsidR="004C7947" w:rsidRPr="004C7947" w:rsidRDefault="004C7947" w:rsidP="004C7947">
      <w:pPr>
        <w:rPr>
          <w:rFonts w:ascii="Arial" w:hAnsi="Arial" w:cs="Arial"/>
        </w:rPr>
      </w:pPr>
      <w:r w:rsidRPr="004C7947">
        <w:rPr>
          <w:rFonts w:ascii="Arial" w:hAnsi="Arial" w:cs="Arial"/>
        </w:rPr>
        <w:t>O documento sugere que o processo retorne à CGPATRI para que a SMADS se manifeste conclusivamente sobre a regularidade da cobrança efetuada pela associação, à luz</w:t>
      </w:r>
    </w:p>
    <w:p w14:paraId="1093F7E9" w14:textId="77777777" w:rsidR="004C7947" w:rsidRPr="004C7947" w:rsidRDefault="004C7947" w:rsidP="004C7947">
      <w:pPr>
        <w:rPr>
          <w:rFonts w:ascii="Arial" w:hAnsi="Arial" w:cs="Arial"/>
        </w:rPr>
      </w:pPr>
      <w:r w:rsidRPr="004C7947">
        <w:rPr>
          <w:rFonts w:ascii="Arial" w:hAnsi="Arial" w:cs="Arial"/>
        </w:rPr>
        <w:t>da Resolução COMAS n. 2118/23. Caso a atuação da entidade seja considerada regular, o pedido de cessão poderá ser encaminhado para apreciação da CMPT e,</w:t>
      </w:r>
    </w:p>
    <w:p w14:paraId="179A56BA" w14:textId="77777777" w:rsidR="004C7947" w:rsidRPr="004C7947" w:rsidRDefault="004C7947" w:rsidP="004C7947">
      <w:pPr>
        <w:rPr>
          <w:rFonts w:ascii="Arial" w:hAnsi="Arial" w:cs="Arial"/>
        </w:rPr>
      </w:pPr>
      <w:r w:rsidRPr="004C7947">
        <w:rPr>
          <w:rFonts w:ascii="Arial" w:hAnsi="Arial" w:cs="Arial"/>
        </w:rPr>
        <w:t>posteriormente, ao Prefeito.</w:t>
      </w:r>
    </w:p>
    <w:p w14:paraId="16FDD013" w14:textId="77777777" w:rsidR="004C7947" w:rsidRPr="004C7947" w:rsidRDefault="004C7947" w:rsidP="004C7947">
      <w:pPr>
        <w:rPr>
          <w:rFonts w:ascii="Arial" w:hAnsi="Arial" w:cs="Arial"/>
        </w:rPr>
      </w:pPr>
      <w:r w:rsidRPr="004C7947">
        <w:rPr>
          <w:rFonts w:ascii="Arial" w:hAnsi="Arial" w:cs="Arial"/>
        </w:rPr>
        <w:t>GSUAS se manifesta dizendo que mesmo que o COMAS vede a cobrança do valor de 70% do BPC ou outro auxílio, a Lei Federal nº 10.741/03 regulamenta e permite esta</w:t>
      </w:r>
    </w:p>
    <w:p w14:paraId="22242CB7" w14:textId="77777777" w:rsidR="004C7947" w:rsidRPr="004C7947" w:rsidRDefault="004C7947" w:rsidP="004C7947">
      <w:pPr>
        <w:rPr>
          <w:rFonts w:ascii="Arial" w:hAnsi="Arial" w:cs="Arial"/>
        </w:rPr>
      </w:pPr>
      <w:r w:rsidRPr="004C7947">
        <w:rPr>
          <w:rFonts w:ascii="Arial" w:hAnsi="Arial" w:cs="Arial"/>
        </w:rPr>
        <w:t>cobrança, sendo inclusive usado em muitos munícipios do Estado de São Paulo (encaminhamento 111696045). Desta forma, GSUAS sugere manifestação do COMAS para</w:t>
      </w:r>
    </w:p>
    <w:p w14:paraId="60D42AB7" w14:textId="77777777" w:rsidR="004C7947" w:rsidRPr="004C7947" w:rsidRDefault="004C7947" w:rsidP="004C7947">
      <w:pPr>
        <w:rPr>
          <w:rFonts w:ascii="Arial" w:hAnsi="Arial" w:cs="Arial"/>
        </w:rPr>
      </w:pPr>
      <w:r w:rsidRPr="004C7947">
        <w:rPr>
          <w:rFonts w:ascii="Arial" w:hAnsi="Arial" w:cs="Arial"/>
        </w:rPr>
        <w:t>sanar a divergência apontada no encaminhamento. Desta forma, a assessoria técnica do gabinete de SMADS solicita que o COMAS se pronuncie sobre a temática.</w:t>
      </w:r>
    </w:p>
    <w:p w14:paraId="46779E33" w14:textId="77777777" w:rsidR="004C7947" w:rsidRPr="004C7947" w:rsidRDefault="004C7947" w:rsidP="004C7947">
      <w:pPr>
        <w:rPr>
          <w:rFonts w:ascii="Arial" w:hAnsi="Arial" w:cs="Arial"/>
        </w:rPr>
      </w:pPr>
      <w:r w:rsidRPr="004C7947">
        <w:rPr>
          <w:rFonts w:ascii="Arial" w:hAnsi="Arial" w:cs="Arial"/>
        </w:rPr>
        <w:t>A CPP envia o processo em 25/11/2024 ao Conselho Municipal dos Direitos da Pessoa Idosa de São Paulo (CMI) para ciência e manifestação, obtendo como resposta em</w:t>
      </w:r>
    </w:p>
    <w:p w14:paraId="75FCDDB2" w14:textId="77777777" w:rsidR="004C7947" w:rsidRPr="004C7947" w:rsidRDefault="004C7947" w:rsidP="004C7947">
      <w:pPr>
        <w:rPr>
          <w:rFonts w:ascii="Arial" w:hAnsi="Arial" w:cs="Arial"/>
        </w:rPr>
      </w:pPr>
      <w:r w:rsidRPr="004C7947">
        <w:rPr>
          <w:rFonts w:ascii="Arial" w:hAnsi="Arial" w:cs="Arial"/>
        </w:rPr>
        <w:t>13/04/2025 (encaminhamento 124787053), respondem de forma positiva ao parecer da PGM.</w:t>
      </w:r>
    </w:p>
    <w:p w14:paraId="00D1E756" w14:textId="77777777" w:rsidR="004C7947" w:rsidRPr="004C7947" w:rsidRDefault="004C7947" w:rsidP="004C7947">
      <w:pPr>
        <w:rPr>
          <w:rFonts w:ascii="Arial" w:hAnsi="Arial" w:cs="Arial"/>
        </w:rPr>
      </w:pPr>
      <w:r w:rsidRPr="004C7947">
        <w:rPr>
          <w:rFonts w:ascii="Arial" w:hAnsi="Arial" w:cs="Arial"/>
        </w:rPr>
        <w:t>Conforme pauta da CPP de 08/05/2025 a pauta retorna para discussão para a atualização da Resolução COMAS-SP 2118/2023 e resposta ao processo SEI.</w:t>
      </w:r>
    </w:p>
    <w:p w14:paraId="0FA4707D" w14:textId="77777777" w:rsidR="004C7947" w:rsidRPr="004C7947" w:rsidRDefault="004C7947" w:rsidP="004C7947">
      <w:pPr>
        <w:rPr>
          <w:rFonts w:ascii="Arial" w:hAnsi="Arial" w:cs="Arial"/>
        </w:rPr>
      </w:pPr>
      <w:r w:rsidRPr="004C7947">
        <w:rPr>
          <w:rFonts w:ascii="Arial" w:hAnsi="Arial" w:cs="Arial"/>
        </w:rPr>
        <w:t>SEI: 6013.2018/0003775-6</w:t>
      </w:r>
    </w:p>
    <w:p w14:paraId="327C1F43" w14:textId="77777777" w:rsidR="004C7947" w:rsidRPr="004C7947" w:rsidRDefault="004C7947" w:rsidP="004C7947">
      <w:pPr>
        <w:rPr>
          <w:rFonts w:ascii="Arial" w:hAnsi="Arial" w:cs="Arial"/>
        </w:rPr>
      </w:pPr>
      <w:r w:rsidRPr="004C7947">
        <w:rPr>
          <w:rFonts w:ascii="Arial" w:hAnsi="Arial" w:cs="Arial"/>
        </w:rPr>
        <w:t>Anotações:</w:t>
      </w:r>
    </w:p>
    <w:p w14:paraId="5EC826FD" w14:textId="77777777" w:rsidR="004C7947" w:rsidRPr="004C7947" w:rsidRDefault="004C7947" w:rsidP="004C7947">
      <w:pPr>
        <w:rPr>
          <w:rFonts w:ascii="Arial" w:hAnsi="Arial" w:cs="Arial"/>
        </w:rPr>
      </w:pPr>
      <w:r w:rsidRPr="004C7947">
        <w:rPr>
          <w:rFonts w:ascii="Arial" w:hAnsi="Arial" w:cs="Arial"/>
        </w:rPr>
        <w:lastRenderedPageBreak/>
        <w:t>Em primeiro lugar, gostaria de ressaltar a questão da gratuidade nos programas sociais. Este tema foi amplamente debatido, e é importante frisar que temos uma preocupação</w:t>
      </w:r>
    </w:p>
    <w:p w14:paraId="3F8CB1B5" w14:textId="77777777" w:rsidR="004C7947" w:rsidRPr="004C7947" w:rsidRDefault="004C7947" w:rsidP="004C7947">
      <w:pPr>
        <w:rPr>
          <w:rFonts w:ascii="Arial" w:hAnsi="Arial" w:cs="Arial"/>
        </w:rPr>
      </w:pPr>
      <w:r w:rsidRPr="004C7947">
        <w:rPr>
          <w:rFonts w:ascii="Arial" w:hAnsi="Arial" w:cs="Arial"/>
        </w:rPr>
        <w:t>constante em relação às Leis de Proteção à Inclusão (</w:t>
      </w:r>
      <w:proofErr w:type="spellStart"/>
      <w:r w:rsidRPr="004C7947">
        <w:rPr>
          <w:rFonts w:ascii="Arial" w:hAnsi="Arial" w:cs="Arial"/>
        </w:rPr>
        <w:t>LPIs</w:t>
      </w:r>
      <w:proofErr w:type="spellEnd"/>
      <w:r w:rsidRPr="004C7947">
        <w:rPr>
          <w:rFonts w:ascii="Arial" w:hAnsi="Arial" w:cs="Arial"/>
        </w:rPr>
        <w:t>). É fundamental que não infrinjamos a legislação federal já existente. Nesse sentido, sugiro que se busque a</w:t>
      </w:r>
    </w:p>
    <w:p w14:paraId="138A3D3B" w14:textId="77777777" w:rsidR="004C7947" w:rsidRPr="004C7947" w:rsidRDefault="004C7947" w:rsidP="004C7947">
      <w:pPr>
        <w:rPr>
          <w:rFonts w:ascii="Arial" w:hAnsi="Arial" w:cs="Arial"/>
        </w:rPr>
      </w:pPr>
      <w:r w:rsidRPr="004C7947">
        <w:rPr>
          <w:rFonts w:ascii="Arial" w:hAnsi="Arial" w:cs="Arial"/>
        </w:rPr>
        <w:t>possibilidade de uma fiscalização mais efetiva sobre as cobranças de valores nos programas sociais, garantindo assim o acesso pleno e igualitário a todos.</w:t>
      </w:r>
    </w:p>
    <w:p w14:paraId="395BB70F" w14:textId="77777777" w:rsidR="004C7947" w:rsidRPr="004C7947" w:rsidRDefault="004C7947" w:rsidP="004C7947">
      <w:pPr>
        <w:rPr>
          <w:rFonts w:ascii="Arial" w:hAnsi="Arial" w:cs="Arial"/>
        </w:rPr>
      </w:pPr>
      <w:r w:rsidRPr="004C7947">
        <w:rPr>
          <w:rFonts w:ascii="Arial" w:hAnsi="Arial" w:cs="Arial"/>
        </w:rPr>
        <w:t>Encaminhamento:</w:t>
      </w:r>
    </w:p>
    <w:p w14:paraId="0E8A7DE3" w14:textId="77777777" w:rsidR="004C7947" w:rsidRPr="004C7947" w:rsidRDefault="004C7947" w:rsidP="004C7947">
      <w:pPr>
        <w:rPr>
          <w:rFonts w:ascii="Arial" w:hAnsi="Arial" w:cs="Arial"/>
        </w:rPr>
      </w:pPr>
      <w:r w:rsidRPr="004C7947">
        <w:rPr>
          <w:rFonts w:ascii="Arial" w:hAnsi="Arial" w:cs="Arial"/>
        </w:rPr>
        <w:t>Alteração da resolução COMAS 2118, Art. 10. IV., conforme a lei federal do estatuto do idoso:</w:t>
      </w:r>
    </w:p>
    <w:p w14:paraId="720C3338" w14:textId="77777777" w:rsidR="004C7947" w:rsidRPr="004C7947" w:rsidRDefault="004C7947" w:rsidP="004C7947">
      <w:pPr>
        <w:rPr>
          <w:rFonts w:ascii="Arial" w:hAnsi="Arial" w:cs="Arial"/>
        </w:rPr>
      </w:pPr>
      <w:r w:rsidRPr="004C7947">
        <w:rPr>
          <w:rFonts w:ascii="Arial" w:hAnsi="Arial" w:cs="Arial"/>
        </w:rPr>
        <w:t>"Garantir a gratuidade em todos os serviços, programas, projetos e benefícios socioassistenciais, a exceção da Lei Federal nº10.741/03, artigo 35, § 1º e 2º (Estatuto da</w:t>
      </w:r>
    </w:p>
    <w:p w14:paraId="5915EFAA" w14:textId="77777777" w:rsidR="004C7947" w:rsidRPr="004C7947" w:rsidRDefault="004C7947" w:rsidP="004C7947">
      <w:pPr>
        <w:rPr>
          <w:rFonts w:ascii="Arial" w:hAnsi="Arial" w:cs="Arial"/>
        </w:rPr>
      </w:pPr>
      <w:r w:rsidRPr="004C7947">
        <w:rPr>
          <w:rFonts w:ascii="Arial" w:hAnsi="Arial" w:cs="Arial"/>
        </w:rPr>
        <w:t>Pessoa Idosa), sendo facultativo o atendimento desta, e em caso de utilização da exceção, que o pagamento seja usado como coparticipação no custeio de atendimento dos</w:t>
      </w:r>
    </w:p>
    <w:p w14:paraId="39984492" w14:textId="77777777" w:rsidR="004C7947" w:rsidRPr="004C7947" w:rsidRDefault="004C7947" w:rsidP="004C7947">
      <w:pPr>
        <w:rPr>
          <w:rFonts w:ascii="Arial" w:hAnsi="Arial" w:cs="Arial"/>
        </w:rPr>
      </w:pPr>
      <w:r w:rsidRPr="004C7947">
        <w:rPr>
          <w:rFonts w:ascii="Arial" w:hAnsi="Arial" w:cs="Arial"/>
        </w:rPr>
        <w:t xml:space="preserve">serviços de Instituições de Longa Permanência para Idosos (ILPI) ou </w:t>
      </w:r>
      <w:proofErr w:type="spellStart"/>
      <w:r w:rsidRPr="004C7947">
        <w:rPr>
          <w:rFonts w:ascii="Arial" w:hAnsi="Arial" w:cs="Arial"/>
        </w:rPr>
        <w:t>casa-lar</w:t>
      </w:r>
      <w:proofErr w:type="spellEnd"/>
      <w:r w:rsidRPr="004C7947">
        <w:rPr>
          <w:rFonts w:ascii="Arial" w:hAnsi="Arial" w:cs="Arial"/>
        </w:rPr>
        <w:t>, objetivando atender e garantir as necessidades e qualidade de vida da pessoa idosa, valor que</w:t>
      </w:r>
    </w:p>
    <w:p w14:paraId="218B5987" w14:textId="77777777" w:rsidR="004C7947" w:rsidRPr="004C7947" w:rsidRDefault="004C7947" w:rsidP="004C7947">
      <w:pPr>
        <w:rPr>
          <w:rFonts w:ascii="Arial" w:hAnsi="Arial" w:cs="Arial"/>
        </w:rPr>
      </w:pPr>
      <w:r w:rsidRPr="004C7947">
        <w:rPr>
          <w:rFonts w:ascii="Arial" w:hAnsi="Arial" w:cs="Arial"/>
        </w:rPr>
        <w:t>não poderá exceder a 70% (setenta por cento) de qualquer benefício previdenciário ou de assistência social percebido pela pessoa idosa.”</w:t>
      </w:r>
    </w:p>
    <w:p w14:paraId="79F64444" w14:textId="77777777" w:rsidR="004C7947" w:rsidRPr="004C7947" w:rsidRDefault="004C7947" w:rsidP="004C7947">
      <w:pPr>
        <w:rPr>
          <w:rFonts w:ascii="Arial" w:hAnsi="Arial" w:cs="Arial"/>
        </w:rPr>
      </w:pPr>
      <w:r w:rsidRPr="004C7947">
        <w:rPr>
          <w:rFonts w:ascii="Arial" w:hAnsi="Arial" w:cs="Arial"/>
        </w:rPr>
        <w:t>O texto será revisado pelos membros da CPP até 12:00 do dia 26/05/2025.</w:t>
      </w:r>
    </w:p>
    <w:p w14:paraId="77A5D5B1" w14:textId="77777777" w:rsidR="004C7947" w:rsidRPr="004C7947" w:rsidRDefault="004C7947" w:rsidP="004C7947">
      <w:pPr>
        <w:rPr>
          <w:rFonts w:ascii="Arial" w:hAnsi="Arial" w:cs="Arial"/>
        </w:rPr>
      </w:pPr>
      <w:r w:rsidRPr="004C7947">
        <w:rPr>
          <w:rFonts w:ascii="Arial" w:hAnsi="Arial" w:cs="Arial"/>
        </w:rPr>
        <w:t>A resposta a SMADS será feita após a aprovação da resolução.</w:t>
      </w:r>
    </w:p>
    <w:p w14:paraId="3003E435" w14:textId="77777777" w:rsidR="004C7947" w:rsidRPr="004C7947" w:rsidRDefault="004C7947" w:rsidP="004C7947">
      <w:pPr>
        <w:rPr>
          <w:rFonts w:ascii="Arial" w:hAnsi="Arial" w:cs="Arial"/>
        </w:rPr>
      </w:pPr>
      <w:r w:rsidRPr="004C7947">
        <w:rPr>
          <w:rFonts w:ascii="Arial" w:hAnsi="Arial" w:cs="Arial"/>
        </w:rPr>
        <w:t>2. Assunto: Cronograma de pagamento agente SUAS</w:t>
      </w:r>
    </w:p>
    <w:p w14:paraId="2056974D" w14:textId="77777777" w:rsidR="004C7947" w:rsidRPr="004C7947" w:rsidRDefault="004C7947" w:rsidP="004C7947">
      <w:pPr>
        <w:rPr>
          <w:rFonts w:ascii="Arial" w:hAnsi="Arial" w:cs="Arial"/>
        </w:rPr>
      </w:pPr>
      <w:r w:rsidRPr="004C7947">
        <w:rPr>
          <w:rFonts w:ascii="Arial" w:hAnsi="Arial" w:cs="Arial"/>
        </w:rPr>
        <w:t>Descrição: Devido ao pagamento dos agentes SUAS acontecerem apenas no 15° dia útil do mês e que muitos profissionais dependem exclusivamente dessa remuneração</w:t>
      </w:r>
    </w:p>
    <w:p w14:paraId="34F73AD7" w14:textId="77777777" w:rsidR="004C7947" w:rsidRPr="004C7947" w:rsidRDefault="004C7947" w:rsidP="004C7947">
      <w:pPr>
        <w:rPr>
          <w:rFonts w:ascii="Arial" w:hAnsi="Arial" w:cs="Arial"/>
        </w:rPr>
      </w:pPr>
      <w:r w:rsidRPr="004C7947">
        <w:rPr>
          <w:rFonts w:ascii="Arial" w:hAnsi="Arial" w:cs="Arial"/>
        </w:rPr>
        <w:t>para arcar com suas despesas, e o pagamento realizado apenas no final do mês resulta em atrasos e juros sobre contas essenciais. Essa situação desmotiva os trabalhadores,</w:t>
      </w:r>
    </w:p>
    <w:p w14:paraId="0B992A18" w14:textId="77777777" w:rsidR="004C7947" w:rsidRPr="004C7947" w:rsidRDefault="004C7947" w:rsidP="004C7947">
      <w:pPr>
        <w:rPr>
          <w:rFonts w:ascii="Arial" w:hAnsi="Arial" w:cs="Arial"/>
        </w:rPr>
      </w:pPr>
      <w:r w:rsidRPr="004C7947">
        <w:rPr>
          <w:rFonts w:ascii="Arial" w:hAnsi="Arial" w:cs="Arial"/>
        </w:rPr>
        <w:t>que desempenham um papel fundamental na linha de frente da Assistência Social, garantindo a execução das políticas públicas e o atendimento adequado à população em</w:t>
      </w:r>
    </w:p>
    <w:p w14:paraId="0DF081FC" w14:textId="77777777" w:rsidR="004C7947" w:rsidRPr="004C7947" w:rsidRDefault="004C7947" w:rsidP="004C7947">
      <w:pPr>
        <w:rPr>
          <w:rFonts w:ascii="Arial" w:hAnsi="Arial" w:cs="Arial"/>
        </w:rPr>
      </w:pPr>
      <w:r w:rsidRPr="004C7947">
        <w:rPr>
          <w:rFonts w:ascii="Arial" w:hAnsi="Arial" w:cs="Arial"/>
        </w:rPr>
        <w:t>situação de vulnerabilidade.</w:t>
      </w:r>
    </w:p>
    <w:p w14:paraId="5EB75AEA" w14:textId="77777777" w:rsidR="004C7947" w:rsidRPr="004C7947" w:rsidRDefault="004C7947" w:rsidP="004C7947">
      <w:pPr>
        <w:rPr>
          <w:rFonts w:ascii="Arial" w:hAnsi="Arial" w:cs="Arial"/>
        </w:rPr>
      </w:pPr>
      <w:r w:rsidRPr="004C7947">
        <w:rPr>
          <w:rFonts w:ascii="Arial" w:hAnsi="Arial" w:cs="Arial"/>
        </w:rPr>
        <w:lastRenderedPageBreak/>
        <w:t>Após a CPP de 24/04/2025 foi enviado ofício ao Gabinete da SMADS para com sugestões para melhoria do programa. O gabinete envia para o setor de RH da SMADS que</w:t>
      </w:r>
    </w:p>
    <w:p w14:paraId="3B27AFF4" w14:textId="77777777" w:rsidR="004C7947" w:rsidRPr="004C7947" w:rsidRDefault="004C7947" w:rsidP="004C7947">
      <w:pPr>
        <w:rPr>
          <w:rFonts w:ascii="Arial" w:hAnsi="Arial" w:cs="Arial"/>
        </w:rPr>
      </w:pPr>
      <w:r w:rsidRPr="004C7947">
        <w:rPr>
          <w:rFonts w:ascii="Arial" w:hAnsi="Arial" w:cs="Arial"/>
        </w:rPr>
        <w:t>responde:</w:t>
      </w:r>
    </w:p>
    <w:p w14:paraId="7C960186" w14:textId="77777777" w:rsidR="004C7947" w:rsidRPr="004C7947" w:rsidRDefault="004C7947" w:rsidP="004C7947">
      <w:pPr>
        <w:rPr>
          <w:rFonts w:ascii="Arial" w:hAnsi="Arial" w:cs="Arial"/>
        </w:rPr>
      </w:pPr>
      <w:r w:rsidRPr="004C7947">
        <w:rPr>
          <w:rFonts w:ascii="Arial" w:hAnsi="Arial" w:cs="Arial"/>
        </w:rPr>
        <w:t>“Quanto ao cronograma de pagamentos, propomos a realização no 10º dia útil de cada mês;</w:t>
      </w:r>
    </w:p>
    <w:p w14:paraId="21C56260" w14:textId="77777777" w:rsidR="004C7947" w:rsidRPr="004C7947" w:rsidRDefault="004C7947" w:rsidP="004C7947">
      <w:pPr>
        <w:rPr>
          <w:rFonts w:ascii="Arial" w:hAnsi="Arial" w:cs="Arial"/>
        </w:rPr>
      </w:pPr>
      <w:r w:rsidRPr="004C7947">
        <w:rPr>
          <w:rFonts w:ascii="Arial" w:hAnsi="Arial" w:cs="Arial"/>
        </w:rPr>
        <w:t>Com relação a implementação de programas de capacitação está pasta já efetua treinamentos pertinente ao beneficiário presencial e online inclusive com redes parceiras.</w:t>
      </w:r>
    </w:p>
    <w:p w14:paraId="2C5BB78C" w14:textId="77777777" w:rsidR="004C7947" w:rsidRPr="004C7947" w:rsidRDefault="004C7947" w:rsidP="004C7947">
      <w:pPr>
        <w:rPr>
          <w:rFonts w:ascii="Arial" w:hAnsi="Arial" w:cs="Arial"/>
        </w:rPr>
      </w:pPr>
      <w:r w:rsidRPr="004C7947">
        <w:rPr>
          <w:rFonts w:ascii="Arial" w:hAnsi="Arial" w:cs="Arial"/>
        </w:rPr>
        <w:t>Informamos ainda que SMDET disponibiliza um portal CAT para realização de cursos.</w:t>
      </w:r>
    </w:p>
    <w:p w14:paraId="559D31F3" w14:textId="77777777" w:rsidR="004C7947" w:rsidRPr="004C7947" w:rsidRDefault="004C7947" w:rsidP="004C7947">
      <w:pPr>
        <w:rPr>
          <w:rFonts w:ascii="Arial" w:hAnsi="Arial" w:cs="Arial"/>
        </w:rPr>
      </w:pPr>
      <w:r w:rsidRPr="004C7947">
        <w:rPr>
          <w:rFonts w:ascii="Arial" w:hAnsi="Arial" w:cs="Arial"/>
        </w:rPr>
        <w:t>Trata-se de Projeto Social que não gera vínculo com a Municipalidade conforme a Lei 18.064/2023.”</w:t>
      </w:r>
    </w:p>
    <w:p w14:paraId="0A922B0C" w14:textId="77777777" w:rsidR="004C7947" w:rsidRPr="004C7947" w:rsidRDefault="004C7947" w:rsidP="004C7947">
      <w:pPr>
        <w:rPr>
          <w:rFonts w:ascii="Arial" w:hAnsi="Arial" w:cs="Arial"/>
        </w:rPr>
      </w:pPr>
      <w:r w:rsidRPr="004C7947">
        <w:rPr>
          <w:rFonts w:ascii="Arial" w:hAnsi="Arial" w:cs="Arial"/>
        </w:rPr>
        <w:t>SEI: 6024.2025/0007243-0</w:t>
      </w:r>
    </w:p>
    <w:p w14:paraId="248A10D3" w14:textId="77777777" w:rsidR="004C7947" w:rsidRPr="004C7947" w:rsidRDefault="004C7947" w:rsidP="004C7947">
      <w:pPr>
        <w:rPr>
          <w:rFonts w:ascii="Arial" w:hAnsi="Arial" w:cs="Arial"/>
        </w:rPr>
      </w:pPr>
      <w:r w:rsidRPr="004C7947">
        <w:rPr>
          <w:rFonts w:ascii="Arial" w:hAnsi="Arial" w:cs="Arial"/>
        </w:rPr>
        <w:t>Encaminhamento:</w:t>
      </w:r>
    </w:p>
    <w:p w14:paraId="2FE0A29A" w14:textId="5FB44199" w:rsidR="004C7947" w:rsidRDefault="004C7947" w:rsidP="004C7947">
      <w:pPr>
        <w:rPr>
          <w:rFonts w:ascii="Arial" w:hAnsi="Arial" w:cs="Arial"/>
        </w:rPr>
      </w:pPr>
      <w:r w:rsidRPr="004C7947">
        <w:rPr>
          <w:rFonts w:ascii="Arial" w:hAnsi="Arial" w:cs="Arial"/>
        </w:rPr>
        <w:t>Enviar resposta concordando com a proposta de realização do pagamento até o 10º dia útil de cada mês e sugestão de indicação desta data no termo de compromisso.</w:t>
      </w:r>
    </w:p>
    <w:p w14:paraId="25CAC236" w14:textId="77777777" w:rsidR="004C7947" w:rsidRDefault="004C7947" w:rsidP="004C7947">
      <w:pPr>
        <w:rPr>
          <w:rFonts w:ascii="Arial" w:hAnsi="Arial" w:cs="Arial"/>
        </w:rPr>
      </w:pPr>
    </w:p>
    <w:p w14:paraId="7E9A6FDC" w14:textId="747A7DB9" w:rsidR="004C7947" w:rsidRDefault="004C7947" w:rsidP="004C7947">
      <w:pPr>
        <w:rPr>
          <w:rFonts w:ascii="Arial" w:hAnsi="Arial" w:cs="Arial"/>
          <w:b/>
          <w:bCs/>
          <w:sz w:val="32"/>
          <w:szCs w:val="32"/>
          <w:u w:val="single"/>
        </w:rPr>
      </w:pPr>
      <w:r w:rsidRPr="004C7947">
        <w:rPr>
          <w:rFonts w:ascii="Arial" w:hAnsi="Arial" w:cs="Arial"/>
          <w:b/>
          <w:bCs/>
          <w:sz w:val="32"/>
          <w:szCs w:val="32"/>
          <w:u w:val="single"/>
        </w:rPr>
        <w:t>Subprefeitura de Itaquera</w:t>
      </w:r>
    </w:p>
    <w:p w14:paraId="25460335" w14:textId="33733232" w:rsidR="004C7947" w:rsidRDefault="004C7947" w:rsidP="004C7947">
      <w:pPr>
        <w:rPr>
          <w:rFonts w:ascii="Arial" w:hAnsi="Arial" w:cs="Arial"/>
          <w:b/>
          <w:bCs/>
          <w:sz w:val="32"/>
          <w:szCs w:val="32"/>
          <w:u w:val="single"/>
        </w:rPr>
      </w:pPr>
      <w:r w:rsidRPr="004C7947">
        <w:rPr>
          <w:rFonts w:ascii="Arial" w:hAnsi="Arial" w:cs="Arial"/>
          <w:b/>
          <w:bCs/>
          <w:sz w:val="32"/>
          <w:szCs w:val="32"/>
          <w:u w:val="single"/>
        </w:rPr>
        <w:t>COORDENADORIA DE GOVERNO LOCAL</w:t>
      </w:r>
      <w:r w:rsidRPr="004C7947">
        <w:rPr>
          <w:rFonts w:ascii="Arial" w:hAnsi="Arial" w:cs="Arial"/>
          <w:b/>
          <w:bCs/>
          <w:sz w:val="32"/>
          <w:szCs w:val="32"/>
          <w:u w:val="single"/>
        </w:rPr>
        <w:cr/>
      </w:r>
    </w:p>
    <w:p w14:paraId="5F6A48BA" w14:textId="77777777" w:rsidR="004C7947" w:rsidRPr="004C7947" w:rsidRDefault="004C7947" w:rsidP="004C7947">
      <w:pPr>
        <w:rPr>
          <w:rFonts w:ascii="Arial" w:hAnsi="Arial" w:cs="Arial"/>
        </w:rPr>
      </w:pPr>
      <w:r w:rsidRPr="004C7947">
        <w:rPr>
          <w:rFonts w:ascii="Arial" w:hAnsi="Arial" w:cs="Arial"/>
        </w:rPr>
        <w:t>Propostas Inviáveis ou em Análise Técnica</w:t>
      </w:r>
    </w:p>
    <w:p w14:paraId="0B750381" w14:textId="77777777" w:rsidR="004C7947" w:rsidRPr="004C7947" w:rsidRDefault="004C7947" w:rsidP="004C7947">
      <w:pPr>
        <w:rPr>
          <w:rFonts w:ascii="Arial" w:hAnsi="Arial" w:cs="Arial"/>
        </w:rPr>
      </w:pPr>
      <w:r w:rsidRPr="004C7947">
        <w:rPr>
          <w:rFonts w:ascii="Arial" w:hAnsi="Arial" w:cs="Arial"/>
        </w:rPr>
        <w:t>Nº Proposta Motivo Secretaria</w:t>
      </w:r>
    </w:p>
    <w:p w14:paraId="23142FFA" w14:textId="77777777" w:rsidR="004C7947" w:rsidRPr="004C7947" w:rsidRDefault="004C7947" w:rsidP="004C7947">
      <w:pPr>
        <w:rPr>
          <w:rFonts w:ascii="Arial" w:hAnsi="Arial" w:cs="Arial"/>
        </w:rPr>
      </w:pPr>
      <w:r w:rsidRPr="004C7947">
        <w:rPr>
          <w:rFonts w:ascii="Arial" w:hAnsi="Arial" w:cs="Arial"/>
        </w:rPr>
        <w:t>445 Pista de caminhada linha Transpetro Área privada SMT/Subprefeitura</w:t>
      </w:r>
    </w:p>
    <w:p w14:paraId="58814191" w14:textId="77777777" w:rsidR="004C7947" w:rsidRPr="004C7947" w:rsidRDefault="004C7947" w:rsidP="004C7947">
      <w:pPr>
        <w:rPr>
          <w:rFonts w:ascii="Arial" w:hAnsi="Arial" w:cs="Arial"/>
        </w:rPr>
      </w:pPr>
      <w:r w:rsidRPr="004C7947">
        <w:rPr>
          <w:rFonts w:ascii="Arial" w:hAnsi="Arial" w:cs="Arial"/>
        </w:rPr>
        <w:t>446 Jardins de chuva Em análise Subprefeitura</w:t>
      </w:r>
    </w:p>
    <w:p w14:paraId="71BD36E8" w14:textId="77777777" w:rsidR="004C7947" w:rsidRPr="004C7947" w:rsidRDefault="004C7947" w:rsidP="004C7947">
      <w:pPr>
        <w:rPr>
          <w:rFonts w:ascii="Arial" w:hAnsi="Arial" w:cs="Arial"/>
        </w:rPr>
      </w:pPr>
      <w:r w:rsidRPr="004C7947">
        <w:rPr>
          <w:rFonts w:ascii="Arial" w:hAnsi="Arial" w:cs="Arial"/>
        </w:rPr>
        <w:t>451 Galpão cultural Cidade A. E. Carvalho Parecer técnico SMC</w:t>
      </w:r>
    </w:p>
    <w:p w14:paraId="02F05D51" w14:textId="77777777" w:rsidR="004C7947" w:rsidRPr="004C7947" w:rsidRDefault="004C7947" w:rsidP="004C7947">
      <w:pPr>
        <w:rPr>
          <w:rFonts w:ascii="Arial" w:hAnsi="Arial" w:cs="Arial"/>
        </w:rPr>
      </w:pPr>
      <w:r w:rsidRPr="004C7947">
        <w:rPr>
          <w:rFonts w:ascii="Arial" w:hAnsi="Arial" w:cs="Arial"/>
        </w:rPr>
        <w:t>512 Mercado Municipal centro Itaquera Em análise SMDHC/SMDET</w:t>
      </w:r>
    </w:p>
    <w:p w14:paraId="5A38A9CA" w14:textId="77777777" w:rsidR="004C7947" w:rsidRPr="004C7947" w:rsidRDefault="004C7947" w:rsidP="004C7947">
      <w:pPr>
        <w:rPr>
          <w:rFonts w:ascii="Arial" w:hAnsi="Arial" w:cs="Arial"/>
        </w:rPr>
      </w:pPr>
      <w:r w:rsidRPr="004C7947">
        <w:rPr>
          <w:rFonts w:ascii="Arial" w:hAnsi="Arial" w:cs="Arial"/>
        </w:rPr>
        <w:t>513 Criar UPA Cidade Líder Inviável SMS</w:t>
      </w:r>
    </w:p>
    <w:p w14:paraId="4AD6A185" w14:textId="77777777" w:rsidR="004C7947" w:rsidRPr="004C7947" w:rsidRDefault="004C7947" w:rsidP="004C7947">
      <w:pPr>
        <w:rPr>
          <w:rFonts w:ascii="Arial" w:hAnsi="Arial" w:cs="Arial"/>
        </w:rPr>
      </w:pPr>
      <w:r w:rsidRPr="004C7947">
        <w:rPr>
          <w:rFonts w:ascii="Arial" w:hAnsi="Arial" w:cs="Arial"/>
        </w:rPr>
        <w:t>514 Ar-condicionado UBS Jardim Copa</w:t>
      </w:r>
    </w:p>
    <w:p w14:paraId="26FF54D1" w14:textId="77777777" w:rsidR="004C7947" w:rsidRPr="004C7947" w:rsidRDefault="004C7947" w:rsidP="004C7947">
      <w:pPr>
        <w:rPr>
          <w:rFonts w:ascii="Arial" w:hAnsi="Arial" w:cs="Arial"/>
        </w:rPr>
      </w:pPr>
      <w:r w:rsidRPr="004C7947">
        <w:rPr>
          <w:rFonts w:ascii="Arial" w:hAnsi="Arial" w:cs="Arial"/>
        </w:rPr>
        <w:t>Inviável SMS</w:t>
      </w:r>
    </w:p>
    <w:p w14:paraId="2C65A62D" w14:textId="77777777" w:rsidR="004C7947" w:rsidRPr="004C7947" w:rsidRDefault="004C7947" w:rsidP="004C7947">
      <w:pPr>
        <w:rPr>
          <w:rFonts w:ascii="Arial" w:hAnsi="Arial" w:cs="Arial"/>
        </w:rPr>
      </w:pPr>
      <w:r w:rsidRPr="004C7947">
        <w:rPr>
          <w:rFonts w:ascii="Arial" w:hAnsi="Arial" w:cs="Arial"/>
        </w:rPr>
        <w:t>515 Jardim de chuva Rua Oswaldo Vale Em análise Subprefeitura</w:t>
      </w:r>
    </w:p>
    <w:p w14:paraId="52A4D46E" w14:textId="77777777" w:rsidR="004C7947" w:rsidRPr="004C7947" w:rsidRDefault="004C7947" w:rsidP="004C7947">
      <w:pPr>
        <w:rPr>
          <w:rFonts w:ascii="Arial" w:hAnsi="Arial" w:cs="Arial"/>
        </w:rPr>
      </w:pPr>
      <w:r w:rsidRPr="004C7947">
        <w:rPr>
          <w:rFonts w:ascii="Arial" w:hAnsi="Arial" w:cs="Arial"/>
        </w:rPr>
        <w:lastRenderedPageBreak/>
        <w:t>1351 CEU Morgante Em análise SME</w:t>
      </w:r>
    </w:p>
    <w:p w14:paraId="18764FC3" w14:textId="77777777" w:rsidR="004C7947" w:rsidRPr="004C7947" w:rsidRDefault="004C7947" w:rsidP="004C7947">
      <w:pPr>
        <w:rPr>
          <w:rFonts w:ascii="Arial" w:hAnsi="Arial" w:cs="Arial"/>
        </w:rPr>
      </w:pPr>
      <w:r w:rsidRPr="004C7947">
        <w:rPr>
          <w:rFonts w:ascii="Arial" w:hAnsi="Arial" w:cs="Arial"/>
        </w:rPr>
        <w:t>O Conselheiro Titular José Lima levantou questionamento quanto à viabilidade de uma proposta no valor de R$ 1 milhão, destinada à construção de banheiros, sugerindo</w:t>
      </w:r>
    </w:p>
    <w:p w14:paraId="36E301E2" w14:textId="0DDEB07A" w:rsidR="004C7947" w:rsidRDefault="004C7947" w:rsidP="004C7947">
      <w:pPr>
        <w:rPr>
          <w:rFonts w:ascii="Arial" w:hAnsi="Arial" w:cs="Arial"/>
        </w:rPr>
      </w:pPr>
      <w:r w:rsidRPr="004C7947">
        <w:rPr>
          <w:rFonts w:ascii="Arial" w:hAnsi="Arial" w:cs="Arial"/>
        </w:rPr>
        <w:t>que a decisão seja postergada até o posicionamento de instância superior.</w:t>
      </w:r>
      <w:r w:rsidRPr="004C7947">
        <w:rPr>
          <w:rFonts w:ascii="Arial" w:hAnsi="Arial" w:cs="Arial"/>
        </w:rPr>
        <w:cr/>
      </w:r>
    </w:p>
    <w:p w14:paraId="2CAA296F" w14:textId="75244311" w:rsidR="004C7947" w:rsidRDefault="004C7947" w:rsidP="004C7947">
      <w:pPr>
        <w:rPr>
          <w:rFonts w:ascii="Arial" w:hAnsi="Arial" w:cs="Arial"/>
          <w:b/>
          <w:bCs/>
          <w:sz w:val="32"/>
          <w:szCs w:val="32"/>
          <w:u w:val="single"/>
        </w:rPr>
      </w:pPr>
      <w:r w:rsidRPr="004C7947">
        <w:rPr>
          <w:rFonts w:ascii="Arial" w:hAnsi="Arial" w:cs="Arial"/>
          <w:b/>
          <w:bCs/>
          <w:sz w:val="32"/>
          <w:szCs w:val="32"/>
          <w:u w:val="single"/>
        </w:rPr>
        <w:t>Câmara Municipal de São Paulo</w:t>
      </w:r>
    </w:p>
    <w:p w14:paraId="2A93A0E2" w14:textId="77777777" w:rsidR="004C7947" w:rsidRPr="004C7947" w:rsidRDefault="004C7947" w:rsidP="004C7947">
      <w:pPr>
        <w:rPr>
          <w:rFonts w:ascii="Arial" w:hAnsi="Arial" w:cs="Arial"/>
          <w:b/>
          <w:bCs/>
          <w:u w:val="single"/>
        </w:rPr>
      </w:pPr>
      <w:r w:rsidRPr="004C7947">
        <w:rPr>
          <w:rFonts w:ascii="Arial" w:hAnsi="Arial" w:cs="Arial"/>
          <w:b/>
          <w:bCs/>
          <w:u w:val="single"/>
        </w:rPr>
        <w:t>EQUIPE DE ELABORAÇÃO DE PAUTAS</w:t>
      </w:r>
    </w:p>
    <w:p w14:paraId="7C8FCA27" w14:textId="77777777" w:rsidR="004C7947" w:rsidRPr="004C7947" w:rsidRDefault="004C7947" w:rsidP="004C7947">
      <w:pPr>
        <w:rPr>
          <w:rFonts w:ascii="Arial" w:hAnsi="Arial" w:cs="Arial"/>
          <w:b/>
          <w:bCs/>
          <w:u w:val="single"/>
        </w:rPr>
      </w:pPr>
      <w:r w:rsidRPr="004C7947">
        <w:rPr>
          <w:rFonts w:ascii="Arial" w:hAnsi="Arial" w:cs="Arial"/>
          <w:b/>
          <w:bCs/>
          <w:u w:val="single"/>
        </w:rPr>
        <w:t>Pauta | Documento: 127694631</w:t>
      </w:r>
    </w:p>
    <w:p w14:paraId="334B2205" w14:textId="77777777" w:rsidR="004C7947" w:rsidRPr="004C7947" w:rsidRDefault="004C7947" w:rsidP="004C7947">
      <w:pPr>
        <w:rPr>
          <w:rFonts w:ascii="Arial" w:hAnsi="Arial" w:cs="Arial"/>
        </w:rPr>
      </w:pPr>
      <w:r w:rsidRPr="004C7947">
        <w:rPr>
          <w:rFonts w:ascii="Arial" w:hAnsi="Arial" w:cs="Arial"/>
        </w:rPr>
        <w:t>SECRETARIA GERAL PARLAMENTAR</w:t>
      </w:r>
    </w:p>
    <w:p w14:paraId="6464EA5D" w14:textId="77777777" w:rsidR="004C7947" w:rsidRPr="004C7947" w:rsidRDefault="004C7947" w:rsidP="004C7947">
      <w:pPr>
        <w:rPr>
          <w:rFonts w:ascii="Arial" w:hAnsi="Arial" w:cs="Arial"/>
        </w:rPr>
      </w:pPr>
      <w:r w:rsidRPr="004C7947">
        <w:rPr>
          <w:rFonts w:ascii="Arial" w:hAnsi="Arial" w:cs="Arial"/>
        </w:rPr>
        <w:t>PRÉ-PAUTA DE VEREADORES DA 17ª SESSÃO EXTRAORDINÁRIA, A SER REALIZADA EM 17 DE JUNHO DE 2025.</w:t>
      </w:r>
    </w:p>
    <w:p w14:paraId="0E7FD5BE" w14:textId="77777777" w:rsidR="004C7947" w:rsidRPr="004C7947" w:rsidRDefault="004C7947" w:rsidP="004C7947">
      <w:pPr>
        <w:rPr>
          <w:rFonts w:ascii="Arial" w:hAnsi="Arial" w:cs="Arial"/>
        </w:rPr>
      </w:pPr>
      <w:r w:rsidRPr="004C7947">
        <w:rPr>
          <w:rFonts w:ascii="Arial" w:hAnsi="Arial" w:cs="Arial"/>
        </w:rPr>
        <w:t>ORDEM DO DIA:</w:t>
      </w:r>
    </w:p>
    <w:p w14:paraId="59379956" w14:textId="77777777" w:rsidR="004C7947" w:rsidRPr="004C7947" w:rsidRDefault="004C7947" w:rsidP="004C7947">
      <w:pPr>
        <w:rPr>
          <w:rFonts w:ascii="Arial" w:hAnsi="Arial" w:cs="Arial"/>
        </w:rPr>
      </w:pPr>
      <w:r w:rsidRPr="004C7947">
        <w:rPr>
          <w:rFonts w:ascii="Arial" w:hAnsi="Arial" w:cs="Arial"/>
        </w:rPr>
        <w:t>1 - PL 675/2022, da Vereadora SILVIA DA BANCADA FEMINISTA (PSOL)</w:t>
      </w:r>
    </w:p>
    <w:p w14:paraId="450264BD" w14:textId="77777777" w:rsidR="004C7947" w:rsidRPr="004C7947" w:rsidRDefault="004C7947" w:rsidP="004C7947">
      <w:pPr>
        <w:rPr>
          <w:rFonts w:ascii="Arial" w:hAnsi="Arial" w:cs="Arial"/>
        </w:rPr>
      </w:pPr>
      <w:r w:rsidRPr="004C7947">
        <w:rPr>
          <w:rFonts w:ascii="Arial" w:hAnsi="Arial" w:cs="Arial"/>
        </w:rPr>
        <w:t>Dispõe sobre a implementação do Programa ‘Escola Sem Nazismo’ no âmbito das escolas da Rede Municipal de acordo com as diretrizes do Currículo da Cidade de São</w:t>
      </w:r>
    </w:p>
    <w:p w14:paraId="07DF811A" w14:textId="77777777" w:rsidR="004C7947" w:rsidRPr="004C7947" w:rsidRDefault="004C7947" w:rsidP="004C7947">
      <w:pPr>
        <w:rPr>
          <w:rFonts w:ascii="Arial" w:hAnsi="Arial" w:cs="Arial"/>
        </w:rPr>
      </w:pPr>
      <w:r w:rsidRPr="004C7947">
        <w:rPr>
          <w:rFonts w:ascii="Arial" w:hAnsi="Arial" w:cs="Arial"/>
        </w:rPr>
        <w:t>Paulo</w:t>
      </w:r>
    </w:p>
    <w:p w14:paraId="24687F24" w14:textId="77777777" w:rsidR="004C7947" w:rsidRPr="004C7947" w:rsidRDefault="004C7947" w:rsidP="004C7947">
      <w:pPr>
        <w:rPr>
          <w:rFonts w:ascii="Arial" w:hAnsi="Arial" w:cs="Arial"/>
        </w:rPr>
      </w:pPr>
      <w:r w:rsidRPr="004C7947">
        <w:rPr>
          <w:rFonts w:ascii="Arial" w:hAnsi="Arial" w:cs="Arial"/>
        </w:rPr>
        <w:t>FASE DA DISCUSSÃO: 1ª</w:t>
      </w:r>
    </w:p>
    <w:p w14:paraId="57E2407F"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1DD13FBA" w14:textId="77777777" w:rsidR="004C7947" w:rsidRPr="004C7947" w:rsidRDefault="004C7947" w:rsidP="004C7947">
      <w:pPr>
        <w:rPr>
          <w:rFonts w:ascii="Arial" w:hAnsi="Arial" w:cs="Arial"/>
        </w:rPr>
      </w:pPr>
      <w:r w:rsidRPr="004C7947">
        <w:rPr>
          <w:rFonts w:ascii="Arial" w:hAnsi="Arial" w:cs="Arial"/>
        </w:rPr>
        <w:t>HÁ SUBSTITUTIVO DA COMISSÃO DE CONSTITUIÇÃO, JUSTIÇA E LEG. PARTICIPATIVA</w:t>
      </w:r>
    </w:p>
    <w:p w14:paraId="7F867225" w14:textId="77777777" w:rsidR="004C7947" w:rsidRPr="004C7947" w:rsidRDefault="004C7947" w:rsidP="004C7947">
      <w:pPr>
        <w:rPr>
          <w:rFonts w:ascii="Arial" w:hAnsi="Arial" w:cs="Arial"/>
        </w:rPr>
      </w:pPr>
      <w:r w:rsidRPr="004C7947">
        <w:rPr>
          <w:rFonts w:ascii="Arial" w:hAnsi="Arial" w:cs="Arial"/>
        </w:rPr>
        <w:t>2 - PL 26/2025, dos Vereadores AMANDA VETTORAZZO (UNIÃO), KENJI ITO (PODE), ADRILLES JORGE (UNIÃO), RUBINHO NUNES (UNIÃO), PASTORA</w:t>
      </w:r>
    </w:p>
    <w:p w14:paraId="63D602C1" w14:textId="77777777" w:rsidR="004C7947" w:rsidRPr="004C7947" w:rsidRDefault="004C7947" w:rsidP="004C7947">
      <w:pPr>
        <w:rPr>
          <w:rFonts w:ascii="Arial" w:hAnsi="Arial" w:cs="Arial"/>
        </w:rPr>
      </w:pPr>
      <w:r w:rsidRPr="004C7947">
        <w:rPr>
          <w:rFonts w:ascii="Arial" w:hAnsi="Arial" w:cs="Arial"/>
        </w:rPr>
        <w:t>SANDRA ALVES (UNIÃO), JOÃO JORGE (MDB) E OUTROS SRS. VEREADORES</w:t>
      </w:r>
    </w:p>
    <w:p w14:paraId="24349622" w14:textId="77777777" w:rsidR="004C7947" w:rsidRPr="004C7947" w:rsidRDefault="004C7947" w:rsidP="004C7947">
      <w:pPr>
        <w:rPr>
          <w:rFonts w:ascii="Arial" w:hAnsi="Arial" w:cs="Arial"/>
        </w:rPr>
      </w:pPr>
      <w:r w:rsidRPr="004C7947">
        <w:rPr>
          <w:rFonts w:ascii="Arial" w:hAnsi="Arial" w:cs="Arial"/>
        </w:rPr>
        <w:t>Proíbe a contratação de shows, artistas e eventos abertos ao público infantojuvenil que envolvam, no decorrer da apresentação, expressão de apologia ao crime organizado</w:t>
      </w:r>
    </w:p>
    <w:p w14:paraId="10705F09" w14:textId="77777777" w:rsidR="004C7947" w:rsidRPr="004C7947" w:rsidRDefault="004C7947" w:rsidP="004C7947">
      <w:pPr>
        <w:rPr>
          <w:rFonts w:ascii="Arial" w:hAnsi="Arial" w:cs="Arial"/>
        </w:rPr>
      </w:pPr>
      <w:r w:rsidRPr="004C7947">
        <w:rPr>
          <w:rFonts w:ascii="Arial" w:hAnsi="Arial" w:cs="Arial"/>
        </w:rPr>
        <w:t>ou ao uso de drogas e dá outras providências.</w:t>
      </w:r>
    </w:p>
    <w:p w14:paraId="41FA9717" w14:textId="77777777" w:rsidR="004C7947" w:rsidRPr="004C7947" w:rsidRDefault="004C7947" w:rsidP="004C7947">
      <w:pPr>
        <w:rPr>
          <w:rFonts w:ascii="Arial" w:hAnsi="Arial" w:cs="Arial"/>
        </w:rPr>
      </w:pPr>
      <w:r w:rsidRPr="004C7947">
        <w:rPr>
          <w:rFonts w:ascii="Arial" w:hAnsi="Arial" w:cs="Arial"/>
        </w:rPr>
        <w:t>FASE DA DISCUSSÃO: 1ª</w:t>
      </w:r>
    </w:p>
    <w:p w14:paraId="45831762" w14:textId="77777777" w:rsidR="004C7947" w:rsidRPr="004C7947" w:rsidRDefault="004C7947" w:rsidP="004C7947">
      <w:pPr>
        <w:rPr>
          <w:rFonts w:ascii="Arial" w:hAnsi="Arial" w:cs="Arial"/>
        </w:rPr>
      </w:pPr>
      <w:r w:rsidRPr="004C7947">
        <w:rPr>
          <w:rFonts w:ascii="Arial" w:hAnsi="Arial" w:cs="Arial"/>
        </w:rPr>
        <w:lastRenderedPageBreak/>
        <w:t>APROVAÇÃO MEDIANTE VOTO FAVORÁVEL DA MAIORIA ABSOLUTA DOS MEMBROS DA CÂMARA.</w:t>
      </w:r>
    </w:p>
    <w:p w14:paraId="5124F61F" w14:textId="77777777" w:rsidR="004C7947" w:rsidRPr="004C7947" w:rsidRDefault="004C7947" w:rsidP="004C7947">
      <w:pPr>
        <w:rPr>
          <w:rFonts w:ascii="Arial" w:hAnsi="Arial" w:cs="Arial"/>
        </w:rPr>
      </w:pPr>
      <w:r w:rsidRPr="004C7947">
        <w:rPr>
          <w:rFonts w:ascii="Arial" w:hAnsi="Arial" w:cs="Arial"/>
        </w:rPr>
        <w:t>3 - PL 49/2025, dos Vereadores RUBINHO NUNES (UNIÃO), SANSÃO PEREIRA (REPUBLICANOS), ADRILLES JORGE (UNIÃO)</w:t>
      </w:r>
    </w:p>
    <w:p w14:paraId="1202F634" w14:textId="77777777" w:rsidR="004C7947" w:rsidRPr="004C7947" w:rsidRDefault="004C7947" w:rsidP="004C7947">
      <w:pPr>
        <w:rPr>
          <w:rFonts w:ascii="Arial" w:hAnsi="Arial" w:cs="Arial"/>
        </w:rPr>
      </w:pPr>
      <w:r w:rsidRPr="004C7947">
        <w:rPr>
          <w:rFonts w:ascii="Arial" w:hAnsi="Arial" w:cs="Arial"/>
        </w:rPr>
        <w:t>Veda o emprego de linguagem neutra e novas formas de flexão de gênero e número de palavras da língua portuguesa em contrariedade às regras gramaticais consolidadas no Município de São Paulo e dá outras providências.</w:t>
      </w:r>
    </w:p>
    <w:p w14:paraId="16ABF4CC" w14:textId="77777777" w:rsidR="004C7947" w:rsidRPr="004C7947" w:rsidRDefault="004C7947" w:rsidP="004C7947">
      <w:pPr>
        <w:rPr>
          <w:rFonts w:ascii="Arial" w:hAnsi="Arial" w:cs="Arial"/>
        </w:rPr>
      </w:pPr>
      <w:r w:rsidRPr="004C7947">
        <w:rPr>
          <w:rFonts w:ascii="Arial" w:hAnsi="Arial" w:cs="Arial"/>
        </w:rPr>
        <w:t>FASE DA DISCUSSÃO: 1ª</w:t>
      </w:r>
    </w:p>
    <w:p w14:paraId="5DDAE9A9"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3242D109" w14:textId="77777777" w:rsidR="004C7947" w:rsidRPr="004C7947" w:rsidRDefault="004C7947" w:rsidP="004C7947">
      <w:pPr>
        <w:rPr>
          <w:rFonts w:ascii="Arial" w:hAnsi="Arial" w:cs="Arial"/>
        </w:rPr>
      </w:pPr>
      <w:r w:rsidRPr="004C7947">
        <w:rPr>
          <w:rFonts w:ascii="Arial" w:hAnsi="Arial" w:cs="Arial"/>
        </w:rPr>
        <w:t>4 - PDL 9/2025, do Vereador ADRILLES JORGE (UNIÃO)</w:t>
      </w:r>
    </w:p>
    <w:p w14:paraId="485A1B8A" w14:textId="77777777" w:rsidR="004C7947" w:rsidRPr="004C7947" w:rsidRDefault="004C7947" w:rsidP="004C7947">
      <w:pPr>
        <w:rPr>
          <w:rFonts w:ascii="Arial" w:hAnsi="Arial" w:cs="Arial"/>
        </w:rPr>
      </w:pPr>
      <w:r w:rsidRPr="004C7947">
        <w:rPr>
          <w:rFonts w:ascii="Arial" w:hAnsi="Arial" w:cs="Arial"/>
        </w:rPr>
        <w:t>Dispõe sobre a outorga de Título de Cidadão Paulistano ao Ilmo. Sr. Augusto Nunes.</w:t>
      </w:r>
    </w:p>
    <w:p w14:paraId="43DF4BBC" w14:textId="77777777" w:rsidR="004C7947" w:rsidRPr="004C7947" w:rsidRDefault="004C7947" w:rsidP="004C7947">
      <w:pPr>
        <w:rPr>
          <w:rFonts w:ascii="Arial" w:hAnsi="Arial" w:cs="Arial"/>
        </w:rPr>
      </w:pPr>
      <w:r w:rsidRPr="004C7947">
        <w:rPr>
          <w:rFonts w:ascii="Arial" w:hAnsi="Arial" w:cs="Arial"/>
        </w:rPr>
        <w:t>DISCUSSÃO E VOTAÇÃO ÚNICAS (PENDENTE DE VOTAÇÃO)</w:t>
      </w:r>
    </w:p>
    <w:p w14:paraId="68693387" w14:textId="77777777" w:rsidR="004C7947" w:rsidRPr="004C7947" w:rsidRDefault="004C7947" w:rsidP="004C7947">
      <w:pPr>
        <w:rPr>
          <w:rFonts w:ascii="Arial" w:hAnsi="Arial" w:cs="Arial"/>
        </w:rPr>
      </w:pPr>
      <w:r w:rsidRPr="004C7947">
        <w:rPr>
          <w:rFonts w:ascii="Arial" w:hAnsi="Arial" w:cs="Arial"/>
        </w:rPr>
        <w:t>APROVAÇÃO MEDIANTE VOTO FAVORÁVEL DE 2/3 DOS MEMBROS DA CÂMARA.</w:t>
      </w:r>
    </w:p>
    <w:p w14:paraId="26EA9FC8" w14:textId="77777777" w:rsidR="004C7947" w:rsidRPr="004C7947" w:rsidRDefault="004C7947" w:rsidP="004C7947">
      <w:pPr>
        <w:rPr>
          <w:rFonts w:ascii="Arial" w:hAnsi="Arial" w:cs="Arial"/>
        </w:rPr>
      </w:pPr>
      <w:r w:rsidRPr="004C7947">
        <w:rPr>
          <w:rFonts w:ascii="Arial" w:hAnsi="Arial" w:cs="Arial"/>
        </w:rPr>
        <w:t>5 - PR 57/2025, da Vereadora ANA CAROLINA OLIVEIRA (PODEMOS)</w:t>
      </w:r>
    </w:p>
    <w:p w14:paraId="1200780D" w14:textId="77777777" w:rsidR="004C7947" w:rsidRPr="004C7947" w:rsidRDefault="004C7947" w:rsidP="004C7947">
      <w:pPr>
        <w:rPr>
          <w:rFonts w:ascii="Arial" w:hAnsi="Arial" w:cs="Arial"/>
        </w:rPr>
      </w:pPr>
      <w:r w:rsidRPr="004C7947">
        <w:rPr>
          <w:rFonts w:ascii="Arial" w:hAnsi="Arial" w:cs="Arial"/>
        </w:rPr>
        <w:t>Dispõe sobre a criação da Procuradoria da Criança e do Adolescente na Câmara Municipal de São Paulo.</w:t>
      </w:r>
    </w:p>
    <w:p w14:paraId="370A4DA2" w14:textId="77777777" w:rsidR="004C7947" w:rsidRPr="004C7947" w:rsidRDefault="004C7947" w:rsidP="004C7947">
      <w:pPr>
        <w:rPr>
          <w:rFonts w:ascii="Arial" w:hAnsi="Arial" w:cs="Arial"/>
        </w:rPr>
      </w:pPr>
      <w:r w:rsidRPr="004C7947">
        <w:rPr>
          <w:rFonts w:ascii="Arial" w:hAnsi="Arial" w:cs="Arial"/>
        </w:rPr>
        <w:t>DISCUSSÃO E VOTAÇÃO ÚNICAS</w:t>
      </w:r>
    </w:p>
    <w:p w14:paraId="2151218F"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40813F65" w14:textId="77777777" w:rsidR="004C7947" w:rsidRPr="004C7947" w:rsidRDefault="004C7947" w:rsidP="004C7947">
      <w:pPr>
        <w:rPr>
          <w:rFonts w:ascii="Arial" w:hAnsi="Arial" w:cs="Arial"/>
        </w:rPr>
      </w:pPr>
      <w:r w:rsidRPr="004C7947">
        <w:rPr>
          <w:rFonts w:ascii="Arial" w:hAnsi="Arial" w:cs="Arial"/>
        </w:rPr>
        <w:t>HÁ SUBSTITUTIVO DA COMISSÃO DE CONSTITUIÇÃO, JUSTIÇA E LEG. PARTICIPATIVA</w:t>
      </w:r>
    </w:p>
    <w:p w14:paraId="3969D45E" w14:textId="77777777" w:rsidR="004C7947" w:rsidRPr="004C7947" w:rsidRDefault="004C7947" w:rsidP="004C7947">
      <w:pPr>
        <w:rPr>
          <w:rFonts w:ascii="Arial" w:hAnsi="Arial" w:cs="Arial"/>
        </w:rPr>
      </w:pPr>
      <w:r w:rsidRPr="004C7947">
        <w:rPr>
          <w:rFonts w:ascii="Arial" w:hAnsi="Arial" w:cs="Arial"/>
        </w:rPr>
        <w:t>6 - PL 9/2022, do Vereador MARCELO MESSIAS (MDB), JOÃO ANANIAS (PT), KEIT LIMA (PSOL).</w:t>
      </w:r>
    </w:p>
    <w:p w14:paraId="2C04E959" w14:textId="77777777" w:rsidR="004C7947" w:rsidRPr="004C7947" w:rsidRDefault="004C7947" w:rsidP="004C7947">
      <w:pPr>
        <w:rPr>
          <w:rFonts w:ascii="Arial" w:hAnsi="Arial" w:cs="Arial"/>
        </w:rPr>
      </w:pPr>
      <w:r w:rsidRPr="004C7947">
        <w:rPr>
          <w:rFonts w:ascii="Arial" w:hAnsi="Arial" w:cs="Arial"/>
        </w:rPr>
        <w:t>Determina a iluminação obrigatória dos abrigos nos pontos de ônibus por pontos de iluminação pública - IP - e dá outras providencias.</w:t>
      </w:r>
    </w:p>
    <w:p w14:paraId="5378D4F2" w14:textId="77777777" w:rsidR="004C7947" w:rsidRPr="004C7947" w:rsidRDefault="004C7947" w:rsidP="004C7947">
      <w:pPr>
        <w:rPr>
          <w:rFonts w:ascii="Arial" w:hAnsi="Arial" w:cs="Arial"/>
        </w:rPr>
      </w:pPr>
      <w:r w:rsidRPr="004C7947">
        <w:rPr>
          <w:rFonts w:ascii="Arial" w:hAnsi="Arial" w:cs="Arial"/>
        </w:rPr>
        <w:t>FASE DA DISCUSSÃO: 2ª DO SUBSTITUTIVO DA COMISSÃO DE CONSTITUIÇÃO, JUSTIÇA E LEG. PARTICIPATIVA</w:t>
      </w:r>
    </w:p>
    <w:p w14:paraId="5D8E2B0B"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32162AC0" w14:textId="77777777" w:rsidR="004C7947" w:rsidRPr="004C7947" w:rsidRDefault="004C7947" w:rsidP="004C7947">
      <w:pPr>
        <w:rPr>
          <w:rFonts w:ascii="Arial" w:hAnsi="Arial" w:cs="Arial"/>
        </w:rPr>
      </w:pPr>
      <w:r w:rsidRPr="004C7947">
        <w:rPr>
          <w:rFonts w:ascii="Arial" w:hAnsi="Arial" w:cs="Arial"/>
        </w:rPr>
        <w:lastRenderedPageBreak/>
        <w:t>7 - PL 482/2022, dos Vereadores LUANA ALVES (PSOL), PROFESSOR TONINHO VESPOLI (PSOL), SILVIA DA BANCADA FEMINISTA (PSOL), SENIVAL</w:t>
      </w:r>
    </w:p>
    <w:p w14:paraId="1772D4DB" w14:textId="77777777" w:rsidR="004C7947" w:rsidRPr="004C7947" w:rsidRDefault="004C7947" w:rsidP="004C7947">
      <w:pPr>
        <w:rPr>
          <w:rFonts w:ascii="Arial" w:hAnsi="Arial" w:cs="Arial"/>
        </w:rPr>
      </w:pPr>
      <w:r w:rsidRPr="004C7947">
        <w:rPr>
          <w:rFonts w:ascii="Arial" w:hAnsi="Arial" w:cs="Arial"/>
        </w:rPr>
        <w:t>MOURA(PT), SILVINHO LEITE (UNIÃO)</w:t>
      </w:r>
    </w:p>
    <w:p w14:paraId="2B5C8584" w14:textId="77777777" w:rsidR="004C7947" w:rsidRPr="004C7947" w:rsidRDefault="004C7947" w:rsidP="004C7947">
      <w:pPr>
        <w:rPr>
          <w:rFonts w:ascii="Arial" w:hAnsi="Arial" w:cs="Arial"/>
        </w:rPr>
      </w:pPr>
      <w:r w:rsidRPr="004C7947">
        <w:rPr>
          <w:rFonts w:ascii="Arial" w:hAnsi="Arial" w:cs="Arial"/>
        </w:rPr>
        <w:t>Dispõe sobre a instituição da Cidade de São Paulo de divulgação de canais de denúncia contra o trabalho análogo à escravidão.</w:t>
      </w:r>
    </w:p>
    <w:p w14:paraId="177AD606" w14:textId="77777777" w:rsidR="004C7947" w:rsidRPr="004C7947" w:rsidRDefault="004C7947" w:rsidP="004C7947">
      <w:pPr>
        <w:rPr>
          <w:rFonts w:ascii="Arial" w:hAnsi="Arial" w:cs="Arial"/>
        </w:rPr>
      </w:pPr>
      <w:r w:rsidRPr="004C7947">
        <w:rPr>
          <w:rFonts w:ascii="Arial" w:hAnsi="Arial" w:cs="Arial"/>
        </w:rPr>
        <w:t>FASE DA DISCUSSÃO: 2ª DO SUBSTITUTIVO DA COMISSÃO DE CONSTITUIÇÃO, JUSTIÇA E LEG. PARTICIPATIVA</w:t>
      </w:r>
    </w:p>
    <w:p w14:paraId="5E715914" w14:textId="77777777" w:rsidR="004C7947" w:rsidRPr="004C7947" w:rsidRDefault="004C7947" w:rsidP="004C7947">
      <w:pPr>
        <w:rPr>
          <w:rFonts w:ascii="Arial" w:hAnsi="Arial" w:cs="Arial"/>
        </w:rPr>
      </w:pPr>
      <w:r w:rsidRPr="004C7947">
        <w:rPr>
          <w:rFonts w:ascii="Arial" w:hAnsi="Arial" w:cs="Arial"/>
        </w:rPr>
        <w:t>APROVAÇÃO MEDIANTE VOTO FAVORÁVEL DA MAIORIA SIMPLES.</w:t>
      </w:r>
    </w:p>
    <w:p w14:paraId="3D73373F" w14:textId="77777777" w:rsidR="004C7947" w:rsidRPr="004C7947" w:rsidRDefault="004C7947" w:rsidP="004C7947">
      <w:pPr>
        <w:rPr>
          <w:rFonts w:ascii="Arial" w:hAnsi="Arial" w:cs="Arial"/>
        </w:rPr>
      </w:pPr>
      <w:r w:rsidRPr="004C7947">
        <w:rPr>
          <w:rFonts w:ascii="Arial" w:hAnsi="Arial" w:cs="Arial"/>
        </w:rPr>
        <w:t>8 - PL 369/2024, dos Vereadores FABIO RIVA (MDB), SILVINHO LEITE (UNIÃO)</w:t>
      </w:r>
    </w:p>
    <w:p w14:paraId="081B43B5" w14:textId="77777777" w:rsidR="004C7947" w:rsidRPr="004C7947" w:rsidRDefault="004C7947" w:rsidP="004C7947">
      <w:pPr>
        <w:rPr>
          <w:rFonts w:ascii="Arial" w:hAnsi="Arial" w:cs="Arial"/>
        </w:rPr>
      </w:pPr>
      <w:r w:rsidRPr="004C7947">
        <w:rPr>
          <w:rFonts w:ascii="Arial" w:hAnsi="Arial" w:cs="Arial"/>
        </w:rPr>
        <w:t>Dispõe sobre o descarte doméstico adequado de materiais perfurocortantes no âmbito municipal e dá outras providências.</w:t>
      </w:r>
    </w:p>
    <w:p w14:paraId="190125BD" w14:textId="77777777" w:rsidR="004C7947" w:rsidRPr="004C7947" w:rsidRDefault="004C7947" w:rsidP="004C7947">
      <w:pPr>
        <w:rPr>
          <w:rFonts w:ascii="Arial" w:hAnsi="Arial" w:cs="Arial"/>
        </w:rPr>
      </w:pPr>
      <w:r w:rsidRPr="004C7947">
        <w:rPr>
          <w:rFonts w:ascii="Arial" w:hAnsi="Arial" w:cs="Arial"/>
        </w:rPr>
        <w:t>FASE DA DISCUSSÃO: 2ª DO SUBSTITUTIVO DA COMISSÃO DE POLÍTICA URBANA, METROPOLITANA E MEIO AMBIENTE</w:t>
      </w:r>
    </w:p>
    <w:p w14:paraId="5C1172DD" w14:textId="77777777" w:rsidR="004C7947" w:rsidRPr="004C7947" w:rsidRDefault="004C7947" w:rsidP="004C7947">
      <w:pPr>
        <w:rPr>
          <w:rFonts w:ascii="Arial" w:hAnsi="Arial" w:cs="Arial"/>
        </w:rPr>
      </w:pPr>
      <w:r w:rsidRPr="004C7947">
        <w:rPr>
          <w:rFonts w:ascii="Arial" w:hAnsi="Arial" w:cs="Arial"/>
        </w:rPr>
        <w:t>APROVAÇÃO MEDIANTE VOTO FAVORÁVEL DA MAIORIA SIMPLES.</w:t>
      </w:r>
    </w:p>
    <w:p w14:paraId="247072C3" w14:textId="77777777" w:rsidR="004C7947" w:rsidRPr="004C7947" w:rsidRDefault="004C7947" w:rsidP="004C7947">
      <w:pPr>
        <w:rPr>
          <w:rFonts w:ascii="Arial" w:hAnsi="Arial" w:cs="Arial"/>
        </w:rPr>
      </w:pPr>
      <w:r w:rsidRPr="004C7947">
        <w:rPr>
          <w:rFonts w:ascii="Arial" w:hAnsi="Arial" w:cs="Arial"/>
        </w:rPr>
        <w:t>9 - PL 810/2024, da Vereadora DRA. SANDRA TADEU (PL)</w:t>
      </w:r>
    </w:p>
    <w:p w14:paraId="08EF5A97" w14:textId="77777777" w:rsidR="004C7947" w:rsidRPr="004C7947" w:rsidRDefault="004C7947" w:rsidP="004C7947">
      <w:pPr>
        <w:rPr>
          <w:rFonts w:ascii="Arial" w:hAnsi="Arial" w:cs="Arial"/>
        </w:rPr>
      </w:pPr>
      <w:r w:rsidRPr="004C7947">
        <w:rPr>
          <w:rFonts w:ascii="Arial" w:hAnsi="Arial" w:cs="Arial"/>
        </w:rPr>
        <w:t>Institui a obrigatoriedade da realização anual do exame de mamografia em mulheres a partir dos quarenta anos e dá outras providências</w:t>
      </w:r>
    </w:p>
    <w:p w14:paraId="61730BB9" w14:textId="77777777" w:rsidR="004C7947" w:rsidRPr="004C7947" w:rsidRDefault="004C7947" w:rsidP="004C7947">
      <w:pPr>
        <w:rPr>
          <w:rFonts w:ascii="Arial" w:hAnsi="Arial" w:cs="Arial"/>
        </w:rPr>
      </w:pPr>
      <w:r w:rsidRPr="004C7947">
        <w:rPr>
          <w:rFonts w:ascii="Arial" w:hAnsi="Arial" w:cs="Arial"/>
        </w:rPr>
        <w:t>FASE DA DISCUSSÃO: 2ª</w:t>
      </w:r>
    </w:p>
    <w:p w14:paraId="1595B33E"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2B0A0EBE" w14:textId="77777777" w:rsidR="004C7947" w:rsidRPr="004C7947" w:rsidRDefault="004C7947" w:rsidP="004C7947">
      <w:pPr>
        <w:rPr>
          <w:rFonts w:ascii="Arial" w:hAnsi="Arial" w:cs="Arial"/>
        </w:rPr>
      </w:pPr>
      <w:r w:rsidRPr="004C7947">
        <w:rPr>
          <w:rFonts w:ascii="Arial" w:hAnsi="Arial" w:cs="Arial"/>
        </w:rPr>
        <w:t>10 - PL 526/2023, dos Vereadores RUTE COSTA (PL), THAMMY MIRANDA (PSD)</w:t>
      </w:r>
    </w:p>
    <w:p w14:paraId="3BE451DC" w14:textId="77777777" w:rsidR="004C7947" w:rsidRPr="004C7947" w:rsidRDefault="004C7947" w:rsidP="004C7947">
      <w:pPr>
        <w:rPr>
          <w:rFonts w:ascii="Arial" w:hAnsi="Arial" w:cs="Arial"/>
        </w:rPr>
      </w:pPr>
      <w:r w:rsidRPr="004C7947">
        <w:rPr>
          <w:rFonts w:ascii="Arial" w:hAnsi="Arial" w:cs="Arial"/>
        </w:rPr>
        <w:t>Dispõe sobre a obrigatoriedade de disponibilização de acesso gratuito à internet em estabelecimentos comerciais quando optarem por oferecer aos consumidores cardápio na</w:t>
      </w:r>
    </w:p>
    <w:p w14:paraId="41253FA9" w14:textId="77777777" w:rsidR="004C7947" w:rsidRPr="004C7947" w:rsidRDefault="004C7947" w:rsidP="004C7947">
      <w:pPr>
        <w:rPr>
          <w:rFonts w:ascii="Arial" w:hAnsi="Arial" w:cs="Arial"/>
        </w:rPr>
      </w:pPr>
      <w:r w:rsidRPr="004C7947">
        <w:rPr>
          <w:rFonts w:ascii="Arial" w:hAnsi="Arial" w:cs="Arial"/>
        </w:rPr>
        <w:t>forma digital, e dá outras providências.</w:t>
      </w:r>
    </w:p>
    <w:p w14:paraId="4D080EF6" w14:textId="77777777" w:rsidR="004C7947" w:rsidRPr="004C7947" w:rsidRDefault="004C7947" w:rsidP="004C7947">
      <w:pPr>
        <w:rPr>
          <w:rFonts w:ascii="Arial" w:hAnsi="Arial" w:cs="Arial"/>
        </w:rPr>
      </w:pPr>
      <w:r w:rsidRPr="004C7947">
        <w:rPr>
          <w:rFonts w:ascii="Arial" w:hAnsi="Arial" w:cs="Arial"/>
        </w:rPr>
        <w:t>FASE DA DISCUSSÃO: 1ª</w:t>
      </w:r>
    </w:p>
    <w:p w14:paraId="4932C1AB" w14:textId="77777777" w:rsidR="004C7947" w:rsidRPr="004C7947" w:rsidRDefault="004C7947" w:rsidP="004C7947">
      <w:pPr>
        <w:rPr>
          <w:rFonts w:ascii="Arial" w:hAnsi="Arial" w:cs="Arial"/>
        </w:rPr>
      </w:pPr>
      <w:r w:rsidRPr="004C7947">
        <w:rPr>
          <w:rFonts w:ascii="Arial" w:hAnsi="Arial" w:cs="Arial"/>
        </w:rPr>
        <w:t>APROVAÇÃO MEDIANTE VOTO FAVORÁVEL DA MAIORIA SIMPLES.</w:t>
      </w:r>
    </w:p>
    <w:p w14:paraId="3B3C8FD8" w14:textId="77777777" w:rsidR="004C7947" w:rsidRPr="004C7947" w:rsidRDefault="004C7947" w:rsidP="004C7947">
      <w:pPr>
        <w:rPr>
          <w:rFonts w:ascii="Arial" w:hAnsi="Arial" w:cs="Arial"/>
        </w:rPr>
      </w:pPr>
      <w:r w:rsidRPr="004C7947">
        <w:rPr>
          <w:rFonts w:ascii="Arial" w:hAnsi="Arial" w:cs="Arial"/>
        </w:rPr>
        <w:t>HÁ SUBSTITUTIVO DA COMISSÃO DE CONSTITUIÇÃO, JUSTIÇA E LEG. PARTICIPATIVA</w:t>
      </w:r>
    </w:p>
    <w:p w14:paraId="1D671954" w14:textId="77777777" w:rsidR="004C7947" w:rsidRPr="004C7947" w:rsidRDefault="004C7947" w:rsidP="004C7947">
      <w:pPr>
        <w:rPr>
          <w:rFonts w:ascii="Arial" w:hAnsi="Arial" w:cs="Arial"/>
        </w:rPr>
      </w:pPr>
      <w:r w:rsidRPr="004C7947">
        <w:rPr>
          <w:rFonts w:ascii="Arial" w:hAnsi="Arial" w:cs="Arial"/>
        </w:rPr>
        <w:t>11 - PL 265/2024, do Vereador PROFESSOR TONINHO VESPOLI (PSOL)</w:t>
      </w:r>
    </w:p>
    <w:p w14:paraId="17436669" w14:textId="77777777" w:rsidR="004C7947" w:rsidRPr="004C7947" w:rsidRDefault="004C7947" w:rsidP="004C7947">
      <w:pPr>
        <w:rPr>
          <w:rFonts w:ascii="Arial" w:hAnsi="Arial" w:cs="Arial"/>
        </w:rPr>
      </w:pPr>
      <w:r w:rsidRPr="004C7947">
        <w:rPr>
          <w:rFonts w:ascii="Arial" w:hAnsi="Arial" w:cs="Arial"/>
        </w:rPr>
        <w:lastRenderedPageBreak/>
        <w:t xml:space="preserve">Fica instituído o Conselho Participativo nos Centros de Acolhida Especial (CAE) </w:t>
      </w:r>
      <w:proofErr w:type="gramStart"/>
      <w:r w:rsidRPr="004C7947">
        <w:rPr>
          <w:rFonts w:ascii="Arial" w:hAnsi="Arial" w:cs="Arial"/>
        </w:rPr>
        <w:t>para Idosos</w:t>
      </w:r>
      <w:proofErr w:type="gramEnd"/>
      <w:r w:rsidRPr="004C7947">
        <w:rPr>
          <w:rFonts w:ascii="Arial" w:hAnsi="Arial" w:cs="Arial"/>
        </w:rPr>
        <w:t>, e dá outras providências</w:t>
      </w:r>
    </w:p>
    <w:p w14:paraId="0FBC9B25" w14:textId="77777777" w:rsidR="004C7947" w:rsidRPr="004C7947" w:rsidRDefault="004C7947" w:rsidP="004C7947">
      <w:pPr>
        <w:rPr>
          <w:rFonts w:ascii="Arial" w:hAnsi="Arial" w:cs="Arial"/>
        </w:rPr>
      </w:pPr>
      <w:r w:rsidRPr="004C7947">
        <w:rPr>
          <w:rFonts w:ascii="Arial" w:hAnsi="Arial" w:cs="Arial"/>
        </w:rPr>
        <w:t>FASE DA DISCUSSÃO: 1ª</w:t>
      </w:r>
    </w:p>
    <w:p w14:paraId="51989B7A"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66918AA2" w14:textId="77777777" w:rsidR="004C7947" w:rsidRPr="004C7947" w:rsidRDefault="004C7947" w:rsidP="004C7947">
      <w:pPr>
        <w:rPr>
          <w:rFonts w:ascii="Arial" w:hAnsi="Arial" w:cs="Arial"/>
        </w:rPr>
      </w:pPr>
      <w:r w:rsidRPr="004C7947">
        <w:rPr>
          <w:rFonts w:ascii="Arial" w:hAnsi="Arial" w:cs="Arial"/>
        </w:rPr>
        <w:t>12 - PL 622/2024, do Vereador CELSO GIANNAZI (PSOL)</w:t>
      </w:r>
    </w:p>
    <w:p w14:paraId="78805798" w14:textId="77777777" w:rsidR="004C7947" w:rsidRPr="004C7947" w:rsidRDefault="004C7947" w:rsidP="004C7947">
      <w:pPr>
        <w:rPr>
          <w:rFonts w:ascii="Arial" w:hAnsi="Arial" w:cs="Arial"/>
        </w:rPr>
      </w:pPr>
      <w:r w:rsidRPr="004C7947">
        <w:rPr>
          <w:rFonts w:ascii="Arial" w:hAnsi="Arial" w:cs="Arial"/>
        </w:rPr>
        <w:t>Dispõe sobre a isenção de pagamento do preço pela utilização de vagas do sistema de estacionamento rotativo - Zona Azul pelos Oficiais de Justiça.</w:t>
      </w:r>
    </w:p>
    <w:p w14:paraId="6EAD4DE3" w14:textId="77777777" w:rsidR="004C7947" w:rsidRPr="004C7947" w:rsidRDefault="004C7947" w:rsidP="004C7947">
      <w:pPr>
        <w:rPr>
          <w:rFonts w:ascii="Arial" w:hAnsi="Arial" w:cs="Arial"/>
        </w:rPr>
      </w:pPr>
      <w:r w:rsidRPr="004C7947">
        <w:rPr>
          <w:rFonts w:ascii="Arial" w:hAnsi="Arial" w:cs="Arial"/>
        </w:rPr>
        <w:t>FASE DA DISCUSSÃO: 1ª</w:t>
      </w:r>
    </w:p>
    <w:p w14:paraId="0991FE6C"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40DA1993" w14:textId="77777777" w:rsidR="004C7947" w:rsidRPr="004C7947" w:rsidRDefault="004C7947" w:rsidP="004C7947">
      <w:pPr>
        <w:rPr>
          <w:rFonts w:ascii="Arial" w:hAnsi="Arial" w:cs="Arial"/>
        </w:rPr>
      </w:pPr>
      <w:r w:rsidRPr="004C7947">
        <w:rPr>
          <w:rFonts w:ascii="Arial" w:hAnsi="Arial" w:cs="Arial"/>
        </w:rPr>
        <w:t>13 - PL 140/2025, da Vereadora AMANDA PASCHOAL (PSOL)</w:t>
      </w:r>
    </w:p>
    <w:p w14:paraId="0A13F9EB" w14:textId="77777777" w:rsidR="004C7947" w:rsidRPr="004C7947" w:rsidRDefault="004C7947" w:rsidP="004C7947">
      <w:pPr>
        <w:rPr>
          <w:rFonts w:ascii="Arial" w:hAnsi="Arial" w:cs="Arial"/>
        </w:rPr>
      </w:pPr>
      <w:r w:rsidRPr="004C7947">
        <w:rPr>
          <w:rFonts w:ascii="Arial" w:hAnsi="Arial" w:cs="Arial"/>
        </w:rPr>
        <w:t>Dispõe sobre as bases para elaboração da “Política Municipal de Atenção às Emergências Climáticas e o Combate ao Racismo Ambiental” no município de São Paulo e dá</w:t>
      </w:r>
    </w:p>
    <w:p w14:paraId="3B6753DC" w14:textId="77777777" w:rsidR="004C7947" w:rsidRPr="004C7947" w:rsidRDefault="004C7947" w:rsidP="004C7947">
      <w:pPr>
        <w:rPr>
          <w:rFonts w:ascii="Arial" w:hAnsi="Arial" w:cs="Arial"/>
        </w:rPr>
      </w:pPr>
      <w:r w:rsidRPr="004C7947">
        <w:rPr>
          <w:rFonts w:ascii="Arial" w:hAnsi="Arial" w:cs="Arial"/>
        </w:rPr>
        <w:t>outras providências.</w:t>
      </w:r>
    </w:p>
    <w:p w14:paraId="0608EE33" w14:textId="77777777" w:rsidR="004C7947" w:rsidRPr="004C7947" w:rsidRDefault="004C7947" w:rsidP="004C7947">
      <w:pPr>
        <w:rPr>
          <w:rFonts w:ascii="Arial" w:hAnsi="Arial" w:cs="Arial"/>
        </w:rPr>
      </w:pPr>
      <w:r w:rsidRPr="004C7947">
        <w:rPr>
          <w:rFonts w:ascii="Arial" w:hAnsi="Arial" w:cs="Arial"/>
        </w:rPr>
        <w:t>FASE DA DISCUSSÃO: 1ª</w:t>
      </w:r>
    </w:p>
    <w:p w14:paraId="1FA6D4C0"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5E3C8265" w14:textId="77777777" w:rsidR="004C7947" w:rsidRPr="004C7947" w:rsidRDefault="004C7947" w:rsidP="004C7947">
      <w:pPr>
        <w:rPr>
          <w:rFonts w:ascii="Arial" w:hAnsi="Arial" w:cs="Arial"/>
        </w:rPr>
      </w:pPr>
      <w:r w:rsidRPr="004C7947">
        <w:rPr>
          <w:rFonts w:ascii="Arial" w:hAnsi="Arial" w:cs="Arial"/>
        </w:rPr>
        <w:t>HÁ SUBSTITUTIVO DA COMISSÃO DE CONSTITUIÇÃO, JUSTIÇA E LEG. PARTICIPATIVA</w:t>
      </w:r>
    </w:p>
    <w:p w14:paraId="526342D1" w14:textId="77777777" w:rsidR="004C7947" w:rsidRPr="004C7947" w:rsidRDefault="004C7947" w:rsidP="004C7947">
      <w:pPr>
        <w:rPr>
          <w:rFonts w:ascii="Arial" w:hAnsi="Arial" w:cs="Arial"/>
        </w:rPr>
      </w:pPr>
      <w:r w:rsidRPr="004C7947">
        <w:rPr>
          <w:rFonts w:ascii="Arial" w:hAnsi="Arial" w:cs="Arial"/>
        </w:rPr>
        <w:t>14 - PL 378/2025, dos Vereadores RENATA FALZONI (PSB), MARINA BRAGANE (REDE), NABIL BONDUKI (PT), SANDRA SANTANA (MDB)</w:t>
      </w:r>
    </w:p>
    <w:p w14:paraId="45073BDE" w14:textId="77777777" w:rsidR="004C7947" w:rsidRPr="004C7947" w:rsidRDefault="004C7947" w:rsidP="004C7947">
      <w:pPr>
        <w:rPr>
          <w:rFonts w:ascii="Arial" w:hAnsi="Arial" w:cs="Arial"/>
        </w:rPr>
      </w:pPr>
      <w:r w:rsidRPr="004C7947">
        <w:rPr>
          <w:rFonts w:ascii="Arial" w:hAnsi="Arial" w:cs="Arial"/>
        </w:rPr>
        <w:t>Dispõe sobre a autorização de criação do Programa Vagas Verdes nas vias do município de São Paulo, e dá outras providências.</w:t>
      </w:r>
    </w:p>
    <w:p w14:paraId="41909BB9" w14:textId="77777777" w:rsidR="004C7947" w:rsidRPr="004C7947" w:rsidRDefault="004C7947" w:rsidP="004C7947">
      <w:pPr>
        <w:rPr>
          <w:rFonts w:ascii="Arial" w:hAnsi="Arial" w:cs="Arial"/>
        </w:rPr>
      </w:pPr>
      <w:r w:rsidRPr="004C7947">
        <w:rPr>
          <w:rFonts w:ascii="Arial" w:hAnsi="Arial" w:cs="Arial"/>
        </w:rPr>
        <w:t>FASE DA DISCUSSÃO: 1ª</w:t>
      </w:r>
    </w:p>
    <w:p w14:paraId="63B2ED82"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624E843E" w14:textId="77777777" w:rsidR="004C7947" w:rsidRPr="004C7947" w:rsidRDefault="004C7947" w:rsidP="004C7947">
      <w:pPr>
        <w:rPr>
          <w:rFonts w:ascii="Arial" w:hAnsi="Arial" w:cs="Arial"/>
        </w:rPr>
      </w:pPr>
      <w:r w:rsidRPr="004C7947">
        <w:rPr>
          <w:rFonts w:ascii="Arial" w:hAnsi="Arial" w:cs="Arial"/>
        </w:rPr>
        <w:t>HÁ SUBSTITUTIVO DA COMISSÃO DE CONSTITUIÇÃO, JUSTIÇA E LEG. PARTICIPATIVA</w:t>
      </w:r>
    </w:p>
    <w:p w14:paraId="79342D90" w14:textId="77777777" w:rsidR="004C7947" w:rsidRPr="004C7947" w:rsidRDefault="004C7947" w:rsidP="004C7947">
      <w:pPr>
        <w:rPr>
          <w:rFonts w:ascii="Arial" w:hAnsi="Arial" w:cs="Arial"/>
        </w:rPr>
      </w:pPr>
      <w:r w:rsidRPr="004C7947">
        <w:rPr>
          <w:rFonts w:ascii="Arial" w:hAnsi="Arial" w:cs="Arial"/>
        </w:rPr>
        <w:t>15 - PL 409/2025, do Vereador PAULO FRANGE (MDB), THAMMY MIRANDA (PSD), SILVÃO LEITE (UNIÃO)</w:t>
      </w:r>
    </w:p>
    <w:p w14:paraId="61C4F4DB" w14:textId="77777777" w:rsidR="004C7947" w:rsidRPr="004C7947" w:rsidRDefault="004C7947" w:rsidP="004C7947">
      <w:pPr>
        <w:rPr>
          <w:rFonts w:ascii="Arial" w:hAnsi="Arial" w:cs="Arial"/>
        </w:rPr>
      </w:pPr>
      <w:r w:rsidRPr="004C7947">
        <w:rPr>
          <w:rFonts w:ascii="Arial" w:hAnsi="Arial" w:cs="Arial"/>
        </w:rPr>
        <w:t>Institui o Programa de Inclusão no mercado de trabalho de pessoas com TEA - Transtorno do Espectro Autista.</w:t>
      </w:r>
    </w:p>
    <w:p w14:paraId="5BF26606" w14:textId="77777777" w:rsidR="004C7947" w:rsidRPr="004C7947" w:rsidRDefault="004C7947" w:rsidP="004C7947">
      <w:pPr>
        <w:rPr>
          <w:rFonts w:ascii="Arial" w:hAnsi="Arial" w:cs="Arial"/>
        </w:rPr>
      </w:pPr>
      <w:r w:rsidRPr="004C7947">
        <w:rPr>
          <w:rFonts w:ascii="Arial" w:hAnsi="Arial" w:cs="Arial"/>
        </w:rPr>
        <w:lastRenderedPageBreak/>
        <w:t>FASE DA DISCUSSÃO: 1ª</w:t>
      </w:r>
    </w:p>
    <w:p w14:paraId="7D40E6AB" w14:textId="77777777" w:rsidR="004C7947" w:rsidRPr="004C7947" w:rsidRDefault="004C7947" w:rsidP="004C7947">
      <w:pPr>
        <w:rPr>
          <w:rFonts w:ascii="Arial" w:hAnsi="Arial" w:cs="Arial"/>
        </w:rPr>
      </w:pPr>
      <w:r w:rsidRPr="004C7947">
        <w:rPr>
          <w:rFonts w:ascii="Arial" w:hAnsi="Arial" w:cs="Arial"/>
        </w:rPr>
        <w:t>APROVAÇÃO MEDIANTE VOTO FAVORÁVEL DA MAIORIA ABSOLUTA DOS MEMBROS DA CÂMARA.</w:t>
      </w:r>
    </w:p>
    <w:p w14:paraId="3DDE1CF1" w14:textId="77777777" w:rsidR="004C7947" w:rsidRPr="004C7947" w:rsidRDefault="004C7947" w:rsidP="004C7947">
      <w:pPr>
        <w:rPr>
          <w:rFonts w:ascii="Arial" w:hAnsi="Arial" w:cs="Arial"/>
        </w:rPr>
      </w:pPr>
      <w:r w:rsidRPr="004C7947">
        <w:rPr>
          <w:rFonts w:ascii="Arial" w:hAnsi="Arial" w:cs="Arial"/>
        </w:rPr>
        <w:t>HÁ SUBSTITUTIVO DA COMISSÃO DE CONSTITUIÇÃO, JUSTIÇA E LEG. PARTICIPATIVA</w:t>
      </w:r>
    </w:p>
    <w:p w14:paraId="0D0915E8" w14:textId="77777777" w:rsidR="004C7947" w:rsidRPr="004C7947" w:rsidRDefault="004C7947" w:rsidP="004C7947">
      <w:pPr>
        <w:rPr>
          <w:rFonts w:ascii="Arial" w:hAnsi="Arial" w:cs="Arial"/>
        </w:rPr>
      </w:pPr>
      <w:r w:rsidRPr="004C7947">
        <w:rPr>
          <w:rFonts w:ascii="Arial" w:hAnsi="Arial" w:cs="Arial"/>
        </w:rPr>
        <w:t>16 - PL 142/2025, do Vereador LUCAS PAVANATO (PL)</w:t>
      </w:r>
    </w:p>
    <w:p w14:paraId="03462E02" w14:textId="309A1C48" w:rsidR="004C7947" w:rsidRDefault="004C7947" w:rsidP="004C7947">
      <w:pPr>
        <w:rPr>
          <w:rFonts w:ascii="Arial" w:hAnsi="Arial" w:cs="Arial"/>
        </w:rPr>
      </w:pPr>
      <w:r w:rsidRPr="004C7947">
        <w:rPr>
          <w:rFonts w:ascii="Arial" w:hAnsi="Arial" w:cs="Arial"/>
        </w:rPr>
        <w:t>Altera a lei 14.485, de 19 de julho de 2007, com a finalidade de incluir no Calendário Oficial de Eventos da Cidade de São Paulo semana da valorização da vida no Município de São Paulo e dá outras providências.</w:t>
      </w:r>
      <w:r w:rsidRPr="004C7947">
        <w:rPr>
          <w:rFonts w:ascii="Arial" w:hAnsi="Arial" w:cs="Arial"/>
        </w:rPr>
        <w:cr/>
      </w:r>
    </w:p>
    <w:p w14:paraId="39A07D59" w14:textId="77777777" w:rsidR="003E1249" w:rsidRPr="003E1249" w:rsidRDefault="003E1249" w:rsidP="003E1249">
      <w:pPr>
        <w:rPr>
          <w:rFonts w:ascii="Arial" w:hAnsi="Arial" w:cs="Arial"/>
        </w:rPr>
      </w:pPr>
      <w:r w:rsidRPr="003E1249">
        <w:rPr>
          <w:rFonts w:ascii="Arial" w:hAnsi="Arial" w:cs="Arial"/>
        </w:rPr>
        <w:t>FASE DA DISCUSSÃO: 1ª</w:t>
      </w:r>
    </w:p>
    <w:p w14:paraId="5CF58144" w14:textId="77777777" w:rsidR="003E1249" w:rsidRPr="003E1249" w:rsidRDefault="003E1249" w:rsidP="003E1249">
      <w:pPr>
        <w:rPr>
          <w:rFonts w:ascii="Arial" w:hAnsi="Arial" w:cs="Arial"/>
        </w:rPr>
      </w:pPr>
      <w:r w:rsidRPr="003E1249">
        <w:rPr>
          <w:rFonts w:ascii="Arial" w:hAnsi="Arial" w:cs="Arial"/>
        </w:rPr>
        <w:t>APROVAÇÃO MEDIANTE VOTO FAVORÁVEL DA MAIORIA SIMPLES.</w:t>
      </w:r>
    </w:p>
    <w:p w14:paraId="516D07E9" w14:textId="77777777" w:rsidR="003E1249" w:rsidRPr="003E1249" w:rsidRDefault="003E1249" w:rsidP="003E1249">
      <w:pPr>
        <w:rPr>
          <w:rFonts w:ascii="Arial" w:hAnsi="Arial" w:cs="Arial"/>
        </w:rPr>
      </w:pPr>
      <w:r w:rsidRPr="003E1249">
        <w:rPr>
          <w:rFonts w:ascii="Arial" w:hAnsi="Arial" w:cs="Arial"/>
        </w:rPr>
        <w:t>HÁ SUBSTITUTIVO DA COMISSÃO DE CONSTITUIÇÃO, JUSTIÇA E LEG. PARTICIPATIVA</w:t>
      </w:r>
    </w:p>
    <w:p w14:paraId="5ED5594C" w14:textId="77777777" w:rsidR="003E1249" w:rsidRPr="003E1249" w:rsidRDefault="003E1249" w:rsidP="003E1249">
      <w:pPr>
        <w:rPr>
          <w:rFonts w:ascii="Arial" w:hAnsi="Arial" w:cs="Arial"/>
        </w:rPr>
      </w:pPr>
      <w:r w:rsidRPr="003E1249">
        <w:rPr>
          <w:rFonts w:ascii="Arial" w:hAnsi="Arial" w:cs="Arial"/>
        </w:rPr>
        <w:t>17 - PDL 26/2025, da Vereadora SONAIRA FERNANDES (PL)</w:t>
      </w:r>
    </w:p>
    <w:p w14:paraId="39CFA8C7" w14:textId="77777777" w:rsidR="003E1249" w:rsidRPr="003E1249" w:rsidRDefault="003E1249" w:rsidP="003E1249">
      <w:pPr>
        <w:rPr>
          <w:rFonts w:ascii="Arial" w:hAnsi="Arial" w:cs="Arial"/>
        </w:rPr>
      </w:pPr>
      <w:r w:rsidRPr="003E1249">
        <w:rPr>
          <w:rFonts w:ascii="Arial" w:hAnsi="Arial" w:cs="Arial"/>
        </w:rPr>
        <w:t xml:space="preserve">Dispõe sobre a outorga de Salva de Prata em homenagem a Igreja Evangélica </w:t>
      </w:r>
      <w:proofErr w:type="spellStart"/>
      <w:r w:rsidRPr="003E1249">
        <w:rPr>
          <w:rFonts w:ascii="Arial" w:hAnsi="Arial" w:cs="Arial"/>
        </w:rPr>
        <w:t>Kyrios</w:t>
      </w:r>
      <w:proofErr w:type="spellEnd"/>
      <w:r w:rsidRPr="003E1249">
        <w:rPr>
          <w:rFonts w:ascii="Arial" w:hAnsi="Arial" w:cs="Arial"/>
        </w:rPr>
        <w:t>, pelos serviços prestados à cidade de São Paulo e dá outras providências.</w:t>
      </w:r>
    </w:p>
    <w:p w14:paraId="6E8AB0E8" w14:textId="77777777" w:rsidR="003E1249" w:rsidRPr="003E1249" w:rsidRDefault="003E1249" w:rsidP="003E1249">
      <w:pPr>
        <w:rPr>
          <w:rFonts w:ascii="Arial" w:hAnsi="Arial" w:cs="Arial"/>
        </w:rPr>
      </w:pPr>
      <w:r w:rsidRPr="003E1249">
        <w:rPr>
          <w:rFonts w:ascii="Arial" w:hAnsi="Arial" w:cs="Arial"/>
        </w:rPr>
        <w:t>DISCUSSÃO E VOTAÇÃO ÚNICAS</w:t>
      </w:r>
    </w:p>
    <w:p w14:paraId="59B1B395" w14:textId="77777777" w:rsidR="003E1249" w:rsidRPr="003E1249" w:rsidRDefault="003E1249" w:rsidP="003E1249">
      <w:pPr>
        <w:rPr>
          <w:rFonts w:ascii="Arial" w:hAnsi="Arial" w:cs="Arial"/>
        </w:rPr>
      </w:pPr>
      <w:r w:rsidRPr="003E1249">
        <w:rPr>
          <w:rFonts w:ascii="Arial" w:hAnsi="Arial" w:cs="Arial"/>
        </w:rPr>
        <w:t>APROVAÇÃO MEDIANTE VOTO FAVORÁVEL DE 2/3 DOS MEMBROS DA CÂMARA.</w:t>
      </w:r>
    </w:p>
    <w:p w14:paraId="11434C59" w14:textId="77777777" w:rsidR="003E1249" w:rsidRPr="003E1249" w:rsidRDefault="003E1249" w:rsidP="003E1249">
      <w:pPr>
        <w:rPr>
          <w:rFonts w:ascii="Arial" w:hAnsi="Arial" w:cs="Arial"/>
        </w:rPr>
      </w:pPr>
      <w:r w:rsidRPr="003E1249">
        <w:rPr>
          <w:rFonts w:ascii="Arial" w:hAnsi="Arial" w:cs="Arial"/>
        </w:rPr>
        <w:t>HÁ SUBSTITUTIVO DA COMISSÃO DE CONSTITUIÇÃO, JUSTIÇA E LEG. PARTICIPATIVA</w:t>
      </w:r>
    </w:p>
    <w:p w14:paraId="5DD4B76A" w14:textId="77777777" w:rsidR="003E1249" w:rsidRPr="003E1249" w:rsidRDefault="003E1249" w:rsidP="003E1249">
      <w:pPr>
        <w:rPr>
          <w:rFonts w:ascii="Arial" w:hAnsi="Arial" w:cs="Arial"/>
        </w:rPr>
      </w:pPr>
      <w:r w:rsidRPr="003E1249">
        <w:rPr>
          <w:rFonts w:ascii="Arial" w:hAnsi="Arial" w:cs="Arial"/>
        </w:rPr>
        <w:t>18 - PL 572/2025, do Vereador RICARDO TEIXEIRA (UNIÃO)</w:t>
      </w:r>
    </w:p>
    <w:p w14:paraId="448D497B" w14:textId="77777777" w:rsidR="003E1249" w:rsidRPr="003E1249" w:rsidRDefault="003E1249" w:rsidP="003E1249">
      <w:pPr>
        <w:rPr>
          <w:rFonts w:ascii="Arial" w:hAnsi="Arial" w:cs="Arial"/>
        </w:rPr>
      </w:pPr>
      <w:r w:rsidRPr="003E1249">
        <w:rPr>
          <w:rFonts w:ascii="Arial" w:hAnsi="Arial" w:cs="Arial"/>
        </w:rPr>
        <w:t>Altera a Lei nº 17.245, de 11 de dezembro de 2019, que dispõe sobre incentivo à prática de atividades físicas e esportivas no Município de São Paulo e dá outras</w:t>
      </w:r>
    </w:p>
    <w:p w14:paraId="7B48C3B4" w14:textId="77777777" w:rsidR="003E1249" w:rsidRPr="003E1249" w:rsidRDefault="003E1249" w:rsidP="003E1249">
      <w:pPr>
        <w:rPr>
          <w:rFonts w:ascii="Arial" w:hAnsi="Arial" w:cs="Arial"/>
        </w:rPr>
      </w:pPr>
      <w:r w:rsidRPr="003E1249">
        <w:rPr>
          <w:rFonts w:ascii="Arial" w:hAnsi="Arial" w:cs="Arial"/>
        </w:rPr>
        <w:t>providências.</w:t>
      </w:r>
    </w:p>
    <w:p w14:paraId="3188D04B" w14:textId="77777777" w:rsidR="003E1249" w:rsidRPr="003E1249" w:rsidRDefault="003E1249" w:rsidP="003E1249">
      <w:pPr>
        <w:rPr>
          <w:rFonts w:ascii="Arial" w:hAnsi="Arial" w:cs="Arial"/>
        </w:rPr>
      </w:pPr>
      <w:r w:rsidRPr="003E1249">
        <w:rPr>
          <w:rFonts w:ascii="Arial" w:hAnsi="Arial" w:cs="Arial"/>
        </w:rPr>
        <w:t>FASE DA DISCUSSÃO: 1ª</w:t>
      </w:r>
    </w:p>
    <w:p w14:paraId="68ABA97B" w14:textId="77777777" w:rsidR="003E1249" w:rsidRPr="003E1249" w:rsidRDefault="003E1249" w:rsidP="003E1249">
      <w:pPr>
        <w:rPr>
          <w:rFonts w:ascii="Arial" w:hAnsi="Arial" w:cs="Arial"/>
        </w:rPr>
      </w:pPr>
      <w:r w:rsidRPr="003E1249">
        <w:rPr>
          <w:rFonts w:ascii="Arial" w:hAnsi="Arial" w:cs="Arial"/>
        </w:rPr>
        <w:t>APROVAÇÃO MEDIANTE VOTO FAVORÁVEL DA MAIORIA ABSOLUTA DOS MEMBROS DA CÂMARA.</w:t>
      </w:r>
    </w:p>
    <w:p w14:paraId="1C91C487" w14:textId="77777777" w:rsidR="003E1249" w:rsidRPr="003E1249" w:rsidRDefault="003E1249" w:rsidP="003E1249">
      <w:pPr>
        <w:rPr>
          <w:rFonts w:ascii="Arial" w:hAnsi="Arial" w:cs="Arial"/>
        </w:rPr>
      </w:pPr>
      <w:r w:rsidRPr="003E1249">
        <w:rPr>
          <w:rFonts w:ascii="Arial" w:hAnsi="Arial" w:cs="Arial"/>
        </w:rPr>
        <w:t>19 - PL 305/2021, dos Vereadores RODRIGO GOULART (PSD), MILTON LEITE (UNIÃO), SILVÃO LEITE (UNIÃO) E OUTROS SRS. VEREADORES.</w:t>
      </w:r>
    </w:p>
    <w:p w14:paraId="1F2D37A7" w14:textId="77777777" w:rsidR="003E1249" w:rsidRPr="003E1249" w:rsidRDefault="003E1249" w:rsidP="003E1249">
      <w:pPr>
        <w:rPr>
          <w:rFonts w:ascii="Arial" w:hAnsi="Arial" w:cs="Arial"/>
        </w:rPr>
      </w:pPr>
      <w:r w:rsidRPr="003E1249">
        <w:rPr>
          <w:rFonts w:ascii="Arial" w:hAnsi="Arial" w:cs="Arial"/>
        </w:rPr>
        <w:lastRenderedPageBreak/>
        <w:t xml:space="preserve">Institui o Programa </w:t>
      </w:r>
      <w:proofErr w:type="spellStart"/>
      <w:r w:rsidRPr="003E1249">
        <w:rPr>
          <w:rFonts w:ascii="Arial" w:hAnsi="Arial" w:cs="Arial"/>
        </w:rPr>
        <w:t>SPUni</w:t>
      </w:r>
      <w:proofErr w:type="spellEnd"/>
      <w:r w:rsidRPr="003E1249">
        <w:rPr>
          <w:rFonts w:ascii="Arial" w:hAnsi="Arial" w:cs="Arial"/>
        </w:rPr>
        <w:t xml:space="preserve"> - Faculdade Para Todos, voltado para a inclusão socioeducativa associada à política de compensação fiscal.</w:t>
      </w:r>
    </w:p>
    <w:p w14:paraId="24BCB585" w14:textId="77777777" w:rsidR="003E1249" w:rsidRPr="003E1249" w:rsidRDefault="003E1249" w:rsidP="003E1249">
      <w:pPr>
        <w:rPr>
          <w:rFonts w:ascii="Arial" w:hAnsi="Arial" w:cs="Arial"/>
        </w:rPr>
      </w:pPr>
      <w:r w:rsidRPr="003E1249">
        <w:rPr>
          <w:rFonts w:ascii="Arial" w:hAnsi="Arial" w:cs="Arial"/>
        </w:rPr>
        <w:t>FASE DA DISCUSSÃO: 2ª DO SUBSTITUTIVO DA COMISSÃO DE CONSTITUIÇÃO, JUSTIÇA E LEG. PARTICIPATIVA</w:t>
      </w:r>
    </w:p>
    <w:p w14:paraId="0002AFB2" w14:textId="768C7D77" w:rsidR="003E1249" w:rsidRDefault="003E1249" w:rsidP="003E1249">
      <w:pPr>
        <w:rPr>
          <w:rFonts w:ascii="Arial" w:hAnsi="Arial" w:cs="Arial"/>
        </w:rPr>
      </w:pPr>
      <w:r w:rsidRPr="003E1249">
        <w:rPr>
          <w:rFonts w:ascii="Arial" w:hAnsi="Arial" w:cs="Arial"/>
        </w:rPr>
        <w:t>APROVAÇÃO MEDIANTE VOTO FAVORÁVEL DA MAIORIA ABSOLUTA DOS MEMBROS DA CÂMARA.</w:t>
      </w:r>
      <w:r w:rsidRPr="003E1249">
        <w:rPr>
          <w:rFonts w:ascii="Arial" w:hAnsi="Arial" w:cs="Arial"/>
        </w:rPr>
        <w:cr/>
      </w:r>
    </w:p>
    <w:p w14:paraId="3713E3BE" w14:textId="77777777" w:rsidR="004C7947" w:rsidRDefault="004C7947" w:rsidP="004C7947">
      <w:pPr>
        <w:rPr>
          <w:rFonts w:ascii="Arial" w:hAnsi="Arial" w:cs="Arial"/>
        </w:rPr>
      </w:pPr>
    </w:p>
    <w:p w14:paraId="78314809" w14:textId="09CD83F1" w:rsidR="004C7947" w:rsidRPr="004C7947" w:rsidRDefault="004C7947" w:rsidP="004C7947">
      <w:pPr>
        <w:rPr>
          <w:rFonts w:ascii="Arial" w:hAnsi="Arial" w:cs="Arial"/>
          <w:b/>
          <w:bCs/>
          <w:sz w:val="32"/>
          <w:szCs w:val="32"/>
          <w:u w:val="single"/>
        </w:rPr>
      </w:pPr>
      <w:r w:rsidRPr="004C7947">
        <w:rPr>
          <w:rFonts w:ascii="Arial" w:hAnsi="Arial" w:cs="Arial"/>
          <w:b/>
          <w:bCs/>
          <w:sz w:val="32"/>
          <w:szCs w:val="32"/>
          <w:u w:val="single"/>
        </w:rPr>
        <w:t>Secretaria Municipal de Urbanismo e Licenciamento</w:t>
      </w:r>
      <w:r w:rsidRPr="004C7947">
        <w:rPr>
          <w:rFonts w:ascii="Arial" w:hAnsi="Arial" w:cs="Arial"/>
          <w:b/>
          <w:bCs/>
          <w:sz w:val="32"/>
          <w:szCs w:val="32"/>
          <w:u w:val="single"/>
        </w:rPr>
        <w:cr/>
        <w:t>CÂMARA TÉCNICA DE LEGISLAÇÃO URBANA</w:t>
      </w:r>
      <w:r w:rsidRPr="004C7947">
        <w:rPr>
          <w:rFonts w:ascii="Arial" w:hAnsi="Arial" w:cs="Arial"/>
          <w:b/>
          <w:bCs/>
          <w:sz w:val="32"/>
          <w:szCs w:val="32"/>
          <w:u w:val="single"/>
        </w:rPr>
        <w:cr/>
      </w:r>
      <w:r w:rsidRPr="004C7947">
        <w:rPr>
          <w:rFonts w:ascii="Arial" w:hAnsi="Arial" w:cs="Arial"/>
          <w:b/>
          <w:bCs/>
          <w:u w:val="single"/>
        </w:rPr>
        <w:t>Ata | Documento: 127691777</w:t>
      </w:r>
    </w:p>
    <w:p w14:paraId="15A574F7" w14:textId="77777777" w:rsidR="004C7947" w:rsidRPr="004C7947" w:rsidRDefault="004C7947" w:rsidP="004C7947">
      <w:pPr>
        <w:rPr>
          <w:rFonts w:ascii="Arial" w:hAnsi="Arial" w:cs="Arial"/>
        </w:rPr>
      </w:pPr>
      <w:r w:rsidRPr="004C7947">
        <w:rPr>
          <w:rFonts w:ascii="Arial" w:hAnsi="Arial" w:cs="Arial"/>
        </w:rPr>
        <w:t>EXTRATO DA 124ª REUNIÃO ORDINÁRIA</w:t>
      </w:r>
    </w:p>
    <w:p w14:paraId="0784DD4F" w14:textId="77777777" w:rsidR="004C7947" w:rsidRPr="004C7947" w:rsidRDefault="004C7947" w:rsidP="004C7947">
      <w:pPr>
        <w:rPr>
          <w:rFonts w:ascii="Arial" w:hAnsi="Arial" w:cs="Arial"/>
        </w:rPr>
      </w:pPr>
      <w:r w:rsidRPr="004C7947">
        <w:rPr>
          <w:rFonts w:ascii="Arial" w:hAnsi="Arial" w:cs="Arial"/>
        </w:rPr>
        <w:t>TALITA VEIGA CAVALLARI FONSECA, Secretária Executiva da Câmara Técnica de Legislação Urbanística - CTLU, no uso de suas atribuições legais e</w:t>
      </w:r>
    </w:p>
    <w:p w14:paraId="0F2ACE4F" w14:textId="77777777" w:rsidR="004C7947" w:rsidRPr="004C7947" w:rsidRDefault="004C7947" w:rsidP="004C7947">
      <w:pPr>
        <w:rPr>
          <w:rFonts w:ascii="Arial" w:hAnsi="Arial" w:cs="Arial"/>
        </w:rPr>
      </w:pPr>
      <w:r w:rsidRPr="004C7947">
        <w:rPr>
          <w:rFonts w:ascii="Arial" w:hAnsi="Arial" w:cs="Arial"/>
        </w:rPr>
        <w:t>regulamentares, DETERMINA a publicação do extrato contendo as deliberações do Plenário relativas às matérias constantes da Pauta da 124ª Reunião Ordinária, realizada</w:t>
      </w:r>
    </w:p>
    <w:p w14:paraId="78395F6C" w14:textId="77777777" w:rsidR="004C7947" w:rsidRPr="004C7947" w:rsidRDefault="004C7947" w:rsidP="004C7947">
      <w:pPr>
        <w:rPr>
          <w:rFonts w:ascii="Arial" w:hAnsi="Arial" w:cs="Arial"/>
        </w:rPr>
      </w:pPr>
      <w:r w:rsidRPr="004C7947">
        <w:rPr>
          <w:rFonts w:ascii="Arial" w:hAnsi="Arial" w:cs="Arial"/>
        </w:rPr>
        <w:t>em 12 de junho de 2025.</w:t>
      </w:r>
    </w:p>
    <w:p w14:paraId="4C0EB150" w14:textId="77777777" w:rsidR="004C7947" w:rsidRPr="004C7947" w:rsidRDefault="004C7947" w:rsidP="004C7947">
      <w:pPr>
        <w:rPr>
          <w:rFonts w:ascii="Arial" w:hAnsi="Arial" w:cs="Arial"/>
        </w:rPr>
      </w:pPr>
      <w:r w:rsidRPr="004C7947">
        <w:rPr>
          <w:rFonts w:ascii="Arial" w:hAnsi="Arial" w:cs="Arial"/>
        </w:rPr>
        <w:t>PAUTA DA REUNIÃO - 1. Comunicações Gerais; 2. Processos.</w:t>
      </w:r>
    </w:p>
    <w:p w14:paraId="6AB5264C" w14:textId="77777777" w:rsidR="004C7947" w:rsidRPr="004C7947" w:rsidRDefault="004C7947" w:rsidP="004C7947">
      <w:pPr>
        <w:rPr>
          <w:rFonts w:ascii="Arial" w:hAnsi="Arial" w:cs="Arial"/>
        </w:rPr>
      </w:pPr>
      <w:r w:rsidRPr="004C7947">
        <w:rPr>
          <w:rFonts w:ascii="Arial" w:hAnsi="Arial" w:cs="Arial"/>
        </w:rPr>
        <w:t xml:space="preserve">01) A reunião foi iniciada pela Presidente Mariana Costa </w:t>
      </w:r>
      <w:proofErr w:type="spellStart"/>
      <w:r w:rsidRPr="004C7947">
        <w:rPr>
          <w:rFonts w:ascii="Arial" w:hAnsi="Arial" w:cs="Arial"/>
        </w:rPr>
        <w:t>Panseri</w:t>
      </w:r>
      <w:proofErr w:type="spellEnd"/>
      <w:r w:rsidRPr="004C7947">
        <w:rPr>
          <w:rFonts w:ascii="Arial" w:hAnsi="Arial" w:cs="Arial"/>
        </w:rPr>
        <w:t>, às 14h20min, prosseguindo para o primeiro item da pauta referente às comunicações gerais: ciência sobre a</w:t>
      </w:r>
    </w:p>
    <w:p w14:paraId="428B2274" w14:textId="77777777" w:rsidR="004C7947" w:rsidRPr="004C7947" w:rsidRDefault="004C7947" w:rsidP="004C7947">
      <w:pPr>
        <w:rPr>
          <w:rFonts w:ascii="Arial" w:hAnsi="Arial" w:cs="Arial"/>
        </w:rPr>
      </w:pPr>
      <w:r w:rsidRPr="004C7947">
        <w:rPr>
          <w:rFonts w:ascii="Arial" w:hAnsi="Arial" w:cs="Arial"/>
        </w:rPr>
        <w:t xml:space="preserve">alteração da presidência que passa a ser exercida pela Sra. Mariana Costa </w:t>
      </w:r>
      <w:proofErr w:type="spellStart"/>
      <w:r w:rsidRPr="004C7947">
        <w:rPr>
          <w:rFonts w:ascii="Arial" w:hAnsi="Arial" w:cs="Arial"/>
        </w:rPr>
        <w:t>Panseri</w:t>
      </w:r>
      <w:proofErr w:type="spellEnd"/>
      <w:r w:rsidRPr="004C7947">
        <w:rPr>
          <w:rFonts w:ascii="Arial" w:hAnsi="Arial" w:cs="Arial"/>
        </w:rPr>
        <w:t>, bem como a manutenção da Secretária Executiva da Câmara, Sra. Talita Veiga Cavallari</w:t>
      </w:r>
    </w:p>
    <w:p w14:paraId="6EB584BE" w14:textId="77777777" w:rsidR="004C7947" w:rsidRPr="004C7947" w:rsidRDefault="004C7947" w:rsidP="004C7947">
      <w:pPr>
        <w:rPr>
          <w:rFonts w:ascii="Arial" w:hAnsi="Arial" w:cs="Arial"/>
        </w:rPr>
      </w:pPr>
      <w:r w:rsidRPr="004C7947">
        <w:rPr>
          <w:rFonts w:ascii="Arial" w:hAnsi="Arial" w:cs="Arial"/>
        </w:rPr>
        <w:t>Fonseca, nos termos da Portaria Nº 62/2025/SMUL.GAB, publicada na página 70 do Diário Oficial da Cidade de São Paulo de 27 de maio de 2025; em sequência foi dada</w:t>
      </w:r>
    </w:p>
    <w:p w14:paraId="44B26D9A" w14:textId="77777777" w:rsidR="004C7947" w:rsidRPr="004C7947" w:rsidRDefault="004C7947" w:rsidP="004C7947">
      <w:pPr>
        <w:rPr>
          <w:rFonts w:ascii="Arial" w:hAnsi="Arial" w:cs="Arial"/>
        </w:rPr>
      </w:pPr>
      <w:r w:rsidRPr="004C7947">
        <w:rPr>
          <w:rFonts w:ascii="Arial" w:hAnsi="Arial" w:cs="Arial"/>
        </w:rPr>
        <w:t xml:space="preserve">posse aos representantes do Poder público, pela Secretaria do Governo Municipal, Sr. Marcelo Pedro </w:t>
      </w:r>
      <w:proofErr w:type="spellStart"/>
      <w:r w:rsidRPr="004C7947">
        <w:rPr>
          <w:rFonts w:ascii="Arial" w:hAnsi="Arial" w:cs="Arial"/>
        </w:rPr>
        <w:t>Mombelli</w:t>
      </w:r>
      <w:proofErr w:type="spellEnd"/>
      <w:r w:rsidRPr="004C7947">
        <w:rPr>
          <w:rFonts w:ascii="Arial" w:hAnsi="Arial" w:cs="Arial"/>
        </w:rPr>
        <w:t xml:space="preserve"> (suplente) nomeado pela Portaria SGM 137, de 12 de maio</w:t>
      </w:r>
    </w:p>
    <w:p w14:paraId="0C237B19" w14:textId="77777777" w:rsidR="004C7947" w:rsidRPr="004C7947" w:rsidRDefault="004C7947" w:rsidP="004C7947">
      <w:pPr>
        <w:rPr>
          <w:rFonts w:ascii="Arial" w:hAnsi="Arial" w:cs="Arial"/>
        </w:rPr>
      </w:pPr>
      <w:r w:rsidRPr="004C7947">
        <w:rPr>
          <w:rFonts w:ascii="Arial" w:hAnsi="Arial" w:cs="Arial"/>
        </w:rPr>
        <w:t>de 2025, publicada na página 01 do Diário Oficial da Cidade de São Paulo de 13 de maio de 2025, pela Secretaria Municipal de Justiça - SMJ, Sr. André Guilherme Lemos</w:t>
      </w:r>
    </w:p>
    <w:p w14:paraId="483632DE" w14:textId="77777777" w:rsidR="004C7947" w:rsidRPr="004C7947" w:rsidRDefault="004C7947" w:rsidP="004C7947">
      <w:pPr>
        <w:rPr>
          <w:rFonts w:ascii="Arial" w:hAnsi="Arial" w:cs="Arial"/>
        </w:rPr>
      </w:pPr>
      <w:r w:rsidRPr="004C7947">
        <w:rPr>
          <w:rFonts w:ascii="Arial" w:hAnsi="Arial" w:cs="Arial"/>
        </w:rPr>
        <w:lastRenderedPageBreak/>
        <w:t>Jorge (titular) e Alexandre Dias Maciel (suplente), nomeados pela Portaria SGM nº 143 de 19 de maio de 2025, publicada na página 7 do Diário Oficial da Cidade de São</w:t>
      </w:r>
    </w:p>
    <w:p w14:paraId="624A3EBF" w14:textId="77777777" w:rsidR="004C7947" w:rsidRPr="004C7947" w:rsidRDefault="004C7947" w:rsidP="004C7947">
      <w:pPr>
        <w:rPr>
          <w:rFonts w:ascii="Arial" w:hAnsi="Arial" w:cs="Arial"/>
        </w:rPr>
      </w:pPr>
      <w:r w:rsidRPr="004C7947">
        <w:rPr>
          <w:rFonts w:ascii="Arial" w:hAnsi="Arial" w:cs="Arial"/>
        </w:rPr>
        <w:t>Paulo de 20 de maio de 2025; foram dadas as ciências do Ofício SSG 13575/2025 e Decisão do Processo Eletrônico TC/006846/2000, e do Ofício SSG 14501/2025 e Decisão do Processo Eletrônico TC/001777/2001.</w:t>
      </w:r>
    </w:p>
    <w:p w14:paraId="555605E5" w14:textId="77777777" w:rsidR="004C7947" w:rsidRPr="004C7947" w:rsidRDefault="004C7947" w:rsidP="004C7947">
      <w:pPr>
        <w:rPr>
          <w:rFonts w:ascii="Arial" w:hAnsi="Arial" w:cs="Arial"/>
        </w:rPr>
      </w:pPr>
      <w:r w:rsidRPr="004C7947">
        <w:rPr>
          <w:rFonts w:ascii="Arial" w:hAnsi="Arial" w:cs="Arial"/>
        </w:rPr>
        <w:t xml:space="preserve">02) Concluída as comunicações gerais, a Presidente passou para o item 2 da pauta, referente aos processos a serem deliberados, com a inclusão </w:t>
      </w:r>
      <w:proofErr w:type="spellStart"/>
      <w:r w:rsidRPr="004C7947">
        <w:rPr>
          <w:rFonts w:ascii="Arial" w:hAnsi="Arial" w:cs="Arial"/>
        </w:rPr>
        <w:t>extrapauta</w:t>
      </w:r>
      <w:proofErr w:type="spellEnd"/>
      <w:r w:rsidRPr="004C7947">
        <w:rPr>
          <w:rFonts w:ascii="Arial" w:hAnsi="Arial" w:cs="Arial"/>
        </w:rPr>
        <w:t xml:space="preserve"> do processo</w:t>
      </w:r>
    </w:p>
    <w:p w14:paraId="602CFA3B" w14:textId="77777777" w:rsidR="004C7947" w:rsidRPr="004C7947" w:rsidRDefault="004C7947" w:rsidP="004C7947">
      <w:pPr>
        <w:rPr>
          <w:rFonts w:ascii="Arial" w:hAnsi="Arial" w:cs="Arial"/>
        </w:rPr>
      </w:pPr>
      <w:r w:rsidRPr="004C7947">
        <w:rPr>
          <w:rFonts w:ascii="Arial" w:hAnsi="Arial" w:cs="Arial"/>
        </w:rPr>
        <w:t>35931-23-SP-ALV (SEI 1020.2023/0026667-8) como item 2.05, sendo o último processo a ser apresentado pela Coordenadoria de Legislação de Uso e Ocupação do Solo</w:t>
      </w:r>
    </w:p>
    <w:p w14:paraId="388893AF" w14:textId="77777777" w:rsidR="004C7947" w:rsidRPr="004C7947" w:rsidRDefault="004C7947" w:rsidP="004C7947">
      <w:pPr>
        <w:rPr>
          <w:rFonts w:ascii="Arial" w:hAnsi="Arial" w:cs="Arial"/>
        </w:rPr>
      </w:pPr>
      <w:r w:rsidRPr="004C7947">
        <w:rPr>
          <w:rFonts w:ascii="Arial" w:hAnsi="Arial" w:cs="Arial"/>
        </w:rPr>
        <w:t>(DEUSO), reordenando os demais, sem óbices do Plenário, a Presidente deu continuidade a reunião.</w:t>
      </w:r>
    </w:p>
    <w:p w14:paraId="6A9669C7" w14:textId="77777777" w:rsidR="004C7947" w:rsidRPr="004C7947" w:rsidRDefault="004C7947" w:rsidP="004C7947">
      <w:pPr>
        <w:rPr>
          <w:rFonts w:ascii="Arial" w:hAnsi="Arial" w:cs="Arial"/>
        </w:rPr>
      </w:pPr>
      <w:r w:rsidRPr="004C7947">
        <w:rPr>
          <w:rFonts w:ascii="Arial" w:hAnsi="Arial" w:cs="Arial"/>
        </w:rPr>
        <w:t>03) PROCESSO: 8710.2021/0000227-8</w:t>
      </w:r>
    </w:p>
    <w:p w14:paraId="2764E2E4" w14:textId="77777777" w:rsidR="004C7947" w:rsidRPr="004C7947" w:rsidRDefault="004C7947" w:rsidP="004C7947">
      <w:pPr>
        <w:rPr>
          <w:rFonts w:ascii="Arial" w:hAnsi="Arial" w:cs="Arial"/>
        </w:rPr>
      </w:pPr>
      <w:r w:rsidRPr="004C7947">
        <w:rPr>
          <w:rFonts w:ascii="Arial" w:hAnsi="Arial" w:cs="Arial"/>
        </w:rPr>
        <w:t>INTERESSADO: AGÊNCIA SÃO PAULO DE DESENVOLVIMENTO - ADE SAMPA</w:t>
      </w:r>
    </w:p>
    <w:p w14:paraId="6461185F" w14:textId="77777777" w:rsidR="004C7947" w:rsidRPr="004C7947" w:rsidRDefault="004C7947" w:rsidP="004C7947">
      <w:pPr>
        <w:rPr>
          <w:rFonts w:ascii="Arial" w:hAnsi="Arial" w:cs="Arial"/>
        </w:rPr>
      </w:pPr>
      <w:r w:rsidRPr="004C7947">
        <w:rPr>
          <w:rFonts w:ascii="Arial" w:hAnsi="Arial" w:cs="Arial"/>
        </w:rPr>
        <w:t>ASSUNTO: EXCLUSÃO DE CLASSIFICAÇÃO NACIONAL DE ATIVIDADES ECONÔMICAS - NÃO LIBERAÇÃO DE CADASTRO DE CONTRIBUINTE</w:t>
      </w:r>
    </w:p>
    <w:p w14:paraId="7BF0E2A7" w14:textId="77777777" w:rsidR="004C7947" w:rsidRPr="004C7947" w:rsidRDefault="004C7947" w:rsidP="004C7947">
      <w:pPr>
        <w:rPr>
          <w:rFonts w:ascii="Arial" w:hAnsi="Arial" w:cs="Arial"/>
        </w:rPr>
      </w:pPr>
      <w:r w:rsidRPr="004C7947">
        <w:rPr>
          <w:rFonts w:ascii="Arial" w:hAnsi="Arial" w:cs="Arial"/>
        </w:rPr>
        <w:t>DECISÃO: Após relatoria, o plenário deliberou favoravelmente, por unanimidade de votos, à vista da Informação SMUL/DEUSO Nº0 62142171, considerando a manifestação da ATAJ doc. 109577455, pela proposta de pronunciamento apresentada em plenário.</w:t>
      </w:r>
    </w:p>
    <w:p w14:paraId="63342151" w14:textId="77777777" w:rsidR="004C7947" w:rsidRPr="004C7947" w:rsidRDefault="004C7947" w:rsidP="004C7947">
      <w:pPr>
        <w:rPr>
          <w:rFonts w:ascii="Arial" w:hAnsi="Arial" w:cs="Arial"/>
        </w:rPr>
      </w:pPr>
      <w:r w:rsidRPr="004C7947">
        <w:rPr>
          <w:rFonts w:ascii="Arial" w:hAnsi="Arial" w:cs="Arial"/>
        </w:rPr>
        <w:t>04) PROCESSO: 6068.2025/0005016-0</w:t>
      </w:r>
    </w:p>
    <w:p w14:paraId="61EF1BFB" w14:textId="77777777" w:rsidR="004C7947" w:rsidRPr="004C7947" w:rsidRDefault="004C7947" w:rsidP="004C7947">
      <w:pPr>
        <w:rPr>
          <w:rFonts w:ascii="Arial" w:hAnsi="Arial" w:cs="Arial"/>
        </w:rPr>
      </w:pPr>
      <w:r w:rsidRPr="004C7947">
        <w:rPr>
          <w:rFonts w:ascii="Arial" w:hAnsi="Arial" w:cs="Arial"/>
        </w:rPr>
        <w:t>INTERESSADO: SECRETARIA DE SEGURANÇA PÚBLICA DO ESTADO DE SÃO PAULO</w:t>
      </w:r>
    </w:p>
    <w:p w14:paraId="2D115A2E" w14:textId="77777777" w:rsidR="004C7947" w:rsidRPr="004C7947" w:rsidRDefault="004C7947" w:rsidP="004C7947">
      <w:pPr>
        <w:rPr>
          <w:rFonts w:ascii="Arial" w:hAnsi="Arial" w:cs="Arial"/>
        </w:rPr>
      </w:pPr>
      <w:r w:rsidRPr="004C7947">
        <w:rPr>
          <w:rFonts w:ascii="Arial" w:hAnsi="Arial" w:cs="Arial"/>
        </w:rPr>
        <w:t>ASSUNTO: ENQUADRAMENTO DE ATIVIDADE</w:t>
      </w:r>
    </w:p>
    <w:p w14:paraId="0DBD6311" w14:textId="77777777" w:rsidR="004C7947" w:rsidRPr="004C7947" w:rsidRDefault="004C7947" w:rsidP="004C7947">
      <w:pPr>
        <w:rPr>
          <w:rFonts w:ascii="Arial" w:hAnsi="Arial" w:cs="Arial"/>
        </w:rPr>
      </w:pPr>
      <w:r w:rsidRPr="004C7947">
        <w:rPr>
          <w:rFonts w:ascii="Arial" w:hAnsi="Arial" w:cs="Arial"/>
        </w:rPr>
        <w:t>LOCAL: AVENIDA FELIPE PINEL, Nº 2.859</w:t>
      </w:r>
    </w:p>
    <w:p w14:paraId="358E3A2D" w14:textId="77777777" w:rsidR="004C7947" w:rsidRPr="004C7947" w:rsidRDefault="004C7947" w:rsidP="004C7947">
      <w:pPr>
        <w:rPr>
          <w:rFonts w:ascii="Arial" w:hAnsi="Arial" w:cs="Arial"/>
        </w:rPr>
      </w:pPr>
      <w:r w:rsidRPr="004C7947">
        <w:rPr>
          <w:rFonts w:ascii="Arial" w:hAnsi="Arial" w:cs="Arial"/>
        </w:rPr>
        <w:t>DECISÃO: Após relatoria, seguida de debates, o plenário deliberou favoravelmente, por unanimidade de votos, à vista da Informação SMUL/DEUSO/DNUS Nº</w:t>
      </w:r>
    </w:p>
    <w:p w14:paraId="2C5A9043" w14:textId="77777777" w:rsidR="004C7947" w:rsidRPr="004C7947" w:rsidRDefault="004C7947" w:rsidP="004C7947">
      <w:pPr>
        <w:rPr>
          <w:rFonts w:ascii="Arial" w:hAnsi="Arial" w:cs="Arial"/>
        </w:rPr>
      </w:pPr>
      <w:r w:rsidRPr="004C7947">
        <w:rPr>
          <w:rFonts w:ascii="Arial" w:hAnsi="Arial" w:cs="Arial"/>
        </w:rPr>
        <w:t>126933559 e do Encaminhamento SMUL/DEUSO/DNUS Nº 126936245, pela proposta de pronunciamento.</w:t>
      </w:r>
    </w:p>
    <w:p w14:paraId="295D31DC" w14:textId="77777777" w:rsidR="004C7947" w:rsidRPr="004C7947" w:rsidRDefault="004C7947" w:rsidP="004C7947">
      <w:pPr>
        <w:rPr>
          <w:rFonts w:ascii="Arial" w:hAnsi="Arial" w:cs="Arial"/>
        </w:rPr>
      </w:pPr>
      <w:r w:rsidRPr="004C7947">
        <w:rPr>
          <w:rFonts w:ascii="Arial" w:hAnsi="Arial" w:cs="Arial"/>
        </w:rPr>
        <w:t>05) PROCESSO: 6725-21-SP-ALV (SEI 1020.2022/0005572-1)</w:t>
      </w:r>
    </w:p>
    <w:p w14:paraId="774E7E64" w14:textId="77777777" w:rsidR="004C7947" w:rsidRPr="004C7947" w:rsidRDefault="004C7947" w:rsidP="004C7947">
      <w:pPr>
        <w:rPr>
          <w:rFonts w:ascii="Arial" w:hAnsi="Arial" w:cs="Arial"/>
        </w:rPr>
      </w:pPr>
      <w:r w:rsidRPr="004C7947">
        <w:rPr>
          <w:rFonts w:ascii="Arial" w:hAnsi="Arial" w:cs="Arial"/>
        </w:rPr>
        <w:t>INTERESSADO: SERVIÇO SOCIAL DO COMÉRCIO - SESC</w:t>
      </w:r>
    </w:p>
    <w:p w14:paraId="1953A862" w14:textId="77777777" w:rsidR="004C7947" w:rsidRPr="004C7947" w:rsidRDefault="004C7947" w:rsidP="004C7947">
      <w:pPr>
        <w:rPr>
          <w:rFonts w:ascii="Arial" w:hAnsi="Arial" w:cs="Arial"/>
        </w:rPr>
      </w:pPr>
      <w:r w:rsidRPr="004C7947">
        <w:rPr>
          <w:rFonts w:ascii="Arial" w:hAnsi="Arial" w:cs="Arial"/>
        </w:rPr>
        <w:lastRenderedPageBreak/>
        <w:t>ASSUNTO: ALVARÁ DE APROVAÇÃO E EXECUÇÃO DE EDIFICAÇÃO NOVA (EXCETO HIS/ HMP)</w:t>
      </w:r>
    </w:p>
    <w:p w14:paraId="396F7A5D" w14:textId="77777777" w:rsidR="004C7947" w:rsidRPr="004C7947" w:rsidRDefault="004C7947" w:rsidP="004C7947">
      <w:pPr>
        <w:rPr>
          <w:rFonts w:ascii="Arial" w:hAnsi="Arial" w:cs="Arial"/>
        </w:rPr>
      </w:pPr>
      <w:r w:rsidRPr="004C7947">
        <w:rPr>
          <w:rFonts w:ascii="Arial" w:hAnsi="Arial" w:cs="Arial"/>
        </w:rPr>
        <w:t>LOCAL: ESTRADA DO CAMPO LIMPO, 288</w:t>
      </w:r>
    </w:p>
    <w:p w14:paraId="04B6158F" w14:textId="77777777" w:rsidR="004C7947" w:rsidRPr="004C7947" w:rsidRDefault="004C7947" w:rsidP="004C7947">
      <w:pPr>
        <w:rPr>
          <w:rFonts w:ascii="Arial" w:hAnsi="Arial" w:cs="Arial"/>
        </w:rPr>
      </w:pPr>
      <w:r w:rsidRPr="004C7947">
        <w:rPr>
          <w:rFonts w:ascii="Arial" w:hAnsi="Arial" w:cs="Arial"/>
        </w:rPr>
        <w:t>DECISÃO: Após relatoria e manifestação do interessado, o plenário deliberou favoravelmente, por unanimidade de votos, à vista Informação SMUL/APROVA DIGITAL</w:t>
      </w:r>
    </w:p>
    <w:p w14:paraId="5865C545" w14:textId="77777777" w:rsidR="004C7947" w:rsidRPr="004C7947" w:rsidRDefault="004C7947" w:rsidP="004C7947">
      <w:pPr>
        <w:rPr>
          <w:rFonts w:ascii="Arial" w:hAnsi="Arial" w:cs="Arial"/>
        </w:rPr>
      </w:pPr>
      <w:r w:rsidRPr="004C7947">
        <w:rPr>
          <w:rFonts w:ascii="Arial" w:hAnsi="Arial" w:cs="Arial"/>
        </w:rPr>
        <w:t>Nº 126737513, pela proposta de resolução.</w:t>
      </w:r>
    </w:p>
    <w:p w14:paraId="534DDC5B" w14:textId="77777777" w:rsidR="004C7947" w:rsidRPr="004C7947" w:rsidRDefault="004C7947" w:rsidP="004C7947">
      <w:pPr>
        <w:rPr>
          <w:rFonts w:ascii="Arial" w:hAnsi="Arial" w:cs="Arial"/>
        </w:rPr>
      </w:pPr>
      <w:r w:rsidRPr="004C7947">
        <w:rPr>
          <w:rFonts w:ascii="Arial" w:hAnsi="Arial" w:cs="Arial"/>
        </w:rPr>
        <w:t>06) PROCESSO: 13872-22-SP-ALV (SEI 1020.2022/0010587-7)</w:t>
      </w:r>
    </w:p>
    <w:p w14:paraId="6D0B654C" w14:textId="77777777" w:rsidR="004C7947" w:rsidRPr="004C7947" w:rsidRDefault="004C7947" w:rsidP="004C7947">
      <w:pPr>
        <w:rPr>
          <w:rFonts w:ascii="Arial" w:hAnsi="Arial" w:cs="Arial"/>
        </w:rPr>
      </w:pPr>
      <w:r w:rsidRPr="004C7947">
        <w:rPr>
          <w:rFonts w:ascii="Arial" w:hAnsi="Arial" w:cs="Arial"/>
        </w:rPr>
        <w:t>INTERESSADO: GOLGI FUNDO DE INVESTIMENTO IMOBILIÁRIO - FII (“GOLGI FII”)</w:t>
      </w:r>
    </w:p>
    <w:p w14:paraId="693A176F" w14:textId="77777777" w:rsidR="004C7947" w:rsidRPr="004C7947" w:rsidRDefault="004C7947" w:rsidP="004C7947">
      <w:pPr>
        <w:rPr>
          <w:rFonts w:ascii="Arial" w:hAnsi="Arial" w:cs="Arial"/>
        </w:rPr>
      </w:pPr>
      <w:r w:rsidRPr="004C7947">
        <w:rPr>
          <w:rFonts w:ascii="Arial" w:hAnsi="Arial" w:cs="Arial"/>
        </w:rPr>
        <w:t>ASSUNTO: ALVARÁ DE APROVAÇÃO E EXECUÇÃO DE EDIFICAÇÃO NOVA</w:t>
      </w:r>
    </w:p>
    <w:p w14:paraId="74A1DCDB" w14:textId="77777777" w:rsidR="004C7947" w:rsidRPr="004C7947" w:rsidRDefault="004C7947" w:rsidP="004C7947">
      <w:pPr>
        <w:rPr>
          <w:rFonts w:ascii="Arial" w:hAnsi="Arial" w:cs="Arial"/>
        </w:rPr>
      </w:pPr>
      <w:r w:rsidRPr="004C7947">
        <w:rPr>
          <w:rFonts w:ascii="Arial" w:hAnsi="Arial" w:cs="Arial"/>
        </w:rPr>
        <w:t>LOCAL: AV. RAIMUNDO PEREIRA DE MAGALHÃES, Nº 16.587</w:t>
      </w:r>
    </w:p>
    <w:p w14:paraId="00A2AE1B" w14:textId="77777777" w:rsidR="004C7947" w:rsidRPr="004C7947" w:rsidRDefault="004C7947" w:rsidP="004C7947">
      <w:pPr>
        <w:rPr>
          <w:rFonts w:ascii="Arial" w:hAnsi="Arial" w:cs="Arial"/>
        </w:rPr>
      </w:pPr>
      <w:r w:rsidRPr="004C7947">
        <w:rPr>
          <w:rFonts w:ascii="Arial" w:hAnsi="Arial" w:cs="Arial"/>
        </w:rPr>
        <w:t>DECISÃO: Após relatoria e manifestação e apresentação do interessado, seguida de debates, o plenário deliberou favoravelmente, por unanimidade de votos, à vista da</w:t>
      </w:r>
    </w:p>
    <w:p w14:paraId="7BFDEEB0" w14:textId="77777777" w:rsidR="004C7947" w:rsidRPr="004C7947" w:rsidRDefault="004C7947" w:rsidP="004C7947">
      <w:pPr>
        <w:rPr>
          <w:rFonts w:ascii="Arial" w:hAnsi="Arial" w:cs="Arial"/>
        </w:rPr>
      </w:pPr>
      <w:r w:rsidRPr="004C7947">
        <w:rPr>
          <w:rFonts w:ascii="Arial" w:hAnsi="Arial" w:cs="Arial"/>
        </w:rPr>
        <w:t>Informação SMUL/APROVA DIGITAL Nº 126850209, pela proposta de pronunciamento com as ressalvas apresentadas em plenário.</w:t>
      </w:r>
    </w:p>
    <w:p w14:paraId="57BACE92" w14:textId="77777777" w:rsidR="004C7947" w:rsidRPr="004C7947" w:rsidRDefault="004C7947" w:rsidP="004C7947">
      <w:pPr>
        <w:rPr>
          <w:rFonts w:ascii="Arial" w:hAnsi="Arial" w:cs="Arial"/>
        </w:rPr>
      </w:pPr>
      <w:r w:rsidRPr="004C7947">
        <w:rPr>
          <w:rFonts w:ascii="Arial" w:hAnsi="Arial" w:cs="Arial"/>
        </w:rPr>
        <w:t>07) PROCESSO: 35931-23-SP-ALV (SEI 1020.2023/0026667-8)</w:t>
      </w:r>
    </w:p>
    <w:p w14:paraId="3493AD5A" w14:textId="77777777" w:rsidR="004C7947" w:rsidRPr="004C7947" w:rsidRDefault="004C7947" w:rsidP="004C7947">
      <w:pPr>
        <w:rPr>
          <w:rFonts w:ascii="Arial" w:hAnsi="Arial" w:cs="Arial"/>
        </w:rPr>
      </w:pPr>
      <w:r w:rsidRPr="004C7947">
        <w:rPr>
          <w:rFonts w:ascii="Arial" w:hAnsi="Arial" w:cs="Arial"/>
        </w:rPr>
        <w:t>INTERESSADO: EXTO TIME EMPREENDIMENTOS IMOBILIÁRIOS SPE LTDA</w:t>
      </w:r>
    </w:p>
    <w:p w14:paraId="206E2845" w14:textId="77777777" w:rsidR="004C7947" w:rsidRPr="004C7947" w:rsidRDefault="004C7947" w:rsidP="004C7947">
      <w:pPr>
        <w:rPr>
          <w:rFonts w:ascii="Arial" w:hAnsi="Arial" w:cs="Arial"/>
        </w:rPr>
      </w:pPr>
      <w:r w:rsidRPr="004C7947">
        <w:rPr>
          <w:rFonts w:ascii="Arial" w:hAnsi="Arial" w:cs="Arial"/>
        </w:rPr>
        <w:t>ASSUNTO: ALVARÁ DE APROVAÇÃO DE EDIFICAÇÃO NOVA</w:t>
      </w:r>
    </w:p>
    <w:p w14:paraId="3D0B98FD" w14:textId="77777777" w:rsidR="004C7947" w:rsidRPr="004C7947" w:rsidRDefault="004C7947" w:rsidP="004C7947">
      <w:pPr>
        <w:rPr>
          <w:rFonts w:ascii="Arial" w:hAnsi="Arial" w:cs="Arial"/>
        </w:rPr>
      </w:pPr>
      <w:r w:rsidRPr="004C7947">
        <w:rPr>
          <w:rFonts w:ascii="Arial" w:hAnsi="Arial" w:cs="Arial"/>
        </w:rPr>
        <w:t>LOCAL: PC CÍCERO JOSÉ DA SILVA</w:t>
      </w:r>
    </w:p>
    <w:p w14:paraId="00F8E50D" w14:textId="77777777" w:rsidR="004C7947" w:rsidRPr="004C7947" w:rsidRDefault="004C7947" w:rsidP="004C7947">
      <w:pPr>
        <w:rPr>
          <w:rFonts w:ascii="Arial" w:hAnsi="Arial" w:cs="Arial"/>
        </w:rPr>
      </w:pPr>
      <w:r w:rsidRPr="004C7947">
        <w:rPr>
          <w:rFonts w:ascii="Arial" w:hAnsi="Arial" w:cs="Arial"/>
        </w:rPr>
        <w:t>DECISÃO: Após relatoria, o plenário deliberou favoravelmente, por unanimidade de votos, à vista da Informação SMUL/APROVA DIGITAL Nº 126425864 (Livre nº 4) e</w:t>
      </w:r>
    </w:p>
    <w:p w14:paraId="6777CD9B" w14:textId="77777777" w:rsidR="004C7947" w:rsidRPr="004C7947" w:rsidRDefault="004C7947" w:rsidP="004C7947">
      <w:pPr>
        <w:rPr>
          <w:rFonts w:ascii="Arial" w:hAnsi="Arial" w:cs="Arial"/>
        </w:rPr>
      </w:pPr>
      <w:r w:rsidRPr="004C7947">
        <w:rPr>
          <w:rFonts w:ascii="Arial" w:hAnsi="Arial" w:cs="Arial"/>
        </w:rPr>
        <w:t>da informação de DEUSO/DNUS (126846991), pela proposta de resolução com as ressalvas apresentadas em plenário.</w:t>
      </w:r>
    </w:p>
    <w:p w14:paraId="7A17A1C0" w14:textId="77777777" w:rsidR="004C7947" w:rsidRPr="004C7947" w:rsidRDefault="004C7947" w:rsidP="004C7947">
      <w:pPr>
        <w:rPr>
          <w:rFonts w:ascii="Arial" w:hAnsi="Arial" w:cs="Arial"/>
        </w:rPr>
      </w:pPr>
      <w:r w:rsidRPr="004C7947">
        <w:rPr>
          <w:rFonts w:ascii="Arial" w:hAnsi="Arial" w:cs="Arial"/>
        </w:rPr>
        <w:t>08) PROCESSO: 7810.2025/0000195-4</w:t>
      </w:r>
    </w:p>
    <w:p w14:paraId="77A5445F" w14:textId="77777777" w:rsidR="004C7947" w:rsidRPr="004C7947" w:rsidRDefault="004C7947" w:rsidP="004C7947">
      <w:pPr>
        <w:rPr>
          <w:rFonts w:ascii="Arial" w:hAnsi="Arial" w:cs="Arial"/>
        </w:rPr>
      </w:pPr>
      <w:r w:rsidRPr="004C7947">
        <w:rPr>
          <w:rFonts w:ascii="Arial" w:hAnsi="Arial" w:cs="Arial"/>
        </w:rPr>
        <w:t>INTERESSADO: PORTLAND INCORPORADORA LTDA</w:t>
      </w:r>
    </w:p>
    <w:p w14:paraId="1A3CFA02" w14:textId="77777777" w:rsidR="004C7947" w:rsidRPr="004C7947" w:rsidRDefault="004C7947" w:rsidP="004C7947">
      <w:pPr>
        <w:rPr>
          <w:rFonts w:ascii="Arial" w:hAnsi="Arial" w:cs="Arial"/>
        </w:rPr>
      </w:pPr>
      <w:r w:rsidRPr="004C7947">
        <w:rPr>
          <w:rFonts w:ascii="Arial" w:hAnsi="Arial" w:cs="Arial"/>
        </w:rPr>
        <w:t>ASSUNTO: OPERAÇÃO URBANA CONSORCIADA ÁGUA ESPRAIADA - OUCAE</w:t>
      </w:r>
    </w:p>
    <w:p w14:paraId="304FDE31" w14:textId="77777777" w:rsidR="004C7947" w:rsidRPr="004C7947" w:rsidRDefault="004C7947" w:rsidP="004C7947">
      <w:pPr>
        <w:rPr>
          <w:rFonts w:ascii="Arial" w:hAnsi="Arial" w:cs="Arial"/>
        </w:rPr>
      </w:pPr>
      <w:r w:rsidRPr="004C7947">
        <w:rPr>
          <w:rFonts w:ascii="Arial" w:hAnsi="Arial" w:cs="Arial"/>
        </w:rPr>
        <w:t>LOCAL: AV. ROQUE PETRONI JUNIOR, 837</w:t>
      </w:r>
    </w:p>
    <w:p w14:paraId="030BD1E0" w14:textId="77777777" w:rsidR="004C7947" w:rsidRPr="004C7947" w:rsidRDefault="004C7947" w:rsidP="004C7947">
      <w:pPr>
        <w:rPr>
          <w:rFonts w:ascii="Arial" w:hAnsi="Arial" w:cs="Arial"/>
        </w:rPr>
      </w:pPr>
      <w:r w:rsidRPr="004C7947">
        <w:rPr>
          <w:rFonts w:ascii="Arial" w:hAnsi="Arial" w:cs="Arial"/>
        </w:rPr>
        <w:lastRenderedPageBreak/>
        <w:t>DECISÃO: Após relatoria, seguida de debates, o plenário deliberou favoravelmente, por unanimidade de votos, à vista do Encaminhamento SP-URB/DIP-GOU Nº</w:t>
      </w:r>
    </w:p>
    <w:p w14:paraId="777F2A34" w14:textId="77777777" w:rsidR="004C7947" w:rsidRPr="004C7947" w:rsidRDefault="004C7947" w:rsidP="004C7947">
      <w:pPr>
        <w:rPr>
          <w:rFonts w:ascii="Arial" w:hAnsi="Arial" w:cs="Arial"/>
        </w:rPr>
      </w:pPr>
      <w:r w:rsidRPr="004C7947">
        <w:rPr>
          <w:rFonts w:ascii="Arial" w:hAnsi="Arial" w:cs="Arial"/>
        </w:rPr>
        <w:t>120935561, pela proposta de pronunciamento.</w:t>
      </w:r>
    </w:p>
    <w:p w14:paraId="6483170F" w14:textId="77777777" w:rsidR="004C7947" w:rsidRPr="004C7947" w:rsidRDefault="004C7947" w:rsidP="004C7947">
      <w:pPr>
        <w:rPr>
          <w:rFonts w:ascii="Arial" w:hAnsi="Arial" w:cs="Arial"/>
        </w:rPr>
      </w:pPr>
      <w:r w:rsidRPr="004C7947">
        <w:rPr>
          <w:rFonts w:ascii="Arial" w:hAnsi="Arial" w:cs="Arial"/>
        </w:rPr>
        <w:t>09) PROCESSO: 16655-22-SP-HEL (SEI 1020.2022/0013626-8)</w:t>
      </w:r>
    </w:p>
    <w:p w14:paraId="14188945" w14:textId="77777777" w:rsidR="004C7947" w:rsidRPr="004C7947" w:rsidRDefault="004C7947" w:rsidP="004C7947">
      <w:pPr>
        <w:rPr>
          <w:rFonts w:ascii="Arial" w:hAnsi="Arial" w:cs="Arial"/>
        </w:rPr>
      </w:pPr>
      <w:r w:rsidRPr="004C7947">
        <w:rPr>
          <w:rFonts w:ascii="Arial" w:hAnsi="Arial" w:cs="Arial"/>
        </w:rPr>
        <w:t>INTERESSADO: CONDOMÍNIO EDIFÍCIO TORRE SUL</w:t>
      </w:r>
    </w:p>
    <w:p w14:paraId="0C56E859" w14:textId="77777777" w:rsidR="004C7947" w:rsidRPr="004C7947" w:rsidRDefault="004C7947" w:rsidP="004C7947">
      <w:pPr>
        <w:rPr>
          <w:rFonts w:ascii="Arial" w:hAnsi="Arial" w:cs="Arial"/>
        </w:rPr>
      </w:pPr>
      <w:r w:rsidRPr="004C7947">
        <w:rPr>
          <w:rFonts w:ascii="Arial" w:hAnsi="Arial" w:cs="Arial"/>
        </w:rPr>
        <w:t>ASSUNTO: ALVARÁ DE INSTALAÇÃO DE HELIPONTO</w:t>
      </w:r>
    </w:p>
    <w:p w14:paraId="7D1C4E5C" w14:textId="77777777" w:rsidR="004C7947" w:rsidRPr="004C7947" w:rsidRDefault="004C7947" w:rsidP="004C7947">
      <w:pPr>
        <w:rPr>
          <w:rFonts w:ascii="Arial" w:hAnsi="Arial" w:cs="Arial"/>
        </w:rPr>
      </w:pPr>
      <w:r w:rsidRPr="004C7947">
        <w:rPr>
          <w:rFonts w:ascii="Arial" w:hAnsi="Arial" w:cs="Arial"/>
        </w:rPr>
        <w:t>LOCAL: RUA JAMES JOULE, 65</w:t>
      </w:r>
    </w:p>
    <w:p w14:paraId="41F709D2" w14:textId="77777777" w:rsidR="004C7947" w:rsidRPr="004C7947" w:rsidRDefault="004C7947" w:rsidP="004C7947">
      <w:pPr>
        <w:rPr>
          <w:rFonts w:ascii="Arial" w:hAnsi="Arial" w:cs="Arial"/>
        </w:rPr>
      </w:pPr>
      <w:r w:rsidRPr="004C7947">
        <w:rPr>
          <w:rFonts w:ascii="Arial" w:hAnsi="Arial" w:cs="Arial"/>
        </w:rPr>
        <w:t>DECISÃO: Após relatoria, o plenário deliberou favoravelmente, por unanimidade de votos, à vista da MANIFESTAÇÃO/004/CAIEPS/2025, pela proposta de</w:t>
      </w:r>
    </w:p>
    <w:p w14:paraId="3D40946E" w14:textId="77777777" w:rsidR="004C7947" w:rsidRPr="004C7947" w:rsidRDefault="004C7947" w:rsidP="004C7947">
      <w:pPr>
        <w:rPr>
          <w:rFonts w:ascii="Arial" w:hAnsi="Arial" w:cs="Arial"/>
        </w:rPr>
      </w:pPr>
      <w:r w:rsidRPr="004C7947">
        <w:rPr>
          <w:rFonts w:ascii="Arial" w:hAnsi="Arial" w:cs="Arial"/>
        </w:rPr>
        <w:t>pronunciamento.</w:t>
      </w:r>
    </w:p>
    <w:p w14:paraId="718B2350" w14:textId="77777777" w:rsidR="004C7947" w:rsidRPr="004C7947" w:rsidRDefault="004C7947" w:rsidP="004C7947">
      <w:pPr>
        <w:rPr>
          <w:rFonts w:ascii="Arial" w:hAnsi="Arial" w:cs="Arial"/>
        </w:rPr>
      </w:pPr>
      <w:r w:rsidRPr="004C7947">
        <w:rPr>
          <w:rFonts w:ascii="Arial" w:hAnsi="Arial" w:cs="Arial"/>
        </w:rPr>
        <w:t>10) PROCESSO: 33936-23-SP-HEL (SEI 1020.2023/0021565-8)</w:t>
      </w:r>
    </w:p>
    <w:p w14:paraId="01D6AEB9" w14:textId="77777777" w:rsidR="004C7947" w:rsidRPr="004C7947" w:rsidRDefault="004C7947" w:rsidP="004C7947">
      <w:pPr>
        <w:rPr>
          <w:rFonts w:ascii="Arial" w:hAnsi="Arial" w:cs="Arial"/>
        </w:rPr>
      </w:pPr>
      <w:r w:rsidRPr="004C7947">
        <w:rPr>
          <w:rFonts w:ascii="Arial" w:hAnsi="Arial" w:cs="Arial"/>
        </w:rPr>
        <w:t>INTERESSADO: CONDOMÍNIO EDIFÍCIO COMPANY PLAZA</w:t>
      </w:r>
    </w:p>
    <w:p w14:paraId="23F9B006" w14:textId="77777777" w:rsidR="004C7947" w:rsidRPr="004C7947" w:rsidRDefault="004C7947" w:rsidP="004C7947">
      <w:pPr>
        <w:rPr>
          <w:rFonts w:ascii="Arial" w:hAnsi="Arial" w:cs="Arial"/>
        </w:rPr>
      </w:pPr>
      <w:r w:rsidRPr="004C7947">
        <w:rPr>
          <w:rFonts w:ascii="Arial" w:hAnsi="Arial" w:cs="Arial"/>
        </w:rPr>
        <w:t>ASSUNTO: ALVARÁ DE INSTALAÇÃO DE HELIPONTO</w:t>
      </w:r>
    </w:p>
    <w:p w14:paraId="3CE28E3B" w14:textId="77777777" w:rsidR="004C7947" w:rsidRPr="004C7947" w:rsidRDefault="004C7947" w:rsidP="004C7947">
      <w:pPr>
        <w:rPr>
          <w:rFonts w:ascii="Arial" w:hAnsi="Arial" w:cs="Arial"/>
        </w:rPr>
      </w:pPr>
      <w:r w:rsidRPr="004C7947">
        <w:rPr>
          <w:rFonts w:ascii="Arial" w:hAnsi="Arial" w:cs="Arial"/>
        </w:rPr>
        <w:t>LOCAL: AV. EUSÉBIO MATOSO, 1375</w:t>
      </w:r>
    </w:p>
    <w:p w14:paraId="5A7732D1" w14:textId="77777777" w:rsidR="004C7947" w:rsidRPr="004C7947" w:rsidRDefault="004C7947" w:rsidP="004C7947">
      <w:pPr>
        <w:rPr>
          <w:rFonts w:ascii="Arial" w:hAnsi="Arial" w:cs="Arial"/>
        </w:rPr>
      </w:pPr>
      <w:r w:rsidRPr="004C7947">
        <w:rPr>
          <w:rFonts w:ascii="Arial" w:hAnsi="Arial" w:cs="Arial"/>
        </w:rPr>
        <w:t>DECISÃO: Após relatoria, o plenário deliberou favoravelmente, por unanimidade de votos, à vista da MANIFESTAÇÃO/005/CAIEPS/2025, pela proposta de</w:t>
      </w:r>
    </w:p>
    <w:p w14:paraId="29E55D69" w14:textId="77777777" w:rsidR="004C7947" w:rsidRPr="004C7947" w:rsidRDefault="004C7947" w:rsidP="004C7947">
      <w:pPr>
        <w:rPr>
          <w:rFonts w:ascii="Arial" w:hAnsi="Arial" w:cs="Arial"/>
        </w:rPr>
      </w:pPr>
      <w:r w:rsidRPr="004C7947">
        <w:rPr>
          <w:rFonts w:ascii="Arial" w:hAnsi="Arial" w:cs="Arial"/>
        </w:rPr>
        <w:t>pronunciamento.</w:t>
      </w:r>
    </w:p>
    <w:p w14:paraId="5F3D44AF" w14:textId="77777777" w:rsidR="004C7947" w:rsidRPr="004C7947" w:rsidRDefault="004C7947" w:rsidP="004C7947">
      <w:pPr>
        <w:rPr>
          <w:rFonts w:ascii="Arial" w:hAnsi="Arial" w:cs="Arial"/>
        </w:rPr>
      </w:pPr>
      <w:r w:rsidRPr="004C7947">
        <w:rPr>
          <w:rFonts w:ascii="Arial" w:hAnsi="Arial" w:cs="Arial"/>
        </w:rPr>
        <w:t>11) PROCESSO: 49714-24-SP-HEL (SEI 1020.2025/0000350-6)</w:t>
      </w:r>
    </w:p>
    <w:p w14:paraId="4C80C89D" w14:textId="77777777" w:rsidR="004C7947" w:rsidRPr="004C7947" w:rsidRDefault="004C7947" w:rsidP="004C7947">
      <w:pPr>
        <w:rPr>
          <w:rFonts w:ascii="Arial" w:hAnsi="Arial" w:cs="Arial"/>
        </w:rPr>
      </w:pPr>
      <w:r w:rsidRPr="004C7947">
        <w:rPr>
          <w:rFonts w:ascii="Arial" w:hAnsi="Arial" w:cs="Arial"/>
        </w:rPr>
        <w:t>INTERESSADO: CONDOMÍNIO OFFICE TOWER ITAIM</w:t>
      </w:r>
    </w:p>
    <w:p w14:paraId="039CFD1D" w14:textId="77777777" w:rsidR="004C7947" w:rsidRPr="004C7947" w:rsidRDefault="004C7947" w:rsidP="004C7947">
      <w:pPr>
        <w:rPr>
          <w:rFonts w:ascii="Arial" w:hAnsi="Arial" w:cs="Arial"/>
        </w:rPr>
      </w:pPr>
      <w:r w:rsidRPr="004C7947">
        <w:rPr>
          <w:rFonts w:ascii="Arial" w:hAnsi="Arial" w:cs="Arial"/>
        </w:rPr>
        <w:t>ASSUNTO: ALVARÁ DE INSTALAÇÃO DE HELIPONTO</w:t>
      </w:r>
    </w:p>
    <w:p w14:paraId="38A6FF5A" w14:textId="77777777" w:rsidR="004C7947" w:rsidRPr="004C7947" w:rsidRDefault="004C7947" w:rsidP="004C7947">
      <w:pPr>
        <w:rPr>
          <w:rFonts w:ascii="Arial" w:hAnsi="Arial" w:cs="Arial"/>
        </w:rPr>
      </w:pPr>
      <w:r w:rsidRPr="004C7947">
        <w:rPr>
          <w:rFonts w:ascii="Arial" w:hAnsi="Arial" w:cs="Arial"/>
        </w:rPr>
        <w:t>LOCAL: RUA JERÔNIMO DA VEIGA, 45</w:t>
      </w:r>
    </w:p>
    <w:p w14:paraId="799EF3E9" w14:textId="77777777" w:rsidR="004C7947" w:rsidRPr="004C7947" w:rsidRDefault="004C7947" w:rsidP="004C7947">
      <w:pPr>
        <w:rPr>
          <w:rFonts w:ascii="Arial" w:hAnsi="Arial" w:cs="Arial"/>
        </w:rPr>
      </w:pPr>
      <w:r w:rsidRPr="004C7947">
        <w:rPr>
          <w:rFonts w:ascii="Arial" w:hAnsi="Arial" w:cs="Arial"/>
        </w:rPr>
        <w:t>DECISÃO: Após relatoria, o plenário deliberou favoravelmente, por unanimidade de votos, à vista da MANIFESTAÇÃO/006/CAIEPS/2025, pela proposta de</w:t>
      </w:r>
    </w:p>
    <w:p w14:paraId="62003824" w14:textId="77777777" w:rsidR="004C7947" w:rsidRPr="004C7947" w:rsidRDefault="004C7947" w:rsidP="004C7947">
      <w:pPr>
        <w:rPr>
          <w:rFonts w:ascii="Arial" w:hAnsi="Arial" w:cs="Arial"/>
        </w:rPr>
      </w:pPr>
      <w:r w:rsidRPr="004C7947">
        <w:rPr>
          <w:rFonts w:ascii="Arial" w:hAnsi="Arial" w:cs="Arial"/>
        </w:rPr>
        <w:t>pronunciamento.</w:t>
      </w:r>
    </w:p>
    <w:p w14:paraId="64C4DE23" w14:textId="3D7698B7" w:rsidR="004C7947" w:rsidRDefault="004C7947" w:rsidP="004C7947">
      <w:pPr>
        <w:rPr>
          <w:rFonts w:ascii="Arial" w:hAnsi="Arial" w:cs="Arial"/>
        </w:rPr>
      </w:pPr>
      <w:r w:rsidRPr="004C7947">
        <w:rPr>
          <w:rFonts w:ascii="Arial" w:hAnsi="Arial" w:cs="Arial"/>
        </w:rPr>
        <w:t>12) Não havendo mais assuntos a serem tratados, a Presidente agradeceu a participação do colegiado e encerrou a reunião às 17h30min.</w:t>
      </w:r>
      <w:r w:rsidRPr="004C7947">
        <w:rPr>
          <w:rFonts w:ascii="Arial" w:hAnsi="Arial" w:cs="Arial"/>
        </w:rPr>
        <w:cr/>
      </w:r>
    </w:p>
    <w:p w14:paraId="7EC2FE40" w14:textId="34A6FBBD" w:rsidR="002D7621" w:rsidRPr="002D7621" w:rsidRDefault="002D7621" w:rsidP="004C7947">
      <w:pPr>
        <w:rPr>
          <w:rFonts w:ascii="Arial" w:hAnsi="Arial" w:cs="Arial"/>
          <w:b/>
          <w:bCs/>
          <w:sz w:val="32"/>
          <w:szCs w:val="32"/>
          <w:u w:val="single"/>
        </w:rPr>
      </w:pPr>
      <w:r w:rsidRPr="002D7621">
        <w:rPr>
          <w:rFonts w:ascii="Arial" w:hAnsi="Arial" w:cs="Arial"/>
          <w:b/>
          <w:bCs/>
          <w:sz w:val="32"/>
          <w:szCs w:val="32"/>
          <w:u w:val="single"/>
        </w:rPr>
        <w:t>Agência São Paulo de Desenvolvimento</w:t>
      </w:r>
    </w:p>
    <w:p w14:paraId="70ECAE9B" w14:textId="77777777" w:rsidR="002D7621" w:rsidRPr="002D7621" w:rsidRDefault="002D7621" w:rsidP="002D7621">
      <w:pPr>
        <w:rPr>
          <w:rFonts w:ascii="Arial" w:hAnsi="Arial" w:cs="Arial"/>
          <w:b/>
          <w:bCs/>
          <w:sz w:val="32"/>
          <w:szCs w:val="32"/>
          <w:u w:val="single"/>
        </w:rPr>
      </w:pPr>
      <w:r w:rsidRPr="002D7621">
        <w:rPr>
          <w:rFonts w:ascii="Arial" w:hAnsi="Arial" w:cs="Arial"/>
          <w:b/>
          <w:bCs/>
          <w:sz w:val="32"/>
          <w:szCs w:val="32"/>
          <w:u w:val="single"/>
        </w:rPr>
        <w:lastRenderedPageBreak/>
        <w:t>GERÊNCIA JURÍDICA</w:t>
      </w:r>
    </w:p>
    <w:p w14:paraId="42F373CF" w14:textId="77777777" w:rsidR="002D7621" w:rsidRPr="002D7621" w:rsidRDefault="002D7621" w:rsidP="002D7621">
      <w:pPr>
        <w:rPr>
          <w:rFonts w:ascii="Arial" w:hAnsi="Arial" w:cs="Arial"/>
          <w:b/>
          <w:bCs/>
          <w:u w:val="single"/>
        </w:rPr>
      </w:pPr>
      <w:r w:rsidRPr="002D7621">
        <w:rPr>
          <w:rFonts w:ascii="Arial" w:hAnsi="Arial" w:cs="Arial"/>
          <w:b/>
          <w:bCs/>
          <w:u w:val="single"/>
        </w:rPr>
        <w:t>Extrato | Documento: 127662607</w:t>
      </w:r>
    </w:p>
    <w:p w14:paraId="10AE9DA6" w14:textId="77777777" w:rsidR="002D7621" w:rsidRPr="002D7621" w:rsidRDefault="002D7621" w:rsidP="002D7621">
      <w:pPr>
        <w:rPr>
          <w:rFonts w:ascii="Arial" w:hAnsi="Arial" w:cs="Arial"/>
        </w:rPr>
      </w:pPr>
      <w:r w:rsidRPr="002D7621">
        <w:rPr>
          <w:rFonts w:ascii="Arial" w:hAnsi="Arial" w:cs="Arial"/>
        </w:rPr>
        <w:t xml:space="preserve">EXTRATO DE </w:t>
      </w:r>
      <w:proofErr w:type="gramStart"/>
      <w:r w:rsidRPr="002D7621">
        <w:rPr>
          <w:rFonts w:ascii="Arial" w:hAnsi="Arial" w:cs="Arial"/>
        </w:rPr>
        <w:t>RESULTADO FINAL</w:t>
      </w:r>
      <w:proofErr w:type="gramEnd"/>
      <w:r w:rsidRPr="002D7621">
        <w:rPr>
          <w:rFonts w:ascii="Arial" w:hAnsi="Arial" w:cs="Arial"/>
        </w:rPr>
        <w:t xml:space="preserve"> - SELEÇÃO PÚBLICA SIMPLIFICADA Nº 008/2025</w:t>
      </w:r>
    </w:p>
    <w:p w14:paraId="15E2ADCB" w14:textId="77777777" w:rsidR="002D7621" w:rsidRPr="002D7621" w:rsidRDefault="002D7621" w:rsidP="002D7621">
      <w:pPr>
        <w:rPr>
          <w:rFonts w:ascii="Arial" w:hAnsi="Arial" w:cs="Arial"/>
        </w:rPr>
      </w:pPr>
      <w:r w:rsidRPr="002D7621">
        <w:rPr>
          <w:rFonts w:ascii="Arial" w:hAnsi="Arial" w:cs="Arial"/>
        </w:rPr>
        <w:t>PROCESSO SEI Nº 8710.2025/0000331-0</w:t>
      </w:r>
    </w:p>
    <w:p w14:paraId="3431F8F9" w14:textId="77777777" w:rsidR="002D7621" w:rsidRPr="002D7621" w:rsidRDefault="002D7621" w:rsidP="002D7621">
      <w:pPr>
        <w:rPr>
          <w:rFonts w:ascii="Arial" w:hAnsi="Arial" w:cs="Arial"/>
        </w:rPr>
      </w:pPr>
      <w:r w:rsidRPr="002D7621">
        <w:rPr>
          <w:rFonts w:ascii="Arial" w:hAnsi="Arial" w:cs="Arial"/>
        </w:rPr>
        <w:t xml:space="preserve">A Agência São Paulo de Desenvolvimento - ADE SAMPA, por intermédio de seu Diretor-Presidente, torna público, para conhecimento geral, o </w:t>
      </w:r>
      <w:proofErr w:type="gramStart"/>
      <w:r w:rsidRPr="002D7621">
        <w:rPr>
          <w:rFonts w:ascii="Arial" w:hAnsi="Arial" w:cs="Arial"/>
        </w:rPr>
        <w:t>resultado final</w:t>
      </w:r>
      <w:proofErr w:type="gramEnd"/>
      <w:r w:rsidRPr="002D7621">
        <w:rPr>
          <w:rFonts w:ascii="Arial" w:hAnsi="Arial" w:cs="Arial"/>
        </w:rPr>
        <w:t xml:space="preserve"> da Seleção</w:t>
      </w:r>
    </w:p>
    <w:p w14:paraId="7C293315" w14:textId="77777777" w:rsidR="002D7621" w:rsidRPr="002D7621" w:rsidRDefault="002D7621" w:rsidP="002D7621">
      <w:pPr>
        <w:rPr>
          <w:rFonts w:ascii="Arial" w:hAnsi="Arial" w:cs="Arial"/>
        </w:rPr>
      </w:pPr>
      <w:r w:rsidRPr="002D7621">
        <w:rPr>
          <w:rFonts w:ascii="Arial" w:hAnsi="Arial" w:cs="Arial"/>
        </w:rPr>
        <w:t>Pública Simplificada nº 008/2025, cujo objeto consistiu na contratação de 01 (um) profissional para o cargo de Assistente II - Compras.</w:t>
      </w:r>
    </w:p>
    <w:p w14:paraId="5399A989" w14:textId="77777777" w:rsidR="002D7621" w:rsidRPr="002D7621" w:rsidRDefault="002D7621" w:rsidP="002D7621">
      <w:pPr>
        <w:rPr>
          <w:rFonts w:ascii="Arial" w:hAnsi="Arial" w:cs="Arial"/>
        </w:rPr>
      </w:pPr>
      <w:r w:rsidRPr="002D7621">
        <w:rPr>
          <w:rFonts w:ascii="Arial" w:hAnsi="Arial" w:cs="Arial"/>
        </w:rPr>
        <w:t>O candidato Gabriel Lima Lacerda obteve a primeira colocação, com pontuação final de 19 (dezenove) pontos, sendo declarado aprovado para a contratação imediata. O</w:t>
      </w:r>
    </w:p>
    <w:p w14:paraId="4909BED1" w14:textId="77777777" w:rsidR="002D7621" w:rsidRPr="002D7621" w:rsidRDefault="002D7621" w:rsidP="002D7621">
      <w:pPr>
        <w:rPr>
          <w:rFonts w:ascii="Arial" w:hAnsi="Arial" w:cs="Arial"/>
        </w:rPr>
      </w:pPr>
      <w:r w:rsidRPr="002D7621">
        <w:rPr>
          <w:rFonts w:ascii="Arial" w:hAnsi="Arial" w:cs="Arial"/>
        </w:rPr>
        <w:t>candidato Aureliano Lacerda Lima, classificado em segundo lugar com 17 (dezessete) pontos, encontra-se em cadastro reserva para eventual contratação durante o prazo de</w:t>
      </w:r>
    </w:p>
    <w:p w14:paraId="15EA2DCC" w14:textId="77777777" w:rsidR="002D7621" w:rsidRPr="002D7621" w:rsidRDefault="002D7621" w:rsidP="002D7621">
      <w:pPr>
        <w:rPr>
          <w:rFonts w:ascii="Arial" w:hAnsi="Arial" w:cs="Arial"/>
        </w:rPr>
      </w:pPr>
      <w:r w:rsidRPr="002D7621">
        <w:rPr>
          <w:rFonts w:ascii="Arial" w:hAnsi="Arial" w:cs="Arial"/>
        </w:rPr>
        <w:t>validade deste certame.</w:t>
      </w:r>
    </w:p>
    <w:p w14:paraId="0C9B9A3B" w14:textId="53EBA4BA" w:rsidR="004C7947" w:rsidRDefault="002D7621" w:rsidP="002D7621">
      <w:pPr>
        <w:rPr>
          <w:rFonts w:ascii="Arial" w:hAnsi="Arial" w:cs="Arial"/>
        </w:rPr>
      </w:pPr>
      <w:r w:rsidRPr="002D7621">
        <w:rPr>
          <w:rFonts w:ascii="Arial" w:hAnsi="Arial" w:cs="Arial"/>
        </w:rPr>
        <w:t xml:space="preserve">O </w:t>
      </w:r>
      <w:proofErr w:type="gramStart"/>
      <w:r w:rsidRPr="002D7621">
        <w:rPr>
          <w:rFonts w:ascii="Arial" w:hAnsi="Arial" w:cs="Arial"/>
        </w:rPr>
        <w:t>resultado final</w:t>
      </w:r>
      <w:proofErr w:type="gramEnd"/>
      <w:r w:rsidRPr="002D7621">
        <w:rPr>
          <w:rFonts w:ascii="Arial" w:hAnsi="Arial" w:cs="Arial"/>
        </w:rPr>
        <w:t xml:space="preserve"> foi homologado pela Diretoria Executiva da ADE SAMPA por meio do Despacho de Homologação constante no documento SEI nº 127587743.</w:t>
      </w:r>
      <w:r w:rsidRPr="002D7621">
        <w:rPr>
          <w:rFonts w:ascii="Arial" w:hAnsi="Arial" w:cs="Arial"/>
        </w:rPr>
        <w:cr/>
      </w:r>
    </w:p>
    <w:p w14:paraId="7E876CD7" w14:textId="3AAA0376" w:rsidR="002D7621" w:rsidRDefault="002D7621" w:rsidP="002D7621">
      <w:pPr>
        <w:rPr>
          <w:rFonts w:ascii="Arial" w:hAnsi="Arial" w:cs="Arial"/>
          <w:b/>
          <w:bCs/>
          <w:sz w:val="32"/>
          <w:szCs w:val="32"/>
          <w:u w:val="single"/>
        </w:rPr>
      </w:pPr>
      <w:r w:rsidRPr="002D7621">
        <w:rPr>
          <w:rFonts w:ascii="Arial" w:hAnsi="Arial" w:cs="Arial"/>
          <w:b/>
          <w:bCs/>
          <w:sz w:val="32"/>
          <w:szCs w:val="32"/>
          <w:u w:val="single"/>
        </w:rPr>
        <w:t>Secretaria Municipal de Esportes e Lazer</w:t>
      </w:r>
    </w:p>
    <w:p w14:paraId="43D46CF9" w14:textId="66AE3064" w:rsidR="002D7621" w:rsidRDefault="002D7621" w:rsidP="002D7621">
      <w:pPr>
        <w:rPr>
          <w:rFonts w:ascii="Arial" w:hAnsi="Arial" w:cs="Arial"/>
          <w:b/>
          <w:bCs/>
          <w:sz w:val="32"/>
          <w:szCs w:val="32"/>
          <w:u w:val="single"/>
        </w:rPr>
      </w:pPr>
      <w:r w:rsidRPr="002D7621">
        <w:rPr>
          <w:rFonts w:ascii="Arial" w:hAnsi="Arial" w:cs="Arial"/>
          <w:b/>
          <w:bCs/>
          <w:sz w:val="32"/>
          <w:szCs w:val="32"/>
          <w:u w:val="single"/>
        </w:rPr>
        <w:t>CHEFIA DE GABINETE</w:t>
      </w:r>
    </w:p>
    <w:p w14:paraId="076F0F50" w14:textId="77777777" w:rsidR="002D7621" w:rsidRPr="002D7621" w:rsidRDefault="002D7621" w:rsidP="002D7621">
      <w:pPr>
        <w:rPr>
          <w:rFonts w:ascii="Arial" w:hAnsi="Arial" w:cs="Arial"/>
          <w:b/>
          <w:bCs/>
          <w:u w:val="single"/>
        </w:rPr>
      </w:pPr>
      <w:r w:rsidRPr="002D7621">
        <w:rPr>
          <w:rFonts w:ascii="Arial" w:hAnsi="Arial" w:cs="Arial"/>
          <w:b/>
          <w:bCs/>
          <w:u w:val="single"/>
        </w:rPr>
        <w:t>Outras (NP) | Documento: 127669658</w:t>
      </w:r>
    </w:p>
    <w:p w14:paraId="4AAB35F8" w14:textId="77777777" w:rsidR="002D7621" w:rsidRPr="002D7621" w:rsidRDefault="002D7621" w:rsidP="002D7621">
      <w:pPr>
        <w:rPr>
          <w:rFonts w:ascii="Arial" w:hAnsi="Arial" w:cs="Arial"/>
        </w:rPr>
      </w:pPr>
      <w:r w:rsidRPr="002D7621">
        <w:rPr>
          <w:rFonts w:ascii="Arial" w:hAnsi="Arial" w:cs="Arial"/>
        </w:rPr>
        <w:t>PRINCIPAL</w:t>
      </w:r>
    </w:p>
    <w:p w14:paraId="254256FE" w14:textId="77777777" w:rsidR="002D7621" w:rsidRPr="002D7621" w:rsidRDefault="002D7621" w:rsidP="002D7621">
      <w:pPr>
        <w:rPr>
          <w:rFonts w:ascii="Arial" w:hAnsi="Arial" w:cs="Arial"/>
        </w:rPr>
      </w:pPr>
      <w:r w:rsidRPr="002D7621">
        <w:rPr>
          <w:rFonts w:ascii="Arial" w:hAnsi="Arial" w:cs="Arial"/>
        </w:rPr>
        <w:t>Especificação de Outras</w:t>
      </w:r>
    </w:p>
    <w:p w14:paraId="7D101753" w14:textId="77777777" w:rsidR="002D7621" w:rsidRPr="002D7621" w:rsidRDefault="002D7621" w:rsidP="002D7621">
      <w:pPr>
        <w:rPr>
          <w:rFonts w:ascii="Arial" w:hAnsi="Arial" w:cs="Arial"/>
        </w:rPr>
      </w:pPr>
      <w:r w:rsidRPr="002D7621">
        <w:rPr>
          <w:rFonts w:ascii="Arial" w:hAnsi="Arial" w:cs="Arial"/>
        </w:rPr>
        <w:t>Prorrogação do prazo de vigência - Termo de Convênio nº 001.SEME-ADESAMPA/2023</w:t>
      </w:r>
    </w:p>
    <w:p w14:paraId="6D5BCF2C" w14:textId="77777777" w:rsidR="002D7621" w:rsidRPr="002D7621" w:rsidRDefault="002D7621" w:rsidP="002D7621">
      <w:pPr>
        <w:rPr>
          <w:rFonts w:ascii="Arial" w:hAnsi="Arial" w:cs="Arial"/>
        </w:rPr>
      </w:pPr>
      <w:r w:rsidRPr="002D7621">
        <w:rPr>
          <w:rFonts w:ascii="Arial" w:hAnsi="Arial" w:cs="Arial"/>
        </w:rPr>
        <w:t>Síntese (Texto do Despacho)</w:t>
      </w:r>
    </w:p>
    <w:p w14:paraId="7627CD48" w14:textId="77777777" w:rsidR="002D7621" w:rsidRPr="002D7621" w:rsidRDefault="002D7621" w:rsidP="002D7621">
      <w:pPr>
        <w:rPr>
          <w:rFonts w:ascii="Arial" w:hAnsi="Arial" w:cs="Arial"/>
        </w:rPr>
      </w:pPr>
      <w:r w:rsidRPr="002D7621">
        <w:rPr>
          <w:rFonts w:ascii="Arial" w:hAnsi="Arial" w:cs="Arial"/>
        </w:rPr>
        <w:t>Processo: 6019.2023/0001590-8 Interessada: Secretaria Municipal de Esportes e Lazer - SEME e Agência São Paulo de Desenvolvimento - ADE SAMPA Assunto:</w:t>
      </w:r>
    </w:p>
    <w:p w14:paraId="6FFB3E90" w14:textId="77777777" w:rsidR="002D7621" w:rsidRPr="002D7621" w:rsidRDefault="002D7621" w:rsidP="002D7621">
      <w:pPr>
        <w:rPr>
          <w:rFonts w:ascii="Arial" w:hAnsi="Arial" w:cs="Arial"/>
        </w:rPr>
      </w:pPr>
      <w:r w:rsidRPr="002D7621">
        <w:rPr>
          <w:rFonts w:ascii="Arial" w:hAnsi="Arial" w:cs="Arial"/>
        </w:rPr>
        <w:lastRenderedPageBreak/>
        <w:t>Prorrogação do prazo de vigência - Termo de Convênio nº 001.SEME-ADESAMPA/2023 I - DESPACHO:1. À vista dos elementos constantes do presente, especialmente a</w:t>
      </w:r>
    </w:p>
    <w:p w14:paraId="149BFA73" w14:textId="77777777" w:rsidR="002D7621" w:rsidRPr="002D7621" w:rsidRDefault="002D7621" w:rsidP="002D7621">
      <w:pPr>
        <w:rPr>
          <w:rFonts w:ascii="Arial" w:hAnsi="Arial" w:cs="Arial"/>
        </w:rPr>
      </w:pPr>
      <w:r w:rsidRPr="002D7621">
        <w:rPr>
          <w:rFonts w:ascii="Arial" w:hAnsi="Arial" w:cs="Arial"/>
        </w:rPr>
        <w:t xml:space="preserve">solicitação da Agência São Paulo de </w:t>
      </w:r>
      <w:proofErr w:type="gramStart"/>
      <w:r w:rsidRPr="002D7621">
        <w:rPr>
          <w:rFonts w:ascii="Arial" w:hAnsi="Arial" w:cs="Arial"/>
        </w:rPr>
        <w:t>Desenvolvimento ?</w:t>
      </w:r>
      <w:proofErr w:type="gramEnd"/>
      <w:r w:rsidRPr="002D7621">
        <w:rPr>
          <w:rFonts w:ascii="Arial" w:hAnsi="Arial" w:cs="Arial"/>
        </w:rPr>
        <w:t xml:space="preserve"> ADE SAMPA (126617792), as informações de SEME/DGEE/DESM (126917917) e o parecer da Assessoria</w:t>
      </w:r>
    </w:p>
    <w:p w14:paraId="3EE3C30D" w14:textId="77777777" w:rsidR="002D7621" w:rsidRPr="002D7621" w:rsidRDefault="002D7621" w:rsidP="002D7621">
      <w:pPr>
        <w:rPr>
          <w:rFonts w:ascii="Arial" w:hAnsi="Arial" w:cs="Arial"/>
        </w:rPr>
      </w:pPr>
      <w:r w:rsidRPr="002D7621">
        <w:rPr>
          <w:rFonts w:ascii="Arial" w:hAnsi="Arial" w:cs="Arial"/>
        </w:rPr>
        <w:t>Jurídica desta Pasta (127497835), AUTORIZO a prorrogação do prazo de vigência do objeto do Convênio nº 001.SEME-ADESAMPA/2023, por mais 3 (três) meses</w:t>
      </w:r>
    </w:p>
    <w:p w14:paraId="42BEA92E" w14:textId="77777777" w:rsidR="002D7621" w:rsidRPr="002D7621" w:rsidRDefault="002D7621" w:rsidP="002D7621">
      <w:pPr>
        <w:rPr>
          <w:rFonts w:ascii="Arial" w:hAnsi="Arial" w:cs="Arial"/>
        </w:rPr>
      </w:pPr>
      <w:r w:rsidRPr="002D7621">
        <w:rPr>
          <w:rFonts w:ascii="Arial" w:hAnsi="Arial" w:cs="Arial"/>
        </w:rPr>
        <w:t>contados a partir de 15/06/2025, conforme plano de trabalho (127635848), com fundamento na Lei n. 8.666/93 e no Termo de Convênio. II - PROVIDÊNCIAS</w:t>
      </w:r>
    </w:p>
    <w:p w14:paraId="276D3349" w14:textId="77777777" w:rsidR="002D7621" w:rsidRPr="002D7621" w:rsidRDefault="002D7621" w:rsidP="002D7621">
      <w:pPr>
        <w:rPr>
          <w:rFonts w:ascii="Arial" w:hAnsi="Arial" w:cs="Arial"/>
        </w:rPr>
      </w:pPr>
      <w:r w:rsidRPr="002D7621">
        <w:rPr>
          <w:rFonts w:ascii="Arial" w:hAnsi="Arial" w:cs="Arial"/>
        </w:rPr>
        <w:t>POSTERIORES: 1. Publique-se. 2. À SEME/CAF/DCL/Contratos para formalização do termo de aditamento.</w:t>
      </w:r>
    </w:p>
    <w:p w14:paraId="23554EBD" w14:textId="77777777" w:rsidR="002D7621" w:rsidRPr="002D7621" w:rsidRDefault="002D7621" w:rsidP="002D7621">
      <w:pPr>
        <w:rPr>
          <w:rFonts w:ascii="Arial" w:hAnsi="Arial" w:cs="Arial"/>
        </w:rPr>
      </w:pPr>
      <w:r w:rsidRPr="002D7621">
        <w:rPr>
          <w:rFonts w:ascii="Arial" w:hAnsi="Arial" w:cs="Arial"/>
        </w:rPr>
        <w:t>Data de Publicação</w:t>
      </w:r>
    </w:p>
    <w:p w14:paraId="70924A71" w14:textId="1ABA6C9F" w:rsidR="002D7621" w:rsidRPr="002D7621" w:rsidRDefault="002D7621" w:rsidP="002D7621">
      <w:pPr>
        <w:rPr>
          <w:rFonts w:ascii="Arial" w:hAnsi="Arial" w:cs="Arial"/>
        </w:rPr>
      </w:pPr>
      <w:r w:rsidRPr="002D7621">
        <w:rPr>
          <w:rFonts w:ascii="Arial" w:hAnsi="Arial" w:cs="Arial"/>
        </w:rPr>
        <w:t>16/06/2025</w:t>
      </w:r>
      <w:r w:rsidRPr="002D7621">
        <w:rPr>
          <w:rFonts w:ascii="Arial" w:hAnsi="Arial" w:cs="Arial"/>
        </w:rPr>
        <w:cr/>
      </w:r>
    </w:p>
    <w:sectPr w:rsidR="002D7621" w:rsidRPr="002D76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3477F"/>
    <w:rsid w:val="0003579E"/>
    <w:rsid w:val="00036AD9"/>
    <w:rsid w:val="000752C3"/>
    <w:rsid w:val="00082CDA"/>
    <w:rsid w:val="000A1FE0"/>
    <w:rsid w:val="00130114"/>
    <w:rsid w:val="00136A0C"/>
    <w:rsid w:val="00140454"/>
    <w:rsid w:val="001456F5"/>
    <w:rsid w:val="001B1B3C"/>
    <w:rsid w:val="001C08BE"/>
    <w:rsid w:val="001D7B78"/>
    <w:rsid w:val="002551AB"/>
    <w:rsid w:val="00256C9C"/>
    <w:rsid w:val="0027640A"/>
    <w:rsid w:val="002932CF"/>
    <w:rsid w:val="002D2628"/>
    <w:rsid w:val="002D2A61"/>
    <w:rsid w:val="002D7621"/>
    <w:rsid w:val="002F6778"/>
    <w:rsid w:val="00316ECB"/>
    <w:rsid w:val="00316F9C"/>
    <w:rsid w:val="00321D16"/>
    <w:rsid w:val="003561D4"/>
    <w:rsid w:val="003612E4"/>
    <w:rsid w:val="00376B1A"/>
    <w:rsid w:val="0038736D"/>
    <w:rsid w:val="003C2B47"/>
    <w:rsid w:val="003C6DA6"/>
    <w:rsid w:val="003E1249"/>
    <w:rsid w:val="004002DA"/>
    <w:rsid w:val="0042053A"/>
    <w:rsid w:val="004322CA"/>
    <w:rsid w:val="0046249D"/>
    <w:rsid w:val="00487D65"/>
    <w:rsid w:val="004B151A"/>
    <w:rsid w:val="004B232D"/>
    <w:rsid w:val="004C7947"/>
    <w:rsid w:val="004E3A62"/>
    <w:rsid w:val="00510E5F"/>
    <w:rsid w:val="005353D6"/>
    <w:rsid w:val="005426B9"/>
    <w:rsid w:val="0056304A"/>
    <w:rsid w:val="005740AA"/>
    <w:rsid w:val="00576A53"/>
    <w:rsid w:val="0058659C"/>
    <w:rsid w:val="005E16DB"/>
    <w:rsid w:val="005E36E4"/>
    <w:rsid w:val="006051E1"/>
    <w:rsid w:val="00617317"/>
    <w:rsid w:val="006214CA"/>
    <w:rsid w:val="00631E4C"/>
    <w:rsid w:val="006663EE"/>
    <w:rsid w:val="00671D47"/>
    <w:rsid w:val="006755CF"/>
    <w:rsid w:val="006960D6"/>
    <w:rsid w:val="00696A5D"/>
    <w:rsid w:val="006A00B2"/>
    <w:rsid w:val="006A603E"/>
    <w:rsid w:val="006A60D9"/>
    <w:rsid w:val="006B5481"/>
    <w:rsid w:val="006C7F93"/>
    <w:rsid w:val="006F3850"/>
    <w:rsid w:val="00756AFE"/>
    <w:rsid w:val="007E4E56"/>
    <w:rsid w:val="00801C1D"/>
    <w:rsid w:val="008159EF"/>
    <w:rsid w:val="00841A8A"/>
    <w:rsid w:val="00852DB0"/>
    <w:rsid w:val="00867032"/>
    <w:rsid w:val="008719FA"/>
    <w:rsid w:val="008909A0"/>
    <w:rsid w:val="008B3CBF"/>
    <w:rsid w:val="008C07AB"/>
    <w:rsid w:val="0090158D"/>
    <w:rsid w:val="009073B5"/>
    <w:rsid w:val="00931447"/>
    <w:rsid w:val="00944172"/>
    <w:rsid w:val="00976F48"/>
    <w:rsid w:val="009858FE"/>
    <w:rsid w:val="00995A53"/>
    <w:rsid w:val="009A739C"/>
    <w:rsid w:val="009F512E"/>
    <w:rsid w:val="009F79D7"/>
    <w:rsid w:val="00A15AD3"/>
    <w:rsid w:val="00A238CD"/>
    <w:rsid w:val="00A31DE2"/>
    <w:rsid w:val="00A5554A"/>
    <w:rsid w:val="00A61C92"/>
    <w:rsid w:val="00A63C12"/>
    <w:rsid w:val="00A70934"/>
    <w:rsid w:val="00A95844"/>
    <w:rsid w:val="00AA1A8B"/>
    <w:rsid w:val="00AA4079"/>
    <w:rsid w:val="00AA7DCC"/>
    <w:rsid w:val="00AB7C9D"/>
    <w:rsid w:val="00B11B67"/>
    <w:rsid w:val="00B160DB"/>
    <w:rsid w:val="00B20B87"/>
    <w:rsid w:val="00B345FD"/>
    <w:rsid w:val="00B70F7B"/>
    <w:rsid w:val="00B7142A"/>
    <w:rsid w:val="00B73E16"/>
    <w:rsid w:val="00BA196B"/>
    <w:rsid w:val="00BB13F6"/>
    <w:rsid w:val="00BB4703"/>
    <w:rsid w:val="00BC09D0"/>
    <w:rsid w:val="00BC5E4B"/>
    <w:rsid w:val="00BE042E"/>
    <w:rsid w:val="00BE68E5"/>
    <w:rsid w:val="00C151B4"/>
    <w:rsid w:val="00C310DB"/>
    <w:rsid w:val="00C31FD5"/>
    <w:rsid w:val="00C41F1A"/>
    <w:rsid w:val="00C44D5E"/>
    <w:rsid w:val="00C51FAB"/>
    <w:rsid w:val="00C71030"/>
    <w:rsid w:val="00C917C2"/>
    <w:rsid w:val="00CA1716"/>
    <w:rsid w:val="00CA5164"/>
    <w:rsid w:val="00CE7611"/>
    <w:rsid w:val="00D41A90"/>
    <w:rsid w:val="00D43218"/>
    <w:rsid w:val="00D520DD"/>
    <w:rsid w:val="00D74E0B"/>
    <w:rsid w:val="00E30896"/>
    <w:rsid w:val="00E724C6"/>
    <w:rsid w:val="00E7693B"/>
    <w:rsid w:val="00E81BD0"/>
    <w:rsid w:val="00EC1073"/>
    <w:rsid w:val="00ED5812"/>
    <w:rsid w:val="00ED6B83"/>
    <w:rsid w:val="00F029E2"/>
    <w:rsid w:val="00F164CA"/>
    <w:rsid w:val="00F31A37"/>
    <w:rsid w:val="00F4079C"/>
    <w:rsid w:val="00F439F5"/>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D28E"/>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23</Pages>
  <Words>5241</Words>
  <Characters>28307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Martinelli Trassatte de Oliveira</dc:creator>
  <cp:keywords/>
  <dc:description/>
  <cp:lastModifiedBy>Anna Carolina Martinelli Trassatte de Oliveira</cp:lastModifiedBy>
  <cp:revision>1</cp:revision>
  <dcterms:created xsi:type="dcterms:W3CDTF">2025-06-16T10:36:00Z</dcterms:created>
  <dcterms:modified xsi:type="dcterms:W3CDTF">2025-06-16T11:19:00Z</dcterms:modified>
</cp:coreProperties>
</file>