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36F14" w14:textId="3F438DC3" w:rsidR="00316ECB" w:rsidRPr="00B82927" w:rsidRDefault="00547A50" w:rsidP="00316EC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1</w:t>
      </w:r>
      <w:r w:rsidR="00AE528E">
        <w:rPr>
          <w:rFonts w:ascii="Arial" w:hAnsi="Arial" w:cs="Arial"/>
          <w:b/>
          <w:bCs/>
          <w:sz w:val="32"/>
          <w:szCs w:val="32"/>
          <w:u w:val="single"/>
        </w:rPr>
        <w:t>5</w:t>
      </w:r>
      <w:r w:rsidR="008F7DD0">
        <w:rPr>
          <w:rFonts w:ascii="Arial" w:hAnsi="Arial" w:cs="Arial"/>
          <w:b/>
          <w:bCs/>
          <w:sz w:val="32"/>
          <w:szCs w:val="32"/>
          <w:u w:val="single"/>
        </w:rPr>
        <w:t>.07</w:t>
      </w:r>
      <w:r w:rsidR="001C08BE" w:rsidRPr="00B82927">
        <w:rPr>
          <w:rFonts w:ascii="Arial" w:hAnsi="Arial" w:cs="Arial"/>
          <w:b/>
          <w:bCs/>
          <w:sz w:val="32"/>
          <w:szCs w:val="32"/>
          <w:u w:val="single"/>
        </w:rPr>
        <w:t>.20</w:t>
      </w:r>
      <w:r w:rsidR="00316ECB">
        <w:rPr>
          <w:rFonts w:ascii="Arial" w:hAnsi="Arial" w:cs="Arial"/>
          <w:b/>
          <w:bCs/>
          <w:sz w:val="32"/>
          <w:szCs w:val="32"/>
          <w:u w:val="single"/>
        </w:rPr>
        <w:t>25</w:t>
      </w:r>
    </w:p>
    <w:p w14:paraId="71A91759" w14:textId="77777777" w:rsidR="00316ECB" w:rsidRDefault="001C08BE" w:rsidP="00B160D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82927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7EF19D4D" w14:textId="77777777" w:rsidR="006B5481" w:rsidRPr="00F029E2" w:rsidRDefault="006B5481" w:rsidP="006B5481">
      <w:pPr>
        <w:rPr>
          <w:rFonts w:ascii="Arial" w:hAnsi="Arial" w:cs="Arial"/>
        </w:rPr>
      </w:pPr>
    </w:p>
    <w:p w14:paraId="217F570E" w14:textId="77777777" w:rsidR="00AE528E" w:rsidRDefault="00AE528E" w:rsidP="008A7F6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AE528E">
        <w:rPr>
          <w:rFonts w:ascii="Arial" w:hAnsi="Arial" w:cs="Arial"/>
          <w:b/>
          <w:bCs/>
          <w:sz w:val="32"/>
          <w:szCs w:val="32"/>
          <w:u w:val="single"/>
        </w:rPr>
        <w:t xml:space="preserve">Secretaria Municipal de Desenvolvimento Econômico e Trabalho </w:t>
      </w:r>
    </w:p>
    <w:p w14:paraId="27326914" w14:textId="77777777" w:rsidR="00AE528E" w:rsidRPr="00AE528E" w:rsidRDefault="00AE528E" w:rsidP="00AE528E">
      <w:pPr>
        <w:jc w:val="both"/>
        <w:rPr>
          <w:rFonts w:ascii="Arial" w:hAnsi="Arial" w:cs="Arial"/>
          <w:b/>
          <w:bCs/>
          <w:u w:val="single"/>
        </w:rPr>
      </w:pPr>
      <w:r w:rsidRPr="00AE528E">
        <w:rPr>
          <w:rFonts w:ascii="Arial" w:hAnsi="Arial" w:cs="Arial"/>
          <w:b/>
          <w:bCs/>
          <w:u w:val="single"/>
        </w:rPr>
        <w:t>DEPARTAMENTO DE GESTÃO DE PESSOAS</w:t>
      </w:r>
    </w:p>
    <w:p w14:paraId="53F5EF31" w14:textId="77777777" w:rsidR="00AE528E" w:rsidRPr="00AE528E" w:rsidRDefault="00AE528E" w:rsidP="00AE528E">
      <w:pPr>
        <w:jc w:val="both"/>
        <w:rPr>
          <w:rFonts w:ascii="Arial" w:hAnsi="Arial" w:cs="Arial"/>
          <w:b/>
          <w:bCs/>
          <w:u w:val="single"/>
        </w:rPr>
      </w:pPr>
      <w:r w:rsidRPr="00AE528E">
        <w:rPr>
          <w:rFonts w:ascii="Arial" w:hAnsi="Arial" w:cs="Arial"/>
          <w:b/>
          <w:bCs/>
          <w:u w:val="single"/>
        </w:rPr>
        <w:t>Licença | Documento: 129278734</w:t>
      </w:r>
    </w:p>
    <w:p w14:paraId="1CE61D38" w14:textId="77777777" w:rsidR="00AE528E" w:rsidRPr="00AE528E" w:rsidRDefault="00AE528E" w:rsidP="00AE528E">
      <w:pPr>
        <w:jc w:val="both"/>
        <w:rPr>
          <w:rFonts w:ascii="Arial" w:hAnsi="Arial" w:cs="Arial"/>
        </w:rPr>
      </w:pPr>
      <w:r w:rsidRPr="00AE528E">
        <w:rPr>
          <w:rFonts w:ascii="Arial" w:hAnsi="Arial" w:cs="Arial"/>
        </w:rPr>
        <w:t>Concedida de acordo com o determinado na Portaria nº 226-2001/PREF.G, de 19/09/2001 e de conformidade com o estabelecido no Comunicado nº 001/DESAT- DRH/2005, publicado no DOC de 22/01/2005.</w:t>
      </w:r>
    </w:p>
    <w:p w14:paraId="42FBAED5" w14:textId="77777777" w:rsidR="00AE528E" w:rsidRPr="00AE528E" w:rsidRDefault="00AE528E" w:rsidP="00AE528E">
      <w:pPr>
        <w:jc w:val="both"/>
        <w:rPr>
          <w:rFonts w:ascii="Arial" w:hAnsi="Arial" w:cs="Arial"/>
        </w:rPr>
      </w:pPr>
      <w:r w:rsidRPr="00AE528E">
        <w:rPr>
          <w:rFonts w:ascii="Arial" w:hAnsi="Arial" w:cs="Arial"/>
        </w:rPr>
        <w:t>EH REG. FUNC. NOME DUR. A PARTIR DE ART.</w:t>
      </w:r>
    </w:p>
    <w:p w14:paraId="4C6EF1C7" w14:textId="77777777" w:rsidR="00AE528E" w:rsidRPr="00AE528E" w:rsidRDefault="00AE528E" w:rsidP="00AE528E">
      <w:pPr>
        <w:jc w:val="both"/>
        <w:rPr>
          <w:rFonts w:ascii="Arial" w:hAnsi="Arial" w:cs="Arial"/>
        </w:rPr>
      </w:pPr>
      <w:r w:rsidRPr="00AE528E">
        <w:rPr>
          <w:rFonts w:ascii="Arial" w:hAnsi="Arial" w:cs="Arial"/>
        </w:rPr>
        <w:t>30.02.00.000.00.00.00 917.630.6/4 Estela Reis Rodrigues 2 10/07/2025 143</w:t>
      </w:r>
    </w:p>
    <w:p w14:paraId="573E354F" w14:textId="77777777" w:rsidR="00AE528E" w:rsidRDefault="00AE528E" w:rsidP="00AE528E">
      <w:pPr>
        <w:jc w:val="both"/>
        <w:rPr>
          <w:rFonts w:ascii="Arial" w:hAnsi="Arial" w:cs="Arial"/>
        </w:rPr>
      </w:pPr>
      <w:r w:rsidRPr="00AE528E">
        <w:rPr>
          <w:rFonts w:ascii="Arial" w:hAnsi="Arial" w:cs="Arial"/>
        </w:rPr>
        <w:t>GABINETE DO SECRETÁRIO</w:t>
      </w:r>
    </w:p>
    <w:p w14:paraId="4C201443" w14:textId="77777777" w:rsidR="00AE528E" w:rsidRPr="00AE528E" w:rsidRDefault="00AE528E" w:rsidP="00AE528E">
      <w:pPr>
        <w:jc w:val="both"/>
        <w:rPr>
          <w:rFonts w:ascii="Arial" w:hAnsi="Arial" w:cs="Arial"/>
        </w:rPr>
      </w:pPr>
    </w:p>
    <w:p w14:paraId="0890059F" w14:textId="77777777" w:rsidR="00AE528E" w:rsidRPr="00AE528E" w:rsidRDefault="00AE528E" w:rsidP="00AE528E">
      <w:pPr>
        <w:jc w:val="both"/>
        <w:rPr>
          <w:rFonts w:ascii="Arial" w:hAnsi="Arial" w:cs="Arial"/>
          <w:b/>
          <w:bCs/>
          <w:u w:val="single"/>
        </w:rPr>
      </w:pPr>
      <w:r w:rsidRPr="00AE528E">
        <w:rPr>
          <w:rFonts w:ascii="Arial" w:hAnsi="Arial" w:cs="Arial"/>
          <w:b/>
          <w:bCs/>
          <w:u w:val="single"/>
        </w:rPr>
        <w:t>Portaria | Documento: 129207859</w:t>
      </w:r>
    </w:p>
    <w:p w14:paraId="18346A26" w14:textId="77777777" w:rsidR="00AE528E" w:rsidRPr="00AE528E" w:rsidRDefault="00AE528E" w:rsidP="00AE528E">
      <w:pPr>
        <w:jc w:val="both"/>
        <w:rPr>
          <w:rFonts w:ascii="Arial" w:hAnsi="Arial" w:cs="Arial"/>
        </w:rPr>
      </w:pPr>
      <w:r w:rsidRPr="00AE528E">
        <w:rPr>
          <w:rFonts w:ascii="Arial" w:hAnsi="Arial" w:cs="Arial"/>
        </w:rPr>
        <w:t>PORTARIA SMDET 45, DE 14 DE julho DE 2025</w:t>
      </w:r>
    </w:p>
    <w:p w14:paraId="2DD8EEED" w14:textId="77777777" w:rsidR="00AE528E" w:rsidRPr="00AE528E" w:rsidRDefault="00AE528E" w:rsidP="00AE528E">
      <w:pPr>
        <w:jc w:val="both"/>
        <w:rPr>
          <w:rFonts w:ascii="Arial" w:hAnsi="Arial" w:cs="Arial"/>
        </w:rPr>
      </w:pPr>
      <w:r w:rsidRPr="00AE528E">
        <w:rPr>
          <w:rFonts w:ascii="Arial" w:hAnsi="Arial" w:cs="Arial"/>
        </w:rPr>
        <w:t>DESIGNA SERVIDOR EM SUBSTITUIÇÃO.</w:t>
      </w:r>
    </w:p>
    <w:p w14:paraId="7652B9A2" w14:textId="77777777" w:rsidR="00AE528E" w:rsidRPr="00AE528E" w:rsidRDefault="00AE528E" w:rsidP="00AE528E">
      <w:pPr>
        <w:jc w:val="both"/>
        <w:rPr>
          <w:rFonts w:ascii="Arial" w:hAnsi="Arial" w:cs="Arial"/>
        </w:rPr>
      </w:pPr>
      <w:r w:rsidRPr="00AE528E">
        <w:rPr>
          <w:rFonts w:ascii="Arial" w:hAnsi="Arial" w:cs="Arial"/>
        </w:rPr>
        <w:t>LEONARDO WILLIAM CASAL SANTOS, Chefe de Gabinete da Secretaria Municipal de Desenvolvimento Econômico e Trabalho, no uso das atribuições que lhe são</w:t>
      </w:r>
    </w:p>
    <w:p w14:paraId="5EA87D40" w14:textId="77777777" w:rsidR="00AE528E" w:rsidRPr="00AE528E" w:rsidRDefault="00AE528E" w:rsidP="00AE528E">
      <w:pPr>
        <w:jc w:val="both"/>
        <w:rPr>
          <w:rFonts w:ascii="Arial" w:hAnsi="Arial" w:cs="Arial"/>
        </w:rPr>
      </w:pPr>
      <w:r w:rsidRPr="00AE528E">
        <w:rPr>
          <w:rFonts w:ascii="Arial" w:hAnsi="Arial" w:cs="Arial"/>
        </w:rPr>
        <w:t>conferidas por Lei,</w:t>
      </w:r>
    </w:p>
    <w:p w14:paraId="00D9F4C5" w14:textId="77777777" w:rsidR="00AE528E" w:rsidRPr="00AE528E" w:rsidRDefault="00AE528E" w:rsidP="00AE528E">
      <w:pPr>
        <w:jc w:val="both"/>
        <w:rPr>
          <w:rFonts w:ascii="Arial" w:hAnsi="Arial" w:cs="Arial"/>
        </w:rPr>
      </w:pPr>
      <w:r w:rsidRPr="00AE528E">
        <w:rPr>
          <w:rFonts w:ascii="Arial" w:hAnsi="Arial" w:cs="Arial"/>
        </w:rPr>
        <w:t>RESOLVE:</w:t>
      </w:r>
    </w:p>
    <w:p w14:paraId="448FC7FD" w14:textId="77777777" w:rsidR="00AE528E" w:rsidRPr="00AE528E" w:rsidRDefault="00AE528E" w:rsidP="00AE528E">
      <w:pPr>
        <w:jc w:val="both"/>
        <w:rPr>
          <w:rFonts w:ascii="Arial" w:hAnsi="Arial" w:cs="Arial"/>
        </w:rPr>
      </w:pPr>
      <w:r w:rsidRPr="00AE528E">
        <w:rPr>
          <w:rFonts w:ascii="Arial" w:hAnsi="Arial" w:cs="Arial"/>
        </w:rPr>
        <w:t>Art. 1º Designar a servidora ANA BEATRIZ DE OLIVEIRA SANTANA, RF 926.231.8/2, Assessor I, ref. CDA-1, comissionada, para exercer o cargo de Gestor de Equipamento Público I, CDA-3, provimento definido por meio dos critérios gerais estabelecidos na Lei nº. 17.708/2021, da Casa de Agricultura Ecológica Jose Humberto Macedo Siqueira - Unidade Sul, da Coordenadoria de Agricultura - CA, da Secretaria Municipal de Desenvolvimento Econômico e Trabalho, em substituição a servidora BRUNA BAU DA SILVA, RF 945.430.6/2, Gestor de Equipamento Público I, CDA-3, comissionada, durante o impedimento legal, por motivo de licença gestante, no</w:t>
      </w:r>
    </w:p>
    <w:p w14:paraId="5AF80502" w14:textId="77777777" w:rsidR="00AE528E" w:rsidRPr="00AE528E" w:rsidRDefault="00AE528E" w:rsidP="00AE528E">
      <w:pPr>
        <w:jc w:val="both"/>
        <w:rPr>
          <w:rFonts w:ascii="Arial" w:hAnsi="Arial" w:cs="Arial"/>
        </w:rPr>
      </w:pPr>
      <w:r w:rsidRPr="00AE528E">
        <w:rPr>
          <w:rFonts w:ascii="Arial" w:hAnsi="Arial" w:cs="Arial"/>
        </w:rPr>
        <w:t>período de 06/07/2025 a 02/11/2025.</w:t>
      </w:r>
    </w:p>
    <w:p w14:paraId="2D3B1EC7" w14:textId="77E509B2" w:rsidR="005E1AA7" w:rsidRDefault="00AE528E" w:rsidP="00AE528E">
      <w:pPr>
        <w:jc w:val="both"/>
        <w:rPr>
          <w:rFonts w:ascii="Arial" w:hAnsi="Arial" w:cs="Arial"/>
          <w:b/>
          <w:bCs/>
          <w:u w:val="single"/>
        </w:rPr>
      </w:pPr>
      <w:r w:rsidRPr="00AE528E">
        <w:rPr>
          <w:rFonts w:ascii="Arial" w:hAnsi="Arial" w:cs="Arial"/>
        </w:rPr>
        <w:lastRenderedPageBreak/>
        <w:t>Art. 2º Esta Portaria entrará em vigor na data da sua publicação.</w:t>
      </w:r>
      <w:r w:rsidRPr="00AE528E">
        <w:rPr>
          <w:rFonts w:ascii="Arial" w:hAnsi="Arial" w:cs="Arial"/>
          <w:b/>
          <w:bCs/>
          <w:u w:val="single"/>
        </w:rPr>
        <w:cr/>
      </w:r>
    </w:p>
    <w:p w14:paraId="7E32A37F" w14:textId="77777777" w:rsidR="00D16E40" w:rsidRPr="00D16E40" w:rsidRDefault="00D16E40" w:rsidP="00D16E40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D16E40">
        <w:rPr>
          <w:rFonts w:ascii="Arial" w:hAnsi="Arial" w:cs="Arial"/>
          <w:b/>
          <w:bCs/>
          <w:sz w:val="32"/>
          <w:szCs w:val="32"/>
          <w:u w:val="single"/>
        </w:rPr>
        <w:t>CONSELHO MUNICIPAL DE PRESERVAÇÃO DO PATRIMÔNIO HISTÓRICO, CULTURAL E AMBIENTAL</w:t>
      </w:r>
    </w:p>
    <w:p w14:paraId="77B7355F" w14:textId="77777777" w:rsidR="00D16E40" w:rsidRPr="00D16E40" w:rsidRDefault="00D16E40" w:rsidP="00D16E40">
      <w:pPr>
        <w:jc w:val="both"/>
        <w:rPr>
          <w:rFonts w:ascii="Arial" w:hAnsi="Arial" w:cs="Arial"/>
          <w:b/>
          <w:bCs/>
          <w:u w:val="single"/>
        </w:rPr>
      </w:pPr>
      <w:r w:rsidRPr="00D16E40">
        <w:rPr>
          <w:rFonts w:ascii="Arial" w:hAnsi="Arial" w:cs="Arial"/>
          <w:b/>
          <w:bCs/>
          <w:u w:val="single"/>
        </w:rPr>
        <w:t>Ata de Reunião | Documento: 128769588</w:t>
      </w:r>
    </w:p>
    <w:p w14:paraId="4A876FA1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>ATA DA 824ª REUNIÃO ORDINÁRIA DO CONPRESP</w:t>
      </w:r>
    </w:p>
    <w:p w14:paraId="48D23F8A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>O CONSELHO MUNICIPAL DE PRESERVAÇÃO DO PATRIMÔNIO HISTÓRICO, CULTURAL E AMBIENTAL DA CIDADE DE SÃO PAULO - CONPRESP, no</w:t>
      </w:r>
    </w:p>
    <w:p w14:paraId="44DC78FC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>dia 23 de junho de 2025 às 14h51 realizou sua 824ª Reunião Ordinária no Edifício Sampaio Moreira, situado na Rua Líbero Badaró, 346/350 - 11º andar, com a</w:t>
      </w:r>
    </w:p>
    <w:p w14:paraId="591A2BF2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>presença dos seguintes Conselheiros: Wilson Levy Braga da Silva Neto - Vice-Presidente e representante titular do Conselho Regional de Engenharia e Agronomia do Estado de São Paulo - CREA; Marília Alves Barbour - Representante do Departamento de Patrimônio Histórico - DPH; Alexandre Dias Maciel - representante suplente da</w:t>
      </w:r>
    </w:p>
    <w:p w14:paraId="5C14B8EE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>Secretaria Municipal de Justiça (SMJ); Danielle C. D. Santana - representante titular do Instituto de Arquitetos do Brasil - IAB; Daniel de Barros Carone- representante</w:t>
      </w:r>
    </w:p>
    <w:p w14:paraId="22077062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 xml:space="preserve">suplente titular da Secretaria Municipal de Urbanismo e Licenciamento - SMUL-L e Luiza </w:t>
      </w:r>
      <w:proofErr w:type="spellStart"/>
      <w:r w:rsidRPr="00D16E40">
        <w:rPr>
          <w:rFonts w:ascii="Arial" w:hAnsi="Arial" w:cs="Arial"/>
        </w:rPr>
        <w:t>Meuchi</w:t>
      </w:r>
      <w:proofErr w:type="spellEnd"/>
      <w:r w:rsidRPr="00D16E40">
        <w:rPr>
          <w:rFonts w:ascii="Arial" w:hAnsi="Arial" w:cs="Arial"/>
        </w:rPr>
        <w:t xml:space="preserve"> de Oliveira- representante titular da Secretaria Municipal de Urbanismo e Licenciamento (SMUL - U). Participaram da reunião: Daniel </w:t>
      </w:r>
      <w:proofErr w:type="spellStart"/>
      <w:r w:rsidRPr="00D16E40">
        <w:rPr>
          <w:rFonts w:ascii="Arial" w:hAnsi="Arial" w:cs="Arial"/>
        </w:rPr>
        <w:t>Cruciol</w:t>
      </w:r>
      <w:proofErr w:type="spellEnd"/>
      <w:r w:rsidRPr="00D16E40">
        <w:rPr>
          <w:rFonts w:ascii="Arial" w:hAnsi="Arial" w:cs="Arial"/>
        </w:rPr>
        <w:t xml:space="preserve"> - - Assessor DPH-G - Secretário Executivo Substituto - CONPRESP; Fábio Dutra Peres - Procurador</w:t>
      </w:r>
    </w:p>
    <w:p w14:paraId="126F24FD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 xml:space="preserve">do Município da SMC; Juliana Mendes Prata - DPH/G; Ricardo </w:t>
      </w:r>
      <w:proofErr w:type="spellStart"/>
      <w:r w:rsidRPr="00D16E40">
        <w:rPr>
          <w:rFonts w:ascii="Arial" w:hAnsi="Arial" w:cs="Arial"/>
        </w:rPr>
        <w:t>Rosis</w:t>
      </w:r>
      <w:proofErr w:type="spellEnd"/>
      <w:r w:rsidRPr="00D16E40">
        <w:rPr>
          <w:rFonts w:ascii="Arial" w:hAnsi="Arial" w:cs="Arial"/>
        </w:rPr>
        <w:t xml:space="preserve"> - DPH/DPP; Diego </w:t>
      </w:r>
      <w:proofErr w:type="spellStart"/>
      <w:r w:rsidRPr="00D16E40">
        <w:rPr>
          <w:rFonts w:ascii="Arial" w:hAnsi="Arial" w:cs="Arial"/>
        </w:rPr>
        <w:t>Brentegani</w:t>
      </w:r>
      <w:proofErr w:type="spellEnd"/>
      <w:r w:rsidRPr="00D16E40">
        <w:rPr>
          <w:rFonts w:ascii="Arial" w:hAnsi="Arial" w:cs="Arial"/>
        </w:rPr>
        <w:t xml:space="preserve"> - DPH/NIPP1; Mariana de Oliveira - DPH/NIT; Alice Américo - DPH/NIPP2; Danilo Hein - DPH/DPP; Fátima Antunes - DPH/NIT; Iná Rosa - DPH/NIT; Raquel </w:t>
      </w:r>
      <w:proofErr w:type="spellStart"/>
      <w:r w:rsidRPr="00D16E40">
        <w:rPr>
          <w:rFonts w:ascii="Arial" w:hAnsi="Arial" w:cs="Arial"/>
        </w:rPr>
        <w:t>Schekhman</w:t>
      </w:r>
      <w:proofErr w:type="spellEnd"/>
      <w:r w:rsidRPr="00D16E40">
        <w:rPr>
          <w:rFonts w:ascii="Arial" w:hAnsi="Arial" w:cs="Arial"/>
        </w:rPr>
        <w:t xml:space="preserve"> - DPH/DPP; Felipe Correia - DPH/DPP; Guilherme </w:t>
      </w:r>
      <w:proofErr w:type="spellStart"/>
      <w:r w:rsidRPr="00D16E40">
        <w:rPr>
          <w:rFonts w:ascii="Arial" w:hAnsi="Arial" w:cs="Arial"/>
        </w:rPr>
        <w:t>Kobja</w:t>
      </w:r>
      <w:proofErr w:type="spellEnd"/>
    </w:p>
    <w:p w14:paraId="4CEAB907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 xml:space="preserve">Filho- DPH/DPP; Maria Laura Siqueira - DPH/NIT; Camila </w:t>
      </w:r>
      <w:proofErr w:type="spellStart"/>
      <w:r w:rsidRPr="00D16E40">
        <w:rPr>
          <w:rFonts w:ascii="Arial" w:hAnsi="Arial" w:cs="Arial"/>
        </w:rPr>
        <w:t>Gabay</w:t>
      </w:r>
      <w:proofErr w:type="spellEnd"/>
      <w:r w:rsidRPr="00D16E40">
        <w:rPr>
          <w:rFonts w:ascii="Arial" w:hAnsi="Arial" w:cs="Arial"/>
        </w:rPr>
        <w:t xml:space="preserve"> - DPH/DPP; Christopher </w:t>
      </w:r>
      <w:proofErr w:type="spellStart"/>
      <w:r w:rsidRPr="00D16E40">
        <w:rPr>
          <w:rFonts w:ascii="Arial" w:hAnsi="Arial" w:cs="Arial"/>
        </w:rPr>
        <w:t>Belasco</w:t>
      </w:r>
      <w:proofErr w:type="spellEnd"/>
      <w:r w:rsidRPr="00D16E40">
        <w:rPr>
          <w:rFonts w:ascii="Arial" w:hAnsi="Arial" w:cs="Arial"/>
        </w:rPr>
        <w:t xml:space="preserve"> de Souza - DPH/NIT; Walter Pires - DPH/DPP; Lícia de Oliveira - DPH/NIT; Carlos </w:t>
      </w:r>
      <w:proofErr w:type="spellStart"/>
      <w:r w:rsidRPr="00D16E40">
        <w:rPr>
          <w:rFonts w:ascii="Arial" w:hAnsi="Arial" w:cs="Arial"/>
        </w:rPr>
        <w:t>Blauth</w:t>
      </w:r>
      <w:proofErr w:type="spellEnd"/>
      <w:r w:rsidRPr="00D16E40">
        <w:rPr>
          <w:rFonts w:ascii="Arial" w:hAnsi="Arial" w:cs="Arial"/>
        </w:rPr>
        <w:t xml:space="preserve"> Ribeiro; Regina de Lima Pires; Cleiton de Paula; Célia Marcondes; Pedro </w:t>
      </w:r>
      <w:proofErr w:type="spellStart"/>
      <w:r w:rsidRPr="00D16E40">
        <w:rPr>
          <w:rFonts w:ascii="Arial" w:hAnsi="Arial" w:cs="Arial"/>
        </w:rPr>
        <w:t>Grzywacz</w:t>
      </w:r>
      <w:proofErr w:type="spellEnd"/>
      <w:r w:rsidRPr="00D16E40">
        <w:rPr>
          <w:rFonts w:ascii="Arial" w:hAnsi="Arial" w:cs="Arial"/>
        </w:rPr>
        <w:t xml:space="preserve"> Neto; João André Ferreira Lima; Cintia </w:t>
      </w:r>
      <w:proofErr w:type="spellStart"/>
      <w:r w:rsidRPr="00D16E40">
        <w:rPr>
          <w:rFonts w:ascii="Arial" w:hAnsi="Arial" w:cs="Arial"/>
        </w:rPr>
        <w:t>Seraphim</w:t>
      </w:r>
      <w:proofErr w:type="spellEnd"/>
      <w:r w:rsidRPr="00D16E40">
        <w:rPr>
          <w:rFonts w:ascii="Arial" w:hAnsi="Arial" w:cs="Arial"/>
        </w:rPr>
        <w:t>; Samuel</w:t>
      </w:r>
    </w:p>
    <w:p w14:paraId="63C92772" w14:textId="77777777" w:rsidR="00D16E40" w:rsidRPr="00D16E40" w:rsidRDefault="00D16E40" w:rsidP="00D16E40">
      <w:pPr>
        <w:jc w:val="both"/>
        <w:rPr>
          <w:rFonts w:ascii="Arial" w:hAnsi="Arial" w:cs="Arial"/>
        </w:rPr>
      </w:pPr>
      <w:proofErr w:type="spellStart"/>
      <w:r w:rsidRPr="00D16E40">
        <w:rPr>
          <w:rFonts w:ascii="Arial" w:hAnsi="Arial" w:cs="Arial"/>
        </w:rPr>
        <w:lastRenderedPageBreak/>
        <w:t>Kruchin</w:t>
      </w:r>
      <w:proofErr w:type="spellEnd"/>
      <w:r w:rsidRPr="00D16E40">
        <w:rPr>
          <w:rFonts w:ascii="Arial" w:hAnsi="Arial" w:cs="Arial"/>
        </w:rPr>
        <w:t xml:space="preserve">; Marcelo Manhães; Jorge Tavares de Almeida; Ricardo L. Martins; Glaucia Savin; Aline Serrado Silva; Ricardo Toledo Silva; </w:t>
      </w:r>
      <w:proofErr w:type="spellStart"/>
      <w:r w:rsidRPr="00D16E40">
        <w:rPr>
          <w:rFonts w:ascii="Arial" w:hAnsi="Arial" w:cs="Arial"/>
        </w:rPr>
        <w:t>Rámilton</w:t>
      </w:r>
      <w:proofErr w:type="spellEnd"/>
      <w:r w:rsidRPr="00D16E40">
        <w:rPr>
          <w:rFonts w:ascii="Arial" w:hAnsi="Arial" w:cs="Arial"/>
        </w:rPr>
        <w:t xml:space="preserve"> </w:t>
      </w:r>
      <w:proofErr w:type="spellStart"/>
      <w:r w:rsidRPr="00D16E40">
        <w:rPr>
          <w:rFonts w:ascii="Arial" w:hAnsi="Arial" w:cs="Arial"/>
        </w:rPr>
        <w:t>Sacamoto</w:t>
      </w:r>
      <w:proofErr w:type="spellEnd"/>
      <w:r w:rsidRPr="00D16E40">
        <w:rPr>
          <w:rFonts w:ascii="Arial" w:hAnsi="Arial" w:cs="Arial"/>
        </w:rPr>
        <w:t>; Beatriz Calheta</w:t>
      </w:r>
    </w:p>
    <w:p w14:paraId="36FB1B74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 xml:space="preserve">Silva e Maria Isabel Rosado de Carvalho. 1. Apresentação Geral: 1.1. O Vice-Presidente informa que o Presidente Ricardo Ferrari não pode comparecer </w:t>
      </w:r>
      <w:proofErr w:type="gramStart"/>
      <w:r w:rsidRPr="00D16E40">
        <w:rPr>
          <w:rFonts w:ascii="Arial" w:hAnsi="Arial" w:cs="Arial"/>
        </w:rPr>
        <w:t>e portanto</w:t>
      </w:r>
      <w:proofErr w:type="gramEnd"/>
    </w:p>
    <w:p w14:paraId="5A58FF37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>presidirá cumprimentando e agradecendo a presença de todos. 2. Comunicações / Informes da Presidência e dos Conselheiros: 2.1. Informa que a Ata da reunião anterior</w:t>
      </w:r>
    </w:p>
    <w:p w14:paraId="2343C529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>realizada em 09/06/2025 será encaminhada para aprovação dos Conselheiros, após aprovação será publicada no Diário Oficial e inserida na página do CONPRESP. 2.2.</w:t>
      </w:r>
    </w:p>
    <w:p w14:paraId="79EF8A1C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>Informa que foram retirados de pauta os itens 1, 2, 4, 5, 7, 8, 9, 10, 11, 12, 13 e 15 a pedido dos Conselheiros Relatores e o Item 3 a pedido do interessado. 3. LEITURA, DISCUSSÃO E DECISÃO DOS SEGUINTES PROCESSOS E EXPEDIENTES: 3.1. PROCESSOS PAUTADOS EM REUNIÕES ANTERIORES, PENDENTES</w:t>
      </w:r>
    </w:p>
    <w:p w14:paraId="75925AAA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>DE DELIBERAÇÃO - RELATIVOS À ABERTURA DE PROCESSO DE TOMBAMENTO. 3.2. PROCESSOS PAUTADOS PARA 824ª REUNIÃO</w:t>
      </w:r>
    </w:p>
    <w:p w14:paraId="0AAD2DC3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>ORDINÁRIA - RELATIVOS À ABERTURA DE PROCESSO DE TOMBAMENTO. 3.3. PROCESSOS PAUTADOS EM REUNIÕES ANTERIORES, PENDENTES DE DELIBERAÇÃO - RELATIVOS À TOMBAMENTO. 3.4. PROCESSOS PAUTADOS PARA A 824ª REUNIÃO ORDINÁRIA - RELATIVOS</w:t>
      </w:r>
    </w:p>
    <w:p w14:paraId="30C14B03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>À TOMBAMENTO. 3.5. PROCESSOS PAUTADOS EM REUNIÕES ANTERIORES, PENDENTES DE DELIBERAÇÃO - RELATIVOS À ZEPEC-APC. 3.6. PROCESSOS PAUTADOS PARA A 824ª REUNIÃO ORDINÁRIA - RELATIVOS AO INVENTÁRIO MEMÓRIA PAULISTANA. 3.7. PROCESSOS</w:t>
      </w:r>
    </w:p>
    <w:p w14:paraId="02677C46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>PAUTADOS PARA A 824ª REUNIÃO ORDINÁRIA - RELATIVOS AO SELO DE VALOR CULTURAL. 3.8. PROCESSOS PAUTADOS EM REUNIÕES</w:t>
      </w:r>
    </w:p>
    <w:p w14:paraId="57173629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>ANTERIORES, PENDENTES DE DELIBERAÇÃO - RELATIVOS À APROVAÇÃO DE PROJETOS DE INTERVENÇÃO EM BENS PROTEGIDOS. 3.9. PROCESSOS PAUTADOS PARA A 824ª REUNIÃO ORDINÁRIA - RELATIVOS À APROVAÇÃO DE PROJETOS DE INTERVENÇÃO EM BENS</w:t>
      </w:r>
    </w:p>
    <w:p w14:paraId="3085AD99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>PROTEGIDOS. 3.10. PROCESSOS PAUTADOS PARA A 824ª REUNIÃO ORDINÁRIA - COM PROPOSTA DE INDEFERIMENTO POR ABANDONO OU</w:t>
      </w:r>
    </w:p>
    <w:p w14:paraId="136183E0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>NÃO ATENDIMENTO DE COMUNIQUE-SE SEM ANÁLISE DO MÉRITO. 4. TEMAS GERAIS / EXTRAPAUTA. 1) PROCESSO: 6025.2023/0019055-9 -</w:t>
      </w:r>
    </w:p>
    <w:p w14:paraId="1F0CF22F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lastRenderedPageBreak/>
        <w:t>Interessado: Glaucia Savin. Assunto: Abertura de Processo de Tombamento - APT do imóvel correspondente ao Bar Balcão. Endereço: Rua Melo Alves, nº 150 - Jardim</w:t>
      </w:r>
    </w:p>
    <w:p w14:paraId="4EB3A554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 xml:space="preserve">Paulista. Relatores: Wilson Levy Braga da Silva Neto / </w:t>
      </w:r>
      <w:proofErr w:type="spellStart"/>
      <w:r w:rsidRPr="00D16E40">
        <w:rPr>
          <w:rFonts w:ascii="Arial" w:hAnsi="Arial" w:cs="Arial"/>
        </w:rPr>
        <w:t>Luis</w:t>
      </w:r>
      <w:proofErr w:type="spellEnd"/>
      <w:r w:rsidRPr="00D16E40">
        <w:rPr>
          <w:rFonts w:ascii="Arial" w:hAnsi="Arial" w:cs="Arial"/>
        </w:rPr>
        <w:t xml:space="preserve"> </w:t>
      </w:r>
      <w:proofErr w:type="spellStart"/>
      <w:r w:rsidRPr="00D16E40">
        <w:rPr>
          <w:rFonts w:ascii="Arial" w:hAnsi="Arial" w:cs="Arial"/>
        </w:rPr>
        <w:t>Chorilli</w:t>
      </w:r>
      <w:proofErr w:type="spellEnd"/>
      <w:r w:rsidRPr="00D16E40">
        <w:rPr>
          <w:rFonts w:ascii="Arial" w:hAnsi="Arial" w:cs="Arial"/>
        </w:rPr>
        <w:t xml:space="preserve"> Neto (CREA). Vistas: Ricardo Ferrari Nogueira / Renan Marino Vieira (SMC). O Vice-Presidente</w:t>
      </w:r>
    </w:p>
    <w:p w14:paraId="5CDA6074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>informa que atendendo ao pedido de adiamento do Conselheiro relator e, não havendo óbices, o PROCESSO SERÁ PAUTADO PARA A PRÓXIMA REUNIÃO. 2)</w:t>
      </w:r>
    </w:p>
    <w:p w14:paraId="40B33348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>PROCESSO: 6025.2023/0024498-5 - Interessado: Livia Stefano Carmona. Assunto: Abertura de Tombamento do Teatro Aliança Francesa. Endereço: Rua General Jardim</w:t>
      </w:r>
    </w:p>
    <w:p w14:paraId="35C335A3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 xml:space="preserve">nº 182 -Vila Buarque. Relatores: Danielle Santana / Silvio </w:t>
      </w:r>
      <w:proofErr w:type="spellStart"/>
      <w:r w:rsidRPr="00D16E40">
        <w:rPr>
          <w:rFonts w:ascii="Arial" w:hAnsi="Arial" w:cs="Arial"/>
        </w:rPr>
        <w:t>Oksman</w:t>
      </w:r>
      <w:proofErr w:type="spellEnd"/>
      <w:r w:rsidRPr="00D16E40">
        <w:rPr>
          <w:rFonts w:ascii="Arial" w:hAnsi="Arial" w:cs="Arial"/>
        </w:rPr>
        <w:t xml:space="preserve"> (IAB). Vice-Presidente informa que atendendo ao pedido de adiamento da Conselheira relatora e, não</w:t>
      </w:r>
    </w:p>
    <w:p w14:paraId="1CED77F2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>havendo óbices, o PROCESSO SERÁ PAUTADO PARA A PRÓXIMA REUNIÃO. 3) PROCESSO: 6025.2023/0009193-3 - Interessado: DPH - Departamento do</w:t>
      </w:r>
    </w:p>
    <w:p w14:paraId="5D1F4E90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 xml:space="preserve">Patrimonio Histórico. Assunto: Abertura de processo de tombamento. Endereço: Quartel-General Integrado do Comando Militar do Sudeste - CMSE. Relatores: Beatriz Bruno Mendes / Daniel de Barros Carone (SMUL-L). O Vice-Presidente informa que atendendo ao pedido de adiamento dos interessados e, não havendo óbices, o PROCESSO SERÁ PAUTADO PARA A PRÓXIMA REUNIÃO. 4) PROCESSO: 6025.2020/0016288-6 - Interessado: Maria Isabel Rosado de Carvalho. Assunto: Tombamento definitivo do sobrado. Endereço: Rua Visconde de Ouro Preto, </w:t>
      </w:r>
      <w:proofErr w:type="spellStart"/>
      <w:r w:rsidRPr="00D16E40">
        <w:rPr>
          <w:rFonts w:ascii="Arial" w:hAnsi="Arial" w:cs="Arial"/>
        </w:rPr>
        <w:t>nºs</w:t>
      </w:r>
      <w:proofErr w:type="spellEnd"/>
      <w:r w:rsidRPr="00D16E40">
        <w:rPr>
          <w:rFonts w:ascii="Arial" w:hAnsi="Arial" w:cs="Arial"/>
        </w:rPr>
        <w:t xml:space="preserve"> 118 e 124 - Consolação. Relator: Rodrigo Goulart (CMSP). O Vice-Presidente informa que</w:t>
      </w:r>
    </w:p>
    <w:p w14:paraId="1515C760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>atendendo ao pedido de adiamento do Conselheiro relator e, não havendo óbices, o PROCESSO SERÁ PAUTADO PARA A PRÓXIMA REUNIÃO. 5) PROCESSO:</w:t>
      </w:r>
    </w:p>
    <w:p w14:paraId="7F8E7846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>6025.2021/0015621-7 - Interessado: Ricardo Toledo Silva. Assunto: Recursos interpostos face à decisão do CONPRESP que gerou a Resolução nº 04/CONPRESP/2022,</w:t>
      </w:r>
    </w:p>
    <w:p w14:paraId="17A923CC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 xml:space="preserve">referente à área envoltória de proteção das Casas Pery Campos e Dino </w:t>
      </w:r>
      <w:proofErr w:type="spellStart"/>
      <w:r w:rsidRPr="00D16E40">
        <w:rPr>
          <w:rFonts w:ascii="Arial" w:hAnsi="Arial" w:cs="Arial"/>
        </w:rPr>
        <w:t>Zammataro</w:t>
      </w:r>
      <w:proofErr w:type="spellEnd"/>
      <w:r w:rsidRPr="00D16E40">
        <w:rPr>
          <w:rFonts w:ascii="Arial" w:hAnsi="Arial" w:cs="Arial"/>
        </w:rPr>
        <w:t>. Endereço: Casas Pery Campos (Rua Comendador Elias Zarzur nº 895, Alto da Boa Vista)</w:t>
      </w:r>
    </w:p>
    <w:p w14:paraId="4ECF0115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 xml:space="preserve">e Casa Dino </w:t>
      </w:r>
      <w:proofErr w:type="spellStart"/>
      <w:r w:rsidRPr="00D16E40">
        <w:rPr>
          <w:rFonts w:ascii="Arial" w:hAnsi="Arial" w:cs="Arial"/>
        </w:rPr>
        <w:t>Zammataro</w:t>
      </w:r>
      <w:proofErr w:type="spellEnd"/>
      <w:r w:rsidRPr="00D16E40">
        <w:rPr>
          <w:rFonts w:ascii="Arial" w:hAnsi="Arial" w:cs="Arial"/>
        </w:rPr>
        <w:t xml:space="preserve"> (Rua Professor Hilário Magro Junior nº 70, Butantã). Relatores: André Guilherme Lemos Jorge/ Alexandre Dias Maciel (SMJ). O Vice-Presidente</w:t>
      </w:r>
    </w:p>
    <w:p w14:paraId="76695067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lastRenderedPageBreak/>
        <w:t>informa que atendendo ao pedido de adiamento do Conselheiro relator e, não havendo óbices, o PROCESSO SERÁ PAUTADO PARA A PRÓXIMA REUNIÃO. O</w:t>
      </w:r>
    </w:p>
    <w:p w14:paraId="413E6E16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 xml:space="preserve">Vice-Presidente informa que farão inversão da pauta em respeito aos inscritos para manifestação. 17) PROCESSO: 6025.2024/0035493-6 - Interessado: Samuel </w:t>
      </w:r>
      <w:proofErr w:type="spellStart"/>
      <w:r w:rsidRPr="00D16E40">
        <w:rPr>
          <w:rFonts w:ascii="Arial" w:hAnsi="Arial" w:cs="Arial"/>
        </w:rPr>
        <w:t>Kruchin</w:t>
      </w:r>
      <w:proofErr w:type="spellEnd"/>
      <w:r w:rsidRPr="00D16E40">
        <w:rPr>
          <w:rFonts w:ascii="Arial" w:hAnsi="Arial" w:cs="Arial"/>
        </w:rPr>
        <w:t xml:space="preserve">. Assunto: Pedido de reforma, demolição, construção nova e restauro. Endereço: Rua Visconde de Ouro Preto, </w:t>
      </w:r>
      <w:proofErr w:type="spellStart"/>
      <w:r w:rsidRPr="00D16E40">
        <w:rPr>
          <w:rFonts w:ascii="Arial" w:hAnsi="Arial" w:cs="Arial"/>
        </w:rPr>
        <w:t>nºs</w:t>
      </w:r>
      <w:proofErr w:type="spellEnd"/>
      <w:r w:rsidRPr="00D16E40">
        <w:rPr>
          <w:rFonts w:ascii="Arial" w:hAnsi="Arial" w:cs="Arial"/>
        </w:rPr>
        <w:t xml:space="preserve"> 118 e 124 - Consolação. Relator: Rodrigo Goulart (CMSP). O Vice-Presidente passa a palavra para manifestação dos inscritos. O Sr. Marcelo Manhães faz uma breve fala, comentando a respeito da proposta de projeto desenvolvida. O Sr. Samuel </w:t>
      </w:r>
      <w:proofErr w:type="spellStart"/>
      <w:r w:rsidRPr="00D16E40">
        <w:rPr>
          <w:rFonts w:ascii="Arial" w:hAnsi="Arial" w:cs="Arial"/>
        </w:rPr>
        <w:t>Kruchin</w:t>
      </w:r>
      <w:proofErr w:type="spellEnd"/>
      <w:r w:rsidRPr="00D16E40">
        <w:rPr>
          <w:rFonts w:ascii="Arial" w:hAnsi="Arial" w:cs="Arial"/>
        </w:rPr>
        <w:t>, parte interessada no processo, faz sua manifestação com imagens projetadas, traça um panorama da edificação já construída, em Abertura de Processo</w:t>
      </w:r>
    </w:p>
    <w:p w14:paraId="131226C6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>de Tombamento (APT), e apresenta a proposta de nova construção no lote. A Sra. Célia Marcondes, representante e Presidente da Associação dos Proprietários, Protetores E</w:t>
      </w:r>
    </w:p>
    <w:p w14:paraId="3A66392B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>Usuários De Imóveis Tombados - APPIT, faz sua breve manifestação, comentando sobre a relevância do imóvel em APT. A Sra. Maria Isabel Rosado de Carvalho,</w:t>
      </w:r>
    </w:p>
    <w:p w14:paraId="7EAC0C25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>interessada no processo do Pedido de Tombamento - item 4 da pauta, faz sua manifestação a respeito da relação do imóvel em APT com o entorno. O Sr. Cleiton de Paula,</w:t>
      </w:r>
    </w:p>
    <w:p w14:paraId="295AEC5E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>representante da Sociedade dos Amigos e Moradores do Cerqueira César - SAMORCC, faz sua manifestação solicitando que o processo em questão seja deliberado apenas</w:t>
      </w:r>
    </w:p>
    <w:p w14:paraId="202A8E9E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>após a deliberação do processo do Pedido de Tombamento - item 4 da pauta. A Conselheira Danielle pede a palavra e propõe que o processo com pedido de reforma,</w:t>
      </w:r>
    </w:p>
    <w:p w14:paraId="1BAE0D48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>demolição e construção seja votado após deliberação do processo sobre o pedido de tombamento do imóvel, que está sendo tratado no item 4 desta pauta. Os Conselheiros e</w:t>
      </w:r>
    </w:p>
    <w:p w14:paraId="7F403A60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>técnicos do DPH discutem o assunto, especialmente sobre a análise do pedido de reforma, demolição e construção, que foi amplamente discutido com Núcleo de</w:t>
      </w:r>
    </w:p>
    <w:p w14:paraId="5E0C700E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>Identificação e Tombamento - NIT e estar em conformidade com a proposta de minuta de tombamento do item 4. O Vice-Presidente informa que, tendo em vista a ausência</w:t>
      </w:r>
    </w:p>
    <w:p w14:paraId="1E33BA9B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lastRenderedPageBreak/>
        <w:t>justificada do Conselheiro relator e, com envio do seu parecer, fará a leitura “ad hoc”. Síntese: Trata o presente de pedido de reforma, demolição, construção nova e</w:t>
      </w:r>
    </w:p>
    <w:p w14:paraId="418A86E7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 xml:space="preserve">restauro para o imóvel situado à Rua Visconde de Ouro Preto, </w:t>
      </w:r>
      <w:proofErr w:type="spellStart"/>
      <w:r w:rsidRPr="00D16E40">
        <w:rPr>
          <w:rFonts w:ascii="Arial" w:hAnsi="Arial" w:cs="Arial"/>
        </w:rPr>
        <w:t>nºs</w:t>
      </w:r>
      <w:proofErr w:type="spellEnd"/>
      <w:r w:rsidRPr="00D16E40">
        <w:rPr>
          <w:rFonts w:ascii="Arial" w:hAnsi="Arial" w:cs="Arial"/>
        </w:rPr>
        <w:t xml:space="preserve"> 118 e 124 - Consolação, objeto do contribuinte municipal nº 010.013.0015-7, em APT - Abertura de Processo de Tombamento (SEI 6025.2020/0016288-6, Item 4 desta presente reunião) pela Resolução nº 04/CONPRESP/2020. A Resolução nº 04/CONPRESP/2020</w:t>
      </w:r>
    </w:p>
    <w:p w14:paraId="7A662767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>estabeleceu para o imóvel apenas que "Qualquer projeto de intervenção na edificação deverá ser analisado e deliberado pelo DPH e CONPRESP. Nesse cenário, foi</w:t>
      </w:r>
    </w:p>
    <w:p w14:paraId="3C02924E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>desenvolvida pelo interessado, proposta que contempla a preservação das fachadas principais e telhado do núcleo original da edificação histórica, demolição do anexo</w:t>
      </w:r>
    </w:p>
    <w:p w14:paraId="49B385CA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>construído posteriormente e execução de um novo edifício residencial, justaposto ao antigo. O embasamento do novo edifício estaria localizado na área livre do terreno,</w:t>
      </w:r>
    </w:p>
    <w:p w14:paraId="07206CDB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>enquanto a torre se projeta, por meio de um balanço, sobre a edificação histórica, na intenção de conciliar a preservação do bem com a nova edificação. Com base no</w:t>
      </w:r>
    </w:p>
    <w:p w14:paraId="01FCB234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>excelente parecer desenvolvido pelo DPH, voto por acompanhar o parecer FAVORÁVEL com a seguinte diretriz: 1. Apresentar para análise e aprovação do DPH/CONPRESP o projeto executivo de restauro da edificação histórica, que deverá contar com análises laboratoriais de argamassa, prospecções pictóricas, prospecções</w:t>
      </w:r>
    </w:p>
    <w:p w14:paraId="564D218C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>exploratórias para definição dos elementos a se remover e a reconstituir, detalhamento da interface entre o telhado e o pilar de sustentação do novo edifício, projeto</w:t>
      </w:r>
    </w:p>
    <w:p w14:paraId="680CDB97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>estrutural, entre outros elementos que se mostrarem necessários para garantir um partido de restauro coeso, a estabilidade do telhado e a compatibilidade entre a</w:t>
      </w:r>
    </w:p>
    <w:p w14:paraId="505117A1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>edificação nova e a edificação histórica, bem como estudar a possibilidade de manutenção da volumetria da edificação também no tocante às fachadas originais voltadas</w:t>
      </w:r>
    </w:p>
    <w:p w14:paraId="52046B48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 xml:space="preserve">para a divisa lateral. É dado início à votação. Decisão: Por maioria de votos dos Conselheiros presentes, sendo 5(cinco) votos favoráveis e 1(um) voto Contrário, o Conselho manifestou-se FAVORAVELMENTE ao pedido de reforma, </w:t>
      </w:r>
      <w:r w:rsidRPr="00D16E40">
        <w:rPr>
          <w:rFonts w:ascii="Arial" w:hAnsi="Arial" w:cs="Arial"/>
        </w:rPr>
        <w:lastRenderedPageBreak/>
        <w:t xml:space="preserve">demolição, construção nova e restauro do imóvel situado na Rua Visconde de Ouro Preto, </w:t>
      </w:r>
      <w:proofErr w:type="spellStart"/>
      <w:r w:rsidRPr="00D16E40">
        <w:rPr>
          <w:rFonts w:ascii="Arial" w:hAnsi="Arial" w:cs="Arial"/>
        </w:rPr>
        <w:t>nºs</w:t>
      </w:r>
      <w:proofErr w:type="spellEnd"/>
      <w:r w:rsidRPr="00D16E40">
        <w:rPr>
          <w:rFonts w:ascii="Arial" w:hAnsi="Arial" w:cs="Arial"/>
        </w:rPr>
        <w:t xml:space="preserve"> 118 e</w:t>
      </w:r>
    </w:p>
    <w:p w14:paraId="0E94834C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>124 - Consolação, devendo ser atendida a SEGUINTE DIRETRIZ: Apresentar para análise e aprovação do DPH/CONPRESP o projeto executivo de restauro da</w:t>
      </w:r>
    </w:p>
    <w:p w14:paraId="727DC1CA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>edificação histórica, que deverá contar com análises laboratoriais de argamassa, prospecções pictóricas, prospecções exploratórias para definição dos elementos a se</w:t>
      </w:r>
    </w:p>
    <w:p w14:paraId="5D8051A6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>remover e a reconstituir, detalhamento da interface entre o telhado e o pilar de sustentação do novo edifício, projeto estrutural, entre outros elementos que se mostrarem</w:t>
      </w:r>
    </w:p>
    <w:p w14:paraId="1EC94378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>necessários para garantir um partido de restauro coeso, a estabilidade do telhado e a compatibilidade entre a edificação nova e a edificação histórica, bem como estudar a</w:t>
      </w:r>
    </w:p>
    <w:p w14:paraId="2A2E173B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>possibilidade de manutenção da volumetria da edificação também no tocante às fachadas originais voltadas para a divisa lateral. 6) PROCESSO: 6018.2024/0058982-0 -</w:t>
      </w:r>
    </w:p>
    <w:p w14:paraId="453DF498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>Interessado: Fundo Municipal de Saúde - FMS. Assunto: Regramento a ser aplicado no que tange ao recuo exigido pelo tombamento da RESOLUÇÃO n.º</w:t>
      </w:r>
    </w:p>
    <w:p w14:paraId="74DD53F7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 xml:space="preserve">08/CONPRESP/2018 e às disposições específicas da necessidade de doação de área de calçada constante à Lei 17.844/2022 (PIU-SCE) e seus decretos </w:t>
      </w:r>
      <w:proofErr w:type="gramStart"/>
      <w:r w:rsidRPr="00D16E40">
        <w:rPr>
          <w:rFonts w:ascii="Arial" w:hAnsi="Arial" w:cs="Arial"/>
        </w:rPr>
        <w:t>regulamentadores..</w:t>
      </w:r>
      <w:proofErr w:type="gramEnd"/>
      <w:r w:rsidRPr="00D16E40">
        <w:rPr>
          <w:rFonts w:ascii="Arial" w:hAnsi="Arial" w:cs="Arial"/>
        </w:rPr>
        <w:t xml:space="preserve"> Endereço: Conjunto de edificações listadas no anexo I e regulamenta a mancha urbana no bairro da Barra Funda, conforme anexo II, da RESOLUÇÃO n.º</w:t>
      </w:r>
    </w:p>
    <w:p w14:paraId="69EB2862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 xml:space="preserve">08/CONPRESP/2018. Relatores: Danielle Santana / Silvio </w:t>
      </w:r>
      <w:proofErr w:type="spellStart"/>
      <w:r w:rsidRPr="00D16E40">
        <w:rPr>
          <w:rFonts w:ascii="Arial" w:hAnsi="Arial" w:cs="Arial"/>
        </w:rPr>
        <w:t>Oksman</w:t>
      </w:r>
      <w:proofErr w:type="spellEnd"/>
      <w:r w:rsidRPr="00D16E40">
        <w:rPr>
          <w:rFonts w:ascii="Arial" w:hAnsi="Arial" w:cs="Arial"/>
        </w:rPr>
        <w:t xml:space="preserve"> (IAB). O Vice-Presidente passa a palavra para a Conselheira Danielle que passa a ler seu parecer.</w:t>
      </w:r>
    </w:p>
    <w:p w14:paraId="7D7928F7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 xml:space="preserve">Síntese: Senhor(a) presidente, senhoras conselheiras e senhores conselheiros, </w:t>
      </w:r>
      <w:proofErr w:type="gramStart"/>
      <w:r w:rsidRPr="00D16E40">
        <w:rPr>
          <w:rFonts w:ascii="Arial" w:hAnsi="Arial" w:cs="Arial"/>
        </w:rPr>
        <w:t>Trata-se</w:t>
      </w:r>
      <w:proofErr w:type="gramEnd"/>
      <w:r w:rsidRPr="00D16E40">
        <w:rPr>
          <w:rFonts w:ascii="Arial" w:hAnsi="Arial" w:cs="Arial"/>
        </w:rPr>
        <w:t xml:space="preserve"> de dúvida jurídica suscitada pela Coordenadoria de Edificação de Serviços e Uso</w:t>
      </w:r>
    </w:p>
    <w:p w14:paraId="2C25851E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>Institucional (SMUL/SERVIN) sobre o regramento a ser aplicado em área envoltória da Mancha Urbana no bairro da Barra Funda, tombada pela Resolução</w:t>
      </w:r>
    </w:p>
    <w:p w14:paraId="36708D44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 xml:space="preserve">08/CONPRESP/2018, no que tange à exigência de largura mínima de 5 metros para os passeios públicos em projetos de nova edificação ou reformas com alteração de mais de 50% da área construída. A Resolução 08/CONPRESP/2018, em seu art. 8º, dispensava expressamente a aplicação do art. 67 da Lei Municipal 16.402, de 22 de março de 2016, que estabelece: Art. 67 </w:t>
      </w:r>
      <w:r w:rsidRPr="00D16E40">
        <w:rPr>
          <w:rFonts w:ascii="Arial" w:hAnsi="Arial" w:cs="Arial"/>
        </w:rPr>
        <w:lastRenderedPageBreak/>
        <w:t>- Nos projetos de novas edificações ou nas reformas com alteração de mais de 50% (cinquenta por cento) da área construída total,</w:t>
      </w:r>
    </w:p>
    <w:p w14:paraId="16E83A7B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>os passeios públicos deverão ter largura mínima de 5m (cinco metros) nas seguintes situações... No entanto, em 14 de setembro de 2022, foi publicada a Lei nº 17.844/2022,</w:t>
      </w:r>
    </w:p>
    <w:p w14:paraId="66182CD0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>que institui o PIU SCE. Em seu art. 13, a referida lei também determina a largura mínima de calçadas em 5 metros para a área em questão. A dúvida apresentada pela</w:t>
      </w:r>
    </w:p>
    <w:p w14:paraId="487C273D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>SMUL/SERVIN é se a dispensa contida na Resolução 08/CONPRESP/2018 se aplica também à nova regra instituída pela Lei nº 17.844/2022, uma vez que ambas tratam do mesmo parâmetro. Em resposta à consulta, a Assessoria Jurídica da Secretaria Municipal de Cultura esclarece que, apesar da Resolução ser anterior à Lei nº 17.844/2022,</w:t>
      </w:r>
    </w:p>
    <w:p w14:paraId="5DFA3CC7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>o regramento objeto de dispensa disposto no art. 8º é o mesmo — a obrigatoriedade de calçadas com 5 metros de largura em determinadas intervenções. Assim, entende-se</w:t>
      </w:r>
    </w:p>
    <w:p w14:paraId="63FA9487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 xml:space="preserve">que também haveria a dispensa quanto à exigência do art. 13 da referida lei no âmbito da área envoltória protegida. Voto Diante da dúvida jurídica apresentada, </w:t>
      </w:r>
      <w:proofErr w:type="spellStart"/>
      <w:r w:rsidRPr="00D16E40">
        <w:rPr>
          <w:rFonts w:ascii="Arial" w:hAnsi="Arial" w:cs="Arial"/>
        </w:rPr>
        <w:t>entendese</w:t>
      </w:r>
      <w:proofErr w:type="spellEnd"/>
      <w:r w:rsidRPr="00D16E40">
        <w:rPr>
          <w:rFonts w:ascii="Arial" w:hAnsi="Arial" w:cs="Arial"/>
        </w:rPr>
        <w:t xml:space="preserve"> que a Resolução 08/CONPRESP/2018, ao dispor expressamente pela dispensa da aplicação do artigo 67 da Lei nº 16.402/2016, contempla igualmente o regramento</w:t>
      </w:r>
    </w:p>
    <w:p w14:paraId="1F20F103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>estabelecido pelo artigo 13 da Lei nº 17.844/2022, uma vez que ambos tratam da mesma exigência — largura mínima de calçadas em 5 metros — aplicada à mesma</w:t>
      </w:r>
    </w:p>
    <w:p w14:paraId="4DCABE21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>tipologia de intervenção. Considerando o parecer técnico da Assessoria Jurídica da SMC, e compreendendo que a preservação da ambiência da área tombada deve ser</w:t>
      </w:r>
    </w:p>
    <w:p w14:paraId="75ECE11C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>compatibilizada com o conjunto normativo em vigor, entendo que a exigência de alargamento da calçada a 5 metros, nos termos do art. 13 da Lei nº 17.844/2022, pode ser</w:t>
      </w:r>
    </w:p>
    <w:p w14:paraId="1B84E94F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>dispensada no caso concreto, desde que não comprometa os demais parâmetros urbanísticos e de preservação estabelecidos pela Resolução 08/CONPRESP/2018. Assim,</w:t>
      </w:r>
    </w:p>
    <w:p w14:paraId="54F7322C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>voto favoravelmente à ratificação da não exigência da largura mínima de calçada de 5 metros, nos termos da legislação mencionada, para os imóveis abrangidos pela área</w:t>
      </w:r>
    </w:p>
    <w:p w14:paraId="2A4C9DD9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lastRenderedPageBreak/>
        <w:t>envoltória da Mancha Urbana da Barra Funda tombada por este Conselho. É como voto. É dado início à votação. Decisão: Por unanimidade de votos dos Conselheiros</w:t>
      </w:r>
    </w:p>
    <w:p w14:paraId="58505BD5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>presentes, o Conselho manifestou-se FAVORAVELMENTE ao Regramento a ser aplicado no que tange ao recuo exigido pelo tombamento da RESOLUÇÃO n.º</w:t>
      </w:r>
    </w:p>
    <w:p w14:paraId="1DDFD798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>08/CONPRESP/2018 e às disposições específicas da necessidade de doação de área de calçada constante à Lei 17.844/2022 (PIU-SCE) e seus decretos regulamentadores</w:t>
      </w:r>
    </w:p>
    <w:p w14:paraId="2F5E9433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>para os imóveis abrangidos no Conjunto de edificações listadas no anexo I e regulamenta a mancha urbana no bairro da Barra Funda, conforme anexo II, da RESOLUÇÃO</w:t>
      </w:r>
    </w:p>
    <w:p w14:paraId="5A6821EC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 xml:space="preserve">n.º 08/CONPRESP/2018. 7) PROCESSO: 2006-0.267.971-7 - Interessado: Cintia Ema Padovan. Assunto: Tombamento de Vila. Endereço: Av. Cons. Rodrigues Alves, </w:t>
      </w:r>
      <w:proofErr w:type="spellStart"/>
      <w:r w:rsidRPr="00D16E40">
        <w:rPr>
          <w:rFonts w:ascii="Arial" w:hAnsi="Arial" w:cs="Arial"/>
        </w:rPr>
        <w:t>nºs</w:t>
      </w:r>
      <w:proofErr w:type="spellEnd"/>
      <w:r w:rsidRPr="00D16E40">
        <w:rPr>
          <w:rFonts w:ascii="Arial" w:hAnsi="Arial" w:cs="Arial"/>
        </w:rPr>
        <w:t>.</w:t>
      </w:r>
    </w:p>
    <w:p w14:paraId="67EA39D1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>275,281 E 289 - CASAS 1 A 07 - Vl. Mariana. Relatora: Marília Barbour (DPH). O Vice-Presidente informa que atendendo ao pedido de adiamento da Conselheira relatora</w:t>
      </w:r>
    </w:p>
    <w:p w14:paraId="1FB8F406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>e, não havendo óbices, o PROCESSO SERÁ PAUTADO PARA A PRÓXIMA REUNIÃO. 8) PROCESSO: 6025.2021/0019862-9 - Interessado: DPH - Departamento</w:t>
      </w:r>
    </w:p>
    <w:p w14:paraId="15764FA4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>do Patrimônio Histórico. Assunto: ZEPEC-APC - Instalações sociais e esportivas do Santa Marina Atlético Clube (SMAC). Endereço: Av. Santa Marina, nº 883 - Água Branca. Relatores: André Guilherme Lemos Jorge/ Alexandre Dias Maciel (SMJ). O Vice-Presidente informa que atendendo ao pedido de adiamento do Conselheiro relator</w:t>
      </w:r>
    </w:p>
    <w:p w14:paraId="76DA08A9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>e, não havendo óbices, o PROCESSO SERÁ PAUTADO PARA A PRÓXIMA REUNIÃO. 9) PROCESSO: 6025.2025/0009454-5 - Interessado: DPH - Departamento</w:t>
      </w:r>
    </w:p>
    <w:p w14:paraId="258B438B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>do Patrimônio Histórico. Assunto: Inventário Memória Paulistana - Proposta de revisão de 67 verbetes. Relatora: Marília Barbour (DPH). O Vice-Presidente passa a palavra</w:t>
      </w:r>
    </w:p>
    <w:p w14:paraId="6AAAE09E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>para a Conselheira Marília que passa a ler seu parecer. Síntese: Trata o presente processo de proposta de 67 verbetes homologados do Inventário Memória Paulistana</w:t>
      </w:r>
    </w:p>
    <w:p w14:paraId="38780549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 xml:space="preserve">(IMP) em atendimento ao cronograma elaborado em conjunto pelo Núcleo de Identificação e Tombamento (DPH-NIT) e pelo Núcleo de Difusão do Patrimônio (DPH- NDP), conforme registrado na Informação 120797683 do Processo SEI </w:t>
      </w:r>
      <w:r w:rsidRPr="00D16E40">
        <w:rPr>
          <w:rFonts w:ascii="Arial" w:hAnsi="Arial" w:cs="Arial"/>
        </w:rPr>
        <w:lastRenderedPageBreak/>
        <w:t>6025.2024/0034486-8. Constam nos autos a Planilha de Revisão (SEI 126164487), que detalha os</w:t>
      </w:r>
    </w:p>
    <w:p w14:paraId="6F6F8CF8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>títulos, textos e endereços revisados, sendo que 47 verbetes tiveram seu texto alterado, 18 tiveram seu endereço alterado e 13 tiveram seu título alterado. As alterações</w:t>
      </w:r>
    </w:p>
    <w:p w14:paraId="258002ED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>tiveram como finalidade a adequação à narrativa contada no texto, bem como a correção ortográfica. Além desses, tiveram casos específicos, conforme a Informação (SEI</w:t>
      </w:r>
    </w:p>
    <w:p w14:paraId="3AFD0940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 xml:space="preserve">126068549) do NIT, a saber: "Para os verbetes “Vaticano” e “Vila Barros”, sugere-se a remoção </w:t>
      </w:r>
      <w:proofErr w:type="gramStart"/>
      <w:r w:rsidRPr="00D16E40">
        <w:rPr>
          <w:rFonts w:ascii="Arial" w:hAnsi="Arial" w:cs="Arial"/>
        </w:rPr>
        <w:t>dos mesmos</w:t>
      </w:r>
      <w:proofErr w:type="gramEnd"/>
      <w:r w:rsidRPr="00D16E40">
        <w:rPr>
          <w:rFonts w:ascii="Arial" w:hAnsi="Arial" w:cs="Arial"/>
        </w:rPr>
        <w:t xml:space="preserve"> do Inventário Memória Paulistana, considerando haver uma</w:t>
      </w:r>
    </w:p>
    <w:p w14:paraId="1858BD36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>sobreposição de narrativas em três verbetes localizados numa mesma quadra no bairro da Bela Vista. Dessa forma, o verbete “Vila Barros/Edifício Japurá”, revisado,</w:t>
      </w:r>
    </w:p>
    <w:p w14:paraId="1F5F75BE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 xml:space="preserve">dará conta de explicar a interessante transformação desta quadra ao longo do século XX; </w:t>
      </w:r>
      <w:proofErr w:type="gramStart"/>
      <w:r w:rsidRPr="00D16E40">
        <w:rPr>
          <w:rFonts w:ascii="Arial" w:hAnsi="Arial" w:cs="Arial"/>
        </w:rPr>
        <w:t>Para</w:t>
      </w:r>
      <w:proofErr w:type="gramEnd"/>
      <w:r w:rsidRPr="00D16E40">
        <w:rPr>
          <w:rFonts w:ascii="Arial" w:hAnsi="Arial" w:cs="Arial"/>
        </w:rPr>
        <w:t xml:space="preserve"> o verbete “Nation Disco Club”, sugere-se a não instalação do verbete na</w:t>
      </w:r>
    </w:p>
    <w:p w14:paraId="2C34CB8C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 xml:space="preserve">rua, mantendo apenas a sua indicação na camada Inventário Memória Paulistana do Mapa Digital da Cidade - </w:t>
      </w:r>
      <w:proofErr w:type="spellStart"/>
      <w:r w:rsidRPr="00D16E40">
        <w:rPr>
          <w:rFonts w:ascii="Arial" w:hAnsi="Arial" w:cs="Arial"/>
        </w:rPr>
        <w:t>Geosampa</w:t>
      </w:r>
      <w:proofErr w:type="spellEnd"/>
      <w:r w:rsidRPr="00D16E40">
        <w:rPr>
          <w:rFonts w:ascii="Arial" w:hAnsi="Arial" w:cs="Arial"/>
        </w:rPr>
        <w:t>, por se tratar de narrativa que não obteve</w:t>
      </w:r>
    </w:p>
    <w:p w14:paraId="00718551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>autorização do proprietário para emplacamento, e cuja mudança para outro endereço, no entender da equipe técnica deste Núcleo, não seria adequada. Os verbetes</w:t>
      </w:r>
    </w:p>
    <w:p w14:paraId="1E142488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>"Campos de Futebol na Vila Madalena" e "Dionísio Barbosa", apesar de constarem inicialmente como integrantes do "Bloco 3 - placas não confeccionadas, autorizadas e</w:t>
      </w:r>
    </w:p>
    <w:p w14:paraId="05CA406A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>pendentes de instalação", na verdade são placas já fabricadas e instaladas; O verbete "Cine Fiammetta", apesar de constar inicialmente como integrante do "Bloco 4A -</w:t>
      </w:r>
    </w:p>
    <w:p w14:paraId="3B15DAAB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>placas não confeccionadas, pendentes de autorização e de instalação, homologadas na 705ª Reunião do Conpresp em 11/11/2019", na verdade se trata de placa já</w:t>
      </w:r>
    </w:p>
    <w:p w14:paraId="50729E23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>fabricada e instalada; O verbete "</w:t>
      </w:r>
      <w:proofErr w:type="spellStart"/>
      <w:r w:rsidRPr="00D16E40">
        <w:rPr>
          <w:rFonts w:ascii="Arial" w:hAnsi="Arial" w:cs="Arial"/>
        </w:rPr>
        <w:t>Garçonnière</w:t>
      </w:r>
      <w:proofErr w:type="spellEnd"/>
      <w:r w:rsidRPr="00D16E40">
        <w:rPr>
          <w:rFonts w:ascii="Arial" w:hAnsi="Arial" w:cs="Arial"/>
        </w:rPr>
        <w:t xml:space="preserve"> de Oswaldo de Andrade", apesar de constar inicialmente como integrante do "Bloco 5 - placas não confeccionadas, não</w:t>
      </w:r>
    </w:p>
    <w:p w14:paraId="582975F0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lastRenderedPageBreak/>
        <w:t xml:space="preserve">autorizadas e pendentes de instalação", na verdade se trata de placa já fabricada, mas não instalada, e foi encontrado documento autorizando o emplacamento; </w:t>
      </w:r>
      <w:proofErr w:type="gramStart"/>
      <w:r w:rsidRPr="00D16E40">
        <w:rPr>
          <w:rFonts w:ascii="Arial" w:hAnsi="Arial" w:cs="Arial"/>
        </w:rPr>
        <w:t>Os</w:t>
      </w:r>
      <w:proofErr w:type="gramEnd"/>
    </w:p>
    <w:p w14:paraId="499E4E21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>verbetes "</w:t>
      </w:r>
      <w:proofErr w:type="spellStart"/>
      <w:r w:rsidRPr="00D16E40">
        <w:rPr>
          <w:rFonts w:ascii="Arial" w:hAnsi="Arial" w:cs="Arial"/>
        </w:rPr>
        <w:t>Aeroanta</w:t>
      </w:r>
      <w:proofErr w:type="spellEnd"/>
      <w:r w:rsidRPr="00D16E40">
        <w:rPr>
          <w:rFonts w:ascii="Arial" w:hAnsi="Arial" w:cs="Arial"/>
        </w:rPr>
        <w:t>" e "Massacre da Lapa", apesar de constarem inicialmente como integrantes do "Bloco 5 - placas não confeccionadas, não autorizadas e pendentes de</w:t>
      </w:r>
    </w:p>
    <w:p w14:paraId="59282EF0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>instalação", na verdade são placas já fabricadas, mas não instaladas, e não foram encontrados processos ou documentação esclarecendo se os emplacamentos foram ou</w:t>
      </w:r>
    </w:p>
    <w:p w14:paraId="759D9D0D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 xml:space="preserve">não autorizados </w:t>
      </w:r>
      <w:proofErr w:type="gramStart"/>
      <w:r w:rsidRPr="00D16E40">
        <w:rPr>
          <w:rFonts w:ascii="Arial" w:hAnsi="Arial" w:cs="Arial"/>
        </w:rPr>
        <w:t>pelo proprietários"</w:t>
      </w:r>
      <w:proofErr w:type="gramEnd"/>
      <w:r w:rsidRPr="00D16E40">
        <w:rPr>
          <w:rFonts w:ascii="Arial" w:hAnsi="Arial" w:cs="Arial"/>
        </w:rPr>
        <w:t>. A Chefe do Núcleo de Identificação e Tombamento - NIT (SEI 126318922) e o diretor da Divisão de Preservação do Patrimônio -DPP</w:t>
      </w:r>
    </w:p>
    <w:p w14:paraId="3A9F0332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>(SEI 126493415), endossam o exposto na Informação (SEI 126068549), motivo pelo qual também voto favoravelmente à revisão dos 67 verbetes do Inventário Memória Paulistana. É dado início à votação. Decisão: Por unanimidade de votos dos Conselheiros presentes, o Conselho manifestou-se FAVORAVELMENTE a proposta de</w:t>
      </w:r>
    </w:p>
    <w:p w14:paraId="014A583B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 xml:space="preserve">revisão de 67 verbetes do Inventário Memória Paulistana. 10) PROCESSO: 6025.2023/0024497-7 - Interessado: Livia Stefano Carmona. Assunto: Pedido de Selo de Valor Cultural -Teatro Aliança Francesa. Endereço: Rua General Jardim nº 182 -Vila Buarque. Relatores: Danielle Santana / Silvio </w:t>
      </w:r>
      <w:proofErr w:type="spellStart"/>
      <w:r w:rsidRPr="00D16E40">
        <w:rPr>
          <w:rFonts w:ascii="Arial" w:hAnsi="Arial" w:cs="Arial"/>
        </w:rPr>
        <w:t>Oksman</w:t>
      </w:r>
      <w:proofErr w:type="spellEnd"/>
      <w:r w:rsidRPr="00D16E40">
        <w:rPr>
          <w:rFonts w:ascii="Arial" w:hAnsi="Arial" w:cs="Arial"/>
        </w:rPr>
        <w:t xml:space="preserve"> (IAB). O Vice-Presidente informa que</w:t>
      </w:r>
    </w:p>
    <w:p w14:paraId="1C27725A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>atendendo ao pedido de adiamento da Conselheira relatora e, não havendo óbices, o PROCESSO SERÁ PAUTADO PARA A PRÓXIMA REUNIÃO. 11) PROCESSO:</w:t>
      </w:r>
    </w:p>
    <w:p w14:paraId="305AB2E6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 xml:space="preserve">6025.2022/0008377-7 - Interessado: American Tower do Brasil - Cessão de Infraestruturas LTDA. Assunto: Regularização de instalação de Estação </w:t>
      </w:r>
      <w:proofErr w:type="spellStart"/>
      <w:r w:rsidRPr="00D16E40">
        <w:rPr>
          <w:rFonts w:ascii="Arial" w:hAnsi="Arial" w:cs="Arial"/>
        </w:rPr>
        <w:t>Rádio-Base</w:t>
      </w:r>
      <w:proofErr w:type="spellEnd"/>
      <w:r w:rsidRPr="00D16E40">
        <w:rPr>
          <w:rFonts w:ascii="Arial" w:hAnsi="Arial" w:cs="Arial"/>
        </w:rPr>
        <w:t xml:space="preserve"> (E.R.B.) na</w:t>
      </w:r>
    </w:p>
    <w:p w14:paraId="228DFC7B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 xml:space="preserve">cobertura de edifício localizado em Área Envoltória da Capela de São Miguel. Endereço: Rua Mário Rodrigues </w:t>
      </w:r>
      <w:proofErr w:type="spellStart"/>
      <w:r w:rsidRPr="00D16E40">
        <w:rPr>
          <w:rFonts w:ascii="Arial" w:hAnsi="Arial" w:cs="Arial"/>
        </w:rPr>
        <w:t>Fon</w:t>
      </w:r>
      <w:proofErr w:type="spellEnd"/>
      <w:r w:rsidRPr="00D16E40">
        <w:rPr>
          <w:rFonts w:ascii="Arial" w:hAnsi="Arial" w:cs="Arial"/>
        </w:rPr>
        <w:t>, 142 - São Miguel Paulista. Relator: Rodrigo Goulart</w:t>
      </w:r>
    </w:p>
    <w:p w14:paraId="3C1BD17D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>(CMSP). O Vice-Presidente informa que tendo em vista a ausência justificada do Conselheiro relator e, não havendo óbices, o PROCESSO SERÁ PAUTADO PARA A</w:t>
      </w:r>
    </w:p>
    <w:p w14:paraId="12407F98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>PRÓXIMA REUNIÃO. 12) PROCESSO: 6025.2022/0014255-2 - Interessado: American Tower do Brasil Cessão de Infraestruturas LTDA. Assunto: Pedido de</w:t>
      </w:r>
    </w:p>
    <w:p w14:paraId="4F6B977A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 xml:space="preserve">regularização da ERB - Estação Rádio Base implantada na cobertura do imóvel. Endereço: Rua Direita, nº 114, esquina com o Largo da Misericórdia, nº 15 - </w:t>
      </w:r>
      <w:r w:rsidRPr="00D16E40">
        <w:rPr>
          <w:rFonts w:ascii="Arial" w:hAnsi="Arial" w:cs="Arial"/>
        </w:rPr>
        <w:lastRenderedPageBreak/>
        <w:t xml:space="preserve">Centro. Relator: Rodrigo Goulart (CMSP). O </w:t>
      </w:r>
      <w:proofErr w:type="spellStart"/>
      <w:r w:rsidRPr="00D16E40">
        <w:rPr>
          <w:rFonts w:ascii="Arial" w:hAnsi="Arial" w:cs="Arial"/>
        </w:rPr>
        <w:t>VIce-Presidente</w:t>
      </w:r>
      <w:proofErr w:type="spellEnd"/>
      <w:r w:rsidRPr="00D16E40">
        <w:rPr>
          <w:rFonts w:ascii="Arial" w:hAnsi="Arial" w:cs="Arial"/>
        </w:rPr>
        <w:t xml:space="preserve"> informa que tendo em vista a ausência justificada do Conselheiro relator e, não havendo óbices, o PROCESSO SERÁ</w:t>
      </w:r>
    </w:p>
    <w:p w14:paraId="6D9EF211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>PAUTADO PARA A PRÓXIMA REUNIÃO. 13) PROCESSO: 2016-0.235.400-2 - Interessado: Associação Sociedade de Cultura Artística. Assunto: Regularização de</w:t>
      </w:r>
    </w:p>
    <w:p w14:paraId="05B972B6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 xml:space="preserve">obra de restauro. Endereço: Rua Nestor Pestana, 196/202/230/246/252 - Consolação. Relatoras: Grace </w:t>
      </w:r>
      <w:proofErr w:type="spellStart"/>
      <w:r w:rsidRPr="00D16E40">
        <w:rPr>
          <w:rFonts w:ascii="Arial" w:hAnsi="Arial" w:cs="Arial"/>
        </w:rPr>
        <w:t>Laine</w:t>
      </w:r>
      <w:proofErr w:type="spellEnd"/>
      <w:r w:rsidRPr="00D16E40">
        <w:rPr>
          <w:rFonts w:ascii="Arial" w:hAnsi="Arial" w:cs="Arial"/>
        </w:rPr>
        <w:t xml:space="preserve"> </w:t>
      </w:r>
      <w:proofErr w:type="spellStart"/>
      <w:r w:rsidRPr="00D16E40">
        <w:rPr>
          <w:rFonts w:ascii="Arial" w:hAnsi="Arial" w:cs="Arial"/>
        </w:rPr>
        <w:t>Pincerato</w:t>
      </w:r>
      <w:proofErr w:type="spellEnd"/>
      <w:r w:rsidRPr="00D16E40">
        <w:rPr>
          <w:rFonts w:ascii="Arial" w:hAnsi="Arial" w:cs="Arial"/>
        </w:rPr>
        <w:t xml:space="preserve"> Carreira Dini / Lilian Regina Gabriel M. Pires</w:t>
      </w:r>
    </w:p>
    <w:p w14:paraId="36725F66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>(OAB). O Vice-Presidente informa que tendo em vista a ausência justificada da Conselheira relatora e, não havendo óbices, o PROCESSO SERÁ PAUTADO PARA A</w:t>
      </w:r>
    </w:p>
    <w:p w14:paraId="5CC29722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 xml:space="preserve">PRÓXIMA REUNIÃO. 14) PROCESSO: 6025.2024/0019346-0 - Interessado: Virginia Vasques de Paula. Assunto: Pedido de demolição. Endereço: Rua Conselheiro Ramalho, 979 - Bela Vista. Relatores: Luiza </w:t>
      </w:r>
      <w:proofErr w:type="spellStart"/>
      <w:r w:rsidRPr="00D16E40">
        <w:rPr>
          <w:rFonts w:ascii="Arial" w:hAnsi="Arial" w:cs="Arial"/>
        </w:rPr>
        <w:t>Meuchi</w:t>
      </w:r>
      <w:proofErr w:type="spellEnd"/>
      <w:r w:rsidRPr="00D16E40">
        <w:rPr>
          <w:rFonts w:ascii="Arial" w:hAnsi="Arial" w:cs="Arial"/>
        </w:rPr>
        <w:t xml:space="preserve"> de Oliveira / Tales Eduardo Ferretti Pacheco (SMUL-U). O Vice-Presidente passa a palavra para a Conselheira Luiza</w:t>
      </w:r>
    </w:p>
    <w:p w14:paraId="302CCD57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>que passa a ler seu parecer. Síntese: Trata o presente de demolição total e conservação da fachada do imóvel localizado na área envoltória da Bela Vista, tombada pela Resolução 22/CONPRESP/2002. Em análise, o DPH/NPRC alega que, segundo o projeto, a conservação da fachada atende à Resolução 25/CONPRESP/2018, e informa</w:t>
      </w:r>
    </w:p>
    <w:p w14:paraId="41CE6237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 xml:space="preserve">que “esta resolução tomba o Caminho Histórico da Rua da Glória e Rua dos Lavapés e </w:t>
      </w:r>
      <w:proofErr w:type="spellStart"/>
      <w:r w:rsidRPr="00D16E40">
        <w:rPr>
          <w:rFonts w:ascii="Arial" w:hAnsi="Arial" w:cs="Arial"/>
        </w:rPr>
        <w:t>Regumenta</w:t>
      </w:r>
      <w:proofErr w:type="spellEnd"/>
      <w:r w:rsidRPr="00D16E40">
        <w:rPr>
          <w:rFonts w:ascii="Arial" w:hAnsi="Arial" w:cs="Arial"/>
        </w:rPr>
        <w:t xml:space="preserve"> a área envoltória de proteção do imóvel denominado Capela dos Aflitos, localizado na rua dos aflitos, nº 70, Liberdade e não incide no imóvel em questão.” Diante do exposto, nosso voto acompanha a decisão do DPH, sendo favorável à</w:t>
      </w:r>
    </w:p>
    <w:p w14:paraId="259AA921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>solicitação. Encaminho o presente para deliberação do Conselho. É dado início à votação. Decisão: Por unanimidade de votos dos Conselheiros presentes, o Conselho manifestou-se FAVORAVELMENTE ao pedido de demolição total com a conservação da fachada do imóvel situado à Rua Conselheiro Ramalho, nº 979 - Bela Vista. 15)</w:t>
      </w:r>
    </w:p>
    <w:p w14:paraId="395725F7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 xml:space="preserve">PROCESSO: 6025.2023/0005386-1 - Interessado: Condomínio </w:t>
      </w:r>
      <w:proofErr w:type="spellStart"/>
      <w:r w:rsidRPr="00D16E40">
        <w:rPr>
          <w:rFonts w:ascii="Arial" w:hAnsi="Arial" w:cs="Arial"/>
        </w:rPr>
        <w:t>Sunflower</w:t>
      </w:r>
      <w:proofErr w:type="spellEnd"/>
      <w:r w:rsidRPr="00D16E40">
        <w:rPr>
          <w:rFonts w:ascii="Arial" w:hAnsi="Arial" w:cs="Arial"/>
        </w:rPr>
        <w:t xml:space="preserve"> Moóca SPE Ltda. Assunto: Pedido de construção nova. Endereço: Rua Madre de Deus, nº 684 - Mooca. Relator: Rodrigo Goulart (CMSP). O Vice-Presidente informa que tendo em vista a ausência justificada do Conselheiro relator e, não havendo óbices, o PROCESSO SERÁ PAUTADO PARA A PRÓXIMA REUNIÃO. 16) PROCESSO: 2018-0.105.580-3 - Interessado: Condomínio Conjunto Santa Cruz. Assunto: Recurso pela regularização de instalações de gás em bem </w:t>
      </w:r>
      <w:r w:rsidRPr="00D16E40">
        <w:rPr>
          <w:rFonts w:ascii="Arial" w:hAnsi="Arial" w:cs="Arial"/>
        </w:rPr>
        <w:lastRenderedPageBreak/>
        <w:t>cultural Condomínio Santa Cruz e deliberação quanto à aplicação do parágrafo 4º em face do parágrafo 5º, do</w:t>
      </w:r>
    </w:p>
    <w:p w14:paraId="5F583970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 xml:space="preserve">artigo 9º do Decreto nº 47.493/2006 (c/ alterações pelo Decreto nº 54.805/2014). Endereço: Rua Santa Cruz, 1191 - Vila Mariana. Relatora: Marília Barbour (DPH). O </w:t>
      </w:r>
      <w:proofErr w:type="spellStart"/>
      <w:r w:rsidRPr="00D16E40">
        <w:rPr>
          <w:rFonts w:ascii="Arial" w:hAnsi="Arial" w:cs="Arial"/>
        </w:rPr>
        <w:t>VicePresidente</w:t>
      </w:r>
      <w:proofErr w:type="spellEnd"/>
      <w:r w:rsidRPr="00D16E40">
        <w:rPr>
          <w:rFonts w:ascii="Arial" w:hAnsi="Arial" w:cs="Arial"/>
        </w:rPr>
        <w:t xml:space="preserve"> passa a palavra para a Conselheira Marília que passa a ler seu parecer. Síntese: Trata o presente, na atual fase processual, de recurso contra o indeferimento</w:t>
      </w:r>
    </w:p>
    <w:p w14:paraId="56A06D2E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>conforme DESPACHO 0061-R/2019 à fl. 119, pelo não atendimento a contento de comunique-se emitido para a instalação de rede de gás no Condomínio Santa Cruz,</w:t>
      </w:r>
    </w:p>
    <w:p w14:paraId="63896256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>situado à Rua Santa Cruz, 1191, conjunto em abertura de tombamento pela Resolução 23/CONPRESP/2016 e complementação pela Resolução 05/CONPRESP/2019.Em</w:t>
      </w:r>
    </w:p>
    <w:p w14:paraId="288E7B46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 xml:space="preserve">resumo, </w:t>
      </w:r>
      <w:proofErr w:type="gramStart"/>
      <w:r w:rsidRPr="00D16E40">
        <w:rPr>
          <w:rFonts w:ascii="Arial" w:hAnsi="Arial" w:cs="Arial"/>
        </w:rPr>
        <w:t>as intervenções executadas consiste</w:t>
      </w:r>
      <w:proofErr w:type="gramEnd"/>
      <w:r w:rsidRPr="00D16E40">
        <w:rPr>
          <w:rFonts w:ascii="Arial" w:hAnsi="Arial" w:cs="Arial"/>
        </w:rPr>
        <w:t xml:space="preserve"> na instalação de uma rede de gás canalizado, fornecido pela Companhia de Gás de São Paulo (COMGÁS), para servir aos 282</w:t>
      </w:r>
    </w:p>
    <w:p w14:paraId="7D1BF3D5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 xml:space="preserve">apartamentos e 1 unidade administrativa, totalizando 283 </w:t>
      </w:r>
      <w:proofErr w:type="spellStart"/>
      <w:proofErr w:type="gramStart"/>
      <w:r w:rsidRPr="00D16E40">
        <w:rPr>
          <w:rFonts w:ascii="Arial" w:hAnsi="Arial" w:cs="Arial"/>
        </w:rPr>
        <w:t>ligações.O</w:t>
      </w:r>
      <w:proofErr w:type="spellEnd"/>
      <w:proofErr w:type="gramEnd"/>
      <w:r w:rsidRPr="00D16E40">
        <w:rPr>
          <w:rFonts w:ascii="Arial" w:hAnsi="Arial" w:cs="Arial"/>
        </w:rPr>
        <w:t xml:space="preserve"> parecer técnico (fls. 169-173) considerou que “a obra, tal como foi executada pelo condomínio</w:t>
      </w:r>
    </w:p>
    <w:p w14:paraId="3466368E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 xml:space="preserve">interessado, apesar de não haver sido autorizada pelo DPH/CONPRESP, visivelmente, não causou avarias ao patrimônio histórico, em razão da </w:t>
      </w:r>
      <w:proofErr w:type="spellStart"/>
      <w:r w:rsidRPr="00D16E40">
        <w:rPr>
          <w:rFonts w:ascii="Arial" w:hAnsi="Arial" w:cs="Arial"/>
        </w:rPr>
        <w:t>baica</w:t>
      </w:r>
      <w:proofErr w:type="spellEnd"/>
      <w:r w:rsidRPr="00D16E40">
        <w:rPr>
          <w:rFonts w:ascii="Arial" w:hAnsi="Arial" w:cs="Arial"/>
        </w:rPr>
        <w:t xml:space="preserve"> complexidade das</w:t>
      </w:r>
    </w:p>
    <w:p w14:paraId="5047A8F2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>intervenções”. Assim, sendo favorável ao acolhimento do recurso pela regularização das instalações de gás. A chefia do Núcleo de Intervenções no Patrimônio Privado</w:t>
      </w:r>
    </w:p>
    <w:p w14:paraId="68293111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>(NIPP1) e a diretoria da Divisão de Preservação do Patrimônio (DPP), acompanham o parecer técnico. No que se refere à aplicação de penalidade, considerando a</w:t>
      </w:r>
    </w:p>
    <w:p w14:paraId="0F4C3B43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>inexistência de danos ao bem protegido, a baixa complexidade das intervenções realizadas e o pedido de regularização, mesmo que tenha sido feito durante o curso do</w:t>
      </w:r>
    </w:p>
    <w:p w14:paraId="7A8A23E5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>presente processo, entendemos que não caberia imposição de sanção neste caso. Assim, voto favoravelmente ao acolhimento do recurso pela regularização das instalações</w:t>
      </w:r>
    </w:p>
    <w:p w14:paraId="20900EFD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 xml:space="preserve">de gás e contrariamente à aplicação de penalidade. É dado início à votação. Decisão: Por unanimidade de votos dos Conselheiros presentes, o Conselho manifestou-se FAVORAVELMENTE ao recurso pela regularização de </w:t>
      </w:r>
      <w:r w:rsidRPr="00D16E40">
        <w:rPr>
          <w:rFonts w:ascii="Arial" w:hAnsi="Arial" w:cs="Arial"/>
        </w:rPr>
        <w:lastRenderedPageBreak/>
        <w:t>instalações de gás em bem cultural Condomínio Santa Cruz e deliberação quanto à aplicação do parágrafo 4º em</w:t>
      </w:r>
    </w:p>
    <w:p w14:paraId="519BD10F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>face do parágrafo 5º, do artigo 9º do Decreto nº 47.493/2006 (c/ alterações pelo Decreto nº 54.805/2014) no imóvel situado na Rua Santa Cruz, 1191 - Vila Mariana. 18)</w:t>
      </w:r>
    </w:p>
    <w:p w14:paraId="61AFFB6C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 xml:space="preserve">PROCESSO: 6025.2024/0034182-6 - Interessado: Associação Atlética Acadêmica Oswaldo Cruz. Assunto: Pedido de reforma da pista de atletismo da AAAOC - Associação Atlética Acadêmica Oswaldo Cruz. Endereço: Rua Artur de Azevedo, nº 01 - Cerqueira César. Relatores: Wilson Levy Braga da Silva Neto / </w:t>
      </w:r>
      <w:proofErr w:type="spellStart"/>
      <w:r w:rsidRPr="00D16E40">
        <w:rPr>
          <w:rFonts w:ascii="Arial" w:hAnsi="Arial" w:cs="Arial"/>
        </w:rPr>
        <w:t>Luis</w:t>
      </w:r>
      <w:proofErr w:type="spellEnd"/>
      <w:r w:rsidRPr="00D16E40">
        <w:rPr>
          <w:rFonts w:ascii="Arial" w:hAnsi="Arial" w:cs="Arial"/>
        </w:rPr>
        <w:t xml:space="preserve"> </w:t>
      </w:r>
      <w:proofErr w:type="spellStart"/>
      <w:r w:rsidRPr="00D16E40">
        <w:rPr>
          <w:rFonts w:ascii="Arial" w:hAnsi="Arial" w:cs="Arial"/>
        </w:rPr>
        <w:t>Chorilli</w:t>
      </w:r>
      <w:proofErr w:type="spellEnd"/>
      <w:r w:rsidRPr="00D16E40">
        <w:rPr>
          <w:rFonts w:ascii="Arial" w:hAnsi="Arial" w:cs="Arial"/>
        </w:rPr>
        <w:t xml:space="preserve"> Neto</w:t>
      </w:r>
    </w:p>
    <w:p w14:paraId="374D494F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>(CREA). O Vice-Presidente passa a ler seu parecer. Síntese: Senhor presidente, senhoras conselheiras e senhores conselheiros. Cuida-se de pedido de reforma da pista de</w:t>
      </w:r>
    </w:p>
    <w:p w14:paraId="2B0224D5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>atletismo da AAAOC - Associação Atlética Acadêmica Oswaldo Cruz, localizada à Rua Artur de Azevedo, nº 1 - Cerqueira César, cujo conjunto de edificações é tombado</w:t>
      </w:r>
    </w:p>
    <w:p w14:paraId="0C4BBDA6" w14:textId="77777777" w:rsidR="00D16E40" w:rsidRPr="00D16E40" w:rsidRDefault="00D16E40" w:rsidP="00D16E40">
      <w:pPr>
        <w:jc w:val="both"/>
        <w:rPr>
          <w:rFonts w:ascii="Arial" w:hAnsi="Arial" w:cs="Arial"/>
        </w:rPr>
      </w:pPr>
      <w:proofErr w:type="spellStart"/>
      <w:r w:rsidRPr="00D16E40">
        <w:rPr>
          <w:rFonts w:ascii="Arial" w:hAnsi="Arial" w:cs="Arial"/>
        </w:rPr>
        <w:t>ex-of</w:t>
      </w:r>
      <w:proofErr w:type="spellEnd"/>
      <w:r w:rsidRPr="00D16E40">
        <w:rPr>
          <w:rFonts w:ascii="Arial" w:hAnsi="Arial" w:cs="Arial"/>
        </w:rPr>
        <w:t xml:space="preserve"> </w:t>
      </w:r>
      <w:proofErr w:type="spellStart"/>
      <w:r w:rsidRPr="00D16E40">
        <w:rPr>
          <w:rFonts w:ascii="Arial" w:hAnsi="Arial" w:cs="Arial"/>
        </w:rPr>
        <w:t>icio</w:t>
      </w:r>
      <w:proofErr w:type="spellEnd"/>
      <w:r w:rsidRPr="00D16E40">
        <w:rPr>
          <w:rFonts w:ascii="Arial" w:hAnsi="Arial" w:cs="Arial"/>
        </w:rPr>
        <w:t xml:space="preserve"> pela Resolução nº 06/CONPRESP/2017. Submetido à apreciação das áreas técnicas do DPH, o feito mereceu manifestação favorável, desde que atendida a</w:t>
      </w:r>
    </w:p>
    <w:p w14:paraId="50B73A9B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>seguinte diretriz: 1. Em cumprimento ao TAC 003/2024, as obras autorizadas por meio do presente deverão ter início no prazo de até 120 dias a contar da publicação do</w:t>
      </w:r>
    </w:p>
    <w:p w14:paraId="20503A15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>despacho de deferimento e ser informadas no processo no 6025.2019/0017516-1. Após essa análise, vieram os autos conclusos a esta Relatoria. É uma síntese do</w:t>
      </w:r>
    </w:p>
    <w:p w14:paraId="40D0EF13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>necessário. Nosso voto acompanha a manifestação do DPH, que perfaz a medida correta de salvaguarda do bem especialmente protegido. É como votamos, senhoras</w:t>
      </w:r>
    </w:p>
    <w:p w14:paraId="2A7095A1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>conselheiras e senhores conselheiros. É dado início à votação. Decisão: Por unanimidade de votos dos Conselheiros presentes, o Conselho manifestou-se FAVORAVELMENTE ao pedido de reforma da pista de atletismo da AAAOC - Associação Atlética Acadêmica Oswaldo Cruz, situada na Rua Artur de Azevedo, nº 01 - Cerqueira César, devendo ser atendida a SEGUINTE DIRETRIZ: Em cumprimento ao TAC 003/2024, as obras autorizadas por meio do presente deverão ter início no</w:t>
      </w:r>
    </w:p>
    <w:p w14:paraId="3C290047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>prazo de até 120 dias a contar da publicação do despacho de deferimento e ser informadas no processo nº 6025.2019/0017516-1. 19) PROCESSO: 6025.2024/0029666-9 -</w:t>
      </w:r>
    </w:p>
    <w:p w14:paraId="0BFC85E1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lastRenderedPageBreak/>
        <w:t xml:space="preserve">Interessado: Rogério Marcondes Machado. Assunto: Pedido de reforma da cobertura dos galpões industriais da antiga Estação Ciência, atualmente ocupados pela Junta Comercial do Estado de São Paulo - JUCESP. Endereço: Rua Guaicurus, </w:t>
      </w:r>
      <w:proofErr w:type="spellStart"/>
      <w:r w:rsidRPr="00D16E40">
        <w:rPr>
          <w:rFonts w:ascii="Arial" w:hAnsi="Arial" w:cs="Arial"/>
        </w:rPr>
        <w:t>nºs</w:t>
      </w:r>
      <w:proofErr w:type="spellEnd"/>
      <w:r w:rsidRPr="00D16E40">
        <w:rPr>
          <w:rFonts w:ascii="Arial" w:hAnsi="Arial" w:cs="Arial"/>
        </w:rPr>
        <w:t xml:space="preserve"> 1.270 a 1.474 - Água Branca. Relatores: André Guilherme Lemos Jorge/ Alexandre Dias Maciel (SMJ). O Vice-Presidente passa a palavra para o Conselheiro Alexandre que passa a ler seu parecer. Síntese: Senhores Conselheiros, Trata-se de solicitação de</w:t>
      </w:r>
    </w:p>
    <w:p w14:paraId="71A8B34B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 xml:space="preserve">aprovação de projeto de reforma do sistema de captação de águas pluviais e da troca do </w:t>
      </w:r>
      <w:proofErr w:type="spellStart"/>
      <w:r w:rsidRPr="00D16E40">
        <w:rPr>
          <w:rFonts w:ascii="Arial" w:hAnsi="Arial" w:cs="Arial"/>
        </w:rPr>
        <w:t>telhamento</w:t>
      </w:r>
      <w:proofErr w:type="spellEnd"/>
      <w:r w:rsidRPr="00D16E40">
        <w:rPr>
          <w:rFonts w:ascii="Arial" w:hAnsi="Arial" w:cs="Arial"/>
        </w:rPr>
        <w:t xml:space="preserve"> dos antigos galpões industriais da Junta Comercial do Estado de São Paulo (JUCESP), localizados na Rua </w:t>
      </w:r>
      <w:proofErr w:type="spellStart"/>
      <w:r w:rsidRPr="00D16E40">
        <w:rPr>
          <w:rFonts w:ascii="Arial" w:hAnsi="Arial" w:cs="Arial"/>
        </w:rPr>
        <w:t>Guaicurús</w:t>
      </w:r>
      <w:proofErr w:type="spellEnd"/>
      <w:r w:rsidRPr="00D16E40">
        <w:rPr>
          <w:rFonts w:ascii="Arial" w:hAnsi="Arial" w:cs="Arial"/>
        </w:rPr>
        <w:t xml:space="preserve"> no 1270, Lapa, tombados segundo a resolução no 05/Conpresp/2009 (tombamento dos imóveis propostos como </w:t>
      </w:r>
      <w:proofErr w:type="spellStart"/>
      <w:r w:rsidRPr="00D16E40">
        <w:rPr>
          <w:rFonts w:ascii="Arial" w:hAnsi="Arial" w:cs="Arial"/>
        </w:rPr>
        <w:t>Zepec</w:t>
      </w:r>
      <w:proofErr w:type="spellEnd"/>
      <w:r w:rsidRPr="00D16E40">
        <w:rPr>
          <w:rFonts w:ascii="Arial" w:hAnsi="Arial" w:cs="Arial"/>
        </w:rPr>
        <w:t xml:space="preserve"> na</w:t>
      </w:r>
    </w:p>
    <w:p w14:paraId="6FF34B0A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>Subprefeitura da Lapa). O interessado indicou as seguintes ações para reforma do telhado: tratamento do madeiramento e substituição de peças comprometidas, a</w:t>
      </w:r>
    </w:p>
    <w:p w14:paraId="6392B624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 xml:space="preserve">instalação de manta </w:t>
      </w:r>
      <w:proofErr w:type="gramStart"/>
      <w:r w:rsidRPr="00D16E40">
        <w:rPr>
          <w:rFonts w:ascii="Arial" w:hAnsi="Arial" w:cs="Arial"/>
        </w:rPr>
        <w:t>sub cobertura</w:t>
      </w:r>
      <w:proofErr w:type="gramEnd"/>
      <w:r w:rsidRPr="00D16E40">
        <w:rPr>
          <w:rFonts w:ascii="Arial" w:hAnsi="Arial" w:cs="Arial"/>
        </w:rPr>
        <w:t xml:space="preserve"> e a substituição das telhas cerâmicas originais do tipo francesa por telhas térmicas brancas do tipo sanduíche. Após análise técnica da</w:t>
      </w:r>
    </w:p>
    <w:p w14:paraId="0E62787E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>documentação protocolada, o Departamento de Patrimônio Histórico- DPH-NPR encaminhou um Comunique-se ao interessado, solicitando a complementação da</w:t>
      </w:r>
    </w:p>
    <w:p w14:paraId="72B54573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>documentação (doc. SEI 113591810). Em resposta, o interessado apresentou os seguintes documentos: Laudo IPT das tesouras da cobertura (doc. SEI 117489305); Despacho da JUCESP para contratação de serviços de descupinização (doc. SEI 117489312); Memorial descritivo da reforma do telhado (doc. SEI117489323); Projeto de</w:t>
      </w:r>
    </w:p>
    <w:p w14:paraId="2F363827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 xml:space="preserve">reforma Prancha 1/2 (doc. SEI 117489376); Projeto de reforma Prancha 2/2 (doc. SEI 117489361) e Memorial complementar </w:t>
      </w:r>
      <w:proofErr w:type="gramStart"/>
      <w:r w:rsidRPr="00D16E40">
        <w:rPr>
          <w:rFonts w:ascii="Arial" w:hAnsi="Arial" w:cs="Arial"/>
        </w:rPr>
        <w:t>( doc.</w:t>
      </w:r>
      <w:proofErr w:type="gramEnd"/>
      <w:r w:rsidRPr="00D16E40">
        <w:rPr>
          <w:rFonts w:ascii="Arial" w:hAnsi="Arial" w:cs="Arial"/>
        </w:rPr>
        <w:t xml:space="preserve"> SEI 122421460). Diante da análise</w:t>
      </w:r>
    </w:p>
    <w:p w14:paraId="4E14EEE2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>técnica da documentação apresentada (doc. SEI 121099404) e com base nas manifestações do Sr. Diretor (doc. SEI 127377474) e da Sra. Coordenadora da Divisão de Patrimônio Histórico - DPH (do. SEI 127646215), VOTO EM SENTIDO FAVORÁVEL ao pedido de reforma inicial, conforme elementos técnicos constantes dos</w:t>
      </w:r>
    </w:p>
    <w:p w14:paraId="141D2F38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>documentos SEI 117489376, SEI 117489361, SEI 117489323, SEI 122421460 e SEI 117489312, da cobertura dos galpões industriais da antiga Estação Ciência,</w:t>
      </w:r>
    </w:p>
    <w:p w14:paraId="3EA92606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 xml:space="preserve">atualmente ocupados pela Junta Comercial do Estado de São Paulo - JUCESP, situados à Rua Guaicurus, nos 1.270 a 1.474 - Água Branca, objeto do contribuinte municipal no 023.093.0006-3, bem tombado pela Resolução n° </w:t>
      </w:r>
      <w:r w:rsidRPr="00D16E40">
        <w:rPr>
          <w:rFonts w:ascii="Arial" w:hAnsi="Arial" w:cs="Arial"/>
        </w:rPr>
        <w:lastRenderedPageBreak/>
        <w:t>05/CONPRESP/2009, por considerar as intervenções propostas, consistentes, fundamentalmente: (i) na</w:t>
      </w:r>
    </w:p>
    <w:p w14:paraId="7A24943C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>substituição parcial das telhas, respeitando a tipologia existente (telhas cerâmicas do tipo francesa), (</w:t>
      </w:r>
      <w:proofErr w:type="spellStart"/>
      <w:r w:rsidRPr="00D16E40">
        <w:rPr>
          <w:rFonts w:ascii="Arial" w:hAnsi="Arial" w:cs="Arial"/>
        </w:rPr>
        <w:t>ii</w:t>
      </w:r>
      <w:proofErr w:type="spellEnd"/>
      <w:r w:rsidRPr="00D16E40">
        <w:rPr>
          <w:rFonts w:ascii="Arial" w:hAnsi="Arial" w:cs="Arial"/>
        </w:rPr>
        <w:t>) na instalação de manta de subcobertura, (</w:t>
      </w:r>
      <w:proofErr w:type="spellStart"/>
      <w:r w:rsidRPr="00D16E40">
        <w:rPr>
          <w:rFonts w:ascii="Arial" w:hAnsi="Arial" w:cs="Arial"/>
        </w:rPr>
        <w:t>iii</w:t>
      </w:r>
      <w:proofErr w:type="spellEnd"/>
      <w:r w:rsidRPr="00D16E40">
        <w:rPr>
          <w:rFonts w:ascii="Arial" w:hAnsi="Arial" w:cs="Arial"/>
        </w:rPr>
        <w:t>) na readequação do</w:t>
      </w:r>
    </w:p>
    <w:p w14:paraId="6857BCC1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>sistema de captação das águas pluviais, (</w:t>
      </w:r>
      <w:proofErr w:type="spellStart"/>
      <w:r w:rsidRPr="00D16E40">
        <w:rPr>
          <w:rFonts w:ascii="Arial" w:hAnsi="Arial" w:cs="Arial"/>
        </w:rPr>
        <w:t>iv</w:t>
      </w:r>
      <w:proofErr w:type="spellEnd"/>
      <w:r w:rsidRPr="00D16E40">
        <w:rPr>
          <w:rFonts w:ascii="Arial" w:hAnsi="Arial" w:cs="Arial"/>
        </w:rPr>
        <w:t xml:space="preserve">) no tratamento do madeiramento, e </w:t>
      </w:r>
      <w:proofErr w:type="gramStart"/>
      <w:r w:rsidRPr="00D16E40">
        <w:rPr>
          <w:rFonts w:ascii="Arial" w:hAnsi="Arial" w:cs="Arial"/>
        </w:rPr>
        <w:t>( v</w:t>
      </w:r>
      <w:proofErr w:type="gramEnd"/>
      <w:r w:rsidRPr="00D16E40">
        <w:rPr>
          <w:rFonts w:ascii="Arial" w:hAnsi="Arial" w:cs="Arial"/>
        </w:rPr>
        <w:t xml:space="preserve"> ) na substituição de peças comprometidas da estrutura do telhado, compatíveis com a</w:t>
      </w:r>
    </w:p>
    <w:p w14:paraId="08F114CE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 xml:space="preserve">proteção incidente e, consequentemente, adequadas do ponto de vista da preservação, conforme depreende-se do Parecer (doc. SEI 121099404) elaborado pelo arquiteto Fabio </w:t>
      </w:r>
      <w:proofErr w:type="spellStart"/>
      <w:r w:rsidRPr="00D16E40">
        <w:rPr>
          <w:rFonts w:ascii="Arial" w:hAnsi="Arial" w:cs="Arial"/>
        </w:rPr>
        <w:t>Donadio</w:t>
      </w:r>
      <w:proofErr w:type="spellEnd"/>
      <w:r w:rsidRPr="00D16E40">
        <w:rPr>
          <w:rFonts w:ascii="Arial" w:hAnsi="Arial" w:cs="Arial"/>
        </w:rPr>
        <w:t>, desde que condicionado ao atendimento das seguintes DIRETRIZES: 1. Utilizar manta de subcobertura apenas nos trechos onde já houver forro,</w:t>
      </w:r>
    </w:p>
    <w:p w14:paraId="23B7CA66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>considerando que sua instalação compromete a leitura estética da cobertura pelo lado interno e pode ocultar pontos de infiltração provocados, por exemplo, por telhas</w:t>
      </w:r>
    </w:p>
    <w:p w14:paraId="5CDC814C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>desalinhadas ou deslocadas; 2. Aplicar produtos intumescentes nos elementos de madeira e demais materiais suscetíveis à propagação do fogo, visando à segurança em</w:t>
      </w:r>
    </w:p>
    <w:p w14:paraId="12591D13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>caso de incêndio; 3. Após a conclusão das obras, apresentar relatório fotográfico das intervenções realizadas, tanto internas quanto externas. É como voto. É dado início à</w:t>
      </w:r>
    </w:p>
    <w:p w14:paraId="7FBD1AEB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>votação. Decisão: Por unanimidade de votos dos Conselheiros presentes, o Conselho manifestou-se FAVORAVELMENTE ao pedido de reforma da cobertura dos galpões</w:t>
      </w:r>
    </w:p>
    <w:p w14:paraId="14BEB258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 xml:space="preserve">industriais da antiga Estação Ciência, atualmente ocupados pela Junta Comercial do Estado de São Paulo - JUCESP, situada na Rua Guaicurus, </w:t>
      </w:r>
      <w:proofErr w:type="spellStart"/>
      <w:r w:rsidRPr="00D16E40">
        <w:rPr>
          <w:rFonts w:ascii="Arial" w:hAnsi="Arial" w:cs="Arial"/>
        </w:rPr>
        <w:t>nºs</w:t>
      </w:r>
      <w:proofErr w:type="spellEnd"/>
      <w:r w:rsidRPr="00D16E40">
        <w:rPr>
          <w:rFonts w:ascii="Arial" w:hAnsi="Arial" w:cs="Arial"/>
        </w:rPr>
        <w:t xml:space="preserve"> 1.270 a 1.474 - Água Branca, devendo ser atendida as SEGUINTES DIRETRIZES: 1. Utilizar manta de subcobertura apenas nos trechos onde já houver forro, considerando que sua</w:t>
      </w:r>
    </w:p>
    <w:p w14:paraId="72CC8EF1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>instalação compromete a leitura estética da cobertura pelo lado interno e pode ocultar pontos de infiltração provocados, por exemplo, por telhas desalinhadas ou</w:t>
      </w:r>
    </w:p>
    <w:p w14:paraId="2C949D80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>deslocadas; 2. Aplicar produtos intumescentes nos elementos de madeira e demais materiais suscetíveis à propagação do fogo, visando à segurança em caso de incêndio; 3. Após a conclusão das obras, apresentar relatório fotográfico das intervenções realizadas, tanto internas quanto externas. 20) PROCESSO: 6025.2022/0011033-2-</w:t>
      </w:r>
    </w:p>
    <w:p w14:paraId="5C6B0B58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lastRenderedPageBreak/>
        <w:t xml:space="preserve">Interessado: Instituto Butantã. Assunto: Pedido de projeto de restauro. Endereço: Avenida Vital </w:t>
      </w:r>
      <w:proofErr w:type="spellStart"/>
      <w:r w:rsidRPr="00D16E40">
        <w:rPr>
          <w:rFonts w:ascii="Arial" w:hAnsi="Arial" w:cs="Arial"/>
        </w:rPr>
        <w:t>Brazil</w:t>
      </w:r>
      <w:proofErr w:type="spellEnd"/>
      <w:r w:rsidRPr="00D16E40">
        <w:rPr>
          <w:rFonts w:ascii="Arial" w:hAnsi="Arial" w:cs="Arial"/>
        </w:rPr>
        <w:t>, 1500 - Butantã. Relatora: Marília Barbour. O Vice-Presidente passa a</w:t>
      </w:r>
    </w:p>
    <w:p w14:paraId="119F12A0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>palavra para a Conselheira Marília, que informa que o processo foi INDEFERIDO por abandono ou não atendimento de ‘comunique-se’ sem análise do mérito. É dado</w:t>
      </w:r>
    </w:p>
    <w:p w14:paraId="1E9A4DEF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>início à votação. Decisão: Por unanimidade de votos dos Conselheiros presentes, o Conselho manifestou-se CONTRARIAMENTE ao pedido de projeto de restauro no</w:t>
      </w:r>
    </w:p>
    <w:p w14:paraId="20AC7A15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 xml:space="preserve">imóvel situado na Avenida Vital </w:t>
      </w:r>
      <w:proofErr w:type="spellStart"/>
      <w:r w:rsidRPr="00D16E40">
        <w:rPr>
          <w:rFonts w:ascii="Arial" w:hAnsi="Arial" w:cs="Arial"/>
        </w:rPr>
        <w:t>Brazil</w:t>
      </w:r>
      <w:proofErr w:type="spellEnd"/>
      <w:r w:rsidRPr="00D16E40">
        <w:rPr>
          <w:rFonts w:ascii="Arial" w:hAnsi="Arial" w:cs="Arial"/>
        </w:rPr>
        <w:t>, 1500 - Butantã, por abandono ou não atendimento de ‘comunique-se’. 4. Apresentação de temas gerais/</w:t>
      </w:r>
      <w:proofErr w:type="spellStart"/>
      <w:r w:rsidRPr="00D16E40">
        <w:rPr>
          <w:rFonts w:ascii="Arial" w:hAnsi="Arial" w:cs="Arial"/>
        </w:rPr>
        <w:t>Extrapauta</w:t>
      </w:r>
      <w:proofErr w:type="spellEnd"/>
      <w:r w:rsidRPr="00D16E40">
        <w:rPr>
          <w:rFonts w:ascii="Arial" w:hAnsi="Arial" w:cs="Arial"/>
        </w:rPr>
        <w:t>. 4.1. Nada mais havendo a ser discutido, o Vice-Presidente agradece a participação e colaboração de todos e encerra a reunião às 15h50. 4.2. A Ata será lavrada e, depois de achada</w:t>
      </w:r>
    </w:p>
    <w:p w14:paraId="6636EDDF" w14:textId="13D42A35" w:rsid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>conforme, será assinada pelos Conselheiros e publicada no Diário Oficial da Cidade.</w:t>
      </w:r>
    </w:p>
    <w:p w14:paraId="72336DD6" w14:textId="77777777" w:rsidR="00D16E40" w:rsidRDefault="00D16E40" w:rsidP="00D16E40">
      <w:pPr>
        <w:jc w:val="both"/>
        <w:rPr>
          <w:rFonts w:ascii="Arial" w:hAnsi="Arial" w:cs="Arial"/>
        </w:rPr>
      </w:pPr>
    </w:p>
    <w:p w14:paraId="1BD0E70D" w14:textId="05F7FF83" w:rsidR="00D16E40" w:rsidRDefault="00D16E40" w:rsidP="00D16E40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D16E40">
        <w:rPr>
          <w:rFonts w:ascii="Arial" w:hAnsi="Arial" w:cs="Arial"/>
          <w:b/>
          <w:bCs/>
          <w:sz w:val="32"/>
          <w:szCs w:val="32"/>
          <w:u w:val="single"/>
        </w:rPr>
        <w:t>D.O ESTADO DE SÃO PAULO</w:t>
      </w:r>
    </w:p>
    <w:p w14:paraId="0059DBE7" w14:textId="520F06D4" w:rsidR="00D16E40" w:rsidRPr="00D16E40" w:rsidRDefault="00D16E40" w:rsidP="00D16E40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D16E40">
        <w:rPr>
          <w:rFonts w:ascii="Arial" w:hAnsi="Arial" w:cs="Arial"/>
          <w:b/>
          <w:bCs/>
          <w:sz w:val="32"/>
          <w:szCs w:val="32"/>
          <w:u w:val="single"/>
        </w:rPr>
        <w:t>SECRETARIA DE DESENVOLVIMENTO</w:t>
      </w:r>
      <w:r w:rsidRPr="00D16E40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Pr="00D16E40">
        <w:rPr>
          <w:rFonts w:ascii="Arial" w:hAnsi="Arial" w:cs="Arial"/>
          <w:b/>
          <w:bCs/>
          <w:sz w:val="32"/>
          <w:szCs w:val="32"/>
          <w:u w:val="single"/>
        </w:rPr>
        <w:t>SOCIAL</w:t>
      </w:r>
    </w:p>
    <w:p w14:paraId="1255D1B6" w14:textId="77777777" w:rsidR="00D16E40" w:rsidRPr="00D16E40" w:rsidRDefault="00D16E40" w:rsidP="00D16E40">
      <w:pPr>
        <w:jc w:val="both"/>
        <w:rPr>
          <w:rFonts w:ascii="Arial" w:hAnsi="Arial" w:cs="Arial"/>
          <w:b/>
          <w:bCs/>
          <w:u w:val="single"/>
        </w:rPr>
      </w:pPr>
      <w:r w:rsidRPr="00D16E40">
        <w:rPr>
          <w:rFonts w:ascii="Arial" w:hAnsi="Arial" w:cs="Arial"/>
          <w:b/>
          <w:bCs/>
          <w:u w:val="single"/>
        </w:rPr>
        <w:t>GABINETE DO SECRETÁRIO</w:t>
      </w:r>
    </w:p>
    <w:p w14:paraId="015AEDB7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>DESPACHO</w:t>
      </w:r>
    </w:p>
    <w:p w14:paraId="185E48FA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>Extrato de Termo de Colaboração</w:t>
      </w:r>
    </w:p>
    <w:p w14:paraId="74224D08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>Processo SEI nº 012.00003649/2025-55</w:t>
      </w:r>
    </w:p>
    <w:p w14:paraId="62F21BDE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>Órgão Público Estadual: Secretaria de Desenvolvimento Social</w:t>
      </w:r>
    </w:p>
    <w:p w14:paraId="7D23F3EE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 xml:space="preserve">Signatário: Andrezza </w:t>
      </w:r>
      <w:proofErr w:type="spellStart"/>
      <w:r w:rsidRPr="00D16E40">
        <w:rPr>
          <w:rFonts w:ascii="Arial" w:hAnsi="Arial" w:cs="Arial"/>
        </w:rPr>
        <w:t>Rosalém</w:t>
      </w:r>
      <w:proofErr w:type="spellEnd"/>
      <w:r w:rsidRPr="00D16E40">
        <w:rPr>
          <w:rFonts w:ascii="Arial" w:hAnsi="Arial" w:cs="Arial"/>
        </w:rPr>
        <w:t xml:space="preserve"> Vieira</w:t>
      </w:r>
    </w:p>
    <w:p w14:paraId="6751DAF5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>Organização da Sociedade Civil: Fundação Getúlio Vargas - FGV</w:t>
      </w:r>
    </w:p>
    <w:p w14:paraId="4A49DF9D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>Signatário: Carlos Ivan Simonsen Leal</w:t>
      </w:r>
    </w:p>
    <w:p w14:paraId="0F14787C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>Objeto da parceria: Execução de atividade auxiliar pela OSC por meio de</w:t>
      </w:r>
    </w:p>
    <w:p w14:paraId="1F5ED67C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>apoio técnico de campo para atendimento domiciliar e atividades de apoio</w:t>
      </w:r>
    </w:p>
    <w:p w14:paraId="145717AF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>correlatas em auxílio aos serviços e ações de atendimento de famílias em</w:t>
      </w:r>
    </w:p>
    <w:p w14:paraId="6C3456BC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>situação de pobreza da Secretaria de Desenvolvimento Social.</w:t>
      </w:r>
    </w:p>
    <w:p w14:paraId="2EF0530C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>Modalidade: Chamamento Público 01/2025</w:t>
      </w:r>
    </w:p>
    <w:p w14:paraId="54AECACD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lastRenderedPageBreak/>
        <w:t>Origem dos Recursos: programa de trabalho 08.244.3521.6390.0000 –</w:t>
      </w:r>
    </w:p>
    <w:p w14:paraId="50A6F356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>Operacionalização do Programa de Superação de Vulnerabilidade Social,</w:t>
      </w:r>
    </w:p>
    <w:p w14:paraId="2FD2146B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>onerando a U.O. 35001 – Administração Superior da Secretaria e da Sede,</w:t>
      </w:r>
    </w:p>
    <w:p w14:paraId="29660F1C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>U.G.O. 350010, U.G.E. 350101, Natureza da Despesa 335043 – Subvenções</w:t>
      </w:r>
    </w:p>
    <w:p w14:paraId="4B5E6E87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>Sociais</w:t>
      </w:r>
    </w:p>
    <w:p w14:paraId="00C30438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>Data da assinatura: 14/07/2025</w:t>
      </w:r>
    </w:p>
    <w:p w14:paraId="54857D48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>Vigência: 32 meses</w:t>
      </w:r>
    </w:p>
    <w:p w14:paraId="2024220E" w14:textId="77777777" w:rsidR="00D16E40" w:rsidRP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 xml:space="preserve">Gestor: Marcelo </w:t>
      </w:r>
      <w:proofErr w:type="spellStart"/>
      <w:r w:rsidRPr="00D16E40">
        <w:rPr>
          <w:rFonts w:ascii="Arial" w:hAnsi="Arial" w:cs="Arial"/>
        </w:rPr>
        <w:t>Salera</w:t>
      </w:r>
      <w:proofErr w:type="spellEnd"/>
      <w:r w:rsidRPr="00D16E40">
        <w:rPr>
          <w:rFonts w:ascii="Arial" w:hAnsi="Arial" w:cs="Arial"/>
        </w:rPr>
        <w:t xml:space="preserve"> Ricci</w:t>
      </w:r>
    </w:p>
    <w:p w14:paraId="48F3A688" w14:textId="253B2B6F" w:rsidR="00D16E40" w:rsidRDefault="00D16E40" w:rsidP="00D16E40">
      <w:pPr>
        <w:jc w:val="both"/>
        <w:rPr>
          <w:rFonts w:ascii="Arial" w:hAnsi="Arial" w:cs="Arial"/>
        </w:rPr>
      </w:pPr>
      <w:r w:rsidRPr="00D16E40">
        <w:rPr>
          <w:rFonts w:ascii="Arial" w:hAnsi="Arial" w:cs="Arial"/>
        </w:rPr>
        <w:t>Parecer Jurídico: CJ/CC n°133/2025</w:t>
      </w:r>
    </w:p>
    <w:p w14:paraId="0AC363B1" w14:textId="77777777" w:rsidR="003D446C" w:rsidRDefault="003D446C" w:rsidP="00D16E40">
      <w:pPr>
        <w:jc w:val="both"/>
        <w:rPr>
          <w:rFonts w:ascii="Arial" w:hAnsi="Arial" w:cs="Arial"/>
        </w:rPr>
      </w:pPr>
    </w:p>
    <w:p w14:paraId="66D983B7" w14:textId="1E114D1F" w:rsidR="003D446C" w:rsidRPr="003D446C" w:rsidRDefault="003D446C" w:rsidP="003D446C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3D446C">
        <w:rPr>
          <w:rFonts w:ascii="Arial" w:hAnsi="Arial" w:cs="Arial"/>
          <w:b/>
          <w:bCs/>
          <w:sz w:val="32"/>
          <w:szCs w:val="32"/>
          <w:u w:val="single"/>
        </w:rPr>
        <w:t>DIÁRIO OFICIAL DA UNIÃO</w:t>
      </w:r>
    </w:p>
    <w:p w14:paraId="78B11848" w14:textId="5F2E0789" w:rsidR="003D446C" w:rsidRPr="003D446C" w:rsidRDefault="003D446C" w:rsidP="003D446C">
      <w:pPr>
        <w:jc w:val="both"/>
        <w:rPr>
          <w:rFonts w:ascii="Arial" w:hAnsi="Arial" w:cs="Arial"/>
        </w:rPr>
      </w:pPr>
      <w:r w:rsidRPr="003D446C">
        <w:rPr>
          <w:rFonts w:ascii="Arial" w:hAnsi="Arial" w:cs="Arial"/>
        </w:rPr>
        <w:t>Considerando que a unidade instrutora, ao analisar as providências adotadas</w:t>
      </w:r>
    </w:p>
    <w:p w14:paraId="5C93A620" w14:textId="1621230E" w:rsidR="003D446C" w:rsidRPr="00D16E40" w:rsidRDefault="003D446C" w:rsidP="003D446C">
      <w:pPr>
        <w:jc w:val="both"/>
        <w:rPr>
          <w:rFonts w:ascii="Arial" w:hAnsi="Arial" w:cs="Arial"/>
        </w:rPr>
      </w:pPr>
      <w:r w:rsidRPr="003D446C">
        <w:rPr>
          <w:rFonts w:ascii="Arial" w:hAnsi="Arial" w:cs="Arial"/>
        </w:rPr>
        <w:t>pelo Ministério da Saúde, concluiu pelo cumprimento integral da deliberação 9.2.2.2 do</w:t>
      </w:r>
      <w:r>
        <w:rPr>
          <w:rFonts w:ascii="Arial" w:hAnsi="Arial" w:cs="Arial"/>
        </w:rPr>
        <w:t xml:space="preserve"> </w:t>
      </w:r>
      <w:r w:rsidRPr="003D446C">
        <w:rPr>
          <w:rFonts w:ascii="Arial" w:hAnsi="Arial" w:cs="Arial"/>
        </w:rPr>
        <w:t>Acórdão 2.074/2015-TCU-Plenário, em razão da expansão do PFPB para beneficiários do</w:t>
      </w:r>
      <w:r>
        <w:rPr>
          <w:rFonts w:ascii="Arial" w:hAnsi="Arial" w:cs="Arial"/>
        </w:rPr>
        <w:t xml:space="preserve"> </w:t>
      </w:r>
      <w:r w:rsidRPr="003D446C">
        <w:rPr>
          <w:rFonts w:ascii="Arial" w:hAnsi="Arial" w:cs="Arial"/>
        </w:rPr>
        <w:t>Programa Bolsa Família, populações indígenas e municípios de maior vulnerabilidade</w:t>
      </w:r>
      <w:r>
        <w:rPr>
          <w:rFonts w:ascii="Arial" w:hAnsi="Arial" w:cs="Arial"/>
        </w:rPr>
        <w:t xml:space="preserve"> S</w:t>
      </w:r>
      <w:r w:rsidRPr="003D446C">
        <w:rPr>
          <w:rFonts w:ascii="Arial" w:hAnsi="Arial" w:cs="Arial"/>
        </w:rPr>
        <w:t>ocial</w:t>
      </w:r>
      <w:r>
        <w:rPr>
          <w:rFonts w:ascii="Arial" w:hAnsi="Arial" w:cs="Arial"/>
        </w:rPr>
        <w:t>.</w:t>
      </w:r>
      <w:r w:rsidRPr="003D446C">
        <w:rPr>
          <w:rFonts w:ascii="Arial" w:hAnsi="Arial" w:cs="Arial"/>
        </w:rPr>
        <w:cr/>
      </w:r>
    </w:p>
    <w:sectPr w:rsidR="003D446C" w:rsidRPr="00D16E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E1F6C"/>
    <w:multiLevelType w:val="multilevel"/>
    <w:tmpl w:val="679E7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EA66F7"/>
    <w:multiLevelType w:val="multilevel"/>
    <w:tmpl w:val="A06E4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9557566">
    <w:abstractNumId w:val="1"/>
  </w:num>
  <w:num w:numId="2" w16cid:durableId="1464731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8BE"/>
    <w:rsid w:val="00000266"/>
    <w:rsid w:val="00013FE7"/>
    <w:rsid w:val="0002626D"/>
    <w:rsid w:val="0003477F"/>
    <w:rsid w:val="0003579E"/>
    <w:rsid w:val="00036AD9"/>
    <w:rsid w:val="000752C3"/>
    <w:rsid w:val="000821D1"/>
    <w:rsid w:val="00082CDA"/>
    <w:rsid w:val="000A1FE0"/>
    <w:rsid w:val="000B4A15"/>
    <w:rsid w:val="00130114"/>
    <w:rsid w:val="00136A0C"/>
    <w:rsid w:val="00140454"/>
    <w:rsid w:val="001456F5"/>
    <w:rsid w:val="001569A1"/>
    <w:rsid w:val="00160492"/>
    <w:rsid w:val="001B1B3C"/>
    <w:rsid w:val="001C08BE"/>
    <w:rsid w:val="001C44B8"/>
    <w:rsid w:val="001D7B78"/>
    <w:rsid w:val="002551AB"/>
    <w:rsid w:val="00256C9C"/>
    <w:rsid w:val="0027640A"/>
    <w:rsid w:val="002873A5"/>
    <w:rsid w:val="002932CF"/>
    <w:rsid w:val="002B1D8E"/>
    <w:rsid w:val="002D0FA8"/>
    <w:rsid w:val="002D2628"/>
    <w:rsid w:val="002D2A61"/>
    <w:rsid w:val="002D628F"/>
    <w:rsid w:val="002D7621"/>
    <w:rsid w:val="002F6778"/>
    <w:rsid w:val="00316ECB"/>
    <w:rsid w:val="00316F9C"/>
    <w:rsid w:val="00321D16"/>
    <w:rsid w:val="00323A0C"/>
    <w:rsid w:val="003561D4"/>
    <w:rsid w:val="003612E4"/>
    <w:rsid w:val="00376B1A"/>
    <w:rsid w:val="00381E3B"/>
    <w:rsid w:val="0038736D"/>
    <w:rsid w:val="003C2B47"/>
    <w:rsid w:val="003C6DA6"/>
    <w:rsid w:val="003C7378"/>
    <w:rsid w:val="003D446C"/>
    <w:rsid w:val="003E1249"/>
    <w:rsid w:val="004002DA"/>
    <w:rsid w:val="00411B94"/>
    <w:rsid w:val="0042053A"/>
    <w:rsid w:val="004249C9"/>
    <w:rsid w:val="004322CA"/>
    <w:rsid w:val="0046249D"/>
    <w:rsid w:val="0047548A"/>
    <w:rsid w:val="00487D65"/>
    <w:rsid w:val="004B151A"/>
    <w:rsid w:val="004B232D"/>
    <w:rsid w:val="004B4039"/>
    <w:rsid w:val="004C7947"/>
    <w:rsid w:val="004D6754"/>
    <w:rsid w:val="004E09DB"/>
    <w:rsid w:val="004E2A27"/>
    <w:rsid w:val="004E3A62"/>
    <w:rsid w:val="004E7369"/>
    <w:rsid w:val="005004D9"/>
    <w:rsid w:val="00510E5F"/>
    <w:rsid w:val="0052110A"/>
    <w:rsid w:val="005353D6"/>
    <w:rsid w:val="005426B9"/>
    <w:rsid w:val="00547A50"/>
    <w:rsid w:val="0056304A"/>
    <w:rsid w:val="005740AA"/>
    <w:rsid w:val="00576A53"/>
    <w:rsid w:val="0058659C"/>
    <w:rsid w:val="005A08F4"/>
    <w:rsid w:val="005B0BC8"/>
    <w:rsid w:val="005E16DB"/>
    <w:rsid w:val="005E1AA7"/>
    <w:rsid w:val="005E36E4"/>
    <w:rsid w:val="006051E1"/>
    <w:rsid w:val="00617317"/>
    <w:rsid w:val="006214CA"/>
    <w:rsid w:val="00631E4C"/>
    <w:rsid w:val="006663EE"/>
    <w:rsid w:val="00671D47"/>
    <w:rsid w:val="006755CF"/>
    <w:rsid w:val="006960D6"/>
    <w:rsid w:val="00696A5D"/>
    <w:rsid w:val="006A00B2"/>
    <w:rsid w:val="006A2ACA"/>
    <w:rsid w:val="006A603E"/>
    <w:rsid w:val="006A60D9"/>
    <w:rsid w:val="006B5481"/>
    <w:rsid w:val="006C7F93"/>
    <w:rsid w:val="006D3A09"/>
    <w:rsid w:val="006F3850"/>
    <w:rsid w:val="0072374C"/>
    <w:rsid w:val="0075660C"/>
    <w:rsid w:val="00756AFE"/>
    <w:rsid w:val="007A77D3"/>
    <w:rsid w:val="007B6216"/>
    <w:rsid w:val="007C1E44"/>
    <w:rsid w:val="007E4E56"/>
    <w:rsid w:val="007F449F"/>
    <w:rsid w:val="00801C1D"/>
    <w:rsid w:val="008075A5"/>
    <w:rsid w:val="008159EF"/>
    <w:rsid w:val="00816E01"/>
    <w:rsid w:val="00841A8A"/>
    <w:rsid w:val="008441E6"/>
    <w:rsid w:val="00852DB0"/>
    <w:rsid w:val="00865486"/>
    <w:rsid w:val="00867032"/>
    <w:rsid w:val="008719FA"/>
    <w:rsid w:val="008909A0"/>
    <w:rsid w:val="0089313E"/>
    <w:rsid w:val="008A7F69"/>
    <w:rsid w:val="008B3CBF"/>
    <w:rsid w:val="008C07AB"/>
    <w:rsid w:val="008E285E"/>
    <w:rsid w:val="008F7DD0"/>
    <w:rsid w:val="0090158D"/>
    <w:rsid w:val="009073B5"/>
    <w:rsid w:val="0091542C"/>
    <w:rsid w:val="00931447"/>
    <w:rsid w:val="00944172"/>
    <w:rsid w:val="0097376D"/>
    <w:rsid w:val="00976F48"/>
    <w:rsid w:val="009858FE"/>
    <w:rsid w:val="00995A53"/>
    <w:rsid w:val="009A739C"/>
    <w:rsid w:val="009E06E1"/>
    <w:rsid w:val="009E6EE7"/>
    <w:rsid w:val="009F512E"/>
    <w:rsid w:val="009F79D7"/>
    <w:rsid w:val="00A15AD3"/>
    <w:rsid w:val="00A238CD"/>
    <w:rsid w:val="00A27829"/>
    <w:rsid w:val="00A31DE2"/>
    <w:rsid w:val="00A46314"/>
    <w:rsid w:val="00A5554A"/>
    <w:rsid w:val="00A61C92"/>
    <w:rsid w:val="00A63C12"/>
    <w:rsid w:val="00A70934"/>
    <w:rsid w:val="00A95844"/>
    <w:rsid w:val="00AA1A8B"/>
    <w:rsid w:val="00AA4079"/>
    <w:rsid w:val="00AA7DCC"/>
    <w:rsid w:val="00AB7C9D"/>
    <w:rsid w:val="00AE2472"/>
    <w:rsid w:val="00AE528E"/>
    <w:rsid w:val="00B11B67"/>
    <w:rsid w:val="00B1203A"/>
    <w:rsid w:val="00B160DB"/>
    <w:rsid w:val="00B20B87"/>
    <w:rsid w:val="00B345FD"/>
    <w:rsid w:val="00B70F7B"/>
    <w:rsid w:val="00B7142A"/>
    <w:rsid w:val="00B73E16"/>
    <w:rsid w:val="00B86B3F"/>
    <w:rsid w:val="00BA196B"/>
    <w:rsid w:val="00BA4207"/>
    <w:rsid w:val="00BB13F6"/>
    <w:rsid w:val="00BB4703"/>
    <w:rsid w:val="00BC09D0"/>
    <w:rsid w:val="00BC5E4B"/>
    <w:rsid w:val="00BD1FDB"/>
    <w:rsid w:val="00BE042E"/>
    <w:rsid w:val="00BE68E5"/>
    <w:rsid w:val="00C151B4"/>
    <w:rsid w:val="00C21F66"/>
    <w:rsid w:val="00C310DB"/>
    <w:rsid w:val="00C31FD5"/>
    <w:rsid w:val="00C41F1A"/>
    <w:rsid w:val="00C44D5E"/>
    <w:rsid w:val="00C51FAB"/>
    <w:rsid w:val="00C71030"/>
    <w:rsid w:val="00C86445"/>
    <w:rsid w:val="00C917C2"/>
    <w:rsid w:val="00CA1716"/>
    <w:rsid w:val="00CA5164"/>
    <w:rsid w:val="00CA7A84"/>
    <w:rsid w:val="00CB1AA0"/>
    <w:rsid w:val="00CB1AF8"/>
    <w:rsid w:val="00CE7611"/>
    <w:rsid w:val="00D16E40"/>
    <w:rsid w:val="00D41A90"/>
    <w:rsid w:val="00D43218"/>
    <w:rsid w:val="00D46664"/>
    <w:rsid w:val="00D520DD"/>
    <w:rsid w:val="00D63DAE"/>
    <w:rsid w:val="00D74E0B"/>
    <w:rsid w:val="00DB1809"/>
    <w:rsid w:val="00DB2196"/>
    <w:rsid w:val="00DC2120"/>
    <w:rsid w:val="00DF6AA1"/>
    <w:rsid w:val="00E11FA0"/>
    <w:rsid w:val="00E30896"/>
    <w:rsid w:val="00E4604B"/>
    <w:rsid w:val="00E679C8"/>
    <w:rsid w:val="00E724C6"/>
    <w:rsid w:val="00E7693B"/>
    <w:rsid w:val="00E81BD0"/>
    <w:rsid w:val="00E930F9"/>
    <w:rsid w:val="00EC05CF"/>
    <w:rsid w:val="00EC1073"/>
    <w:rsid w:val="00EC2A6F"/>
    <w:rsid w:val="00ED5812"/>
    <w:rsid w:val="00ED6B83"/>
    <w:rsid w:val="00EE23F3"/>
    <w:rsid w:val="00F01D5F"/>
    <w:rsid w:val="00F029E2"/>
    <w:rsid w:val="00F164CA"/>
    <w:rsid w:val="00F24D2E"/>
    <w:rsid w:val="00F31A37"/>
    <w:rsid w:val="00F4079C"/>
    <w:rsid w:val="00F439F5"/>
    <w:rsid w:val="00F53EE8"/>
    <w:rsid w:val="00FA7BBC"/>
    <w:rsid w:val="00FB0148"/>
    <w:rsid w:val="00FB6705"/>
    <w:rsid w:val="00FF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E3FD3"/>
  <w15:chartTrackingRefBased/>
  <w15:docId w15:val="{3788A37E-E2F7-48A6-9133-A1F52005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2DA"/>
  </w:style>
  <w:style w:type="paragraph" w:styleId="Ttulo1">
    <w:name w:val="heading 1"/>
    <w:basedOn w:val="Normal"/>
    <w:next w:val="Normal"/>
    <w:link w:val="Ttulo1Char"/>
    <w:uiPriority w:val="9"/>
    <w:qFormat/>
    <w:rsid w:val="001C08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C0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C08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C08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C08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C08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C08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08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C08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C08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C08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C08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C08B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C08B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C08B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C08B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C08B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C08B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C08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C0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C08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C08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C0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C08B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C08B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C08B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C08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C08B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C08B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F53EE8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53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18</Pages>
  <Words>5630</Words>
  <Characters>30407</Characters>
  <Application>Microsoft Office Word</Application>
  <DocSecurity>0</DocSecurity>
  <Lines>253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Amaro Rodrigues Wicher</dc:creator>
  <cp:keywords/>
  <dc:description/>
  <cp:lastModifiedBy>Beatriz Amaro Rodrigues Wicher</cp:lastModifiedBy>
  <cp:revision>1</cp:revision>
  <dcterms:created xsi:type="dcterms:W3CDTF">2025-07-15T11:11:00Z</dcterms:created>
  <dcterms:modified xsi:type="dcterms:W3CDTF">2025-07-15T12:04:00Z</dcterms:modified>
</cp:coreProperties>
</file>