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8063" w14:textId="77777777" w:rsidR="00FF2774" w:rsidRPr="00966C2A" w:rsidRDefault="00FF2774" w:rsidP="00FF2774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48EE1AE6" w14:textId="7D3EF041" w:rsidR="00FF2774" w:rsidRPr="00FA0330" w:rsidRDefault="00FF2774" w:rsidP="00FF277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18AC796" w14:textId="77777777" w:rsidR="00FF2774" w:rsidRPr="00BA46F2" w:rsidRDefault="00FF2774" w:rsidP="00FF2774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15D506BA" w14:textId="4363CC6D" w:rsidR="00AD1EEB" w:rsidRPr="004F7B43" w:rsidRDefault="00FF277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F7B43">
        <w:rPr>
          <w:rFonts w:ascii="Arial" w:hAnsi="Arial" w:cs="Arial"/>
          <w:b/>
          <w:bCs/>
          <w:sz w:val="22"/>
          <w:szCs w:val="22"/>
          <w:u w:val="single"/>
        </w:rPr>
        <w:t>Gabinete do Prefeito</w:t>
      </w:r>
    </w:p>
    <w:p w14:paraId="0EAA6AAE" w14:textId="77777777" w:rsidR="00BB6445" w:rsidRPr="004F7B43" w:rsidRDefault="00BB6445" w:rsidP="00BB644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F7B43">
        <w:rPr>
          <w:rFonts w:ascii="Arial" w:hAnsi="Arial" w:cs="Arial"/>
          <w:b/>
          <w:bCs/>
          <w:sz w:val="22"/>
          <w:szCs w:val="22"/>
          <w:u w:val="single"/>
        </w:rPr>
        <w:t>PORTARIAS</w:t>
      </w:r>
    </w:p>
    <w:p w14:paraId="4FF65AFD" w14:textId="3ACB3DBF" w:rsidR="00BB6445" w:rsidRPr="00BB6445" w:rsidRDefault="00BB6445" w:rsidP="00BB6445">
      <w:pPr>
        <w:rPr>
          <w:rFonts w:ascii="Arial" w:hAnsi="Arial" w:cs="Arial"/>
          <w:b/>
          <w:bCs/>
          <w:sz w:val="22"/>
          <w:szCs w:val="22"/>
        </w:rPr>
      </w:pPr>
      <w:r w:rsidRPr="00BB6445">
        <w:rPr>
          <w:rFonts w:ascii="Arial" w:hAnsi="Arial" w:cs="Arial"/>
          <w:b/>
          <w:bCs/>
          <w:sz w:val="22"/>
          <w:szCs w:val="22"/>
        </w:rPr>
        <w:t>Portaria nº 333 de 09 de março de 2026</w:t>
      </w:r>
    </w:p>
    <w:p w14:paraId="390D7899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Processo SEI 6073.2026/0000080-3</w:t>
      </w:r>
    </w:p>
    <w:p w14:paraId="54D85382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0A087879" w14:textId="220A900A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RESOLVE:</w:t>
      </w:r>
    </w:p>
    <w:p w14:paraId="0202700F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Exonerar o senhor JOSÉ ROBERTO CHRISTIANINI, RF 938.587.8, a pedido e a partir de 02/03/2026, do cargo de Assessor III, Ref. CDA-3, do Gabinete do Secretário - GAB, da Secretaria Municipal de Relações Internacionais, vaga 19659.</w:t>
      </w:r>
    </w:p>
    <w:p w14:paraId="3291A879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PREFEITURA DO MUNICÍPIO DE SÃO PAULO, aos 09 de março de 2026, 473°da fundação de São Paulo.</w:t>
      </w:r>
    </w:p>
    <w:p w14:paraId="18F8E634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</w:t>
      </w:r>
    </w:p>
    <w:p w14:paraId="1FA424DF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Prefeito</w:t>
      </w:r>
    </w:p>
    <w:p w14:paraId="77273987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BB6445">
        <w:rPr>
          <w:rFonts w:ascii="Arial" w:hAnsi="Arial" w:cs="Arial"/>
          <w:sz w:val="22"/>
          <w:szCs w:val="22"/>
        </w:rPr>
        <w:t>publico</w:t>
      </w:r>
      <w:proofErr w:type="spellEnd"/>
      <w:r w:rsidRPr="00BB6445">
        <w:rPr>
          <w:rFonts w:ascii="Arial" w:hAnsi="Arial" w:cs="Arial"/>
          <w:sz w:val="22"/>
          <w:szCs w:val="22"/>
        </w:rPr>
        <w:t xml:space="preserve"> integra este ato 152422245</w:t>
      </w:r>
    </w:p>
    <w:p w14:paraId="18FABFFC" w14:textId="133F4FD6" w:rsidR="00BB6445" w:rsidRPr="00BB6445" w:rsidRDefault="00BB6445" w:rsidP="00BB6445">
      <w:pPr>
        <w:rPr>
          <w:rFonts w:ascii="Arial" w:hAnsi="Arial" w:cs="Arial"/>
          <w:b/>
          <w:bCs/>
          <w:sz w:val="22"/>
          <w:szCs w:val="22"/>
        </w:rPr>
      </w:pPr>
      <w:r w:rsidRPr="004F7B43">
        <w:rPr>
          <w:rFonts w:ascii="Arial" w:hAnsi="Arial" w:cs="Arial"/>
          <w:b/>
          <w:bCs/>
          <w:sz w:val="22"/>
          <w:szCs w:val="22"/>
        </w:rPr>
        <w:br/>
      </w:r>
      <w:r w:rsidRPr="00BB6445">
        <w:rPr>
          <w:rFonts w:ascii="Arial" w:hAnsi="Arial" w:cs="Arial"/>
          <w:b/>
          <w:bCs/>
          <w:sz w:val="22"/>
          <w:szCs w:val="22"/>
        </w:rPr>
        <w:t>Portaria nº 334 de 09 de março de 2026</w:t>
      </w:r>
    </w:p>
    <w:p w14:paraId="66A3DC7E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Processo SEI 6027.2026/0003759-5</w:t>
      </w:r>
    </w:p>
    <w:p w14:paraId="374EC596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NUNES, Prefeito do Município de São Paulo, usando das atribuições que lhe são conferidas por lei,</w:t>
      </w:r>
    </w:p>
    <w:p w14:paraId="63FECFFA" w14:textId="14793FB0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RESOLVE:</w:t>
      </w:r>
    </w:p>
    <w:p w14:paraId="417D8469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Exonerar a senhora CAMILA MIYAHARA OLDANI FERNANDES, RF 847.449.4, a pedido e a partir de 09/03/2026, do cargo de Assessor II, Ref. CDA-2, da Coordenação de Licenciamento Ambiental - CLA, da Secretaria Municipal do Verde e do Meio Ambiente, vaga 23353, critérios gerais estabelecidos na Lei 17.708/21, dos Decretos 61.595/22 e 61.850/22.</w:t>
      </w:r>
    </w:p>
    <w:p w14:paraId="074D7AC7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PREFEITURA DO MUNICÍPIO DE SÃO PAULO, aos 09 de março de 2026, 473º da fundação de São Paulo.</w:t>
      </w:r>
    </w:p>
    <w:p w14:paraId="426BD479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</w:t>
      </w:r>
    </w:p>
    <w:p w14:paraId="3DC2F7EE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Prefeito</w:t>
      </w:r>
    </w:p>
    <w:p w14:paraId="7BAE345B" w14:textId="77777777" w:rsidR="00BB6445" w:rsidRPr="004F7B43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BB6445">
        <w:rPr>
          <w:rFonts w:ascii="Arial" w:hAnsi="Arial" w:cs="Arial"/>
          <w:sz w:val="22"/>
          <w:szCs w:val="22"/>
        </w:rPr>
        <w:t>publico</w:t>
      </w:r>
      <w:proofErr w:type="spellEnd"/>
      <w:r w:rsidRPr="00BB6445">
        <w:rPr>
          <w:rFonts w:ascii="Arial" w:hAnsi="Arial" w:cs="Arial"/>
          <w:sz w:val="22"/>
          <w:szCs w:val="22"/>
        </w:rPr>
        <w:t xml:space="preserve"> integra este ato </w:t>
      </w:r>
      <w:hyperlink r:id="rId7" w:tgtFrame="_blank" w:history="1">
        <w:r w:rsidRPr="00BB6445">
          <w:rPr>
            <w:rStyle w:val="Hyperlink"/>
            <w:rFonts w:ascii="Arial" w:hAnsi="Arial" w:cs="Arial"/>
            <w:sz w:val="22"/>
            <w:szCs w:val="22"/>
            <w:u w:val="none"/>
          </w:rPr>
          <w:t>152421564</w:t>
        </w:r>
      </w:hyperlink>
    </w:p>
    <w:p w14:paraId="6E47E3DA" w14:textId="77777777" w:rsidR="00BB6445" w:rsidRPr="004F7B43" w:rsidRDefault="00BB6445" w:rsidP="00BB6445">
      <w:pPr>
        <w:rPr>
          <w:rFonts w:ascii="Arial" w:hAnsi="Arial" w:cs="Arial"/>
          <w:sz w:val="22"/>
          <w:szCs w:val="22"/>
        </w:rPr>
      </w:pPr>
    </w:p>
    <w:p w14:paraId="2553210B" w14:textId="77777777" w:rsidR="00BB6445" w:rsidRPr="00BB6445" w:rsidRDefault="00BB6445" w:rsidP="00BB6445">
      <w:pPr>
        <w:rPr>
          <w:rFonts w:ascii="Arial" w:hAnsi="Arial" w:cs="Arial"/>
          <w:b/>
          <w:bCs/>
          <w:sz w:val="22"/>
          <w:szCs w:val="22"/>
        </w:rPr>
      </w:pPr>
      <w:r w:rsidRPr="00BB6445">
        <w:rPr>
          <w:rFonts w:ascii="Arial" w:hAnsi="Arial" w:cs="Arial"/>
          <w:b/>
          <w:bCs/>
          <w:sz w:val="22"/>
          <w:szCs w:val="22"/>
        </w:rPr>
        <w:t>Portaria nº 335 de 09 de março de 2026</w:t>
      </w:r>
    </w:p>
    <w:p w14:paraId="01276FF4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Processo SEI 6016.2026/0024155-9</w:t>
      </w:r>
    </w:p>
    <w:p w14:paraId="60FE85A8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NUNES, Prefeito do Município de São Paulo, usando das atribuições que lhe são conferidas por lei,</w:t>
      </w:r>
    </w:p>
    <w:p w14:paraId="1F5A69B5" w14:textId="083BD82D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proofErr w:type="gramStart"/>
      <w:r w:rsidRPr="00BB6445">
        <w:rPr>
          <w:rFonts w:ascii="Arial" w:hAnsi="Arial" w:cs="Arial"/>
          <w:sz w:val="22"/>
          <w:szCs w:val="22"/>
        </w:rPr>
        <w:t>RESOLVE :</w:t>
      </w:r>
      <w:proofErr w:type="gramEnd"/>
    </w:p>
    <w:p w14:paraId="6A96045E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EXONERAR</w:t>
      </w:r>
    </w:p>
    <w:p w14:paraId="18326C28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SECRETARIA MUNICIPAL DE EDUCAÇÃO</w:t>
      </w:r>
    </w:p>
    <w:p w14:paraId="616C047C" w14:textId="77777777" w:rsidR="00BB6445" w:rsidRPr="00BB6445" w:rsidRDefault="00BB6445" w:rsidP="00BB644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NILDA SANTANA DE SOUZA, RF 600.641.8, vínculo 4, a pedido e a partir de 02/03/2026, do cargo de Assistente de Diretor de Escola, da EMEI Vicente Matheus, da Diretoria Regional de Educação Itaquera, da Secretaria Municipal de Educação, vaga 8083.</w:t>
      </w:r>
    </w:p>
    <w:p w14:paraId="07F4ED9B" w14:textId="77777777" w:rsidR="00BB6445" w:rsidRPr="00BB6445" w:rsidRDefault="00BB6445" w:rsidP="00BB644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 xml:space="preserve">JOSÉ FRANCISCO DE SOUSA PEREIRA, RF 749.124.7, vínculo 1, a pedido e a partir de 02/03/2026, do cargo de Assistente de Diretor de Escola, da EMEF Professora Maria Aparecida </w:t>
      </w:r>
      <w:proofErr w:type="spellStart"/>
      <w:r w:rsidRPr="00BB6445">
        <w:rPr>
          <w:rFonts w:ascii="Arial" w:hAnsi="Arial" w:cs="Arial"/>
          <w:sz w:val="22"/>
          <w:szCs w:val="22"/>
        </w:rPr>
        <w:t>Vilasboas</w:t>
      </w:r>
      <w:proofErr w:type="spellEnd"/>
      <w:r w:rsidRPr="00BB6445">
        <w:rPr>
          <w:rFonts w:ascii="Arial" w:hAnsi="Arial" w:cs="Arial"/>
          <w:sz w:val="22"/>
          <w:szCs w:val="22"/>
        </w:rPr>
        <w:t>, da Diretoria Regional de Educação São Mateus, da Secretaria Municipal de Educação, vaga 8412.</w:t>
      </w:r>
    </w:p>
    <w:p w14:paraId="5A4BFDA4" w14:textId="77777777" w:rsidR="00BB6445" w:rsidRPr="00BB6445" w:rsidRDefault="00BB6445" w:rsidP="00BB644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ALINE MARINHO MARKS PIRES, RF 842.233.8, vínculo 1, a pedido e a partir de 02/03/2026, do cargo de Assistente Técnico Educacional, da Diretoria Regional de Educação Freguesia/Brasilândia, da Secretaria Municipal de Educação, vaga 7143.</w:t>
      </w:r>
    </w:p>
    <w:p w14:paraId="304E6E78" w14:textId="77777777" w:rsidR="00BB6445" w:rsidRPr="00BB6445" w:rsidRDefault="00BB6445" w:rsidP="00BB644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SILMARA CONCEIÇÃO DANTAS, RF 839.934.4, vínculo 1, a pedido e a partir de 25/02/2026, do cargo de Assistente de Diretor de Escola, do CEU EMEF Paraisópolis, da Diretoria Regional de Educação Butantã, da Secretaria Municipal de Educação, vaga 5751.</w:t>
      </w:r>
    </w:p>
    <w:p w14:paraId="4BF0CF07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PREFEITURA DO MUNICÍPIO DE SÃO PAULO, aos 09 de março de 2026, 473°da fundação de São Paulo.</w:t>
      </w:r>
    </w:p>
    <w:p w14:paraId="70432CC9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</w:t>
      </w:r>
    </w:p>
    <w:p w14:paraId="5C1A14C7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Prefeito</w:t>
      </w:r>
    </w:p>
    <w:p w14:paraId="6F9BF693" w14:textId="77777777" w:rsidR="00BB6445" w:rsidRPr="004F7B43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BB6445">
        <w:rPr>
          <w:rFonts w:ascii="Arial" w:hAnsi="Arial" w:cs="Arial"/>
          <w:sz w:val="22"/>
          <w:szCs w:val="22"/>
        </w:rPr>
        <w:t>publico</w:t>
      </w:r>
      <w:proofErr w:type="spellEnd"/>
      <w:r w:rsidRPr="00BB6445">
        <w:rPr>
          <w:rFonts w:ascii="Arial" w:hAnsi="Arial" w:cs="Arial"/>
          <w:sz w:val="22"/>
          <w:szCs w:val="22"/>
        </w:rPr>
        <w:t xml:space="preserve"> integra este ato </w:t>
      </w:r>
      <w:hyperlink r:id="rId8" w:tgtFrame="_blank" w:history="1">
        <w:r w:rsidRPr="00BB6445">
          <w:rPr>
            <w:rStyle w:val="Hyperlink"/>
            <w:rFonts w:ascii="Arial" w:hAnsi="Arial" w:cs="Arial"/>
            <w:b/>
            <w:bCs/>
            <w:sz w:val="22"/>
            <w:szCs w:val="22"/>
          </w:rPr>
          <w:t>152425045</w:t>
        </w:r>
      </w:hyperlink>
    </w:p>
    <w:p w14:paraId="150577BA" w14:textId="77777777" w:rsidR="00BB6445" w:rsidRPr="00BB6445" w:rsidRDefault="00BB6445" w:rsidP="00BB6445">
      <w:pPr>
        <w:rPr>
          <w:rFonts w:ascii="Arial" w:hAnsi="Arial" w:cs="Arial"/>
          <w:b/>
          <w:bCs/>
          <w:sz w:val="22"/>
          <w:szCs w:val="22"/>
        </w:rPr>
      </w:pPr>
      <w:r w:rsidRPr="00BB6445">
        <w:rPr>
          <w:rFonts w:ascii="Arial" w:hAnsi="Arial" w:cs="Arial"/>
          <w:b/>
          <w:bCs/>
          <w:sz w:val="22"/>
          <w:szCs w:val="22"/>
        </w:rPr>
        <w:t>Portaria nº 336 de 09 de março de 2026</w:t>
      </w:r>
    </w:p>
    <w:p w14:paraId="0DCECEB9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Processo SEI 6018.2026/0026069-4</w:t>
      </w:r>
    </w:p>
    <w:p w14:paraId="51DD52DE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NUNES, Prefeito do Município de São Paulo, usando das atribuições que lhe são conferidas por lei,</w:t>
      </w:r>
    </w:p>
    <w:p w14:paraId="32C0E950" w14:textId="48607AD3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RESOLVE:</w:t>
      </w:r>
    </w:p>
    <w:p w14:paraId="2DC373A9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 xml:space="preserve">Exonerar a senhora GISELE MOREIRA FALCÃO FRANCA, RF 641.440.1, vínculo 1, a partir de 25/02/2026, do cargo de Assessor III, Ref. CDA-3, da Coordenadoria Regional de Saúde Sul, da Secretaria Executiva de Atenção Básica, Especialidades e </w:t>
      </w:r>
      <w:r w:rsidRPr="00BB6445">
        <w:rPr>
          <w:rFonts w:ascii="Arial" w:hAnsi="Arial" w:cs="Arial"/>
          <w:sz w:val="22"/>
          <w:szCs w:val="22"/>
        </w:rPr>
        <w:lastRenderedPageBreak/>
        <w:t>Vigilância em Saúde, da Secretaria Municipal da Saúde, vaga 20920, critérios gerais estabelecidos na Lei 17.708/21, dos Decretos 61.242/22 e 61.374/22, tendo em vista de sua aposentadoria.</w:t>
      </w:r>
    </w:p>
    <w:p w14:paraId="3E38ECD1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PREFEITURA DO MUNICÍPIO DE SÃO PAULO, aos 09 de março de 2026, 473°da fundação de São Paulo.</w:t>
      </w:r>
    </w:p>
    <w:p w14:paraId="28E1E046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</w:t>
      </w:r>
    </w:p>
    <w:p w14:paraId="7C65A8CE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Prefeito</w:t>
      </w:r>
    </w:p>
    <w:p w14:paraId="6309DCB2" w14:textId="77777777" w:rsidR="00BB6445" w:rsidRPr="004F7B43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BB6445">
        <w:rPr>
          <w:rFonts w:ascii="Arial" w:hAnsi="Arial" w:cs="Arial"/>
          <w:sz w:val="22"/>
          <w:szCs w:val="22"/>
        </w:rPr>
        <w:t>publico</w:t>
      </w:r>
      <w:proofErr w:type="spellEnd"/>
      <w:r w:rsidRPr="00BB6445">
        <w:rPr>
          <w:rFonts w:ascii="Arial" w:hAnsi="Arial" w:cs="Arial"/>
          <w:sz w:val="22"/>
          <w:szCs w:val="22"/>
        </w:rPr>
        <w:t xml:space="preserve"> integra este ato </w:t>
      </w:r>
      <w:hyperlink r:id="rId9" w:tgtFrame="_blank" w:history="1">
        <w:r w:rsidRPr="00BB6445">
          <w:rPr>
            <w:rStyle w:val="Hyperlink"/>
            <w:rFonts w:ascii="Arial" w:hAnsi="Arial" w:cs="Arial"/>
            <w:b/>
            <w:bCs/>
            <w:sz w:val="22"/>
            <w:szCs w:val="22"/>
          </w:rPr>
          <w:t>152426527</w:t>
        </w:r>
      </w:hyperlink>
    </w:p>
    <w:p w14:paraId="26F98D2C" w14:textId="77777777" w:rsidR="00BB6445" w:rsidRPr="004F7B43" w:rsidRDefault="00BB6445" w:rsidP="00BB6445">
      <w:pPr>
        <w:rPr>
          <w:rFonts w:ascii="Arial" w:hAnsi="Arial" w:cs="Arial"/>
          <w:sz w:val="22"/>
          <w:szCs w:val="22"/>
        </w:rPr>
      </w:pPr>
    </w:p>
    <w:p w14:paraId="6C8708A7" w14:textId="77777777" w:rsidR="00BB6445" w:rsidRPr="00BB6445" w:rsidRDefault="00BB6445" w:rsidP="00BB6445">
      <w:pPr>
        <w:rPr>
          <w:rFonts w:ascii="Arial" w:hAnsi="Arial" w:cs="Arial"/>
          <w:b/>
          <w:bCs/>
          <w:sz w:val="22"/>
          <w:szCs w:val="22"/>
        </w:rPr>
      </w:pPr>
      <w:r w:rsidRPr="00BB6445">
        <w:rPr>
          <w:rFonts w:ascii="Arial" w:hAnsi="Arial" w:cs="Arial"/>
          <w:b/>
          <w:bCs/>
          <w:sz w:val="22"/>
          <w:szCs w:val="22"/>
        </w:rPr>
        <w:t>Portaria nº 337 de 09 de março de 2026</w:t>
      </w:r>
    </w:p>
    <w:p w14:paraId="1363D699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Processo SEI 6017.2026/0019163-8</w:t>
      </w:r>
    </w:p>
    <w:p w14:paraId="782C5CA8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58EB9842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RESOLVE:</w:t>
      </w:r>
    </w:p>
    <w:p w14:paraId="613D064C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Exonerar a senhora DOMENICA MARIA ANTONIO DA SILVA, RF 739.720.8, do cargo de Diretor I, Ref. CDA-4, da Divisão de Atendimento Presencial - DIAPE, do Departamento de Atendimento - DEATE, da Subsecretaria da Receita Municipal - SUREM, da Secretaria Municipal da Fazenda, vaga 27128, critérios gerais estabelecidos na Lei 17.708/21.</w:t>
      </w:r>
    </w:p>
    <w:p w14:paraId="7D278824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PREFEITURA DO MUNICÍPIO DE SÃO PAULO, aos 09 de março de 2026, 473° da fundação de São Paulo.</w:t>
      </w:r>
    </w:p>
    <w:p w14:paraId="709EDAEA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</w:t>
      </w:r>
    </w:p>
    <w:p w14:paraId="19413D5E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Prefeito</w:t>
      </w:r>
    </w:p>
    <w:p w14:paraId="76DC0A73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 xml:space="preserve">O seguinte documento </w:t>
      </w:r>
      <w:proofErr w:type="spellStart"/>
      <w:r w:rsidRPr="00BB6445">
        <w:rPr>
          <w:rFonts w:ascii="Arial" w:hAnsi="Arial" w:cs="Arial"/>
          <w:sz w:val="22"/>
          <w:szCs w:val="22"/>
        </w:rPr>
        <w:t>publico</w:t>
      </w:r>
      <w:proofErr w:type="spellEnd"/>
      <w:r w:rsidRPr="00BB6445">
        <w:rPr>
          <w:rFonts w:ascii="Arial" w:hAnsi="Arial" w:cs="Arial"/>
          <w:sz w:val="22"/>
          <w:szCs w:val="22"/>
        </w:rPr>
        <w:t xml:space="preserve"> integra este ato 152429004</w:t>
      </w:r>
    </w:p>
    <w:p w14:paraId="017650E9" w14:textId="77777777" w:rsidR="00BB6445" w:rsidRPr="00BB6445" w:rsidRDefault="00BB6445" w:rsidP="00BB6445">
      <w:pPr>
        <w:rPr>
          <w:rFonts w:ascii="Arial" w:hAnsi="Arial" w:cs="Arial"/>
          <w:b/>
          <w:bCs/>
          <w:sz w:val="22"/>
          <w:szCs w:val="22"/>
        </w:rPr>
      </w:pPr>
      <w:r w:rsidRPr="00BB6445">
        <w:rPr>
          <w:rFonts w:ascii="Arial" w:hAnsi="Arial" w:cs="Arial"/>
          <w:b/>
          <w:bCs/>
          <w:sz w:val="22"/>
          <w:szCs w:val="22"/>
        </w:rPr>
        <w:t>Portaria 338, de 09 de março de 2026</w:t>
      </w:r>
    </w:p>
    <w:p w14:paraId="330AB22B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Processo SEI 6012.2026/0004665-7</w:t>
      </w:r>
    </w:p>
    <w:p w14:paraId="3C61E5F4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12BF87D0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RESOLVE:</w:t>
      </w:r>
    </w:p>
    <w:p w14:paraId="58CA0157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EXONERAR</w:t>
      </w:r>
    </w:p>
    <w:p w14:paraId="58A24B15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SECRETARIA MUNICIPAL DAS SUBPREFEITURAS</w:t>
      </w:r>
    </w:p>
    <w:p w14:paraId="652754B8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1- ALINE DE OLIVEIRA SILVA, RF 884.710.0, a partir de 10/03/2026, do cargo de Assessor II, Referência CDA-2, do Gabinete do Secretário, da Secretaria Municipal das Subprefeituras, vaga 21434, critérios gerais estabelecidos na Lei 17.708/21, dos Decretos 61.242/22 e 61.500/22.</w:t>
      </w:r>
    </w:p>
    <w:p w14:paraId="30EA0CDB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lastRenderedPageBreak/>
        <w:t>2- NATALIA DIAS CUSTODIO, RF 914.714.4, a partir de 10/03/2026, do cargo de Diretor I, Referência CDA-4, da Divisão de Licitações, da Coordenadoria Geral de Licitações e Contratos, da Secretaria Municipal das Subprefeituras, vaga 22075, critérios gerais estabelecidos na Lei 17.708/21, dos Decretos 61.242/22 e 61.731/22.</w:t>
      </w:r>
    </w:p>
    <w:p w14:paraId="1DFC0A9F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PREFEITURA DO MUNICÍPIO DE SÃO PAULO, aos 09 de março de 2026, 473º da fundação de São Paulo.</w:t>
      </w:r>
    </w:p>
    <w:p w14:paraId="6930402A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RICARDO NUNES</w:t>
      </w:r>
    </w:p>
    <w:p w14:paraId="7B1A7341" w14:textId="77777777" w:rsidR="00BB6445" w:rsidRPr="00BB6445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Prefeito</w:t>
      </w:r>
    </w:p>
    <w:p w14:paraId="40C48950" w14:textId="77777777" w:rsidR="00BB6445" w:rsidRPr="004F7B43" w:rsidRDefault="00BB6445" w:rsidP="00BB6445">
      <w:pPr>
        <w:rPr>
          <w:rFonts w:ascii="Arial" w:hAnsi="Arial" w:cs="Arial"/>
          <w:sz w:val="22"/>
          <w:szCs w:val="22"/>
        </w:rPr>
      </w:pPr>
      <w:r w:rsidRPr="00BB6445">
        <w:rPr>
          <w:rFonts w:ascii="Arial" w:hAnsi="Arial" w:cs="Arial"/>
          <w:sz w:val="22"/>
          <w:szCs w:val="22"/>
        </w:rPr>
        <w:t>o seguinte documento público integra este ato 152453044</w:t>
      </w:r>
    </w:p>
    <w:p w14:paraId="69036CC6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</w:p>
    <w:p w14:paraId="616E513A" w14:textId="77777777" w:rsidR="004F7B43" w:rsidRPr="004F7B43" w:rsidRDefault="004F7B43" w:rsidP="004F7B43">
      <w:pPr>
        <w:tabs>
          <w:tab w:val="left" w:pos="6061"/>
          <w:tab w:val="left" w:pos="735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F7B43">
        <w:rPr>
          <w:rFonts w:ascii="Arial" w:hAnsi="Arial" w:cs="Arial"/>
          <w:b/>
          <w:bCs/>
          <w:sz w:val="22"/>
          <w:szCs w:val="22"/>
          <w:u w:val="single"/>
        </w:rPr>
        <w:t>Secretaria Municipal de Desenvolvimento Econômico e Trabalho</w:t>
      </w:r>
    </w:p>
    <w:p w14:paraId="593F034C" w14:textId="009BAC3B" w:rsidR="004F7B43" w:rsidRPr="00BB6445" w:rsidRDefault="004F7B43" w:rsidP="00BB644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F7B43">
        <w:rPr>
          <w:rFonts w:ascii="Arial" w:hAnsi="Arial" w:cs="Arial"/>
          <w:b/>
          <w:bCs/>
          <w:sz w:val="22"/>
          <w:szCs w:val="22"/>
          <w:u w:val="single"/>
        </w:rPr>
        <w:t>DEPARTAMENTO DE GESTÃO DE PESSOAS</w:t>
      </w:r>
    </w:p>
    <w:p w14:paraId="454C40FD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Portaria | Documento: 152346142 </w:t>
      </w:r>
    </w:p>
    <w:p w14:paraId="7C487049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PORTARIA SMDET 19, DE 06 de março DE 2026 </w:t>
      </w:r>
    </w:p>
    <w:p w14:paraId="1FCE4DBF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LEONARDO WILLIAM CASAL SANTOS, Chefe de Gabinete da Secretaria Municipal de Desenvolvimento Econômico e Trabalho, no uso das atribuições que lhe são conferidas por Lei, </w:t>
      </w:r>
    </w:p>
    <w:p w14:paraId="59AE3DBD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RESOLVE: </w:t>
      </w:r>
    </w:p>
    <w:p w14:paraId="276DCA6A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Art. 1º CONVOCAR o servidor abaixo relacionado, para trabalhar no dia abaixo, acompanhando e apoiando a empresa contratada que irá realizar a execução das alterações e instalações de equipamento de projetor no Palco do Auditório do 8º andar da Sede da SMDET, bem como outras demandas que surgirem, ficando concedido, 02 (dois) dia de descanso, a ser usufruído até 31/12/ 2026: </w:t>
      </w:r>
    </w:p>
    <w:p w14:paraId="6C810AC9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- Sábado (07/03/2026): - </w:t>
      </w:r>
      <w:proofErr w:type="spellStart"/>
      <w:r w:rsidRPr="004F7B43">
        <w:rPr>
          <w:rFonts w:ascii="Arial" w:hAnsi="Arial" w:cs="Arial"/>
          <w:sz w:val="22"/>
          <w:szCs w:val="22"/>
        </w:rPr>
        <w:t>Julio</w:t>
      </w:r>
      <w:proofErr w:type="spellEnd"/>
      <w:r w:rsidRPr="004F7B43">
        <w:rPr>
          <w:rFonts w:ascii="Arial" w:hAnsi="Arial" w:cs="Arial"/>
          <w:sz w:val="22"/>
          <w:szCs w:val="22"/>
        </w:rPr>
        <w:t xml:space="preserve"> Gomes Silva, RF. 930.030.9/1, DAF/STIC </w:t>
      </w:r>
    </w:p>
    <w:p w14:paraId="5B6D7075" w14:textId="39FAFB22" w:rsidR="00BB6445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>Art. 2º Esta Portaria entrará em vigor na data da sua publicação.</w:t>
      </w:r>
    </w:p>
    <w:p w14:paraId="5FFF33AA" w14:textId="77777777" w:rsidR="004F7B43" w:rsidRPr="004F7B43" w:rsidRDefault="004F7B43" w:rsidP="00BB644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90A1C1D" w14:textId="7C944A9C" w:rsidR="004F7B43" w:rsidRPr="004F7B43" w:rsidRDefault="004F7B43" w:rsidP="00BB644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F7B43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0AEB5E02" w14:textId="77777777" w:rsidR="004F7B43" w:rsidRPr="004F7B43" w:rsidRDefault="004F7B43" w:rsidP="00BB6445">
      <w:pPr>
        <w:rPr>
          <w:rFonts w:ascii="Arial" w:hAnsi="Arial" w:cs="Arial"/>
          <w:b/>
          <w:bCs/>
          <w:sz w:val="22"/>
          <w:szCs w:val="22"/>
        </w:rPr>
      </w:pPr>
      <w:r w:rsidRPr="004F7B43">
        <w:rPr>
          <w:rFonts w:ascii="Arial" w:hAnsi="Arial" w:cs="Arial"/>
          <w:b/>
          <w:bCs/>
          <w:sz w:val="22"/>
          <w:szCs w:val="22"/>
        </w:rPr>
        <w:t xml:space="preserve">Outras (NP) | Documento: 152448113 </w:t>
      </w:r>
    </w:p>
    <w:p w14:paraId="5442DE9B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PRINCIPAL </w:t>
      </w:r>
    </w:p>
    <w:p w14:paraId="7E382230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>Especificação de Outras Aditamento - Terra Prime Soluções e Serviços Ltda</w:t>
      </w:r>
    </w:p>
    <w:p w14:paraId="618DB980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Síntese (Texto do Despacho) </w:t>
      </w:r>
    </w:p>
    <w:p w14:paraId="6FD89B40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6064.2024/0000998-0 I - À vista dos elementos de convicção contidos no presente, em especial, a manifestação da Supervisão de Administração sob </w:t>
      </w:r>
      <w:proofErr w:type="spellStart"/>
      <w:r w:rsidRPr="004F7B43">
        <w:rPr>
          <w:rFonts w:ascii="Arial" w:hAnsi="Arial" w:cs="Arial"/>
          <w:sz w:val="22"/>
          <w:szCs w:val="22"/>
        </w:rPr>
        <w:t>doc</w:t>
      </w:r>
      <w:proofErr w:type="spellEnd"/>
      <w:r w:rsidRPr="004F7B43">
        <w:rPr>
          <w:rFonts w:ascii="Arial" w:hAnsi="Arial" w:cs="Arial"/>
          <w:sz w:val="22"/>
          <w:szCs w:val="22"/>
        </w:rPr>
        <w:t xml:space="preserve"> 151825731, o Parecer SMDET/AJ 152217222, o qual acolho, com fundamento no artigo 107 da Lei</w:t>
      </w:r>
      <w:r w:rsidRPr="004F7B43">
        <w:rPr>
          <w:rFonts w:ascii="Arial" w:hAnsi="Arial" w:cs="Arial"/>
          <w:sz w:val="22"/>
          <w:szCs w:val="22"/>
        </w:rPr>
        <w:t xml:space="preserve"> </w:t>
      </w:r>
      <w:r w:rsidRPr="004F7B43">
        <w:rPr>
          <w:rFonts w:ascii="Arial" w:hAnsi="Arial" w:cs="Arial"/>
          <w:sz w:val="22"/>
          <w:szCs w:val="22"/>
        </w:rPr>
        <w:t xml:space="preserve">14.133/2021, no artigo 116 do Decreto Municipal n. 62.100/2022 e na respectiva Minuta do Termo de Aditamento e na Cláusula Terceira do Contrato n. </w:t>
      </w:r>
      <w:r w:rsidRPr="004F7B43">
        <w:rPr>
          <w:rFonts w:ascii="Arial" w:hAnsi="Arial" w:cs="Arial"/>
          <w:sz w:val="22"/>
          <w:szCs w:val="22"/>
        </w:rPr>
        <w:lastRenderedPageBreak/>
        <w:t xml:space="preserve">002/2025/SMDET, celebrado com a Empresa Terra Prime Soluções e Serviços Ltda, inscrita no CNPJ 56.070.323/0001-06, cujo objeto consiste na contratação de empresa especializada na prestação de serviços terceirizados, de natureza contínua de copeiragem, com fornecimento de mão de obra, materiais, insumos e utensílios, incluindo preparação e distribuição de café, chá, água, </w:t>
      </w:r>
      <w:proofErr w:type="spellStart"/>
      <w:r w:rsidRPr="004F7B43">
        <w:rPr>
          <w:rFonts w:ascii="Arial" w:hAnsi="Arial" w:cs="Arial"/>
          <w:sz w:val="22"/>
          <w:szCs w:val="22"/>
        </w:rPr>
        <w:t>etc</w:t>
      </w:r>
      <w:proofErr w:type="spellEnd"/>
      <w:r w:rsidRPr="004F7B43">
        <w:rPr>
          <w:rFonts w:ascii="Arial" w:hAnsi="Arial" w:cs="Arial"/>
          <w:sz w:val="22"/>
          <w:szCs w:val="22"/>
        </w:rPr>
        <w:t xml:space="preserve">, a serem executados nas dependências do Gabinete da Secretaria Municipal de Desenvolvimento Econômico e Trabalho (SMDET), AUTORIZO o aditamento contratual, para fazer constar: a-) Prorrogação do prazo de vigência contratual por mais 12 (doze) meses, até 10/03/2027; e b-) Concessão de reajuste definitivo, com base no Índice de Preço ao Consumidor - IPC-FIPE, correspondente a 3,80%, consoante cálculo elaborado pela Supervisão de Execução Orçamentária e Financeira sob doc. 151776887, para o período de 10/03/26 a 10/03/27. II - Dessa feita, em vista das normas e procedimentos fixados pelo decreto municipal n. 64.904/2026, AUTORIZO, em oportuno, a emissão da competente nota de empenho, no valor de R$ 102.372,48 (cento e dois mil e trezentos e setenta e dois reais e quarenta e oito centavos), onerando a dotação orçamentária n. 30.10.11.122.4001.2100.3.3.90.39.00.00 do presente exercício financeiro. III - PUBLIQUE-SE. IV - PROVIDÊNCIAS POSTERIORES: a) Ao Departamento de Administração e Finanças para providências orçamentárias e financeiras bem como as relacionadas à assinatura do referido Termo. </w:t>
      </w:r>
    </w:p>
    <w:p w14:paraId="2BC252F6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Anexo I (Número do Documento SEI) </w:t>
      </w:r>
    </w:p>
    <w:p w14:paraId="59AD6AFD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152412749 </w:t>
      </w:r>
    </w:p>
    <w:p w14:paraId="1054D61E" w14:textId="77777777" w:rsidR="004F7B43" w:rsidRPr="004F7B43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 xml:space="preserve">Data de Publicação </w:t>
      </w:r>
    </w:p>
    <w:p w14:paraId="7B47FBD7" w14:textId="6CEE62E5" w:rsidR="00BB6445" w:rsidRPr="00BB6445" w:rsidRDefault="004F7B43" w:rsidP="00BB6445">
      <w:pPr>
        <w:rPr>
          <w:rFonts w:ascii="Arial" w:hAnsi="Arial" w:cs="Arial"/>
          <w:sz w:val="22"/>
          <w:szCs w:val="22"/>
        </w:rPr>
      </w:pPr>
      <w:r w:rsidRPr="004F7B43">
        <w:rPr>
          <w:rFonts w:ascii="Arial" w:hAnsi="Arial" w:cs="Arial"/>
          <w:sz w:val="22"/>
          <w:szCs w:val="22"/>
        </w:rPr>
        <w:t>10/03/2026</w:t>
      </w:r>
    </w:p>
    <w:p w14:paraId="47EF76DF" w14:textId="77777777" w:rsidR="00BB6445" w:rsidRPr="00BB6445" w:rsidRDefault="00BB6445" w:rsidP="00BB6445"/>
    <w:p w14:paraId="57EEA235" w14:textId="77777777" w:rsidR="00BB6445" w:rsidRPr="00BB6445" w:rsidRDefault="00BB6445">
      <w:pPr>
        <w:rPr>
          <w:b/>
          <w:bCs/>
          <w:u w:val="single"/>
        </w:rPr>
      </w:pPr>
    </w:p>
    <w:p w14:paraId="29A7BD53" w14:textId="032F2FE4" w:rsidR="00BB6445" w:rsidRDefault="00BB6445"/>
    <w:sectPr w:rsidR="00BB6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6892" w14:textId="77777777" w:rsidR="009C19A7" w:rsidRDefault="009C19A7" w:rsidP="00BB6445">
      <w:pPr>
        <w:spacing w:after="0" w:line="240" w:lineRule="auto"/>
      </w:pPr>
      <w:r>
        <w:separator/>
      </w:r>
    </w:p>
  </w:endnote>
  <w:endnote w:type="continuationSeparator" w:id="0">
    <w:p w14:paraId="08FFF310" w14:textId="77777777" w:rsidR="009C19A7" w:rsidRDefault="009C19A7" w:rsidP="00BB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CBF2" w14:textId="77777777" w:rsidR="009C19A7" w:rsidRDefault="009C19A7" w:rsidP="00BB6445">
      <w:pPr>
        <w:spacing w:after="0" w:line="240" w:lineRule="auto"/>
      </w:pPr>
      <w:r>
        <w:separator/>
      </w:r>
    </w:p>
  </w:footnote>
  <w:footnote w:type="continuationSeparator" w:id="0">
    <w:p w14:paraId="6F1FC7E6" w14:textId="77777777" w:rsidR="009C19A7" w:rsidRDefault="009C19A7" w:rsidP="00BB6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347F5"/>
    <w:multiLevelType w:val="multilevel"/>
    <w:tmpl w:val="7CF8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9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74"/>
    <w:rsid w:val="00146ACC"/>
    <w:rsid w:val="00246F5C"/>
    <w:rsid w:val="004F7B43"/>
    <w:rsid w:val="00574A7F"/>
    <w:rsid w:val="009C19A7"/>
    <w:rsid w:val="00AD1EEB"/>
    <w:rsid w:val="00BB6445"/>
    <w:rsid w:val="00E40BE9"/>
    <w:rsid w:val="00E92B86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5C01"/>
  <w15:chartTrackingRefBased/>
  <w15:docId w15:val="{82B3EE54-5225-45C5-9E2C-A7355ED9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74"/>
  </w:style>
  <w:style w:type="paragraph" w:styleId="Ttulo1">
    <w:name w:val="heading 1"/>
    <w:basedOn w:val="Normal"/>
    <w:next w:val="Normal"/>
    <w:link w:val="Ttulo1Char"/>
    <w:uiPriority w:val="9"/>
    <w:qFormat/>
    <w:rsid w:val="00FF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2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2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2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2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2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2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2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2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2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27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27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27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27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27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27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2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2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2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27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27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27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2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27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27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B644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644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B6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6445"/>
  </w:style>
  <w:style w:type="paragraph" w:styleId="Rodap">
    <w:name w:val="footer"/>
    <w:basedOn w:val="Normal"/>
    <w:link w:val="RodapChar"/>
    <w:uiPriority w:val="99"/>
    <w:unhideWhenUsed/>
    <w:rsid w:val="00BB6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oficial.prefeitura.sp.gov.br/md_epubli_visualizar.php?FSo7mA-hq9Yt5RDjbVFccsYaUXrPdWPn8OJJMuskrS-AUA_Cle035UBj5oxWllOIi9abiMhjRnl0HBOsWsfVl0yVQ9C0-tc8zp4oJ4sqVG7BAR_jOEDaG-trNZ4m7j4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ariooficial.prefeitura.sp.gov.br/md_epubli_visualizar.php?vXHWYCbQybAZsk-Rsjux_4AKBRI6lncfSICvbVioYasMbre_6pOA3v0GDRyrxDy35TUwuW9xEldoCGCH0zJZXsdjp1X6FPFk1_0nc8MorLlrltGGzo-dEgMC0snhZTQ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ariooficial.prefeitura.sp.gov.br/md_epubli_visualizar.php?_Q0XWMbD_Xh4s84-Pw6JpEuX3UO6NpF7OxcxyGxiHVAkwDhKm3sDHzJqkqMH2xzuD39Pjptc8wGhA29_06JuG2RJ62tfE-4ePyIrWdQC4HfKLgCAcjEknERDpQIlZ5P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1394</Words>
  <Characters>7573</Characters>
  <Application>Microsoft Office Word</Application>
  <DocSecurity>0</DocSecurity>
  <Lines>184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Pereira Alves</dc:creator>
  <cp:keywords/>
  <dc:description/>
  <cp:lastModifiedBy>Davi Pereira Alves</cp:lastModifiedBy>
  <cp:revision>5</cp:revision>
  <dcterms:created xsi:type="dcterms:W3CDTF">2026-03-10T16:00:00Z</dcterms:created>
  <dcterms:modified xsi:type="dcterms:W3CDTF">2026-03-10T17:58:00Z</dcterms:modified>
</cp:coreProperties>
</file>