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7566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5758A9E3" w14:textId="6480DCB3" w:rsidR="00966C2A" w:rsidRPr="00FA0330" w:rsidRDefault="00F2062F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30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42E6C">
        <w:rPr>
          <w:rFonts w:ascii="Arial" w:hAnsi="Arial" w:cs="Arial"/>
          <w:b/>
          <w:bCs/>
          <w:sz w:val="28"/>
          <w:szCs w:val="28"/>
        </w:rPr>
        <w:t>3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7F7A4F83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124963EE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62FFC266" w14:textId="77777777" w:rsidR="00BE67CF" w:rsidRDefault="00BE67CF" w:rsidP="003C3C91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BE67CF">
        <w:rPr>
          <w:rFonts w:ascii="Arial" w:hAnsi="Arial" w:cs="Arial"/>
          <w:b/>
          <w:bCs/>
          <w:u w:val="single"/>
        </w:rPr>
        <w:t xml:space="preserve">Gabinete do Prefeito </w:t>
      </w:r>
    </w:p>
    <w:p w14:paraId="35A542AB" w14:textId="77777777" w:rsidR="00BE67CF" w:rsidRDefault="00BE67CF" w:rsidP="00FD7B85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BE67CF">
        <w:rPr>
          <w:rFonts w:ascii="Arial" w:hAnsi="Arial" w:cs="Arial"/>
          <w:b/>
          <w:bCs/>
          <w:u w:val="single"/>
        </w:rPr>
        <w:t>DECRETOS</w:t>
      </w:r>
    </w:p>
    <w:p w14:paraId="11233EFB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  <w:b/>
          <w:bCs/>
        </w:rPr>
      </w:pPr>
      <w:r w:rsidRPr="00BE67CF">
        <w:rPr>
          <w:rFonts w:ascii="Arial" w:hAnsi="Arial" w:cs="Arial"/>
          <w:b/>
          <w:bCs/>
        </w:rPr>
        <w:t>Decreto | Documento: 151921636</w:t>
      </w:r>
    </w:p>
    <w:p w14:paraId="1033E247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DECRETO Nº 65.058, DE 27 DE MARÇO DE 2026</w:t>
      </w:r>
    </w:p>
    <w:p w14:paraId="317C6F06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Regulamenta, conjuntamente, por afinidade de matérias, a Lei nº 17.884, de 2 de janeiro de 2023, que institui o Programa de Acompanhamento Psicológico às Mulheres Vítimas de Violência Doméstica no âmbito do Município de São Paulo voltado à prestação de</w:t>
      </w:r>
    </w:p>
    <w:p w14:paraId="0DBBF99F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acompanhamento psicológico para as mulheres vítimas de violência doméstica, e a Lei nº 18.109, de 3 de maio de 2024, que dispõe</w:t>
      </w:r>
    </w:p>
    <w:p w14:paraId="7F640453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sobre a criação do Programa de fortalecimento da saúde mental e do enfrentamento à violência psicológica entre mulheres (</w:t>
      </w:r>
      <w:proofErr w:type="spellStart"/>
      <w:r w:rsidRPr="00BE67CF">
        <w:rPr>
          <w:rFonts w:ascii="Arial" w:hAnsi="Arial" w:cs="Arial"/>
        </w:rPr>
        <w:t>Wollying</w:t>
      </w:r>
      <w:proofErr w:type="spellEnd"/>
      <w:r w:rsidRPr="00BE67CF">
        <w:rPr>
          <w:rFonts w:ascii="Arial" w:hAnsi="Arial" w:cs="Arial"/>
        </w:rPr>
        <w:t>).</w:t>
      </w:r>
    </w:p>
    <w:p w14:paraId="3B06F3DE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RICARDO NUNES, Prefeito do Município de São Paulo, no uso das atribuições que lhe são conferidas por lei,</w:t>
      </w:r>
    </w:p>
    <w:p w14:paraId="14C64E1D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CONSIDERANDO o alinhamento das disposições contidas nas Leis nº 17.884, de 2 de janeiro de 2023, e nº 18.109, de 3 de maio de 2024, com a Meta 62 do Programa de Metas 2025-2028 da Administração Municipal, que prevê, dentre outras medidas, a implementação de ações estratégicas destinadas ao fortalecimento das políticas públicas de prevenção e enfrentamento à violência contra a mulher,</w:t>
      </w:r>
    </w:p>
    <w:p w14:paraId="16AF666F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D E C R E T A:</w:t>
      </w:r>
    </w:p>
    <w:p w14:paraId="61F97721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Art. 1º Este decreto regulamenta as Leis nº 17.884, de 2 de janeiro de 2023, e nº 18.109, de 3 de maio de 2024, estabelecendo as diretrizes para a implementação, no âmbito do Município de São Paulo, do Programa de Acompanhamento Psicológico às Mulheres Vítimas de Violência Doméstica e do Programa de Fortalecimento da Saúde Mental e de Enfrentamento à Violência Psicológica entre Mulheres (</w:t>
      </w:r>
      <w:proofErr w:type="spellStart"/>
      <w:r w:rsidRPr="00BE67CF">
        <w:rPr>
          <w:rFonts w:ascii="Arial" w:hAnsi="Arial" w:cs="Arial"/>
        </w:rPr>
        <w:t>Wollying</w:t>
      </w:r>
      <w:proofErr w:type="spellEnd"/>
      <w:r w:rsidRPr="00BE67CF">
        <w:rPr>
          <w:rFonts w:ascii="Arial" w:hAnsi="Arial" w:cs="Arial"/>
        </w:rPr>
        <w:t>), mediante atuação integrada da rede municipal de serviços.</w:t>
      </w:r>
    </w:p>
    <w:p w14:paraId="3A5C1FC7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§ 1º A regulamentação de que trata o “caput” visa assegurar:</w:t>
      </w:r>
    </w:p>
    <w:p w14:paraId="7B3BF99E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lastRenderedPageBreak/>
        <w:t xml:space="preserve">I - </w:t>
      </w:r>
      <w:proofErr w:type="gramStart"/>
      <w:r w:rsidRPr="00BE67CF">
        <w:rPr>
          <w:rFonts w:ascii="Arial" w:hAnsi="Arial" w:cs="Arial"/>
        </w:rPr>
        <w:t>a</w:t>
      </w:r>
      <w:proofErr w:type="gramEnd"/>
      <w:r w:rsidRPr="00BE67CF">
        <w:rPr>
          <w:rFonts w:ascii="Arial" w:hAnsi="Arial" w:cs="Arial"/>
        </w:rPr>
        <w:t xml:space="preserve"> prestação de acompanhamento psicológico às mulheres vítimas de violência doméstica;</w:t>
      </w:r>
    </w:p>
    <w:p w14:paraId="46E42AEB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II - </w:t>
      </w:r>
      <w:proofErr w:type="gramStart"/>
      <w:r w:rsidRPr="00BE67CF">
        <w:rPr>
          <w:rFonts w:ascii="Arial" w:hAnsi="Arial" w:cs="Arial"/>
        </w:rPr>
        <w:t>o</w:t>
      </w:r>
      <w:proofErr w:type="gramEnd"/>
      <w:r w:rsidRPr="00BE67CF">
        <w:rPr>
          <w:rFonts w:ascii="Arial" w:hAnsi="Arial" w:cs="Arial"/>
        </w:rPr>
        <w:t xml:space="preserve"> fortalecimento da saúde mental feminina;</w:t>
      </w:r>
    </w:p>
    <w:p w14:paraId="3A4F516A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III - o enfrentamento da violência psicológica entre mulheres; e</w:t>
      </w:r>
    </w:p>
    <w:p w14:paraId="0FF31365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IV - </w:t>
      </w:r>
      <w:proofErr w:type="gramStart"/>
      <w:r w:rsidRPr="00BE67CF">
        <w:rPr>
          <w:rFonts w:ascii="Arial" w:hAnsi="Arial" w:cs="Arial"/>
        </w:rPr>
        <w:t>a</w:t>
      </w:r>
      <w:proofErr w:type="gramEnd"/>
      <w:r w:rsidRPr="00BE67CF">
        <w:rPr>
          <w:rFonts w:ascii="Arial" w:hAnsi="Arial" w:cs="Arial"/>
        </w:rPr>
        <w:t xml:space="preserve"> promoção da autonomia, do equilíbrio emocional e da conscientização acerca de práticas discriminatórias e constrangedoras.</w:t>
      </w:r>
    </w:p>
    <w:p w14:paraId="7B3BD2E5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§ 2º Os objetivos previstos no artigo 3º da Lei nº 18.109, de 2024, serão implementados por meio da rede integrada de atendimento estruturada para a execução da Lei nº 17.884, de 2023.</w:t>
      </w:r>
    </w:p>
    <w:p w14:paraId="411686CA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Art. 2º Para os fins deste decreto, considera-se serviço de referência àquele qualificado para oferecer atendimento às vítimas de</w:t>
      </w:r>
    </w:p>
    <w:p w14:paraId="183DC6EE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violência doméstica, observados os níveis de assistência e os diferentes profissionais que atuarão em cada unidade de atendimento, bem</w:t>
      </w:r>
    </w:p>
    <w:p w14:paraId="1505603F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assim as normas técnicas e protocolos adotados pelas secretarias e órgãos envolvidos no processo.</w:t>
      </w:r>
    </w:p>
    <w:p w14:paraId="0A4A04D1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Art. 3º Fica instituído o protocolo integrado de atenção às mulheres vítimas de violência no Município de São Paulo, cujos fluxos e</w:t>
      </w:r>
    </w:p>
    <w:p w14:paraId="54A774AE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atendimentos decorrentes de sua implementação observarão as seguintes diretrizes:</w:t>
      </w:r>
    </w:p>
    <w:p w14:paraId="37341E3D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 - </w:t>
      </w:r>
      <w:proofErr w:type="gramStart"/>
      <w:r w:rsidRPr="00BE67CF">
        <w:rPr>
          <w:rFonts w:ascii="Arial" w:hAnsi="Arial" w:cs="Arial"/>
        </w:rPr>
        <w:t>acolhimento</w:t>
      </w:r>
      <w:proofErr w:type="gramEnd"/>
      <w:r w:rsidRPr="00BE67CF">
        <w:rPr>
          <w:rFonts w:ascii="Arial" w:hAnsi="Arial" w:cs="Arial"/>
        </w:rPr>
        <w:t xml:space="preserve"> em serviços de referência regionalizados;</w:t>
      </w:r>
    </w:p>
    <w:p w14:paraId="6578DAA2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II - </w:t>
      </w:r>
      <w:proofErr w:type="gramStart"/>
      <w:r w:rsidRPr="00BE67CF">
        <w:rPr>
          <w:rFonts w:ascii="Arial" w:hAnsi="Arial" w:cs="Arial"/>
        </w:rPr>
        <w:t>atendimento</w:t>
      </w:r>
      <w:proofErr w:type="gramEnd"/>
      <w:r w:rsidRPr="00BE67CF">
        <w:rPr>
          <w:rFonts w:ascii="Arial" w:hAnsi="Arial" w:cs="Arial"/>
        </w:rPr>
        <w:t xml:space="preserve"> humanizado, pautado no respeito aos princípios da dignidade da pessoa humana, da não discriminação, do sigilo e da privacidade;</w:t>
      </w:r>
    </w:p>
    <w:p w14:paraId="686855D6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III - disponibilização de espaço para escuta qualificada que garanta privacidade à vítima durante o atendimento;</w:t>
      </w:r>
    </w:p>
    <w:p w14:paraId="05B1DC8B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IV - </w:t>
      </w:r>
      <w:proofErr w:type="gramStart"/>
      <w:r w:rsidRPr="00BE67CF">
        <w:rPr>
          <w:rFonts w:ascii="Arial" w:hAnsi="Arial" w:cs="Arial"/>
        </w:rPr>
        <w:t>fornecimento</w:t>
      </w:r>
      <w:proofErr w:type="gramEnd"/>
      <w:r w:rsidRPr="00BE67CF">
        <w:rPr>
          <w:rFonts w:ascii="Arial" w:hAnsi="Arial" w:cs="Arial"/>
        </w:rPr>
        <w:t xml:space="preserve"> de informações prévias à vítima, assegurada sua compreensão sobre o que será realizado em cada etapa do atendimento e a importância das condutas médicas, multiprofissionais e policiais, respeitada sua decisão acerca da realização ou não de qualquer procedimento;</w:t>
      </w:r>
    </w:p>
    <w:p w14:paraId="13668642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V - </w:t>
      </w:r>
      <w:proofErr w:type="gramStart"/>
      <w:r w:rsidRPr="00BE67CF">
        <w:rPr>
          <w:rFonts w:ascii="Arial" w:hAnsi="Arial" w:cs="Arial"/>
        </w:rPr>
        <w:t>identificação e orientação</w:t>
      </w:r>
      <w:proofErr w:type="gramEnd"/>
      <w:r w:rsidRPr="00BE67CF">
        <w:rPr>
          <w:rFonts w:ascii="Arial" w:hAnsi="Arial" w:cs="Arial"/>
        </w:rPr>
        <w:t xml:space="preserve"> às vítimas sobre a existência de serviços de referência e de unidades do sistema de garantia de direitos;</w:t>
      </w:r>
    </w:p>
    <w:p w14:paraId="5F394992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VI - </w:t>
      </w:r>
      <w:proofErr w:type="gramStart"/>
      <w:r w:rsidRPr="00BE67CF">
        <w:rPr>
          <w:rFonts w:ascii="Arial" w:hAnsi="Arial" w:cs="Arial"/>
        </w:rPr>
        <w:t>divulgação</w:t>
      </w:r>
      <w:proofErr w:type="gramEnd"/>
      <w:r w:rsidRPr="00BE67CF">
        <w:rPr>
          <w:rFonts w:ascii="Arial" w:hAnsi="Arial" w:cs="Arial"/>
        </w:rPr>
        <w:t xml:space="preserve"> de informações acerca da disponibilidade de serviços de referência para atendimento às vítimas de violência doméstica;</w:t>
      </w:r>
    </w:p>
    <w:p w14:paraId="33C85DB3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VII - promoção de capacitação de profissionais das Pastas relacionadas com o protocolo integrado de que trata o “caput” deste artigo.</w:t>
      </w:r>
    </w:p>
    <w:p w14:paraId="28BF78F1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lastRenderedPageBreak/>
        <w:t>Art. 4º Compete à Secretaria Municipal da Saúde, no âmbito da rede municipal do Sistema Único de Saúde - SUS, o atendimento às mulheres vítimas de violência doméstica, compreendendo:</w:t>
      </w:r>
    </w:p>
    <w:p w14:paraId="548F7204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I - o acolhimento, a anamnese e a realização de exames clínicos e laboratoriais pertinentes;</w:t>
      </w:r>
    </w:p>
    <w:p w14:paraId="1E15F3B3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II - </w:t>
      </w:r>
      <w:proofErr w:type="gramStart"/>
      <w:r w:rsidRPr="00BE67CF">
        <w:rPr>
          <w:rFonts w:ascii="Arial" w:hAnsi="Arial" w:cs="Arial"/>
        </w:rPr>
        <w:t>o</w:t>
      </w:r>
      <w:proofErr w:type="gramEnd"/>
      <w:r w:rsidRPr="00BE67CF">
        <w:rPr>
          <w:rFonts w:ascii="Arial" w:hAnsi="Arial" w:cs="Arial"/>
        </w:rPr>
        <w:t xml:space="preserve"> preenchimento de prontuário contendo, no mínimo:</w:t>
      </w:r>
    </w:p>
    <w:p w14:paraId="4B32D140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a) a data e o horário do atendimento;</w:t>
      </w:r>
    </w:p>
    <w:p w14:paraId="77925911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b) a história clínica detalhada, com registro das informações relativas à violência sofrida;</w:t>
      </w:r>
    </w:p>
    <w:p w14:paraId="446FD2B1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c) o exame físico completo, inclusive ginecológico, quando indicado;</w:t>
      </w:r>
    </w:p>
    <w:p w14:paraId="10F2B156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d) a descrição minuciosa das lesões, com indicação de sua localização e temporalidade;</w:t>
      </w:r>
    </w:p>
    <w:p w14:paraId="4989EC56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III - o acompanhamento multiprofissional e a assistência farmacêutica, bem como o fornecimento de outros insumos necessários,</w:t>
      </w:r>
    </w:p>
    <w:p w14:paraId="4B3C6CA5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conforme avaliação técnica;</w:t>
      </w:r>
    </w:p>
    <w:p w14:paraId="6820C1C4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IV - </w:t>
      </w:r>
      <w:proofErr w:type="gramStart"/>
      <w:r w:rsidRPr="00BE67CF">
        <w:rPr>
          <w:rFonts w:ascii="Arial" w:hAnsi="Arial" w:cs="Arial"/>
        </w:rPr>
        <w:t>o</w:t>
      </w:r>
      <w:proofErr w:type="gramEnd"/>
      <w:r w:rsidRPr="00BE67CF">
        <w:rPr>
          <w:rFonts w:ascii="Arial" w:hAnsi="Arial" w:cs="Arial"/>
        </w:rPr>
        <w:t xml:space="preserve"> preenchimento da Ficha de Notificação Compulsória de violência doméstica, sexual e outras violências, nos termos da legislação</w:t>
      </w:r>
    </w:p>
    <w:p w14:paraId="4BB67583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vigente;</w:t>
      </w:r>
    </w:p>
    <w:p w14:paraId="31C6FF5A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V - </w:t>
      </w:r>
      <w:proofErr w:type="gramStart"/>
      <w:r w:rsidRPr="00BE67CF">
        <w:rPr>
          <w:rFonts w:ascii="Arial" w:hAnsi="Arial" w:cs="Arial"/>
        </w:rPr>
        <w:t>a</w:t>
      </w:r>
      <w:proofErr w:type="gramEnd"/>
      <w:r w:rsidRPr="00BE67CF">
        <w:rPr>
          <w:rFonts w:ascii="Arial" w:hAnsi="Arial" w:cs="Arial"/>
        </w:rPr>
        <w:t xml:space="preserve"> orientação à mulher atendida, ou a seu responsável legal, acerca de seus direitos e da existência de serviços de referência para</w:t>
      </w:r>
    </w:p>
    <w:p w14:paraId="3A3EF497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atendimento às vítimas de violência doméstica;</w:t>
      </w:r>
    </w:p>
    <w:p w14:paraId="1C3A16FB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VI - </w:t>
      </w:r>
      <w:proofErr w:type="gramStart"/>
      <w:r w:rsidRPr="00BE67CF">
        <w:rPr>
          <w:rFonts w:ascii="Arial" w:hAnsi="Arial" w:cs="Arial"/>
        </w:rPr>
        <w:t>o</w:t>
      </w:r>
      <w:proofErr w:type="gramEnd"/>
      <w:r w:rsidRPr="00BE67CF">
        <w:rPr>
          <w:rFonts w:ascii="Arial" w:hAnsi="Arial" w:cs="Arial"/>
        </w:rPr>
        <w:t xml:space="preserve"> apoio à estruturação e ao fortalecimento das ações voltadas ao atendimento humanizado às vítimas de violência sexual no âmbito da rede do SUS;</w:t>
      </w:r>
    </w:p>
    <w:p w14:paraId="7B9051A7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VII - a capacitação dos profissionais de saúde da rede municipal para atendimento humanizado às mulheres vítimas de violência;</w:t>
      </w:r>
    </w:p>
    <w:p w14:paraId="6A9975E4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VIII - a promoção de ações de educação permanente em saúde dirigidas aos profissionais dos Núcleos de Prevenção à Violência e das Equipes Especializadas de Violência, voltadas à prevenção, organização e humanização do atendimento às vítimas de todas as formas de</w:t>
      </w:r>
    </w:p>
    <w:p w14:paraId="1C4CA058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violência.</w:t>
      </w:r>
    </w:p>
    <w:p w14:paraId="42B014C1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Art. 5º Compete à Secretaria Municipal de Desenvolvimento Econômico e Trabalho:</w:t>
      </w:r>
    </w:p>
    <w:p w14:paraId="78190035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lastRenderedPageBreak/>
        <w:t xml:space="preserve">I - </w:t>
      </w:r>
      <w:proofErr w:type="gramStart"/>
      <w:r w:rsidRPr="00BE67CF">
        <w:rPr>
          <w:rFonts w:ascii="Arial" w:hAnsi="Arial" w:cs="Arial"/>
        </w:rPr>
        <w:t>o</w:t>
      </w:r>
      <w:proofErr w:type="gramEnd"/>
      <w:r w:rsidRPr="00BE67CF">
        <w:rPr>
          <w:rFonts w:ascii="Arial" w:hAnsi="Arial" w:cs="Arial"/>
        </w:rPr>
        <w:t xml:space="preserve"> diálogo permanente com a rede de atendimento às mulheres vítimas de violência doméstica, de modo a assegurar fluxo contínuo de</w:t>
      </w:r>
    </w:p>
    <w:p w14:paraId="7229F81F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encaminhamentos entre os serviços das respectivas Secretarias;</w:t>
      </w:r>
    </w:p>
    <w:p w14:paraId="4F20BBAA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II - </w:t>
      </w:r>
      <w:proofErr w:type="gramStart"/>
      <w:r w:rsidRPr="00BE67CF">
        <w:rPr>
          <w:rFonts w:ascii="Arial" w:hAnsi="Arial" w:cs="Arial"/>
        </w:rPr>
        <w:t>a</w:t>
      </w:r>
      <w:proofErr w:type="gramEnd"/>
      <w:r w:rsidRPr="00BE67CF">
        <w:rPr>
          <w:rFonts w:ascii="Arial" w:hAnsi="Arial" w:cs="Arial"/>
        </w:rPr>
        <w:t xml:space="preserve"> capacitação dos profissionais do Centro de Apoio ao Trabalho e Empreendedorismo - Cate e de outros equipamentos correlatos,</w:t>
      </w:r>
    </w:p>
    <w:p w14:paraId="35CC5315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com apoio das Secretarias competentes, para acolhimento e encaminhamento adequado das mulheres vítimas de violência aos serviços especializados.</w:t>
      </w:r>
    </w:p>
    <w:p w14:paraId="7A9C1CCD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Art. 6º Compete à Secretaria Municipal de Assistência e Desenvolvimento Social o atendimento às mulheres vítimas de violência doméstica, regido pelas diretrizes do trabalho social e socioeducativo desenvolvidos no âmbito da Política Nacional de Assistência Social -</w:t>
      </w:r>
    </w:p>
    <w:p w14:paraId="5209CBF3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PNAS, por meio dos Centros de Referência de Assistência Social - CRAS, dos Centros de Referência Especializados de Assistência Social - CREAS, dos Centros de Referência Especializados para População em Situação de Rua - Centros POP e da rede de serviços parceiros da</w:t>
      </w:r>
    </w:p>
    <w:p w14:paraId="5CE1FD45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Pasta, compreendendo:</w:t>
      </w:r>
    </w:p>
    <w:p w14:paraId="64BE31A8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 - </w:t>
      </w:r>
      <w:proofErr w:type="gramStart"/>
      <w:r w:rsidRPr="00BE67CF">
        <w:rPr>
          <w:rFonts w:ascii="Arial" w:hAnsi="Arial" w:cs="Arial"/>
        </w:rPr>
        <w:t>a</w:t>
      </w:r>
      <w:proofErr w:type="gramEnd"/>
      <w:r w:rsidRPr="00BE67CF">
        <w:rPr>
          <w:rFonts w:ascii="Arial" w:hAnsi="Arial" w:cs="Arial"/>
        </w:rPr>
        <w:t xml:space="preserve"> realização de atendimento e escuta qualificada, com identificação da demanda apresentada pela usuária;</w:t>
      </w:r>
    </w:p>
    <w:p w14:paraId="6F83E1F4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II - </w:t>
      </w:r>
      <w:proofErr w:type="gramStart"/>
      <w:r w:rsidRPr="00BE67CF">
        <w:rPr>
          <w:rFonts w:ascii="Arial" w:hAnsi="Arial" w:cs="Arial"/>
        </w:rPr>
        <w:t>a</w:t>
      </w:r>
      <w:proofErr w:type="gramEnd"/>
      <w:r w:rsidRPr="00BE67CF">
        <w:rPr>
          <w:rFonts w:ascii="Arial" w:hAnsi="Arial" w:cs="Arial"/>
        </w:rPr>
        <w:t xml:space="preserve"> oferta de atendimento psicossocial, bem como de orientações e encaminhamentos jurídicos necessários à superação da situação de</w:t>
      </w:r>
    </w:p>
    <w:p w14:paraId="31804B5F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violência;</w:t>
      </w:r>
    </w:p>
    <w:p w14:paraId="21D84D8F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III - a promoção do acesso a espaços de convivência e a atividades que viabilizem o resgate da cidadania e favoreçam a construção progressiva da autonomia e do protagonismo das mulheres;</w:t>
      </w:r>
    </w:p>
    <w:p w14:paraId="02243CD2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IV - </w:t>
      </w:r>
      <w:proofErr w:type="gramStart"/>
      <w:r w:rsidRPr="00BE67CF">
        <w:rPr>
          <w:rFonts w:ascii="Arial" w:hAnsi="Arial" w:cs="Arial"/>
        </w:rPr>
        <w:t>a</w:t>
      </w:r>
      <w:proofErr w:type="gramEnd"/>
      <w:r w:rsidRPr="00BE67CF">
        <w:rPr>
          <w:rFonts w:ascii="Arial" w:hAnsi="Arial" w:cs="Arial"/>
        </w:rPr>
        <w:t xml:space="preserve"> oferta de acolhimento provisório às mulheres em situação de risco iminente de morte ou de grave ameaça decorrente de violência doméstica e familiar;</w:t>
      </w:r>
    </w:p>
    <w:p w14:paraId="433DFDE9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V - </w:t>
      </w:r>
      <w:proofErr w:type="gramStart"/>
      <w:r w:rsidRPr="00BE67CF">
        <w:rPr>
          <w:rFonts w:ascii="Arial" w:hAnsi="Arial" w:cs="Arial"/>
        </w:rPr>
        <w:t>a</w:t>
      </w:r>
      <w:proofErr w:type="gramEnd"/>
      <w:r w:rsidRPr="00BE67CF">
        <w:rPr>
          <w:rFonts w:ascii="Arial" w:hAnsi="Arial" w:cs="Arial"/>
        </w:rPr>
        <w:t xml:space="preserve"> elaboração do Plano Individual de Atendimento - PIA, com vistas à construção de projetos pessoais destinados à superação da</w:t>
      </w:r>
    </w:p>
    <w:p w14:paraId="3C42A146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violência e ao desenvolvimento de capacidades e oportunidades para a autonomia pessoal e social;</w:t>
      </w:r>
    </w:p>
    <w:p w14:paraId="6331CBCD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VI - </w:t>
      </w:r>
      <w:proofErr w:type="gramStart"/>
      <w:r w:rsidRPr="00BE67CF">
        <w:rPr>
          <w:rFonts w:ascii="Arial" w:hAnsi="Arial" w:cs="Arial"/>
        </w:rPr>
        <w:t>a</w:t>
      </w:r>
      <w:proofErr w:type="gramEnd"/>
      <w:r w:rsidRPr="00BE67CF">
        <w:rPr>
          <w:rFonts w:ascii="Arial" w:hAnsi="Arial" w:cs="Arial"/>
        </w:rPr>
        <w:t xml:space="preserve"> promoção do acesso à rede de qualificação e requalificação profissional;</w:t>
      </w:r>
    </w:p>
    <w:p w14:paraId="08645B5B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VII - a realização de encaminhamentos para serviços de saúde e outras políticas públicas, quando necessário;</w:t>
      </w:r>
    </w:p>
    <w:p w14:paraId="0D116A68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lastRenderedPageBreak/>
        <w:t>VIII - a promoção de estudo de caso em articulação com a rede socioassistencial.</w:t>
      </w:r>
    </w:p>
    <w:p w14:paraId="702BE208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Art. 7º Compete à Secretaria Municipal de Direitos Humanos e Cidadania o atendimento às mulheres vítimas de violência doméstica, norteado pela Norma Técnica de Atendimento da Rede de Direitos Humanos e pela Política Nacional de Enfrentamento à Violência contra</w:t>
      </w:r>
    </w:p>
    <w:p w14:paraId="5E8B4D55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as Mulheres, por intermédio dos Centros de Referência a Mulheres em Situação de Violência - CRM, dos Centros de Cidadania da Mulher - CCM e da Casa da Mulher Brasileira, sob a gestão da Coordenação Municipal de Políticas para Mulheres, compreendendo:</w:t>
      </w:r>
    </w:p>
    <w:p w14:paraId="21229C9C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 - </w:t>
      </w:r>
      <w:proofErr w:type="gramStart"/>
      <w:r w:rsidRPr="00BE67CF">
        <w:rPr>
          <w:rFonts w:ascii="Arial" w:hAnsi="Arial" w:cs="Arial"/>
        </w:rPr>
        <w:t>a</w:t>
      </w:r>
      <w:proofErr w:type="gramEnd"/>
      <w:r w:rsidRPr="00BE67CF">
        <w:rPr>
          <w:rFonts w:ascii="Arial" w:hAnsi="Arial" w:cs="Arial"/>
        </w:rPr>
        <w:t xml:space="preserve"> orientação e encaminhamento para acesso a serviços e políticas públicas, mediante escuta técnica qualificada;</w:t>
      </w:r>
    </w:p>
    <w:p w14:paraId="47DEC145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II - </w:t>
      </w:r>
      <w:proofErr w:type="gramStart"/>
      <w:r w:rsidRPr="00BE67CF">
        <w:rPr>
          <w:rFonts w:ascii="Arial" w:hAnsi="Arial" w:cs="Arial"/>
        </w:rPr>
        <w:t>a</w:t>
      </w:r>
      <w:proofErr w:type="gramEnd"/>
      <w:r w:rsidRPr="00BE67CF">
        <w:rPr>
          <w:rFonts w:ascii="Arial" w:hAnsi="Arial" w:cs="Arial"/>
        </w:rPr>
        <w:t xml:space="preserve"> escuta qualificada às mulheres vítimas de violência doméstica;</w:t>
      </w:r>
    </w:p>
    <w:p w14:paraId="47A96189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III - o acolhimento provisório para proteção e o apoio à mulher em situações de risco iminente de morte;</w:t>
      </w:r>
    </w:p>
    <w:p w14:paraId="480FAD12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IV - </w:t>
      </w:r>
      <w:proofErr w:type="gramStart"/>
      <w:r w:rsidRPr="00BE67CF">
        <w:rPr>
          <w:rFonts w:ascii="Arial" w:hAnsi="Arial" w:cs="Arial"/>
        </w:rPr>
        <w:t>a</w:t>
      </w:r>
      <w:proofErr w:type="gramEnd"/>
      <w:r w:rsidRPr="00BE67CF">
        <w:rPr>
          <w:rFonts w:ascii="Arial" w:hAnsi="Arial" w:cs="Arial"/>
        </w:rPr>
        <w:t xml:space="preserve"> promoção de ações coletivas de caráter sociocultural e educativo voltadas à integração, à inclusão produtiva e ao incentivo à</w:t>
      </w:r>
    </w:p>
    <w:p w14:paraId="1C6F5F63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participação social e política das mulheres;</w:t>
      </w:r>
    </w:p>
    <w:p w14:paraId="77AB1641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V - </w:t>
      </w:r>
      <w:proofErr w:type="gramStart"/>
      <w:r w:rsidRPr="00BE67CF">
        <w:rPr>
          <w:rFonts w:ascii="Arial" w:hAnsi="Arial" w:cs="Arial"/>
        </w:rPr>
        <w:t>o</w:t>
      </w:r>
      <w:proofErr w:type="gramEnd"/>
      <w:r w:rsidRPr="00BE67CF">
        <w:rPr>
          <w:rFonts w:ascii="Arial" w:hAnsi="Arial" w:cs="Arial"/>
        </w:rPr>
        <w:t xml:space="preserve"> desenvolvimento de campanhas de sensibilização e de divulgação acerca dos direitos das mulheres;</w:t>
      </w:r>
    </w:p>
    <w:p w14:paraId="7981ABC7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VI - </w:t>
      </w:r>
      <w:proofErr w:type="gramStart"/>
      <w:r w:rsidRPr="00BE67CF">
        <w:rPr>
          <w:rFonts w:ascii="Arial" w:hAnsi="Arial" w:cs="Arial"/>
        </w:rPr>
        <w:t>a</w:t>
      </w:r>
      <w:proofErr w:type="gramEnd"/>
      <w:r w:rsidRPr="00BE67CF">
        <w:rPr>
          <w:rFonts w:ascii="Arial" w:hAnsi="Arial" w:cs="Arial"/>
        </w:rPr>
        <w:t xml:space="preserve"> articulação e integração do serviço à rede local, inclusive mediante atendimento e formação de agentes públicos e privados na</w:t>
      </w:r>
    </w:p>
    <w:p w14:paraId="7EA7EE58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temática de gênero;</w:t>
      </w:r>
    </w:p>
    <w:p w14:paraId="0B6FAC52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VII - a elaboração do Plano Individual de Atendimento da Mulher, com vistas ao fortalecimento de sua autonomia financeira e social.</w:t>
      </w:r>
    </w:p>
    <w:p w14:paraId="56326D20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Art. 8º Este decreto entrará em vigor na data de sua publicação.</w:t>
      </w:r>
    </w:p>
    <w:p w14:paraId="67914C53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PREFEITURA DO MUNICÍPIO DE SÃO PAULO, aos 27 de março de 2026, 473º da fundação de São Paulo.</w:t>
      </w:r>
    </w:p>
    <w:p w14:paraId="4C29F4FA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RICARDO NUNES</w:t>
      </w:r>
    </w:p>
    <w:p w14:paraId="00A7F916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PREFEITO</w:t>
      </w:r>
    </w:p>
    <w:p w14:paraId="470B6170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ELIANA MARIA DAS DORES GOMES</w:t>
      </w:r>
    </w:p>
    <w:p w14:paraId="1AA5D21E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Secretária Municipal de Assistência e Desenvolvimento Social</w:t>
      </w:r>
    </w:p>
    <w:p w14:paraId="667A9253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RODRIGO HAYASHI GOULART</w:t>
      </w:r>
    </w:p>
    <w:p w14:paraId="074C7AA8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Secretário Municipal de Desenvolvimento Econômico e Trabalho</w:t>
      </w:r>
    </w:p>
    <w:p w14:paraId="1C0A4637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lastRenderedPageBreak/>
        <w:t>REGINA CELIA DA SILVEIRA SANTANA</w:t>
      </w:r>
    </w:p>
    <w:p w14:paraId="513474E3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Secretária Municipal de Direitos Humanos e Cidadania</w:t>
      </w:r>
    </w:p>
    <w:p w14:paraId="6474F830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LUIZ CARLOS ZAMARCO</w:t>
      </w:r>
    </w:p>
    <w:p w14:paraId="76622D77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Secretário Municipal da Saúde</w:t>
      </w:r>
    </w:p>
    <w:p w14:paraId="2F771AE1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ANDRÉ LEMOS JORGE</w:t>
      </w:r>
    </w:p>
    <w:p w14:paraId="074EEBE7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Secretário Municipal de Justiça</w:t>
      </w:r>
    </w:p>
    <w:p w14:paraId="79BCBF4D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ENRICO VAN BLARCUM DE GRAAFF MISASI</w:t>
      </w:r>
    </w:p>
    <w:p w14:paraId="5903EAA0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Secretário Municipal da Casa Civil</w:t>
      </w:r>
    </w:p>
    <w:p w14:paraId="064CED7F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EDSON APARECIDO DOS SANTOS</w:t>
      </w:r>
    </w:p>
    <w:p w14:paraId="503FCDCB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Secretário do Governo Municipal</w:t>
      </w:r>
    </w:p>
    <w:p w14:paraId="3AC6C87A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Publicado na Secretaria do Governo Municipal, em 27 de março de 2026.</w:t>
      </w:r>
    </w:p>
    <w:p w14:paraId="0AD548F2" w14:textId="7705C117" w:rsidR="00864B7D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Documento original assinado nº 151286592</w:t>
      </w:r>
    </w:p>
    <w:p w14:paraId="2BF62DBD" w14:textId="77777777" w:rsidR="00BE67CF" w:rsidRDefault="00BE67CF" w:rsidP="00BE67CF">
      <w:pPr>
        <w:tabs>
          <w:tab w:val="left" w:pos="6061"/>
        </w:tabs>
        <w:rPr>
          <w:rFonts w:ascii="Arial" w:hAnsi="Arial" w:cs="Arial"/>
        </w:rPr>
      </w:pPr>
    </w:p>
    <w:p w14:paraId="6A02E97C" w14:textId="095E6F93" w:rsidR="00BE67CF" w:rsidRDefault="00BE67CF" w:rsidP="00BE67CF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BE67CF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44F9537C" w14:textId="47A95E64" w:rsidR="00BE67CF" w:rsidRDefault="00BE67CF" w:rsidP="00BE67CF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BE67CF">
        <w:rPr>
          <w:rFonts w:ascii="Arial" w:hAnsi="Arial" w:cs="Arial"/>
          <w:b/>
          <w:bCs/>
          <w:u w:val="single"/>
        </w:rPr>
        <w:t>SUPERVISÃO DE EXECUÇÃO ORÇAMENTÁRIA E FINANCEIRA</w:t>
      </w:r>
    </w:p>
    <w:p w14:paraId="4548CB8C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  <w:b/>
          <w:bCs/>
        </w:rPr>
      </w:pPr>
      <w:r w:rsidRPr="00BE67CF">
        <w:rPr>
          <w:rFonts w:ascii="Arial" w:hAnsi="Arial" w:cs="Arial"/>
          <w:b/>
          <w:bCs/>
        </w:rPr>
        <w:t>Despacho | Documento: 153641884</w:t>
      </w:r>
    </w:p>
    <w:p w14:paraId="14B5914E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SEI nº 6064.2026/0000257-2</w:t>
      </w:r>
    </w:p>
    <w:p w14:paraId="14940FD7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I. Nos termos do disposto no artigo 16, do Decreto n.º 48.592 de 06 de agosto de 2007, APROVO a prestação de contas do processo de adiantamento nº 6064.2026/0000257-2, em nome de Aline Rodrigues </w:t>
      </w:r>
      <w:proofErr w:type="gramStart"/>
      <w:r w:rsidRPr="00BE67CF">
        <w:rPr>
          <w:rFonts w:ascii="Arial" w:hAnsi="Arial" w:cs="Arial"/>
        </w:rPr>
        <w:t>Miyake ,</w:t>
      </w:r>
      <w:proofErr w:type="gramEnd"/>
      <w:r w:rsidRPr="00BE67CF">
        <w:rPr>
          <w:rFonts w:ascii="Arial" w:hAnsi="Arial" w:cs="Arial"/>
        </w:rPr>
        <w:t xml:space="preserve"> referente a viagem à cidade de Campinas/SP, no período de 17/03/2026 a 19/03/2026, no valor de R$ 856,00 (oitocentos e cinquenta e seis reais).</w:t>
      </w:r>
    </w:p>
    <w:p w14:paraId="6AB10107" w14:textId="0F306EEB" w:rsid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II. Publique-se.</w:t>
      </w:r>
    </w:p>
    <w:p w14:paraId="2BCEC8B7" w14:textId="77777777" w:rsidR="00BE67CF" w:rsidRDefault="00BE67CF" w:rsidP="00BE67CF">
      <w:pPr>
        <w:tabs>
          <w:tab w:val="left" w:pos="6061"/>
        </w:tabs>
        <w:rPr>
          <w:rFonts w:ascii="Arial" w:hAnsi="Arial" w:cs="Arial"/>
        </w:rPr>
      </w:pPr>
    </w:p>
    <w:p w14:paraId="37F3EA8D" w14:textId="5B336316" w:rsidR="00BE67CF" w:rsidRDefault="00BE67CF" w:rsidP="00BE67CF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BE67CF">
        <w:rPr>
          <w:rFonts w:ascii="Arial" w:hAnsi="Arial" w:cs="Arial"/>
          <w:b/>
          <w:bCs/>
          <w:u w:val="single"/>
        </w:rPr>
        <w:t>GABINETE DO SECRETÁRIO</w:t>
      </w:r>
    </w:p>
    <w:p w14:paraId="0A4D9085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  <w:b/>
          <w:bCs/>
        </w:rPr>
      </w:pPr>
      <w:r w:rsidRPr="00BE67CF">
        <w:rPr>
          <w:rFonts w:ascii="Arial" w:hAnsi="Arial" w:cs="Arial"/>
          <w:b/>
          <w:bCs/>
        </w:rPr>
        <w:t>Despacho | Documento: 153577280</w:t>
      </w:r>
    </w:p>
    <w:p w14:paraId="5CADEE6B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6064.2026/0000256-4</w:t>
      </w:r>
    </w:p>
    <w:p w14:paraId="17A0703E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I - No exercício da competência que me foi atribuída por meio da Portaria SMDET n. 22/2025 e à vista das informações</w:t>
      </w:r>
    </w:p>
    <w:p w14:paraId="00FEA72F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constantes no processo em epígrafe, CONSIDERO JUSTIFICADO, com fundamento no parágrafo único do artigo 6º do Decreto Municipal nº. </w:t>
      </w:r>
      <w:r w:rsidRPr="00BE67CF">
        <w:rPr>
          <w:rFonts w:ascii="Arial" w:hAnsi="Arial" w:cs="Arial"/>
        </w:rPr>
        <w:lastRenderedPageBreak/>
        <w:t>48.743/2007, o afastamento da servidora Aline Rodrigues Miyake - RF. 948.377.2/1, Assessor II, da Coordenadoria de Agricultura desta Secretaria Municipal de Desenvolvimento Econômico e Trabalho, por ter participado</w:t>
      </w:r>
    </w:p>
    <w:p w14:paraId="44607371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entre os dias 17 </w:t>
      </w:r>
      <w:proofErr w:type="gramStart"/>
      <w:r w:rsidRPr="00BE67CF">
        <w:rPr>
          <w:rFonts w:ascii="Arial" w:hAnsi="Arial" w:cs="Arial"/>
        </w:rPr>
        <w:t>a</w:t>
      </w:r>
      <w:proofErr w:type="gramEnd"/>
      <w:r w:rsidRPr="00BE67CF">
        <w:rPr>
          <w:rFonts w:ascii="Arial" w:hAnsi="Arial" w:cs="Arial"/>
        </w:rPr>
        <w:t xml:space="preserve"> 19 de março de 2026, do 1º Congresso Técnico-Científico de Agricultura Orgânica, realizado na cidade de Campinas, S.P., de acordo com os documentos contidos no referido processo sob nº 153317755, 152852034 e 153350436.</w:t>
      </w:r>
    </w:p>
    <w:p w14:paraId="433986D3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II - PUBLIQUE-SE.</w:t>
      </w:r>
    </w:p>
    <w:p w14:paraId="10F62A9E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III - Restituam-se os autos ao Departamento de Gestão de Pessoas da SMDET, para adoção das providências preconizadas no parágrafo único do artigo 6º do Decreto Municipal nº. 48.743/2007.</w:t>
      </w:r>
    </w:p>
    <w:p w14:paraId="4025C9E8" w14:textId="77777777" w:rsidR="00BE67CF" w:rsidRDefault="00BE67CF" w:rsidP="00BE67CF">
      <w:pPr>
        <w:tabs>
          <w:tab w:val="left" w:pos="6061"/>
        </w:tabs>
        <w:rPr>
          <w:rFonts w:ascii="Arial" w:hAnsi="Arial" w:cs="Arial"/>
          <w:b/>
          <w:bCs/>
        </w:rPr>
      </w:pPr>
    </w:p>
    <w:p w14:paraId="4ECD9A55" w14:textId="001BA8C2" w:rsidR="00BE67CF" w:rsidRPr="00BE67CF" w:rsidRDefault="00BE67CF" w:rsidP="00BE67CF">
      <w:pPr>
        <w:tabs>
          <w:tab w:val="left" w:pos="6061"/>
        </w:tabs>
        <w:rPr>
          <w:rFonts w:ascii="Arial" w:hAnsi="Arial" w:cs="Arial"/>
          <w:b/>
          <w:bCs/>
        </w:rPr>
      </w:pPr>
      <w:r w:rsidRPr="00BE67CF">
        <w:rPr>
          <w:rFonts w:ascii="Arial" w:hAnsi="Arial" w:cs="Arial"/>
          <w:b/>
          <w:bCs/>
        </w:rPr>
        <w:t>Despacho | Documento: 153577692</w:t>
      </w:r>
    </w:p>
    <w:p w14:paraId="40A68BCA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6064.2026/0000256-4</w:t>
      </w:r>
    </w:p>
    <w:p w14:paraId="504DA736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I - No exercício da competência que me foi atribuída por meio da Portaria SMDET nº. 22/2025 e à vista das informações</w:t>
      </w:r>
    </w:p>
    <w:p w14:paraId="4E14B2DC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constantes no processo em epígrafe, CONSIDERO JUSTIFICADO, com fundamento no parágrafo único do artigo 6º do Decreto Municipal nº. 48.743/2007, o afastamento dos servidores FELIPE DE OLIVEIRA, RF 751.657.6/8, Coordenador II,</w:t>
      </w:r>
    </w:p>
    <w:p w14:paraId="0B1E7F83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ref. CDA 6; MARCOS DE PAULA XAVIER DE SANTANA, RF 918.304.3/4, Gerente de Projetos, ref. CDA 4; CRISTIANO JOSE</w:t>
      </w:r>
    </w:p>
    <w:p w14:paraId="2C0E730C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GOMES, RF 818.011.3/4, Assessor IV, ref. CDA 4; CLARA CERIONE CANELLATO, RF 949.841.9/2, Assessor I, ref. CDA 1;</w:t>
      </w:r>
    </w:p>
    <w:p w14:paraId="41605E83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SAULLO SANDRO DE CAMPOS PEREIRA, RF 938.888.5/1, Prof. Eng. Arq. Agronomia, Geologia Nível I, efetivo, ref. QEAG1;</w:t>
      </w:r>
    </w:p>
    <w:p w14:paraId="2916A88C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WILSON TAVARES SANTOS, RF 938.889.3/1, Prof. Eng. Arq. Agronomia, Geologia Nível I, efetivo, ref. QEAG1; RONIVALDO</w:t>
      </w:r>
    </w:p>
    <w:p w14:paraId="654CDE58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DE SOUZA MACEDO, RF 889.398.5/3, Assessor I, ref. CDA 1; MICHELLE PACIUKEVICH RODRIGUES, RF 953.830.5/1, Assessor</w:t>
      </w:r>
    </w:p>
    <w:p w14:paraId="50FACDDA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II, CDA 2; LUCAS ROSSANEZ DA SILVA, RF 897.317.2/1, Prof. Eng. Arq. Agronomia, Geologia Nível I, efetivo, ref. QEAG2;</w:t>
      </w:r>
    </w:p>
    <w:p w14:paraId="40B81603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DAVI CARLOS DE JESUS FILHO, RF 897.290.7/1, Prof. Eng. Arq. Agronomia, Geologia Nível I, efetivo, ref. QEAG2 e RADOMIR</w:t>
      </w:r>
    </w:p>
    <w:p w14:paraId="7131478E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lastRenderedPageBreak/>
        <w:t>TOMITCH, RF 750.540.0/1, Prof. Eng. Arq. Agronomia, Geologia Nível III, efetivo, ref. QEAG11, todos da Coordenadoria de Agricultura desta Secretaria Municipal de Desenvolvimento Econômico e Trabalho, por ter participado do 1º Congresso</w:t>
      </w:r>
    </w:p>
    <w:p w14:paraId="0A9303F5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Técnico-Científico de Agricultura Orgânica no dia 17 de março de 2026, no Centro de Convenções da Universidade de Campinas - UNICAMP, na cidade de Campinas/SP, de acordo com os documentos contidos no referido processo sob nº 152851336 e 152849550.</w:t>
      </w:r>
    </w:p>
    <w:p w14:paraId="450B7ABC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II - PUBLIQUE-SE.</w:t>
      </w:r>
    </w:p>
    <w:p w14:paraId="33334094" w14:textId="647068FE" w:rsid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III - Restituam-se os autos ao Departamento de Gestão de Pessoas da SMDET, para adoção das providências preconizadas no parágrafo único do artigo 6º do Decreto Municipal nº. 48.743/2007.</w:t>
      </w:r>
    </w:p>
    <w:p w14:paraId="46C21DBE" w14:textId="77777777" w:rsidR="00BE67CF" w:rsidRDefault="00BE67CF" w:rsidP="00BE67CF">
      <w:pPr>
        <w:tabs>
          <w:tab w:val="left" w:pos="6061"/>
        </w:tabs>
        <w:rPr>
          <w:rFonts w:ascii="Arial" w:hAnsi="Arial" w:cs="Arial"/>
        </w:rPr>
      </w:pPr>
    </w:p>
    <w:p w14:paraId="1C709BFC" w14:textId="0D9663C3" w:rsidR="00BE67CF" w:rsidRDefault="00BE67CF" w:rsidP="00BE67CF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BE67CF">
        <w:rPr>
          <w:rFonts w:ascii="Arial" w:hAnsi="Arial" w:cs="Arial"/>
          <w:b/>
          <w:bCs/>
          <w:u w:val="single"/>
        </w:rPr>
        <w:t>NÚCLEO DE PUBLICAÇÃO</w:t>
      </w:r>
    </w:p>
    <w:p w14:paraId="05EB24C0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  <w:b/>
          <w:bCs/>
        </w:rPr>
      </w:pPr>
      <w:r w:rsidRPr="00BE67CF">
        <w:rPr>
          <w:rFonts w:ascii="Arial" w:hAnsi="Arial" w:cs="Arial"/>
          <w:b/>
          <w:bCs/>
        </w:rPr>
        <w:t>Outras (NP) | Documento: 153650726</w:t>
      </w:r>
    </w:p>
    <w:p w14:paraId="28ED9685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PRINCIPAL</w:t>
      </w:r>
    </w:p>
    <w:p w14:paraId="3DB42BB5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Especificação de Outras</w:t>
      </w:r>
    </w:p>
    <w:p w14:paraId="43FD8BDB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Aditamento - Convênio 01/2022/SMDET</w:t>
      </w:r>
    </w:p>
    <w:p w14:paraId="70EB26E0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Síntese (Texto do Despacho)</w:t>
      </w:r>
    </w:p>
    <w:p w14:paraId="083F42CF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8110.2022/0001665-1 I - No exercício da competência que me foi atribuída pela Portaria SMDET n. 22 de 04 de abril de 2025, à vista dos elementos de convicção contidos no presente processo administrativo, especialmente a manifestação da Coordenadoria do Trabalho, e da FUNDATEC/GAB, da manifestação da Assessoria Jurídica desta Pasta, o qual acolho, com</w:t>
      </w:r>
    </w:p>
    <w:p w14:paraId="7DF2B42C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fundamento nos </w:t>
      </w:r>
      <w:proofErr w:type="spellStart"/>
      <w:r w:rsidRPr="00BE67CF">
        <w:rPr>
          <w:rFonts w:ascii="Arial" w:hAnsi="Arial" w:cs="Arial"/>
        </w:rPr>
        <w:t>arts</w:t>
      </w:r>
      <w:proofErr w:type="spellEnd"/>
      <w:r w:rsidRPr="00BE67CF">
        <w:rPr>
          <w:rFonts w:ascii="Arial" w:hAnsi="Arial" w:cs="Arial"/>
        </w:rPr>
        <w:t>. 65 e 116 da Lei 8.666/1993, AUTORIZO o Aditamento ao Termo de Convênio 01/2022/SMDET,</w:t>
      </w:r>
    </w:p>
    <w:p w14:paraId="62F6E5EE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celebrado entre a Secretaria Municipal de Desenvolvimento Econômico e Trabalho e a Fundação Paulistana de Educação, Tecnologia e Cultura (FUNDATEC), inscrita no CNPJ sob n. CNPJ nº 07.039.8000/0001-65, cujo objeto consiste em</w:t>
      </w:r>
    </w:p>
    <w:p w14:paraId="34DFD5AC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comunhão de esforços ao fortalecimento das ações de qualificação profissional, nos eixos de Sustentabilidade e Meio Ambiente, Gastronomia, Tecnologia, Gestão, Trabalho e Empreendedorismo; Economia Criativa e Saúde e Bem-Estar, para</w:t>
      </w:r>
    </w:p>
    <w:p w14:paraId="0A14E4C8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fazer constar: a-) aprovação e incorporação ao Convênio n. 01/2022/SMDET o Plano de Trabalho atualizado, constante do doc. 152524026, que passa a </w:t>
      </w:r>
      <w:r w:rsidRPr="00BE67CF">
        <w:rPr>
          <w:rFonts w:ascii="Arial" w:hAnsi="Arial" w:cs="Arial"/>
        </w:rPr>
        <w:lastRenderedPageBreak/>
        <w:t>integrar o ajuste como parte integrante e indissociável do instrumento, que tem por</w:t>
      </w:r>
    </w:p>
    <w:p w14:paraId="5E997019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finalidade adequar as metas, estratégias de execução e indicadores das ações de qualificação profissional, considerando</w:t>
      </w:r>
    </w:p>
    <w:p w14:paraId="3F6E45B3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as demandas atuais da Política Municipal de Qualificação Profissional e os resultados obtidos na execução do convênio. II</w:t>
      </w:r>
    </w:p>
    <w:p w14:paraId="0474BCF9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- PUBLIQUE-SE, o item acima. III - Providências posteriores. 1. Após ao Departamento de Administração e Finanças para providências administrativas subsequentes, em especial o atendimento ao item 11.1, do Parecer SMDET/AJ 153074059; e 2. Por fim, à CT para fiscalização e execução.</w:t>
      </w:r>
    </w:p>
    <w:p w14:paraId="0D8240E0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Anexo I (Número do Documento SEI)</w:t>
      </w:r>
    </w:p>
    <w:p w14:paraId="58FF8F7D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153569485</w:t>
      </w:r>
    </w:p>
    <w:p w14:paraId="5F309E80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Data de Publicação</w:t>
      </w:r>
    </w:p>
    <w:p w14:paraId="449CF409" w14:textId="673D8A83" w:rsid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30/03/2026</w:t>
      </w:r>
    </w:p>
    <w:p w14:paraId="3CDAF113" w14:textId="77777777" w:rsidR="00BE67CF" w:rsidRDefault="00BE67CF" w:rsidP="00BE67CF">
      <w:pPr>
        <w:tabs>
          <w:tab w:val="left" w:pos="6061"/>
        </w:tabs>
        <w:rPr>
          <w:rFonts w:ascii="Arial" w:hAnsi="Arial" w:cs="Arial"/>
        </w:rPr>
      </w:pPr>
    </w:p>
    <w:p w14:paraId="7B7CB777" w14:textId="7A57ADF7" w:rsidR="00BE67CF" w:rsidRDefault="00BE67CF" w:rsidP="00BE67CF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BE67CF">
        <w:rPr>
          <w:rFonts w:ascii="Arial" w:hAnsi="Arial" w:cs="Arial"/>
          <w:b/>
          <w:bCs/>
          <w:u w:val="single"/>
        </w:rPr>
        <w:t>Agência São Paulo de Desenvolvimento</w:t>
      </w:r>
    </w:p>
    <w:p w14:paraId="39D0862E" w14:textId="3435EAB4" w:rsidR="00BE67CF" w:rsidRDefault="00BE67CF" w:rsidP="00BE67CF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BE67CF">
        <w:rPr>
          <w:rFonts w:ascii="Arial" w:hAnsi="Arial" w:cs="Arial"/>
          <w:b/>
          <w:bCs/>
          <w:u w:val="single"/>
        </w:rPr>
        <w:t>GERÊNCIA JURÍDICA</w:t>
      </w:r>
    </w:p>
    <w:p w14:paraId="468E1641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  <w:b/>
          <w:bCs/>
        </w:rPr>
      </w:pPr>
      <w:r w:rsidRPr="00BE67CF">
        <w:rPr>
          <w:rFonts w:ascii="Arial" w:hAnsi="Arial" w:cs="Arial"/>
          <w:b/>
          <w:bCs/>
        </w:rPr>
        <w:t>Extrato | Documento: 153692221</w:t>
      </w:r>
    </w:p>
    <w:p w14:paraId="53F887D1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AGÊNCIA SÃO PAULO DE DESENVOLVIMENTO - ADE SAMPA</w:t>
      </w:r>
    </w:p>
    <w:p w14:paraId="007F2C5B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PROCESSO SEI Nº 8710.2026/0000170-0</w:t>
      </w:r>
    </w:p>
    <w:p w14:paraId="29D540DA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EXTRATO DO EDITAL DE PREGÃO ELETRÔNICO PARA REGISTRO DE PREÇOS Nº 004/2026</w:t>
      </w:r>
    </w:p>
    <w:p w14:paraId="7525C1F6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A Agência São Paulo de Desenvolvimento, ADE SAMPA, Serviço Social Autônomo, torna público, para conhecimento dos</w:t>
      </w:r>
    </w:p>
    <w:p w14:paraId="448EECBF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interessados, a realização do Pregão Eletrônico para Registro de Preços nº 004/2026, do tipo menor preço por lote, nos</w:t>
      </w:r>
    </w:p>
    <w:p w14:paraId="3A1D2CAF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termos do Regulamento Interno de Compras, Contratações, Alienações e Parcerias. O objeto do certame consiste no Registro de Preços para futura e eventual contratação de empresa para aquisição, entrega e montagem de mobiliário, destinado ao atendimento das necessidades da ADE SAMPA, conforme condições, quantidades e especificações previstas no edital e em seus anexos.</w:t>
      </w:r>
    </w:p>
    <w:p w14:paraId="0C48127D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O início para cadastramento das propostas ocorrerá em 30/03/2026, e a abertura da sessão pública ocorrerá em</w:t>
      </w:r>
    </w:p>
    <w:p w14:paraId="43FA01E1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lastRenderedPageBreak/>
        <w:t>07/04/2026, às 10h, observado o horário de Brasília.</w:t>
      </w:r>
    </w:p>
    <w:p w14:paraId="6926DE9E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O edital e seus anexos estarão disponíveis no Portal de Compras Eletrônicas da ADE SAMPA, ambiente no qual ocorrerão</w:t>
      </w:r>
    </w:p>
    <w:p w14:paraId="133730FD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o credenciamento, o envio de propostas e a etapa de lances.</w:t>
      </w:r>
    </w:p>
    <w:p w14:paraId="475F085E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Para condução e avaliação do certame, a ADE SAMPA designa Comissão de Seleção composta, na Presidência do certame, por Marcus Vinicius Braga Teixeira da Silva, Agente de Contratação, na qualidade de titular, e por Mariana Beatriz Silveira de Oliveira, Erika Ribeiro de Paula e Flavia Pereira de Siqueira Marques, Agentes de Contratação, na qualidade de</w:t>
      </w:r>
    </w:p>
    <w:p w14:paraId="23D0C94E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>suplentes.</w:t>
      </w:r>
    </w:p>
    <w:p w14:paraId="4C1D6F5C" w14:textId="1BC76FEF" w:rsidR="00BE67CF" w:rsidRPr="00BE67CF" w:rsidRDefault="00BE67CF" w:rsidP="00BE67CF">
      <w:pPr>
        <w:tabs>
          <w:tab w:val="left" w:pos="6061"/>
        </w:tabs>
        <w:rPr>
          <w:rFonts w:ascii="Arial" w:hAnsi="Arial" w:cs="Arial"/>
        </w:rPr>
      </w:pPr>
      <w:r w:rsidRPr="00BE67CF">
        <w:rPr>
          <w:rFonts w:ascii="Arial" w:hAnsi="Arial" w:cs="Arial"/>
        </w:rPr>
        <w:t xml:space="preserve">Integram a Equipe Técnica Aline Pereira Gaspar, Gerente, na qualidade de titular, e Luiza </w:t>
      </w:r>
      <w:proofErr w:type="spellStart"/>
      <w:r w:rsidRPr="00BE67CF">
        <w:rPr>
          <w:rFonts w:ascii="Arial" w:hAnsi="Arial" w:cs="Arial"/>
        </w:rPr>
        <w:t>Meuchi</w:t>
      </w:r>
      <w:proofErr w:type="spellEnd"/>
      <w:r w:rsidRPr="00BE67CF">
        <w:rPr>
          <w:rFonts w:ascii="Arial" w:hAnsi="Arial" w:cs="Arial"/>
        </w:rPr>
        <w:t xml:space="preserve"> de Oliveira, Coordenadora, na qualidade de suplente.</w:t>
      </w:r>
    </w:p>
    <w:p w14:paraId="6CAE4225" w14:textId="77777777" w:rsidR="00BE67CF" w:rsidRPr="00BE67CF" w:rsidRDefault="00BE67CF" w:rsidP="00BE67CF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sectPr w:rsidR="00BE67CF" w:rsidRPr="00BE6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FBD0" w14:textId="77777777" w:rsidR="00B64801" w:rsidRDefault="00B64801" w:rsidP="00C867A1">
      <w:pPr>
        <w:spacing w:after="0" w:line="240" w:lineRule="auto"/>
      </w:pPr>
      <w:r>
        <w:separator/>
      </w:r>
    </w:p>
  </w:endnote>
  <w:endnote w:type="continuationSeparator" w:id="0">
    <w:p w14:paraId="0CBA57E7" w14:textId="77777777" w:rsidR="00B64801" w:rsidRDefault="00B64801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1E1A" w14:textId="77777777" w:rsidR="00B64801" w:rsidRDefault="00B64801" w:rsidP="00C867A1">
      <w:pPr>
        <w:spacing w:after="0" w:line="240" w:lineRule="auto"/>
      </w:pPr>
      <w:r>
        <w:separator/>
      </w:r>
    </w:p>
  </w:footnote>
  <w:footnote w:type="continuationSeparator" w:id="0">
    <w:p w14:paraId="07EFB323" w14:textId="77777777" w:rsidR="00B64801" w:rsidRDefault="00B64801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586"/>
    <w:rsid w:val="00042137"/>
    <w:rsid w:val="000938A5"/>
    <w:rsid w:val="000942F1"/>
    <w:rsid w:val="0009713A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A23A9"/>
    <w:rsid w:val="002B6A38"/>
    <w:rsid w:val="002E76B7"/>
    <w:rsid w:val="0030526B"/>
    <w:rsid w:val="00311509"/>
    <w:rsid w:val="00316773"/>
    <w:rsid w:val="00344B9D"/>
    <w:rsid w:val="00345856"/>
    <w:rsid w:val="00357CCE"/>
    <w:rsid w:val="00394B1F"/>
    <w:rsid w:val="003C3C91"/>
    <w:rsid w:val="003C6252"/>
    <w:rsid w:val="003D06E4"/>
    <w:rsid w:val="00424F24"/>
    <w:rsid w:val="004301AE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D1202"/>
    <w:rsid w:val="005050A3"/>
    <w:rsid w:val="00510853"/>
    <w:rsid w:val="00515410"/>
    <w:rsid w:val="00517475"/>
    <w:rsid w:val="00520B62"/>
    <w:rsid w:val="0054626B"/>
    <w:rsid w:val="00567527"/>
    <w:rsid w:val="00582701"/>
    <w:rsid w:val="005B1D30"/>
    <w:rsid w:val="005C044A"/>
    <w:rsid w:val="005D7EFA"/>
    <w:rsid w:val="005F4B52"/>
    <w:rsid w:val="006041B7"/>
    <w:rsid w:val="00607F25"/>
    <w:rsid w:val="00612EF5"/>
    <w:rsid w:val="00642795"/>
    <w:rsid w:val="0066227D"/>
    <w:rsid w:val="00675FC9"/>
    <w:rsid w:val="00686728"/>
    <w:rsid w:val="006939F2"/>
    <w:rsid w:val="006A0F27"/>
    <w:rsid w:val="00711140"/>
    <w:rsid w:val="00714695"/>
    <w:rsid w:val="00715465"/>
    <w:rsid w:val="00742E6C"/>
    <w:rsid w:val="00772108"/>
    <w:rsid w:val="007879CB"/>
    <w:rsid w:val="007A1B12"/>
    <w:rsid w:val="007B36D0"/>
    <w:rsid w:val="007B6E2D"/>
    <w:rsid w:val="007D7044"/>
    <w:rsid w:val="007F29E9"/>
    <w:rsid w:val="007F3F63"/>
    <w:rsid w:val="00807214"/>
    <w:rsid w:val="00843777"/>
    <w:rsid w:val="00846BB3"/>
    <w:rsid w:val="0085474C"/>
    <w:rsid w:val="008550D1"/>
    <w:rsid w:val="00864B7D"/>
    <w:rsid w:val="008D7204"/>
    <w:rsid w:val="008E6542"/>
    <w:rsid w:val="008F22AE"/>
    <w:rsid w:val="008F33B9"/>
    <w:rsid w:val="00905D7C"/>
    <w:rsid w:val="00912020"/>
    <w:rsid w:val="009221C7"/>
    <w:rsid w:val="0096106A"/>
    <w:rsid w:val="00966C2A"/>
    <w:rsid w:val="009909C0"/>
    <w:rsid w:val="009B2F08"/>
    <w:rsid w:val="009E5DB2"/>
    <w:rsid w:val="009F5FF1"/>
    <w:rsid w:val="00A00419"/>
    <w:rsid w:val="00A23702"/>
    <w:rsid w:val="00A61050"/>
    <w:rsid w:val="00A62C89"/>
    <w:rsid w:val="00A8711D"/>
    <w:rsid w:val="00A97320"/>
    <w:rsid w:val="00AA6278"/>
    <w:rsid w:val="00AE7A96"/>
    <w:rsid w:val="00AF4307"/>
    <w:rsid w:val="00B17AEB"/>
    <w:rsid w:val="00B61F25"/>
    <w:rsid w:val="00B64801"/>
    <w:rsid w:val="00B9404B"/>
    <w:rsid w:val="00B9570E"/>
    <w:rsid w:val="00BA46F2"/>
    <w:rsid w:val="00BE497A"/>
    <w:rsid w:val="00BE67CF"/>
    <w:rsid w:val="00C3353D"/>
    <w:rsid w:val="00C83EEA"/>
    <w:rsid w:val="00C852D7"/>
    <w:rsid w:val="00C867A1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D69D5"/>
    <w:rsid w:val="00DE1E35"/>
    <w:rsid w:val="00DE5E44"/>
    <w:rsid w:val="00E52897"/>
    <w:rsid w:val="00E650A7"/>
    <w:rsid w:val="00E8740D"/>
    <w:rsid w:val="00EB344A"/>
    <w:rsid w:val="00F02EAC"/>
    <w:rsid w:val="00F10EE0"/>
    <w:rsid w:val="00F2062F"/>
    <w:rsid w:val="00F23CC2"/>
    <w:rsid w:val="00F36239"/>
    <w:rsid w:val="00F42D18"/>
    <w:rsid w:val="00F50F91"/>
    <w:rsid w:val="00F62E2F"/>
    <w:rsid w:val="00F67F52"/>
    <w:rsid w:val="00F73F2D"/>
    <w:rsid w:val="00F77D9E"/>
    <w:rsid w:val="00F874F6"/>
    <w:rsid w:val="00F90F37"/>
    <w:rsid w:val="00FA0330"/>
    <w:rsid w:val="00FA37A8"/>
    <w:rsid w:val="00FD7B85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8233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2633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2026-03-30T13:21:00Z</dcterms:created>
  <dcterms:modified xsi:type="dcterms:W3CDTF">2026-03-30T13:39:00Z</dcterms:modified>
</cp:coreProperties>
</file>