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61AE6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1E22A5A6" w14:textId="2CCB65C9" w:rsidR="00966C2A" w:rsidRPr="00FA0330" w:rsidRDefault="000B1E7A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D7138A">
        <w:rPr>
          <w:rFonts w:ascii="Arial" w:hAnsi="Arial" w:cs="Arial"/>
          <w:b/>
          <w:bCs/>
          <w:sz w:val="28"/>
          <w:szCs w:val="28"/>
        </w:rPr>
        <w:t>1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2399EB5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678A5194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6CF09AFB" w14:textId="77777777" w:rsidR="00D7138A" w:rsidRDefault="00D7138A" w:rsidP="00701E9B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D7138A">
        <w:rPr>
          <w:rFonts w:ascii="Arial" w:hAnsi="Arial" w:cs="Arial"/>
          <w:b/>
          <w:bCs/>
          <w:u w:val="single"/>
        </w:rPr>
        <w:t xml:space="preserve">Secretaria Municipal de Desenvolvimento Econômico e Trabalho </w:t>
      </w:r>
    </w:p>
    <w:p w14:paraId="070579AB" w14:textId="604C5F4B" w:rsidR="000B1E7A" w:rsidRDefault="000B1E7A" w:rsidP="00701E9B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0B1E7A">
        <w:rPr>
          <w:rFonts w:ascii="Arial" w:hAnsi="Arial" w:cs="Arial"/>
          <w:b/>
          <w:bCs/>
          <w:u w:val="single"/>
        </w:rPr>
        <w:t xml:space="preserve">GABINETE DO SECRETÁRIO </w:t>
      </w:r>
    </w:p>
    <w:p w14:paraId="6A8EF6C4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  <w:b/>
          <w:bCs/>
        </w:rPr>
      </w:pPr>
      <w:r w:rsidRPr="00D7138A">
        <w:rPr>
          <w:rFonts w:ascii="Arial" w:hAnsi="Arial" w:cs="Arial"/>
          <w:b/>
          <w:bCs/>
        </w:rPr>
        <w:t>Despacho | Documento: 161407859</w:t>
      </w:r>
    </w:p>
    <w:p w14:paraId="099DACA0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I - No exercício da competência que me foi atribuída por meio da Portaria SMDET nº. 22/2025 e à vista das informações</w:t>
      </w:r>
    </w:p>
    <w:p w14:paraId="00F42D6D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constantes no processo em epígrafe, CONSIDERO JUSTIFICADO, com fundamento no parágrafo único do artigo 6º do Decreto Municipal nº. 48.743/2007, o afastamento dos servidores: FELIPE DE OLIVEIRA, RF 751.657.6, Coordenador II, ref. CDA 6; ALINE</w:t>
      </w:r>
    </w:p>
    <w:p w14:paraId="327F6406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RODRIGUES MIYAKE, RF 948.377.2, Assessor II, ref. CDA 2; CAROLINE PATEZ SILVA, RF 955.927.2, Assessor I, ref. CDA 1; GILSON JOSÉ</w:t>
      </w:r>
    </w:p>
    <w:p w14:paraId="5C2D0136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VIEIRA, RF 771.605.2, Assessor II, ref. CDA 2; JULIO CEZAR DOS REIS, RF 777.687.0, Prof. Eng. Arq. Agronomia, Geologia Nível II, ref. QEAG10; MARCOS AKIRA SHIMABUKURO, RF 947.466.8, Gestor de Equipamento Público I, ref. CDA 3; MICHELLE PACIUKEVICH</w:t>
      </w:r>
    </w:p>
    <w:p w14:paraId="45946173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RODRIGUES, RF 953.830.5, Assessor II, ref. CDA 2; SAULLO SANDRO DE CAMPOS PEREIRA, RF 938.888.5, Prof. Eng. Arq. Agronomia, Geologia Nível I, ref. QEAG1; WILSON TAVARES SANTOS, RF 938.889.3, Prof. Eng. Arq. Agronomia, Geologia Nível I, ref. QEAG1, da Coordenadoria de Agricultura, desta Secretaria Municipal de Desenvolvimento Econômico e Trabalho, pela participação no evento “31ª HORTITEC - Exposição Técnica de Horticultura, Cultivo Protegido e Culturas Intensivas” , realizado no dia 18/06/2026, no</w:t>
      </w:r>
    </w:p>
    <w:p w14:paraId="686B5F6D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Parque da Expoflora, Holambra/SP, de acordo com os documentos contidos no referido processo sob nº 159633312 e 159634026.</w:t>
      </w:r>
    </w:p>
    <w:p w14:paraId="7A38D2F4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II - EXCLUO do Despacho sob doc. n. 159458326, publicado no Diário Oficial da Prefeitura de São Paulo, em 17/06/2026, pág. 435, os servidores abaixo relacionados, por não terem participado no evento “31ª HORTITEC - Exposição Técnica de Horticultura, Cultivo Protegido e Culturas Intensivas”, realizado no dia 18/06/2026, no Parque da Expoflora, Holambra/SP, de acordo com o documento contido no referido processo sob n. 159634026, como segue:</w:t>
      </w:r>
    </w:p>
    <w:p w14:paraId="7101CC3B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NOME RF CARGO / QUADRO REFERÊNCIA</w:t>
      </w:r>
    </w:p>
    <w:p w14:paraId="6D04DB5B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lastRenderedPageBreak/>
        <w:t>EDIMAR ARAUJO MENDES 957.114.1 Gerente de Projetos CDA-4</w:t>
      </w:r>
    </w:p>
    <w:p w14:paraId="6E602FDC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LUCAS ROSSANEZ DA SILVA 897.317.2 Prof. Eng. Arq. Agronomia, Geologia Nível I QEAG2</w:t>
      </w:r>
    </w:p>
    <w:p w14:paraId="7B190A39" w14:textId="77777777" w:rsidR="00D7138A" w:rsidRPr="00D7138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III - PUBLIQUE-SE.</w:t>
      </w:r>
    </w:p>
    <w:p w14:paraId="34106B1D" w14:textId="5BFD36CB" w:rsidR="000B1E7A" w:rsidRDefault="00D7138A" w:rsidP="00D7138A">
      <w:pPr>
        <w:tabs>
          <w:tab w:val="left" w:pos="2918"/>
        </w:tabs>
        <w:rPr>
          <w:rFonts w:ascii="Arial" w:hAnsi="Arial" w:cs="Arial"/>
        </w:rPr>
      </w:pPr>
      <w:r w:rsidRPr="00D7138A">
        <w:rPr>
          <w:rFonts w:ascii="Arial" w:hAnsi="Arial" w:cs="Arial"/>
        </w:rPr>
        <w:t>IV - Restituam-se os autos ao Departamento de Gestão de Pessoas da SMDET, para adoção das providências preconizadas no parágrafo único do artigo 6º do Decreto Municipal nº. 48.743/2007.</w:t>
      </w:r>
    </w:p>
    <w:p w14:paraId="5A176B0D" w14:textId="77777777" w:rsidR="00D7138A" w:rsidRDefault="00D7138A" w:rsidP="00D7138A">
      <w:pPr>
        <w:tabs>
          <w:tab w:val="left" w:pos="2918"/>
        </w:tabs>
        <w:rPr>
          <w:rFonts w:ascii="Arial" w:hAnsi="Arial" w:cs="Arial"/>
        </w:rPr>
      </w:pPr>
    </w:p>
    <w:p w14:paraId="657A7068" w14:textId="77777777" w:rsidR="00D7138A" w:rsidRPr="00D7138A" w:rsidRDefault="00D7138A" w:rsidP="00D7138A">
      <w:pPr>
        <w:tabs>
          <w:tab w:val="left" w:pos="2918"/>
        </w:tabs>
        <w:rPr>
          <w:b/>
          <w:bCs/>
        </w:rPr>
      </w:pPr>
      <w:r w:rsidRPr="00D7138A">
        <w:rPr>
          <w:b/>
          <w:bCs/>
        </w:rPr>
        <w:t>Portaria | Documento: 161349669</w:t>
      </w:r>
    </w:p>
    <w:p w14:paraId="253723D1" w14:textId="77777777" w:rsidR="00D7138A" w:rsidRDefault="00D7138A" w:rsidP="00D7138A">
      <w:pPr>
        <w:tabs>
          <w:tab w:val="left" w:pos="2918"/>
        </w:tabs>
      </w:pPr>
      <w:r>
        <w:t>PORTARIA SMDET 67, DE 20 DE JULHO DE 2026</w:t>
      </w:r>
    </w:p>
    <w:p w14:paraId="4F65E131" w14:textId="77777777" w:rsidR="00D7138A" w:rsidRDefault="00D7138A" w:rsidP="00D7138A">
      <w:pPr>
        <w:tabs>
          <w:tab w:val="left" w:pos="2918"/>
        </w:tabs>
      </w:pPr>
      <w:r>
        <w:t>DESIGNA SERVIDOR EM SUBSTITUIÇÃO.</w:t>
      </w:r>
    </w:p>
    <w:p w14:paraId="127CED98" w14:textId="77777777" w:rsidR="00D7138A" w:rsidRDefault="00D7138A" w:rsidP="00D7138A">
      <w:pPr>
        <w:tabs>
          <w:tab w:val="left" w:pos="2918"/>
        </w:tabs>
      </w:pPr>
      <w:r>
        <w:t>LEONARDO WILLIAM CASAL SANTOS, Chefe de Gabinete da Secretaria Municipal de Desenvolvimento Econômico e Trabalho, no uso das atribuições que lhe são conferidas por Lei,</w:t>
      </w:r>
    </w:p>
    <w:p w14:paraId="5DB39D0F" w14:textId="77777777" w:rsidR="00D7138A" w:rsidRDefault="00D7138A" w:rsidP="00D7138A">
      <w:pPr>
        <w:tabs>
          <w:tab w:val="left" w:pos="2918"/>
        </w:tabs>
      </w:pPr>
      <w:r>
        <w:t>RESOLVE:</w:t>
      </w:r>
    </w:p>
    <w:p w14:paraId="4E9D352B" w14:textId="77777777" w:rsidR="00D7138A" w:rsidRDefault="00D7138A" w:rsidP="00D7138A">
      <w:pPr>
        <w:tabs>
          <w:tab w:val="left" w:pos="2918"/>
        </w:tabs>
      </w:pPr>
      <w:r>
        <w:t xml:space="preserve">Art. 1º Designar a servidora VITORIA DOS SANTOS </w:t>
      </w:r>
      <w:proofErr w:type="gramStart"/>
      <w:r>
        <w:t>SILVA ,</w:t>
      </w:r>
      <w:proofErr w:type="gramEnd"/>
      <w:r>
        <w:t xml:space="preserve"> RF 949.492.8/1, Assessor I, CDA-1, comissionada, para exercer o cargo de Chefe de Assessoria I, CDA-5, provimento definido por meio dos critérios gerais estabelecidos na Lei nº. 17.708/2021, da Assessoria de Comunicação - AC, do Gabinete do Secretário - GAB, da Secretaria Municipal de Desenvolvimento Econômico e Trabalho, em</w:t>
      </w:r>
    </w:p>
    <w:p w14:paraId="000DA1F8" w14:textId="77777777" w:rsidR="00D7138A" w:rsidRDefault="00D7138A" w:rsidP="00D7138A">
      <w:pPr>
        <w:tabs>
          <w:tab w:val="left" w:pos="2918"/>
        </w:tabs>
      </w:pPr>
      <w:r>
        <w:t>substituição a servidora SONIA REGINA FARIAS KUESTER, RF 859.543.7/5, Chefe de Assessoria I, CDA-5, comissionada, durante o</w:t>
      </w:r>
    </w:p>
    <w:p w14:paraId="260B576D" w14:textId="77777777" w:rsidR="00D7138A" w:rsidRDefault="00D7138A" w:rsidP="00D7138A">
      <w:pPr>
        <w:tabs>
          <w:tab w:val="left" w:pos="2918"/>
        </w:tabs>
      </w:pPr>
      <w:r>
        <w:t>impedimento legal, por motivo de férias, no período de 27/07/2026 A 07/08/2026.</w:t>
      </w:r>
    </w:p>
    <w:p w14:paraId="0048C12A" w14:textId="1C25AA26" w:rsidR="00D7138A" w:rsidRDefault="00D7138A" w:rsidP="00D7138A">
      <w:pPr>
        <w:tabs>
          <w:tab w:val="left" w:pos="2918"/>
        </w:tabs>
      </w:pPr>
      <w:r>
        <w:t>Art. 2º Esta Portaria entrará em vigor na data da sua publicação.</w:t>
      </w:r>
    </w:p>
    <w:p w14:paraId="69041065" w14:textId="77777777" w:rsidR="00D7138A" w:rsidRDefault="00D7138A" w:rsidP="00D7138A">
      <w:pPr>
        <w:tabs>
          <w:tab w:val="left" w:pos="2918"/>
        </w:tabs>
      </w:pPr>
    </w:p>
    <w:p w14:paraId="05181101" w14:textId="55D14595" w:rsidR="00D7138A" w:rsidRDefault="00D7138A" w:rsidP="00D7138A">
      <w:pPr>
        <w:tabs>
          <w:tab w:val="left" w:pos="2918"/>
        </w:tabs>
        <w:rPr>
          <w:b/>
          <w:bCs/>
          <w:u w:val="single"/>
        </w:rPr>
      </w:pPr>
      <w:r w:rsidRPr="00D7138A">
        <w:rPr>
          <w:b/>
          <w:bCs/>
          <w:u w:val="single"/>
        </w:rPr>
        <w:t>NÚCLEO DE PUBLICAÇÃO</w:t>
      </w:r>
    </w:p>
    <w:p w14:paraId="5AB5FB76" w14:textId="77777777" w:rsidR="00D7138A" w:rsidRPr="00D7138A" w:rsidRDefault="00D7138A" w:rsidP="00D7138A">
      <w:pPr>
        <w:tabs>
          <w:tab w:val="left" w:pos="2918"/>
        </w:tabs>
        <w:rPr>
          <w:b/>
          <w:bCs/>
        </w:rPr>
      </w:pPr>
      <w:r w:rsidRPr="00D7138A">
        <w:rPr>
          <w:b/>
          <w:bCs/>
        </w:rPr>
        <w:t xml:space="preserve">Despacho </w:t>
      </w:r>
      <w:proofErr w:type="spellStart"/>
      <w:r w:rsidRPr="00D7138A">
        <w:rPr>
          <w:b/>
          <w:bCs/>
        </w:rPr>
        <w:t>autorizatório</w:t>
      </w:r>
      <w:proofErr w:type="spellEnd"/>
      <w:r w:rsidRPr="00D7138A">
        <w:rPr>
          <w:b/>
          <w:bCs/>
        </w:rPr>
        <w:t xml:space="preserve"> (NP) | Documento: 161405586</w:t>
      </w:r>
    </w:p>
    <w:p w14:paraId="127CB563" w14:textId="77777777" w:rsidR="00D7138A" w:rsidRDefault="00D7138A" w:rsidP="00D7138A">
      <w:pPr>
        <w:tabs>
          <w:tab w:val="left" w:pos="2918"/>
        </w:tabs>
      </w:pPr>
      <w:r>
        <w:t>DADOS DA LICITAÇÃO</w:t>
      </w:r>
    </w:p>
    <w:p w14:paraId="5547506F" w14:textId="77777777" w:rsidR="00D7138A" w:rsidRDefault="00D7138A" w:rsidP="00D7138A">
      <w:pPr>
        <w:tabs>
          <w:tab w:val="left" w:pos="2918"/>
        </w:tabs>
      </w:pPr>
      <w:r>
        <w:t>Número da Ata</w:t>
      </w:r>
    </w:p>
    <w:p w14:paraId="2BE59861" w14:textId="77777777" w:rsidR="00D7138A" w:rsidRDefault="00D7138A" w:rsidP="00D7138A">
      <w:pPr>
        <w:tabs>
          <w:tab w:val="left" w:pos="2918"/>
        </w:tabs>
      </w:pPr>
      <w:r>
        <w:t>5/2024</w:t>
      </w:r>
    </w:p>
    <w:p w14:paraId="221383DA" w14:textId="77777777" w:rsidR="00D7138A" w:rsidRDefault="00D7138A" w:rsidP="00D7138A">
      <w:pPr>
        <w:tabs>
          <w:tab w:val="left" w:pos="2918"/>
        </w:tabs>
      </w:pPr>
      <w:r>
        <w:t>Natureza</w:t>
      </w:r>
    </w:p>
    <w:p w14:paraId="61B60807" w14:textId="77777777" w:rsidR="00D7138A" w:rsidRDefault="00D7138A" w:rsidP="00D7138A">
      <w:pPr>
        <w:tabs>
          <w:tab w:val="left" w:pos="2918"/>
        </w:tabs>
      </w:pPr>
      <w:r>
        <w:lastRenderedPageBreak/>
        <w:t>Serviços comuns</w:t>
      </w:r>
    </w:p>
    <w:p w14:paraId="1F5ED979" w14:textId="77777777" w:rsidR="00D7138A" w:rsidRDefault="00D7138A" w:rsidP="00D7138A">
      <w:pPr>
        <w:tabs>
          <w:tab w:val="left" w:pos="2918"/>
        </w:tabs>
      </w:pPr>
      <w:r>
        <w:t>Descrição da natureza</w:t>
      </w:r>
    </w:p>
    <w:p w14:paraId="14C9C423" w14:textId="77777777" w:rsidR="00D7138A" w:rsidRDefault="00D7138A" w:rsidP="00D7138A">
      <w:pPr>
        <w:tabs>
          <w:tab w:val="left" w:pos="2918"/>
        </w:tabs>
      </w:pPr>
      <w:r>
        <w:t>Solução de tecnologia da informação.</w:t>
      </w:r>
    </w:p>
    <w:p w14:paraId="1B7629A4" w14:textId="77777777" w:rsidR="00D7138A" w:rsidRDefault="00D7138A" w:rsidP="00D7138A">
      <w:pPr>
        <w:tabs>
          <w:tab w:val="left" w:pos="2918"/>
        </w:tabs>
      </w:pPr>
      <w:r>
        <w:t>Objeto da licitação</w:t>
      </w:r>
    </w:p>
    <w:p w14:paraId="1F283187" w14:textId="77777777" w:rsidR="00D7138A" w:rsidRDefault="00D7138A" w:rsidP="00D7138A">
      <w:pPr>
        <w:tabs>
          <w:tab w:val="left" w:pos="2918"/>
        </w:tabs>
      </w:pPr>
      <w:r>
        <w:t>Serviços de solução de tecnologia da informação e comunicação de solução corporativa de impressão, reprodução e digitalização de documentos (Outsourcing de Impressão) na modalidade franquia mensal de páginas mais excedente, para atendimento de necessidades de SMDET, nas condições estabelecidas no TR, para fazer constar: a concessão de reajuste de preços no percentual 3,75%, conforme o</w:t>
      </w:r>
    </w:p>
    <w:p w14:paraId="6400BD51" w14:textId="77777777" w:rsidR="00D7138A" w:rsidRDefault="00D7138A" w:rsidP="00D7138A">
      <w:pPr>
        <w:tabs>
          <w:tab w:val="left" w:pos="2918"/>
        </w:tabs>
      </w:pPr>
      <w:r>
        <w:t>Índice de Custo da Tecnologia da Informação (ICTI), para o período de dezembro de 2024 a novembro de 2025, com efeitos a partir de dezembro de 2025;</w:t>
      </w:r>
    </w:p>
    <w:p w14:paraId="0B6BABE3" w14:textId="77777777" w:rsidR="00D7138A" w:rsidRDefault="00D7138A" w:rsidP="00D7138A">
      <w:pPr>
        <w:tabs>
          <w:tab w:val="left" w:pos="2918"/>
        </w:tabs>
      </w:pPr>
      <w:r>
        <w:t>Processo</w:t>
      </w:r>
    </w:p>
    <w:p w14:paraId="3CADE6AD" w14:textId="77777777" w:rsidR="00D7138A" w:rsidRDefault="00D7138A" w:rsidP="00D7138A">
      <w:pPr>
        <w:tabs>
          <w:tab w:val="left" w:pos="2918"/>
        </w:tabs>
      </w:pPr>
      <w:r>
        <w:t>6064.2024/0001476-3</w:t>
      </w:r>
    </w:p>
    <w:p w14:paraId="76775210" w14:textId="77777777" w:rsidR="00D7138A" w:rsidRDefault="00D7138A" w:rsidP="00D7138A">
      <w:pPr>
        <w:tabs>
          <w:tab w:val="left" w:pos="2918"/>
        </w:tabs>
      </w:pPr>
      <w:r>
        <w:t>Local de execução</w:t>
      </w:r>
    </w:p>
    <w:p w14:paraId="5A941A22" w14:textId="77777777" w:rsidR="00D7138A" w:rsidRDefault="00D7138A" w:rsidP="00D7138A">
      <w:pPr>
        <w:tabs>
          <w:tab w:val="left" w:pos="2918"/>
        </w:tabs>
      </w:pPr>
      <w:r>
        <w:t>São Paulo - SP</w:t>
      </w:r>
    </w:p>
    <w:p w14:paraId="7EBB80F6" w14:textId="77777777" w:rsidR="00D7138A" w:rsidRDefault="00D7138A" w:rsidP="00D7138A">
      <w:pPr>
        <w:tabs>
          <w:tab w:val="left" w:pos="2918"/>
        </w:tabs>
      </w:pPr>
      <w:r>
        <w:t>Data da Publicação</w:t>
      </w:r>
    </w:p>
    <w:p w14:paraId="7A4F4BCF" w14:textId="77777777" w:rsidR="00D7138A" w:rsidRDefault="00D7138A" w:rsidP="00D7138A">
      <w:pPr>
        <w:tabs>
          <w:tab w:val="left" w:pos="2918"/>
        </w:tabs>
      </w:pPr>
      <w:r>
        <w:t>21/07/2026</w:t>
      </w:r>
    </w:p>
    <w:p w14:paraId="4F1C3A83" w14:textId="77777777" w:rsidR="00D7138A" w:rsidRDefault="00D7138A" w:rsidP="00D7138A">
      <w:pPr>
        <w:tabs>
          <w:tab w:val="left" w:pos="2918"/>
        </w:tabs>
      </w:pPr>
      <w:r>
        <w:t>Texto do despacho</w:t>
      </w:r>
    </w:p>
    <w:p w14:paraId="08FD863D" w14:textId="77777777" w:rsidR="00D7138A" w:rsidRDefault="00D7138A" w:rsidP="00D7138A">
      <w:pPr>
        <w:tabs>
          <w:tab w:val="left" w:pos="2918"/>
        </w:tabs>
      </w:pPr>
      <w:r>
        <w:t>6064.2024/0001476-3 I - No exercício da competência que me foi atribuída pela Portaria SMDET n. 22/2025, à vista dos elementos</w:t>
      </w:r>
    </w:p>
    <w:p w14:paraId="0113930D" w14:textId="77777777" w:rsidR="00D7138A" w:rsidRDefault="00D7138A" w:rsidP="00D7138A">
      <w:pPr>
        <w:tabs>
          <w:tab w:val="left" w:pos="2918"/>
        </w:tabs>
      </w:pPr>
      <w:r>
        <w:t>contidos no presente, nos termos da Lei n. 14.133, de 1º de abril de 2021, e, demais legislação aplicável, AUTORIZO o apostilamento ao</w:t>
      </w:r>
    </w:p>
    <w:p w14:paraId="66FD18BC" w14:textId="77777777" w:rsidR="00D7138A" w:rsidRDefault="00D7138A" w:rsidP="00D7138A">
      <w:pPr>
        <w:tabs>
          <w:tab w:val="left" w:pos="2918"/>
        </w:tabs>
      </w:pPr>
      <w:r>
        <w:t xml:space="preserve">Termo de Contrato 009/2024/SMDET, celebrado em parceria com a empresa SIMPRESS COMÉRCIO LOCAÇÃO E SERVIÇOS LTDA, inscrita no CNPJ N. 07.432.517/0001-07, cujo objeto é </w:t>
      </w:r>
      <w:proofErr w:type="spellStart"/>
      <w:r>
        <w:t>aprestação</w:t>
      </w:r>
      <w:proofErr w:type="spellEnd"/>
      <w:r>
        <w:t xml:space="preserve"> de serviços de solução de tecnologia da informação e comunicação de solução</w:t>
      </w:r>
    </w:p>
    <w:p w14:paraId="16AADB49" w14:textId="77777777" w:rsidR="00D7138A" w:rsidRDefault="00D7138A" w:rsidP="00D7138A">
      <w:pPr>
        <w:tabs>
          <w:tab w:val="left" w:pos="2918"/>
        </w:tabs>
      </w:pPr>
      <w:r>
        <w:t>corporativa de impressão, reprodução e digitalização de documentos (Outsourcing de Impressão) na modalidade franquia mensal de páginas mais excedente, para atendimento de necessidades da Secretaria Municipal de Desenvolvimento Econômico e Trabalho - SMDET, nas condições estabelecidas no Termo de Referência, para fazer constar: a-) a concessão de reajuste de preços no percentual 3,75%,</w:t>
      </w:r>
    </w:p>
    <w:p w14:paraId="33AB4F8B" w14:textId="77777777" w:rsidR="00D7138A" w:rsidRDefault="00D7138A" w:rsidP="00D7138A">
      <w:pPr>
        <w:tabs>
          <w:tab w:val="left" w:pos="2918"/>
        </w:tabs>
      </w:pPr>
      <w:r>
        <w:lastRenderedPageBreak/>
        <w:t>conforme o Índice de Custo da Tecnologia da Informação (ICTI), para o período de dezembro de 2024 a novembro de 2025, com efeitos a partir de dezembro de 2025; e b-) o valor mensal estimado passa de R$ 32.100,00 (trinta e dois mil e cem reais) para R$ 33.303,75</w:t>
      </w:r>
    </w:p>
    <w:p w14:paraId="4E176109" w14:textId="77777777" w:rsidR="00D7138A" w:rsidRDefault="00D7138A" w:rsidP="00D7138A">
      <w:pPr>
        <w:tabs>
          <w:tab w:val="left" w:pos="2918"/>
        </w:tabs>
      </w:pPr>
      <w:r>
        <w:t>(trinta e três mil trezentos e três reais e setenta e cinco centavos) e o valor estimado anual de R$ 385.200,00 (trezentos e oitenta e</w:t>
      </w:r>
    </w:p>
    <w:p w14:paraId="71F2726E" w14:textId="77777777" w:rsidR="00D7138A" w:rsidRDefault="00D7138A" w:rsidP="00D7138A">
      <w:pPr>
        <w:tabs>
          <w:tab w:val="left" w:pos="2918"/>
        </w:tabs>
      </w:pPr>
      <w:r>
        <w:t>cinco mil e duzentos reais) para R$ 399.645,00 (trezentos e noventa e nove mil seiscentos e quarenta e cinco reais). II - Em</w:t>
      </w:r>
    </w:p>
    <w:p w14:paraId="7D1CCFD5" w14:textId="77777777" w:rsidR="00D7138A" w:rsidRDefault="00D7138A" w:rsidP="00D7138A">
      <w:pPr>
        <w:tabs>
          <w:tab w:val="left" w:pos="2918"/>
        </w:tabs>
      </w:pPr>
      <w:r>
        <w:t>consequência, AUTORIZO a emissão da nota de empenho a empresa supracitada, no valor de R$ 14.445,00 (quatorze mil, quatrocentos e quarenta e cinco reais), onerando a dotação orçamentária 30.10.11.126.4002.2818.3.3.90.40.00.00, no presente exercício. II - PUBLIQUE- SE, o item acima. III - Providências posteriores: Ao Departamento de Administração e Finanças para as providências administrativas</w:t>
      </w:r>
    </w:p>
    <w:p w14:paraId="555E118B" w14:textId="77777777" w:rsidR="00D7138A" w:rsidRDefault="00D7138A" w:rsidP="00D7138A">
      <w:pPr>
        <w:tabs>
          <w:tab w:val="left" w:pos="2918"/>
        </w:tabs>
      </w:pPr>
      <w:r>
        <w:t>subsequentes, observadas as formalidades e cautelas legais.</w:t>
      </w:r>
    </w:p>
    <w:p w14:paraId="14D3E262" w14:textId="77777777" w:rsidR="00D7138A" w:rsidRDefault="00D7138A" w:rsidP="00D7138A">
      <w:pPr>
        <w:tabs>
          <w:tab w:val="left" w:pos="2918"/>
        </w:tabs>
      </w:pPr>
      <w:r>
        <w:t>Arquivo (Número do documento SEI)</w:t>
      </w:r>
    </w:p>
    <w:p w14:paraId="5D51ED53" w14:textId="1FA077C2" w:rsidR="00D7138A" w:rsidRDefault="00D7138A" w:rsidP="00D7138A">
      <w:pPr>
        <w:tabs>
          <w:tab w:val="left" w:pos="2918"/>
        </w:tabs>
      </w:pPr>
      <w:r>
        <w:t>161365890</w:t>
      </w:r>
    </w:p>
    <w:p w14:paraId="73590E97" w14:textId="77777777" w:rsidR="00D7138A" w:rsidRDefault="00D7138A" w:rsidP="00D7138A">
      <w:pPr>
        <w:tabs>
          <w:tab w:val="left" w:pos="2918"/>
        </w:tabs>
      </w:pPr>
    </w:p>
    <w:p w14:paraId="3E182B54" w14:textId="77777777" w:rsidR="00D7138A" w:rsidRPr="00D7138A" w:rsidRDefault="00D7138A" w:rsidP="00D7138A">
      <w:pPr>
        <w:tabs>
          <w:tab w:val="left" w:pos="2918"/>
        </w:tabs>
        <w:rPr>
          <w:b/>
          <w:bCs/>
        </w:rPr>
      </w:pPr>
      <w:r w:rsidRPr="00D7138A">
        <w:rPr>
          <w:b/>
          <w:bCs/>
        </w:rPr>
        <w:t>Outras (NP) | Documento: 161417219</w:t>
      </w:r>
    </w:p>
    <w:p w14:paraId="4042F7C1" w14:textId="77777777" w:rsidR="00D7138A" w:rsidRDefault="00D7138A" w:rsidP="00D7138A">
      <w:pPr>
        <w:tabs>
          <w:tab w:val="left" w:pos="2918"/>
        </w:tabs>
      </w:pPr>
      <w:r>
        <w:t>PRINCIPAL</w:t>
      </w:r>
    </w:p>
    <w:p w14:paraId="64277077" w14:textId="77777777" w:rsidR="00D7138A" w:rsidRDefault="00D7138A" w:rsidP="00D7138A">
      <w:pPr>
        <w:tabs>
          <w:tab w:val="left" w:pos="2918"/>
        </w:tabs>
      </w:pPr>
      <w:r>
        <w:t>Especificação de Outras</w:t>
      </w:r>
    </w:p>
    <w:p w14:paraId="58127EC3" w14:textId="77777777" w:rsidR="00D7138A" w:rsidRDefault="00D7138A" w:rsidP="00D7138A">
      <w:pPr>
        <w:tabs>
          <w:tab w:val="left" w:pos="2918"/>
        </w:tabs>
      </w:pPr>
      <w:r>
        <w:t>Apostilamento - MASTER Serviços de Locação de Veículos</w:t>
      </w:r>
    </w:p>
    <w:p w14:paraId="5895F081" w14:textId="77777777" w:rsidR="00D7138A" w:rsidRDefault="00D7138A" w:rsidP="00D7138A">
      <w:pPr>
        <w:tabs>
          <w:tab w:val="left" w:pos="2918"/>
        </w:tabs>
      </w:pPr>
      <w:r>
        <w:t>Síntese (Texto do Despacho)</w:t>
      </w:r>
    </w:p>
    <w:p w14:paraId="0B3873C3" w14:textId="77777777" w:rsidR="00D7138A" w:rsidRDefault="00D7138A" w:rsidP="00D7138A">
      <w:pPr>
        <w:tabs>
          <w:tab w:val="left" w:pos="2918"/>
        </w:tabs>
      </w:pPr>
      <w:r>
        <w:t>6064.2022/0000560-4 I - No exercício da competência que me foi atribuída pela Portaria SMDET n. 22, de 04 de abril de 2025, e à vista dos elementos de convicção contidos no presente, em especial, da Supervisão de Execução Orçamentária e Financeira, e do Departamento de Administração e Finanças, que ora acolho e adoto como razão de decidir, AUTORIZO observadas as formalidades legais e cautelas de estilo, com fundamento no artigo 57, inciso II da Lei Federal n. 8.666/93, o apostilamento ao Contrato n. 05/2022/SMDET</w:t>
      </w:r>
    </w:p>
    <w:p w14:paraId="0FBDACBA" w14:textId="77777777" w:rsidR="00D7138A" w:rsidRDefault="00D7138A" w:rsidP="00D7138A">
      <w:pPr>
        <w:tabs>
          <w:tab w:val="left" w:pos="2918"/>
        </w:tabs>
      </w:pPr>
      <w:r>
        <w:t>celebrado com a empresa MASTER SERVIÇOS DE LOCAÇÃO DE VEÍCULOS, inscrita no CNPJ n. 14.276.029/0001-05, cujo objeto consiste na prestação de serviços de transporte mediante locação de veículos novos, em caráter não eventual, com quilometragem livre, com</w:t>
      </w:r>
    </w:p>
    <w:p w14:paraId="7A98077A" w14:textId="77777777" w:rsidR="00D7138A" w:rsidRDefault="00D7138A" w:rsidP="00D7138A">
      <w:pPr>
        <w:tabs>
          <w:tab w:val="left" w:pos="2918"/>
        </w:tabs>
      </w:pPr>
      <w:r>
        <w:lastRenderedPageBreak/>
        <w:t>condutor, com combustível e GPS, para veículos pertencentes ao grupo "D1" para a SMDET, para fazer constar: a-) o reajuste contratual</w:t>
      </w:r>
    </w:p>
    <w:p w14:paraId="3563BE18" w14:textId="77777777" w:rsidR="00D7138A" w:rsidRDefault="00D7138A" w:rsidP="00D7138A">
      <w:pPr>
        <w:tabs>
          <w:tab w:val="left" w:pos="2918"/>
        </w:tabs>
      </w:pPr>
      <w:r>
        <w:t>com base na variação do Índice de Preço ao Consumidor - IPC-FIPE num percentual de 3,92%, a partir de junho de 2026; b-) o valor unitário da locação do veículo tipo D1 Van Passageiro passa de R$ 42.867,54 (quarenta e dois mil oitocentos e sessenta e sete reais e</w:t>
      </w:r>
    </w:p>
    <w:p w14:paraId="4E80726A" w14:textId="77777777" w:rsidR="00D7138A" w:rsidRDefault="00D7138A" w:rsidP="00D7138A">
      <w:pPr>
        <w:tabs>
          <w:tab w:val="left" w:pos="2918"/>
        </w:tabs>
      </w:pPr>
      <w:r>
        <w:t>cinquenta e quatro centavos) para R$ 44.548,32 (quarenta e quatro mil quinhentos e quarenta e oito reais e trinta e dois centavos), e o</w:t>
      </w:r>
    </w:p>
    <w:p w14:paraId="30B2223A" w14:textId="77777777" w:rsidR="00D7138A" w:rsidRDefault="00D7138A" w:rsidP="00D7138A">
      <w:pPr>
        <w:tabs>
          <w:tab w:val="left" w:pos="2918"/>
        </w:tabs>
      </w:pPr>
      <w:r>
        <w:t>valor unitário da locação do veículo tipo D1 Van Furgão o passa de R$ 22.053,55 (vinte e dois mil cinquenta e três reais e cinquenta e</w:t>
      </w:r>
    </w:p>
    <w:p w14:paraId="3CD7DD1E" w14:textId="77777777" w:rsidR="00D7138A" w:rsidRDefault="00D7138A" w:rsidP="00D7138A">
      <w:pPr>
        <w:tabs>
          <w:tab w:val="left" w:pos="2918"/>
        </w:tabs>
      </w:pPr>
      <w:r>
        <w:t>cinco centavos) para R$ 22.918,24 (vinte e dois mil novecentos e dezoito reais e vinte e quatro centavos); c-) o valor mensal estimado passa de R$ 64.921,09 (sessenta e quatro mil novecentos e vinte e um reais e nove centavos) para R$ 67.466,56 (sessenta e sete mil</w:t>
      </w:r>
    </w:p>
    <w:p w14:paraId="404A9DC4" w14:textId="77777777" w:rsidR="00D7138A" w:rsidRDefault="00D7138A" w:rsidP="00D7138A">
      <w:pPr>
        <w:tabs>
          <w:tab w:val="left" w:pos="2918"/>
        </w:tabs>
      </w:pPr>
      <w:r>
        <w:t>quatrocentos e sessenta e seis reais e cinquenta e seis centavos), totalizando o valor anual de R$ 809.598,72 (oitocentos e nove mil</w:t>
      </w:r>
    </w:p>
    <w:p w14:paraId="09934831" w14:textId="77777777" w:rsidR="00D7138A" w:rsidRDefault="00D7138A" w:rsidP="00D7138A">
      <w:pPr>
        <w:tabs>
          <w:tab w:val="left" w:pos="2918"/>
        </w:tabs>
      </w:pPr>
      <w:r>
        <w:t>quinhentos e noventa e oito reais e setenta e dois centavos). II - Em consequência, AUTORIZO, a emissão da Nota de Empenho em favor da contratada, no valor de R$ 15.272,30 (quinze mil, duzentos e setenta e dois reais e trinta centavos), que onerará a dotação</w:t>
      </w:r>
    </w:p>
    <w:p w14:paraId="7245270F" w14:textId="77777777" w:rsidR="00D7138A" w:rsidRDefault="00D7138A" w:rsidP="00D7138A">
      <w:pPr>
        <w:tabs>
          <w:tab w:val="left" w:pos="2918"/>
        </w:tabs>
      </w:pPr>
      <w:r>
        <w:t>orçamentária 30.10.11.122.4001.2.100.33903900.00 do exercício financeiro vigente, observadas as formalidades e cautelas legais. III -</w:t>
      </w:r>
    </w:p>
    <w:p w14:paraId="61F8718B" w14:textId="77777777" w:rsidR="00D7138A" w:rsidRDefault="00D7138A" w:rsidP="00D7138A">
      <w:pPr>
        <w:tabs>
          <w:tab w:val="left" w:pos="2918"/>
        </w:tabs>
      </w:pPr>
      <w:r>
        <w:t>PUBLIQUE-SE, os itens acima. IV - PROVIDÊNCIAS POSTERIORES: 1. À DAF/SEOF para a emissão da nota de empenho e demais providências cabíveis. 2. Em seguida, à DAF/SCCP para: a) lavratura do termo de apostilamento; c) convocação da CONTRATADA para</w:t>
      </w:r>
    </w:p>
    <w:p w14:paraId="1328CE85" w14:textId="77777777" w:rsidR="00D7138A" w:rsidRDefault="00D7138A" w:rsidP="00D7138A">
      <w:pPr>
        <w:tabs>
          <w:tab w:val="left" w:pos="2918"/>
        </w:tabs>
      </w:pPr>
      <w:r>
        <w:t>assinatura do instrumento e demais providências cabíveis. 3. Por fim, à equipe de fiscalização.</w:t>
      </w:r>
    </w:p>
    <w:p w14:paraId="1F8782CF" w14:textId="77777777" w:rsidR="00D7138A" w:rsidRDefault="00D7138A" w:rsidP="00D7138A">
      <w:pPr>
        <w:tabs>
          <w:tab w:val="left" w:pos="2918"/>
        </w:tabs>
      </w:pPr>
      <w:r>
        <w:t>Anexo I (Número do Documento SEI)</w:t>
      </w:r>
    </w:p>
    <w:p w14:paraId="2CB20569" w14:textId="77777777" w:rsidR="00D7138A" w:rsidRDefault="00D7138A" w:rsidP="00D7138A">
      <w:pPr>
        <w:tabs>
          <w:tab w:val="left" w:pos="2918"/>
        </w:tabs>
      </w:pPr>
      <w:r>
        <w:t>161374758</w:t>
      </w:r>
    </w:p>
    <w:p w14:paraId="44864830" w14:textId="77777777" w:rsidR="00D7138A" w:rsidRDefault="00D7138A" w:rsidP="00D7138A">
      <w:pPr>
        <w:tabs>
          <w:tab w:val="left" w:pos="2918"/>
        </w:tabs>
      </w:pPr>
      <w:r>
        <w:t>Data de Publicação</w:t>
      </w:r>
    </w:p>
    <w:p w14:paraId="0405E22B" w14:textId="6E8C385E" w:rsidR="00D7138A" w:rsidRDefault="00D7138A" w:rsidP="00D7138A">
      <w:pPr>
        <w:tabs>
          <w:tab w:val="left" w:pos="2918"/>
        </w:tabs>
      </w:pPr>
      <w:r>
        <w:t>21/07/2026</w:t>
      </w:r>
    </w:p>
    <w:p w14:paraId="79E0C044" w14:textId="77777777" w:rsidR="00CC0CF4" w:rsidRDefault="00CC0CF4" w:rsidP="00D7138A">
      <w:pPr>
        <w:tabs>
          <w:tab w:val="left" w:pos="2918"/>
        </w:tabs>
      </w:pPr>
    </w:p>
    <w:p w14:paraId="44B0520F" w14:textId="2DDB1C84" w:rsidR="00CC0CF4" w:rsidRDefault="00CC0CF4" w:rsidP="00D7138A">
      <w:pPr>
        <w:tabs>
          <w:tab w:val="left" w:pos="2918"/>
        </w:tabs>
        <w:rPr>
          <w:b/>
          <w:bCs/>
          <w:u w:val="single"/>
        </w:rPr>
      </w:pPr>
      <w:r w:rsidRPr="00CC0CF4">
        <w:rPr>
          <w:b/>
          <w:bCs/>
          <w:u w:val="single"/>
        </w:rPr>
        <w:t>Secretaria de Governo Municipal</w:t>
      </w:r>
    </w:p>
    <w:p w14:paraId="0B383805" w14:textId="7265A6E7" w:rsidR="00CC0CF4" w:rsidRDefault="00CC0CF4" w:rsidP="00D7138A">
      <w:pPr>
        <w:tabs>
          <w:tab w:val="left" w:pos="2918"/>
        </w:tabs>
        <w:rPr>
          <w:b/>
          <w:bCs/>
          <w:u w:val="single"/>
        </w:rPr>
      </w:pPr>
      <w:r w:rsidRPr="00CC0CF4">
        <w:rPr>
          <w:b/>
          <w:bCs/>
          <w:u w:val="single"/>
        </w:rPr>
        <w:lastRenderedPageBreak/>
        <w:t>SGM/ASSESSORIA JURÍDICA</w:t>
      </w:r>
    </w:p>
    <w:p w14:paraId="24230A98" w14:textId="77777777" w:rsidR="00CC0CF4" w:rsidRPr="00CC0CF4" w:rsidRDefault="00CC0CF4" w:rsidP="00CC0CF4">
      <w:pPr>
        <w:tabs>
          <w:tab w:val="left" w:pos="2918"/>
        </w:tabs>
        <w:rPr>
          <w:b/>
          <w:bCs/>
        </w:rPr>
      </w:pPr>
      <w:r w:rsidRPr="00CC0CF4">
        <w:rPr>
          <w:b/>
          <w:bCs/>
        </w:rPr>
        <w:t>Despacho | Documento: 161343918</w:t>
      </w:r>
    </w:p>
    <w:p w14:paraId="6F5A41B5" w14:textId="77777777" w:rsidR="00CC0CF4" w:rsidRDefault="00CC0CF4" w:rsidP="00CC0CF4">
      <w:pPr>
        <w:tabs>
          <w:tab w:val="left" w:pos="2918"/>
        </w:tabs>
      </w:pPr>
      <w:r>
        <w:t>Processo: 8710.2026/0000098-3</w:t>
      </w:r>
    </w:p>
    <w:p w14:paraId="7497AA72" w14:textId="77777777" w:rsidR="00CC0CF4" w:rsidRDefault="00CC0CF4" w:rsidP="00CC0CF4">
      <w:pPr>
        <w:tabs>
          <w:tab w:val="left" w:pos="2918"/>
        </w:tabs>
      </w:pPr>
      <w:r>
        <w:t>Interessado: Agência São Paulo de Desenvolvimento - ADESAMPA</w:t>
      </w:r>
    </w:p>
    <w:p w14:paraId="7972D49E" w14:textId="77777777" w:rsidR="00CC0CF4" w:rsidRDefault="00CC0CF4" w:rsidP="00CC0CF4">
      <w:pPr>
        <w:tabs>
          <w:tab w:val="left" w:pos="2918"/>
        </w:tabs>
      </w:pPr>
      <w:r>
        <w:t>Assunto: Análise do Relatório Circunstanciado e da Prestação de Contas - Exercício 2025 - Contrato de Gestão nº 47/2025</w:t>
      </w:r>
    </w:p>
    <w:p w14:paraId="45539F51" w14:textId="77777777" w:rsidR="00CC0CF4" w:rsidRDefault="00CC0CF4" w:rsidP="00CC0CF4">
      <w:pPr>
        <w:tabs>
          <w:tab w:val="left" w:pos="2918"/>
        </w:tabs>
      </w:pPr>
      <w:r>
        <w:t>DESPACHO</w:t>
      </w:r>
    </w:p>
    <w:p w14:paraId="3413D240" w14:textId="77777777" w:rsidR="00CC0CF4" w:rsidRDefault="00CC0CF4" w:rsidP="00CC0CF4">
      <w:pPr>
        <w:tabs>
          <w:tab w:val="left" w:pos="2918"/>
        </w:tabs>
      </w:pPr>
      <w:r>
        <w:t>I - À vista dos elementos constantes dos autos, em especial das Manifestações da Agência São Paulo de Desenvolvimento - ADE SAMPA</w:t>
      </w:r>
    </w:p>
    <w:p w14:paraId="7775A355" w14:textId="77777777" w:rsidR="00CC0CF4" w:rsidRDefault="00CC0CF4" w:rsidP="00CC0CF4">
      <w:pPr>
        <w:tabs>
          <w:tab w:val="left" w:pos="2918"/>
        </w:tabs>
      </w:pPr>
      <w:r>
        <w:t>nº 153496149 e nº 156883956, da Informação SGM/CAF/DAP nº 158298219 e da manifestação da Assessoria Jurídica desta Pasta, que</w:t>
      </w:r>
    </w:p>
    <w:p w14:paraId="7707FC05" w14:textId="77777777" w:rsidR="00CC0CF4" w:rsidRDefault="00CC0CF4" w:rsidP="00CC0CF4">
      <w:pPr>
        <w:tabs>
          <w:tab w:val="left" w:pos="2918"/>
        </w:tabs>
      </w:pPr>
      <w:r>
        <w:t>acolho como razão de decidir, APROVO, com ressalvas, a prestação de contas do exercício de 2025 relativa ao Contrato de Gestão nº 47/2025, celebrado entre a Secretaria de Governo Municipal e a Agência São Paulo de Desenvolvimento - ADE SAMPA.</w:t>
      </w:r>
    </w:p>
    <w:p w14:paraId="085C4DAC" w14:textId="77777777" w:rsidR="00CC0CF4" w:rsidRDefault="00CC0CF4" w:rsidP="00CC0CF4">
      <w:pPr>
        <w:tabs>
          <w:tab w:val="left" w:pos="2918"/>
        </w:tabs>
      </w:pPr>
      <w:r>
        <w:t>II - Com fundamento na análise técnica realizada pelo Departamento de Administração Predial, APROVO o Plano de Aplicação e o Cronograma Físico-Financeiro para o exercício de 2026, bem como AUTORIZO a readequação qualitativa da distribuição interna dos</w:t>
      </w:r>
    </w:p>
    <w:p w14:paraId="581C6AB8" w14:textId="77777777" w:rsidR="00CC0CF4" w:rsidRDefault="00CC0CF4" w:rsidP="00CC0CF4">
      <w:pPr>
        <w:tabs>
          <w:tab w:val="left" w:pos="2918"/>
        </w:tabs>
      </w:pPr>
      <w:r>
        <w:t>recursos entre as metas do Plano de Trabalho.</w:t>
      </w:r>
    </w:p>
    <w:p w14:paraId="5536E744" w14:textId="77777777" w:rsidR="00CC0CF4" w:rsidRDefault="00CC0CF4" w:rsidP="00CC0CF4">
      <w:pPr>
        <w:tabs>
          <w:tab w:val="left" w:pos="2918"/>
        </w:tabs>
      </w:pPr>
      <w:r>
        <w:t>III - A autorização ora concedida não implica ampliação do valor global da parceria nem afasta o dever de observância das metas, dos</w:t>
      </w:r>
    </w:p>
    <w:p w14:paraId="3652EE0D" w14:textId="77777777" w:rsidR="00CC0CF4" w:rsidRDefault="00CC0CF4" w:rsidP="00CC0CF4">
      <w:pPr>
        <w:tabs>
          <w:tab w:val="left" w:pos="2918"/>
        </w:tabs>
      </w:pPr>
      <w:r>
        <w:t>indicadores, dos resultados esperados e dos mecanismos de acompanhamento, fiscalização e prestação de contas previstos no Contrato de Gestão.</w:t>
      </w:r>
    </w:p>
    <w:p w14:paraId="2683341A" w14:textId="77777777" w:rsidR="00CC0CF4" w:rsidRDefault="00CC0CF4" w:rsidP="00CC0CF4">
      <w:pPr>
        <w:tabs>
          <w:tab w:val="left" w:pos="2918"/>
        </w:tabs>
      </w:pPr>
      <w:r>
        <w:t>IV - Publique-se, após, remeta-se a SGM/CAF, para adoção das providências seguintes.</w:t>
      </w:r>
    </w:p>
    <w:p w14:paraId="127298F3" w14:textId="77777777" w:rsidR="00CC0CF4" w:rsidRDefault="00CC0CF4" w:rsidP="00CC0CF4">
      <w:pPr>
        <w:tabs>
          <w:tab w:val="left" w:pos="2918"/>
        </w:tabs>
      </w:pPr>
      <w:r>
        <w:t>TARSILA AMARAL FABRE</w:t>
      </w:r>
    </w:p>
    <w:p w14:paraId="51624B0A" w14:textId="77777777" w:rsidR="00CC0CF4" w:rsidRDefault="00CC0CF4" w:rsidP="00CC0CF4">
      <w:pPr>
        <w:tabs>
          <w:tab w:val="left" w:pos="2918"/>
        </w:tabs>
      </w:pPr>
      <w:r>
        <w:t>Chefe de Gabinete</w:t>
      </w:r>
    </w:p>
    <w:p w14:paraId="4229E470" w14:textId="42E59147" w:rsidR="00CC0CF4" w:rsidRDefault="00CC0CF4" w:rsidP="00CC0CF4">
      <w:pPr>
        <w:tabs>
          <w:tab w:val="left" w:pos="2918"/>
        </w:tabs>
      </w:pPr>
      <w:r>
        <w:t>Secretaria do Governo Municipal</w:t>
      </w:r>
    </w:p>
    <w:p w14:paraId="1EE4AA93" w14:textId="77777777" w:rsidR="00CC0CF4" w:rsidRDefault="00CC0CF4" w:rsidP="00CC0CF4">
      <w:pPr>
        <w:tabs>
          <w:tab w:val="left" w:pos="2918"/>
        </w:tabs>
      </w:pPr>
    </w:p>
    <w:p w14:paraId="0B0E4BE6" w14:textId="7570D843" w:rsidR="00CC0CF4" w:rsidRDefault="00CC0CF4" w:rsidP="00CC0CF4">
      <w:pPr>
        <w:tabs>
          <w:tab w:val="left" w:pos="2918"/>
        </w:tabs>
        <w:rPr>
          <w:b/>
          <w:bCs/>
          <w:u w:val="single"/>
        </w:rPr>
      </w:pPr>
      <w:r w:rsidRPr="00CC0CF4">
        <w:rPr>
          <w:b/>
          <w:bCs/>
          <w:u w:val="single"/>
        </w:rPr>
        <w:t>Agência São Paulo de Desenvolvimento</w:t>
      </w:r>
    </w:p>
    <w:p w14:paraId="151E5947" w14:textId="05933B32" w:rsidR="00CC0CF4" w:rsidRDefault="00CC0CF4" w:rsidP="00CC0CF4">
      <w:pPr>
        <w:tabs>
          <w:tab w:val="left" w:pos="2918"/>
        </w:tabs>
        <w:rPr>
          <w:b/>
          <w:bCs/>
          <w:u w:val="single"/>
        </w:rPr>
      </w:pPr>
      <w:r w:rsidRPr="00CC0CF4">
        <w:rPr>
          <w:b/>
          <w:bCs/>
          <w:u w:val="single"/>
        </w:rPr>
        <w:t>GERÊNCIA JURÍDICA</w:t>
      </w:r>
    </w:p>
    <w:p w14:paraId="2C5074F2" w14:textId="77777777" w:rsidR="00CC0CF4" w:rsidRPr="00CC0CF4" w:rsidRDefault="00CC0CF4" w:rsidP="00CC0CF4">
      <w:pPr>
        <w:tabs>
          <w:tab w:val="left" w:pos="2918"/>
        </w:tabs>
        <w:rPr>
          <w:b/>
          <w:bCs/>
        </w:rPr>
      </w:pPr>
      <w:r w:rsidRPr="00CC0CF4">
        <w:rPr>
          <w:b/>
          <w:bCs/>
        </w:rPr>
        <w:lastRenderedPageBreak/>
        <w:t>Extrato | Documento: 161427704</w:t>
      </w:r>
    </w:p>
    <w:p w14:paraId="25A3438E" w14:textId="77777777" w:rsidR="00CC0CF4" w:rsidRPr="00CC0CF4" w:rsidRDefault="00CC0CF4" w:rsidP="00CC0CF4">
      <w:pPr>
        <w:tabs>
          <w:tab w:val="left" w:pos="2918"/>
        </w:tabs>
      </w:pPr>
      <w:r w:rsidRPr="00CC0CF4">
        <w:t>AGÊNCIA SÃO PAULO DE DESENVOLVIMENTO - ADE SAMPA</w:t>
      </w:r>
    </w:p>
    <w:p w14:paraId="036357AF" w14:textId="77777777" w:rsidR="00CC0CF4" w:rsidRPr="00CC0CF4" w:rsidRDefault="00CC0CF4" w:rsidP="00CC0CF4">
      <w:pPr>
        <w:tabs>
          <w:tab w:val="left" w:pos="2918"/>
        </w:tabs>
      </w:pPr>
      <w:r w:rsidRPr="00CC0CF4">
        <w:t>PROCESSO SEI Nº 8710.2026/0000502-0</w:t>
      </w:r>
    </w:p>
    <w:p w14:paraId="152797CA" w14:textId="77777777" w:rsidR="00CC0CF4" w:rsidRPr="00CC0CF4" w:rsidRDefault="00CC0CF4" w:rsidP="00CC0CF4">
      <w:pPr>
        <w:tabs>
          <w:tab w:val="left" w:pos="2918"/>
        </w:tabs>
      </w:pPr>
      <w:r w:rsidRPr="00CC0CF4">
        <w:t>EXTRATO DE COMPOSIÇÃO DA COMISSÃO DE AVALIAÇÃO DE PROPOSTAS DO PROGRAMA SAMPA GAMES</w:t>
      </w:r>
    </w:p>
    <w:p w14:paraId="2AF6D13D" w14:textId="77777777" w:rsidR="00CC0CF4" w:rsidRPr="00CC0CF4" w:rsidRDefault="00CC0CF4" w:rsidP="00CC0CF4">
      <w:pPr>
        <w:tabs>
          <w:tab w:val="left" w:pos="2918"/>
        </w:tabs>
      </w:pPr>
      <w:r w:rsidRPr="00CC0CF4">
        <w:t>1. A Agência São Paulo de Desenvolvimento - ADE SAMPA, torna pública a relação nominal dos membros indicados para</w:t>
      </w:r>
    </w:p>
    <w:p w14:paraId="59C5D51E" w14:textId="77777777" w:rsidR="00CC0CF4" w:rsidRPr="00CC0CF4" w:rsidRDefault="00CC0CF4" w:rsidP="00CC0CF4">
      <w:pPr>
        <w:tabs>
          <w:tab w:val="left" w:pos="2918"/>
        </w:tabs>
      </w:pPr>
      <w:r w:rsidRPr="00CC0CF4">
        <w:t>compor a Comissão de Seleção Técnica, referente ao item 6 do Edital de Chamamento Público nº 014/2026, destinado à seleção de</w:t>
      </w:r>
    </w:p>
    <w:p w14:paraId="158DD670" w14:textId="77777777" w:rsidR="00CC0CF4" w:rsidRPr="00CC0CF4" w:rsidRDefault="00CC0CF4" w:rsidP="00CC0CF4">
      <w:pPr>
        <w:tabs>
          <w:tab w:val="left" w:pos="2918"/>
        </w:tabs>
      </w:pPr>
      <w:r w:rsidRPr="00CC0CF4">
        <w:t>expositores para participação no Evento SP Gastronomia 2026.</w:t>
      </w:r>
    </w:p>
    <w:p w14:paraId="7D6847CC" w14:textId="77777777" w:rsidR="00CC0CF4" w:rsidRPr="00CC0CF4" w:rsidRDefault="00CC0CF4" w:rsidP="00CC0CF4">
      <w:pPr>
        <w:tabs>
          <w:tab w:val="left" w:pos="2918"/>
        </w:tabs>
      </w:pPr>
      <w:r w:rsidRPr="00CC0CF4">
        <w:t>2. Ficam os membros abaixo indicados designados para compor a Comissão:</w:t>
      </w:r>
    </w:p>
    <w:p w14:paraId="24975765" w14:textId="77777777" w:rsidR="00CC0CF4" w:rsidRPr="00CC0CF4" w:rsidRDefault="00CC0CF4" w:rsidP="00CC0CF4">
      <w:pPr>
        <w:tabs>
          <w:tab w:val="left" w:pos="2918"/>
        </w:tabs>
      </w:pPr>
      <w:r w:rsidRPr="00CC0CF4">
        <w:t xml:space="preserve">2.1. Marisol </w:t>
      </w:r>
      <w:proofErr w:type="spellStart"/>
      <w:r w:rsidRPr="00CC0CF4">
        <w:t>Corteletti</w:t>
      </w:r>
      <w:proofErr w:type="spellEnd"/>
      <w:r w:rsidRPr="00CC0CF4">
        <w:t xml:space="preserve"> dos Reis de Leon - Gerente de Cadeias Produtivas - ADE SAMPA;</w:t>
      </w:r>
    </w:p>
    <w:p w14:paraId="5D0081F3" w14:textId="77777777" w:rsidR="00CC0CF4" w:rsidRPr="00CC0CF4" w:rsidRDefault="00CC0CF4" w:rsidP="00CC0CF4">
      <w:pPr>
        <w:tabs>
          <w:tab w:val="left" w:pos="2918"/>
        </w:tabs>
      </w:pPr>
      <w:r w:rsidRPr="00CC0CF4">
        <w:t>2.2. Stella Morais Monteiro - Assistente de Cadeias Produtivas - ADE SAMPA;</w:t>
      </w:r>
    </w:p>
    <w:p w14:paraId="77863352" w14:textId="77777777" w:rsidR="00CC0CF4" w:rsidRPr="00CC0CF4" w:rsidRDefault="00CC0CF4" w:rsidP="00CC0CF4">
      <w:pPr>
        <w:tabs>
          <w:tab w:val="left" w:pos="2918"/>
        </w:tabs>
      </w:pPr>
      <w:r w:rsidRPr="00CC0CF4">
        <w:t>2.3. Bárbara Nunes Lopes - Analista de Cadeias Produtivas - ADE SAMPA.</w:t>
      </w:r>
    </w:p>
    <w:p w14:paraId="726BCE24" w14:textId="77777777" w:rsidR="00CC0CF4" w:rsidRPr="00CC0CF4" w:rsidRDefault="00CC0CF4" w:rsidP="00CC0CF4">
      <w:pPr>
        <w:tabs>
          <w:tab w:val="left" w:pos="2918"/>
        </w:tabs>
      </w:pPr>
      <w:r w:rsidRPr="00CC0CF4">
        <w:t>3. A presente publicação decorre da solicitação da área técnica SEI nº 161417590 e do acolhimento da Diretoria registrado</w:t>
      </w:r>
    </w:p>
    <w:p w14:paraId="7B27F393" w14:textId="2CD036F0" w:rsidR="00CC0CF4" w:rsidRPr="00CC0CF4" w:rsidRDefault="00CC0CF4" w:rsidP="00CC0CF4">
      <w:pPr>
        <w:tabs>
          <w:tab w:val="left" w:pos="2918"/>
        </w:tabs>
      </w:pPr>
      <w:r w:rsidRPr="00CC0CF4">
        <w:t>sob o SEI nº 161421424.</w:t>
      </w:r>
    </w:p>
    <w:sectPr w:rsidR="00CC0CF4" w:rsidRPr="00CC0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D3781" w14:textId="77777777" w:rsidR="00210B30" w:rsidRDefault="00210B30" w:rsidP="00C867A1">
      <w:pPr>
        <w:spacing w:after="0" w:line="240" w:lineRule="auto"/>
      </w:pPr>
      <w:r>
        <w:separator/>
      </w:r>
    </w:p>
  </w:endnote>
  <w:endnote w:type="continuationSeparator" w:id="0">
    <w:p w14:paraId="28867517" w14:textId="77777777" w:rsidR="00210B30" w:rsidRDefault="00210B30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C6493" w14:textId="77777777" w:rsidR="00210B30" w:rsidRDefault="00210B30" w:rsidP="00C867A1">
      <w:pPr>
        <w:spacing w:after="0" w:line="240" w:lineRule="auto"/>
      </w:pPr>
      <w:r>
        <w:separator/>
      </w:r>
    </w:p>
  </w:footnote>
  <w:footnote w:type="continuationSeparator" w:id="0">
    <w:p w14:paraId="08C9B34C" w14:textId="77777777" w:rsidR="00210B30" w:rsidRDefault="00210B30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43235"/>
    <w:rsid w:val="00C82179"/>
    <w:rsid w:val="00C83EEA"/>
    <w:rsid w:val="00C852D7"/>
    <w:rsid w:val="00C867A1"/>
    <w:rsid w:val="00C94EA2"/>
    <w:rsid w:val="00C95021"/>
    <w:rsid w:val="00CB5C02"/>
    <w:rsid w:val="00CC0CF4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61537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1793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2026-07-21T14:51:00Z</dcterms:created>
  <dcterms:modified xsi:type="dcterms:W3CDTF">2026-07-21T15:05:00Z</dcterms:modified>
</cp:coreProperties>
</file>