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7E1A"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3C7C5269" w14:textId="025A7653" w:rsidR="00966C2A" w:rsidRPr="00FA0330" w:rsidRDefault="008472B6" w:rsidP="0030526B">
      <w:pPr>
        <w:jc w:val="center"/>
        <w:rPr>
          <w:rFonts w:ascii="Arial" w:hAnsi="Arial" w:cs="Arial"/>
          <w:b/>
          <w:bCs/>
          <w:sz w:val="28"/>
          <w:szCs w:val="28"/>
        </w:rPr>
      </w:pPr>
      <w:r>
        <w:rPr>
          <w:rFonts w:ascii="Arial" w:hAnsi="Arial" w:cs="Arial"/>
          <w:b/>
          <w:bCs/>
          <w:sz w:val="28"/>
          <w:szCs w:val="28"/>
        </w:rPr>
        <w:t>22</w:t>
      </w:r>
      <w:r w:rsidR="00FA0330" w:rsidRPr="00FA0330">
        <w:rPr>
          <w:rFonts w:ascii="Arial" w:hAnsi="Arial" w:cs="Arial"/>
          <w:b/>
          <w:bCs/>
          <w:sz w:val="28"/>
          <w:szCs w:val="28"/>
        </w:rPr>
        <w:t>/0</w:t>
      </w:r>
      <w:r w:rsidR="00F81A55">
        <w:rPr>
          <w:rFonts w:ascii="Arial" w:hAnsi="Arial" w:cs="Arial"/>
          <w:b/>
          <w:bCs/>
          <w:sz w:val="28"/>
          <w:szCs w:val="28"/>
        </w:rPr>
        <w:t>4</w:t>
      </w:r>
      <w:r w:rsidR="00966C2A" w:rsidRPr="00FA0330">
        <w:rPr>
          <w:rFonts w:ascii="Arial" w:hAnsi="Arial" w:cs="Arial"/>
          <w:b/>
          <w:bCs/>
          <w:sz w:val="28"/>
          <w:szCs w:val="28"/>
        </w:rPr>
        <w:t>/2026</w:t>
      </w:r>
    </w:p>
    <w:p w14:paraId="08724B02"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23B43C6F" w14:textId="77777777" w:rsidR="00642795" w:rsidRDefault="00642795" w:rsidP="00292B62">
      <w:pPr>
        <w:tabs>
          <w:tab w:val="left" w:pos="6061"/>
        </w:tabs>
        <w:rPr>
          <w:rFonts w:ascii="Arial" w:hAnsi="Arial" w:cs="Arial"/>
          <w:b/>
          <w:bCs/>
          <w:u w:val="single"/>
        </w:rPr>
      </w:pPr>
    </w:p>
    <w:p w14:paraId="547F2459" w14:textId="77777777" w:rsidR="00787FF9" w:rsidRDefault="00E25F7E" w:rsidP="004B6580">
      <w:pPr>
        <w:tabs>
          <w:tab w:val="left" w:pos="6061"/>
        </w:tabs>
        <w:rPr>
          <w:rFonts w:ascii="Arial" w:hAnsi="Arial" w:cs="Arial"/>
          <w:b/>
          <w:bCs/>
          <w:u w:val="single"/>
        </w:rPr>
      </w:pPr>
      <w:r>
        <w:rPr>
          <w:rFonts w:ascii="Arial" w:hAnsi="Arial" w:cs="Arial"/>
          <w:b/>
          <w:bCs/>
          <w:u w:val="single"/>
        </w:rPr>
        <w:t>Gabinete do Prefeito</w:t>
      </w:r>
    </w:p>
    <w:p w14:paraId="00D346A5" w14:textId="77777777" w:rsidR="008472B6" w:rsidRDefault="008472B6" w:rsidP="00895614">
      <w:pPr>
        <w:rPr>
          <w:rFonts w:ascii="Arial" w:hAnsi="Arial" w:cs="Arial"/>
          <w:b/>
          <w:bCs/>
          <w:u w:val="single"/>
        </w:rPr>
      </w:pPr>
      <w:r w:rsidRPr="008472B6">
        <w:rPr>
          <w:rFonts w:ascii="Arial" w:hAnsi="Arial" w:cs="Arial"/>
          <w:b/>
          <w:bCs/>
          <w:u w:val="single"/>
        </w:rPr>
        <w:t xml:space="preserve">PORTARIA DO CHEFE DE GABINETE DO PREFEITO </w:t>
      </w:r>
    </w:p>
    <w:p w14:paraId="0550E203" w14:textId="77777777" w:rsidR="008472B6" w:rsidRPr="008472B6" w:rsidRDefault="008472B6" w:rsidP="008472B6">
      <w:pPr>
        <w:rPr>
          <w:rFonts w:ascii="Arial" w:hAnsi="Arial" w:cs="Arial"/>
          <w:b/>
          <w:bCs/>
        </w:rPr>
      </w:pPr>
      <w:r w:rsidRPr="008472B6">
        <w:rPr>
          <w:rFonts w:ascii="Arial" w:hAnsi="Arial" w:cs="Arial"/>
          <w:b/>
          <w:bCs/>
        </w:rPr>
        <w:t>Portaria do Chefe de Gabinete do Prefeito | Documento: 154981359</w:t>
      </w:r>
    </w:p>
    <w:p w14:paraId="0AFB3BC6" w14:textId="77777777" w:rsidR="008472B6" w:rsidRPr="008472B6" w:rsidRDefault="008472B6" w:rsidP="008472B6">
      <w:pPr>
        <w:rPr>
          <w:rFonts w:ascii="Arial" w:hAnsi="Arial" w:cs="Arial"/>
        </w:rPr>
      </w:pPr>
      <w:r w:rsidRPr="008472B6">
        <w:rPr>
          <w:rFonts w:ascii="Arial" w:hAnsi="Arial" w:cs="Arial"/>
        </w:rPr>
        <w:t>Portaria nº 96 de 17 de abril de 2026</w:t>
      </w:r>
    </w:p>
    <w:p w14:paraId="6330D49F" w14:textId="77777777" w:rsidR="008472B6" w:rsidRPr="008472B6" w:rsidRDefault="008472B6" w:rsidP="008472B6">
      <w:pPr>
        <w:rPr>
          <w:rFonts w:ascii="Arial" w:hAnsi="Arial" w:cs="Arial"/>
        </w:rPr>
      </w:pPr>
      <w:r w:rsidRPr="008472B6">
        <w:rPr>
          <w:rFonts w:ascii="Arial" w:hAnsi="Arial" w:cs="Arial"/>
        </w:rPr>
        <w:t>Processo SEI 6010.2026/0000872-0</w:t>
      </w:r>
    </w:p>
    <w:p w14:paraId="6359D2B8" w14:textId="77777777" w:rsidR="008472B6" w:rsidRPr="008472B6" w:rsidRDefault="008472B6" w:rsidP="008472B6">
      <w:pPr>
        <w:rPr>
          <w:rFonts w:ascii="Arial" w:hAnsi="Arial" w:cs="Arial"/>
        </w:rPr>
      </w:pPr>
      <w:r w:rsidRPr="008472B6">
        <w:rPr>
          <w:rFonts w:ascii="Arial" w:hAnsi="Arial" w:cs="Arial"/>
        </w:rPr>
        <w:t>VITOR DE ALMEIDA SAMPAIO, Chefe de Gabinete do Prefeito, usando das atribuições conferidas pela alínea “b” do inciso I do art. 1º do Decreto nº 58.696, de 3 de abril de 2019,</w:t>
      </w:r>
    </w:p>
    <w:p w14:paraId="07F5B975" w14:textId="77777777" w:rsidR="008472B6" w:rsidRPr="008472B6" w:rsidRDefault="008472B6" w:rsidP="008472B6">
      <w:pPr>
        <w:rPr>
          <w:rFonts w:ascii="Arial" w:hAnsi="Arial" w:cs="Arial"/>
        </w:rPr>
      </w:pPr>
      <w:r w:rsidRPr="008472B6">
        <w:rPr>
          <w:rFonts w:ascii="Arial" w:hAnsi="Arial" w:cs="Arial"/>
        </w:rPr>
        <w:t>RESOLVE:</w:t>
      </w:r>
    </w:p>
    <w:p w14:paraId="78D88475" w14:textId="77777777" w:rsidR="008472B6" w:rsidRPr="008472B6" w:rsidRDefault="008472B6" w:rsidP="008472B6">
      <w:pPr>
        <w:rPr>
          <w:rFonts w:ascii="Arial" w:hAnsi="Arial" w:cs="Arial"/>
        </w:rPr>
      </w:pPr>
      <w:r w:rsidRPr="008472B6">
        <w:rPr>
          <w:rFonts w:ascii="Arial" w:hAnsi="Arial" w:cs="Arial"/>
        </w:rPr>
        <w:t>Designar o senhor FABIO AUGUSTO MARTINS LEPIQUE, RF 753.010.2, para, no período de 22 a 24 de abril de 2026, substituir o senhor EDSON APARECIDO DOS SANTOS, RF 760.882.9, no cargo de Secretário Municipal, referência SM, da Secretaria do Governo Municipal, do Gabinete do Prefeito, à vista do seu impedimento legal, por férias.</w:t>
      </w:r>
    </w:p>
    <w:p w14:paraId="255E7D3C" w14:textId="77777777" w:rsidR="008472B6" w:rsidRPr="008472B6" w:rsidRDefault="008472B6" w:rsidP="008472B6">
      <w:pPr>
        <w:rPr>
          <w:rFonts w:ascii="Arial" w:hAnsi="Arial" w:cs="Arial"/>
        </w:rPr>
      </w:pPr>
      <w:r w:rsidRPr="008472B6">
        <w:rPr>
          <w:rFonts w:ascii="Arial" w:hAnsi="Arial" w:cs="Arial"/>
        </w:rPr>
        <w:t>VITOR DE ALMEIDA SAMPAIO</w:t>
      </w:r>
    </w:p>
    <w:p w14:paraId="34F71CAC" w14:textId="77777777" w:rsidR="008472B6" w:rsidRPr="008472B6" w:rsidRDefault="008472B6" w:rsidP="008472B6">
      <w:pPr>
        <w:rPr>
          <w:rFonts w:ascii="Arial" w:hAnsi="Arial" w:cs="Arial"/>
        </w:rPr>
      </w:pPr>
      <w:r w:rsidRPr="008472B6">
        <w:rPr>
          <w:rFonts w:ascii="Arial" w:hAnsi="Arial" w:cs="Arial"/>
        </w:rPr>
        <w:t>Chefe de Gabinete do Prefeito</w:t>
      </w:r>
    </w:p>
    <w:p w14:paraId="0713BCF8" w14:textId="77777777" w:rsidR="008472B6" w:rsidRPr="008472B6" w:rsidRDefault="008472B6" w:rsidP="008472B6">
      <w:pPr>
        <w:rPr>
          <w:rFonts w:ascii="Arial" w:hAnsi="Arial" w:cs="Arial"/>
        </w:rPr>
      </w:pPr>
      <w:r w:rsidRPr="008472B6">
        <w:rPr>
          <w:rFonts w:ascii="Arial" w:hAnsi="Arial" w:cs="Arial"/>
        </w:rPr>
        <w:t xml:space="preserve">O seguinte documento </w:t>
      </w:r>
      <w:proofErr w:type="spellStart"/>
      <w:r w:rsidRPr="008472B6">
        <w:rPr>
          <w:rFonts w:ascii="Arial" w:hAnsi="Arial" w:cs="Arial"/>
        </w:rPr>
        <w:t>publico</w:t>
      </w:r>
      <w:proofErr w:type="spellEnd"/>
      <w:r w:rsidRPr="008472B6">
        <w:rPr>
          <w:rFonts w:ascii="Arial" w:hAnsi="Arial" w:cs="Arial"/>
        </w:rPr>
        <w:t xml:space="preserve"> integra este ato 154697635</w:t>
      </w:r>
    </w:p>
    <w:p w14:paraId="0704F650" w14:textId="77777777" w:rsidR="008472B6" w:rsidRPr="008472B6" w:rsidRDefault="008472B6" w:rsidP="008472B6">
      <w:pPr>
        <w:rPr>
          <w:rFonts w:ascii="Arial" w:hAnsi="Arial" w:cs="Arial"/>
          <w:b/>
          <w:bCs/>
        </w:rPr>
      </w:pPr>
    </w:p>
    <w:p w14:paraId="1B451857" w14:textId="77777777" w:rsidR="008472B6" w:rsidRPr="008472B6" w:rsidRDefault="008472B6" w:rsidP="008472B6">
      <w:pPr>
        <w:rPr>
          <w:rFonts w:ascii="Arial" w:hAnsi="Arial" w:cs="Arial"/>
          <w:b/>
          <w:bCs/>
        </w:rPr>
      </w:pPr>
      <w:r w:rsidRPr="008472B6">
        <w:rPr>
          <w:rFonts w:ascii="Arial" w:hAnsi="Arial" w:cs="Arial"/>
          <w:b/>
          <w:bCs/>
        </w:rPr>
        <w:t>Despacho deferido | Documento: 154945381</w:t>
      </w:r>
    </w:p>
    <w:p w14:paraId="44C37575" w14:textId="77777777" w:rsidR="008472B6" w:rsidRPr="008472B6" w:rsidRDefault="008472B6" w:rsidP="008472B6">
      <w:pPr>
        <w:rPr>
          <w:rFonts w:ascii="Arial" w:hAnsi="Arial" w:cs="Arial"/>
        </w:rPr>
      </w:pPr>
      <w:r w:rsidRPr="008472B6">
        <w:rPr>
          <w:rFonts w:ascii="Arial" w:hAnsi="Arial" w:cs="Arial"/>
        </w:rPr>
        <w:t>Processo SEI 6011.2024/0000030-5</w:t>
      </w:r>
    </w:p>
    <w:p w14:paraId="197DD7A8" w14:textId="77777777" w:rsidR="008472B6" w:rsidRPr="008472B6" w:rsidRDefault="008472B6" w:rsidP="008472B6">
      <w:pPr>
        <w:rPr>
          <w:rFonts w:ascii="Arial" w:hAnsi="Arial" w:cs="Arial"/>
        </w:rPr>
      </w:pPr>
      <w:r w:rsidRPr="008472B6">
        <w:rPr>
          <w:rFonts w:ascii="Arial" w:hAnsi="Arial" w:cs="Arial"/>
        </w:rPr>
        <w:t>Interessado: EDSON APARECIDO DOS SANTOS, RF 760.882.9</w:t>
      </w:r>
    </w:p>
    <w:p w14:paraId="0BC70CD2" w14:textId="77777777" w:rsidR="008472B6" w:rsidRPr="008472B6" w:rsidRDefault="008472B6" w:rsidP="008472B6">
      <w:pPr>
        <w:rPr>
          <w:rFonts w:ascii="Arial" w:hAnsi="Arial" w:cs="Arial"/>
        </w:rPr>
      </w:pPr>
      <w:r w:rsidRPr="008472B6">
        <w:rPr>
          <w:rFonts w:ascii="Arial" w:hAnsi="Arial" w:cs="Arial"/>
        </w:rPr>
        <w:t>Assunto: Férias</w:t>
      </w:r>
    </w:p>
    <w:p w14:paraId="6E437E06" w14:textId="77777777" w:rsidR="008472B6" w:rsidRPr="008472B6" w:rsidRDefault="008472B6" w:rsidP="008472B6">
      <w:pPr>
        <w:rPr>
          <w:rFonts w:ascii="Arial" w:hAnsi="Arial" w:cs="Arial"/>
        </w:rPr>
      </w:pPr>
      <w:r w:rsidRPr="008472B6">
        <w:rPr>
          <w:rFonts w:ascii="Arial" w:hAnsi="Arial" w:cs="Arial"/>
        </w:rPr>
        <w:t>DESPACHO</w:t>
      </w:r>
    </w:p>
    <w:p w14:paraId="2E468CB0" w14:textId="77777777" w:rsidR="008472B6" w:rsidRPr="008472B6" w:rsidRDefault="008472B6" w:rsidP="008472B6">
      <w:pPr>
        <w:rPr>
          <w:rFonts w:ascii="Arial" w:hAnsi="Arial" w:cs="Arial"/>
        </w:rPr>
      </w:pPr>
      <w:r w:rsidRPr="008472B6">
        <w:rPr>
          <w:rFonts w:ascii="Arial" w:hAnsi="Arial" w:cs="Arial"/>
        </w:rPr>
        <w:t>I - Autorizo o usufruto de 3 (três) dias de férias, a partir de 22/04/2026, sendo 1 (um) dia do exercício 2025 e 2 (dois) dias do exercício de 2026, ao Senhor Edson Aparecido dos Santos, RF 760.882.9, Secretário Municipal, referência SM, da Secretaria do Governo Municipal, do Gabinete do Prefeito, conforme documento encartado sob nº 154481276.</w:t>
      </w:r>
    </w:p>
    <w:p w14:paraId="639013FA" w14:textId="77777777" w:rsidR="008472B6" w:rsidRPr="008472B6" w:rsidRDefault="008472B6" w:rsidP="008472B6">
      <w:pPr>
        <w:rPr>
          <w:rFonts w:ascii="Arial" w:hAnsi="Arial" w:cs="Arial"/>
        </w:rPr>
      </w:pPr>
      <w:r w:rsidRPr="008472B6">
        <w:rPr>
          <w:rFonts w:ascii="Arial" w:hAnsi="Arial" w:cs="Arial"/>
        </w:rPr>
        <w:lastRenderedPageBreak/>
        <w:t>II- Publique-se, restituindo-se, a seguir, à SGM/CGP/DGP.2, para adoção das providências cabíveis.</w:t>
      </w:r>
    </w:p>
    <w:p w14:paraId="295B4812" w14:textId="77777777" w:rsidR="008472B6" w:rsidRPr="008472B6" w:rsidRDefault="008472B6" w:rsidP="008472B6">
      <w:pPr>
        <w:rPr>
          <w:rFonts w:ascii="Arial" w:hAnsi="Arial" w:cs="Arial"/>
        </w:rPr>
      </w:pPr>
      <w:r w:rsidRPr="008472B6">
        <w:rPr>
          <w:rFonts w:ascii="Arial" w:hAnsi="Arial" w:cs="Arial"/>
        </w:rPr>
        <w:t>RICARDO NUNES</w:t>
      </w:r>
    </w:p>
    <w:p w14:paraId="2891B576" w14:textId="2DE8A3BF" w:rsidR="00895614" w:rsidRDefault="008472B6" w:rsidP="008472B6">
      <w:pPr>
        <w:rPr>
          <w:rFonts w:ascii="Arial" w:hAnsi="Arial" w:cs="Arial"/>
        </w:rPr>
      </w:pPr>
      <w:r w:rsidRPr="008472B6">
        <w:rPr>
          <w:rFonts w:ascii="Arial" w:hAnsi="Arial" w:cs="Arial"/>
        </w:rPr>
        <w:t>Prefeito</w:t>
      </w:r>
    </w:p>
    <w:p w14:paraId="5107D4F9" w14:textId="77777777" w:rsidR="008472B6" w:rsidRDefault="008472B6" w:rsidP="008472B6">
      <w:pPr>
        <w:rPr>
          <w:rFonts w:ascii="Arial" w:hAnsi="Arial" w:cs="Arial"/>
        </w:rPr>
      </w:pPr>
    </w:p>
    <w:p w14:paraId="0081D36F" w14:textId="25E52341" w:rsidR="008472B6" w:rsidRDefault="008472B6" w:rsidP="008472B6">
      <w:pPr>
        <w:rPr>
          <w:rFonts w:ascii="Arial" w:hAnsi="Arial" w:cs="Arial"/>
          <w:b/>
          <w:bCs/>
          <w:u w:val="single"/>
        </w:rPr>
      </w:pPr>
      <w:r w:rsidRPr="008472B6">
        <w:rPr>
          <w:rFonts w:ascii="Arial" w:hAnsi="Arial" w:cs="Arial"/>
          <w:b/>
          <w:bCs/>
          <w:u w:val="single"/>
        </w:rPr>
        <w:t>Agência São Paulo de Desenvolvimento</w:t>
      </w:r>
    </w:p>
    <w:p w14:paraId="4D9CBBD2" w14:textId="747927C7" w:rsidR="008472B6" w:rsidRDefault="008472B6" w:rsidP="008472B6">
      <w:pPr>
        <w:rPr>
          <w:rFonts w:ascii="Arial" w:hAnsi="Arial" w:cs="Arial"/>
          <w:b/>
          <w:bCs/>
          <w:u w:val="single"/>
        </w:rPr>
      </w:pPr>
      <w:r w:rsidRPr="008472B6">
        <w:rPr>
          <w:rFonts w:ascii="Arial" w:hAnsi="Arial" w:cs="Arial"/>
          <w:b/>
          <w:bCs/>
          <w:u w:val="single"/>
        </w:rPr>
        <w:t>GABINETE</w:t>
      </w:r>
    </w:p>
    <w:p w14:paraId="678DC729" w14:textId="77777777" w:rsidR="008472B6" w:rsidRPr="008472B6" w:rsidRDefault="008472B6" w:rsidP="008472B6">
      <w:pPr>
        <w:rPr>
          <w:rFonts w:ascii="Arial" w:hAnsi="Arial" w:cs="Arial"/>
          <w:b/>
          <w:bCs/>
        </w:rPr>
      </w:pPr>
      <w:r w:rsidRPr="008472B6">
        <w:rPr>
          <w:rFonts w:ascii="Arial" w:hAnsi="Arial" w:cs="Arial"/>
          <w:b/>
          <w:bCs/>
        </w:rPr>
        <w:t>Despacho | Documento: 154814717</w:t>
      </w:r>
    </w:p>
    <w:p w14:paraId="451E5280" w14:textId="77777777" w:rsidR="008472B6" w:rsidRPr="008472B6" w:rsidRDefault="008472B6" w:rsidP="008472B6">
      <w:pPr>
        <w:rPr>
          <w:rFonts w:ascii="Arial" w:hAnsi="Arial" w:cs="Arial"/>
        </w:rPr>
      </w:pPr>
      <w:r w:rsidRPr="008472B6">
        <w:rPr>
          <w:rFonts w:ascii="Arial" w:hAnsi="Arial" w:cs="Arial"/>
        </w:rPr>
        <w:t>PROCESSO SEI Nº8710.2025/0000842-7</w:t>
      </w:r>
    </w:p>
    <w:p w14:paraId="374FD3D7" w14:textId="77777777" w:rsidR="008472B6" w:rsidRPr="008472B6" w:rsidRDefault="008472B6" w:rsidP="008472B6">
      <w:pPr>
        <w:rPr>
          <w:rFonts w:ascii="Arial" w:hAnsi="Arial" w:cs="Arial"/>
        </w:rPr>
      </w:pPr>
      <w:r w:rsidRPr="008472B6">
        <w:rPr>
          <w:rFonts w:ascii="Arial" w:hAnsi="Arial" w:cs="Arial"/>
        </w:rPr>
        <w:t>ASSUNTO: Cancelamento de Contratação de empresa especializada para implantar e operar serviços de atendimento</w:t>
      </w:r>
    </w:p>
    <w:p w14:paraId="0C7EA2B2" w14:textId="77777777" w:rsidR="008472B6" w:rsidRPr="008472B6" w:rsidRDefault="008472B6" w:rsidP="008472B6">
      <w:pPr>
        <w:rPr>
          <w:rFonts w:ascii="Arial" w:hAnsi="Arial" w:cs="Arial"/>
        </w:rPr>
      </w:pPr>
      <w:r w:rsidRPr="008472B6">
        <w:rPr>
          <w:rFonts w:ascii="Arial" w:hAnsi="Arial" w:cs="Arial"/>
        </w:rPr>
        <w:t>remoto em nome da Agência São Paulo de Desenvolvimento - ADE SAMPA, incluindo implantação, operação, gerenciamento de Central de Atendimento humano e operação de atendimento receptivo e ativo nas formas eletrônica e</w:t>
      </w:r>
    </w:p>
    <w:p w14:paraId="713433FE" w14:textId="77777777" w:rsidR="008472B6" w:rsidRPr="008472B6" w:rsidRDefault="008472B6" w:rsidP="008472B6">
      <w:pPr>
        <w:rPr>
          <w:rFonts w:ascii="Arial" w:hAnsi="Arial" w:cs="Arial"/>
        </w:rPr>
      </w:pPr>
      <w:r w:rsidRPr="008472B6">
        <w:rPr>
          <w:rFonts w:ascii="Arial" w:hAnsi="Arial" w:cs="Arial"/>
        </w:rPr>
        <w:t xml:space="preserve">remota - humana em modelo </w:t>
      </w:r>
      <w:proofErr w:type="spellStart"/>
      <w:r w:rsidRPr="008472B6">
        <w:rPr>
          <w:rFonts w:ascii="Arial" w:hAnsi="Arial" w:cs="Arial"/>
        </w:rPr>
        <w:t>CCaaS</w:t>
      </w:r>
      <w:proofErr w:type="spellEnd"/>
      <w:r w:rsidRPr="008472B6">
        <w:rPr>
          <w:rFonts w:ascii="Arial" w:hAnsi="Arial" w:cs="Arial"/>
        </w:rPr>
        <w:t xml:space="preserve"> (Contact Center as a Service) e gerenciamento do relacionamento com o cliente.</w:t>
      </w:r>
    </w:p>
    <w:p w14:paraId="7ABB935A" w14:textId="77777777" w:rsidR="008472B6" w:rsidRPr="008472B6" w:rsidRDefault="008472B6" w:rsidP="008472B6">
      <w:pPr>
        <w:rPr>
          <w:rFonts w:ascii="Arial" w:hAnsi="Arial" w:cs="Arial"/>
        </w:rPr>
      </w:pPr>
      <w:r w:rsidRPr="008472B6">
        <w:rPr>
          <w:rFonts w:ascii="Arial" w:hAnsi="Arial" w:cs="Arial"/>
        </w:rPr>
        <w:t>1- Trata-se de solicitação de cancelamento do processo administrativo que visa à seleção e contratação de empresa especializada para</w:t>
      </w:r>
    </w:p>
    <w:p w14:paraId="0910DC1C" w14:textId="77777777" w:rsidR="008472B6" w:rsidRPr="008472B6" w:rsidRDefault="008472B6" w:rsidP="008472B6">
      <w:pPr>
        <w:rPr>
          <w:rFonts w:ascii="Arial" w:hAnsi="Arial" w:cs="Arial"/>
        </w:rPr>
      </w:pPr>
      <w:r w:rsidRPr="008472B6">
        <w:rPr>
          <w:rFonts w:ascii="Arial" w:hAnsi="Arial" w:cs="Arial"/>
        </w:rPr>
        <w:t>implantação e operação de serviços de atendimento remoto em nome da Agência São Paulo de Desenvolvimento - ADE SAMPA,</w:t>
      </w:r>
    </w:p>
    <w:p w14:paraId="66D8CDC0" w14:textId="77777777" w:rsidR="008472B6" w:rsidRPr="008472B6" w:rsidRDefault="008472B6" w:rsidP="008472B6">
      <w:pPr>
        <w:rPr>
          <w:rFonts w:ascii="Arial" w:hAnsi="Arial" w:cs="Arial"/>
        </w:rPr>
      </w:pPr>
      <w:r w:rsidRPr="008472B6">
        <w:rPr>
          <w:rFonts w:ascii="Arial" w:hAnsi="Arial" w:cs="Arial"/>
        </w:rPr>
        <w:t>compreendendo a implantação, operação e gerenciamento de Central de Atendimento humana, bem como a execução de atendimento</w:t>
      </w:r>
    </w:p>
    <w:p w14:paraId="265A25B4" w14:textId="77777777" w:rsidR="008472B6" w:rsidRPr="008472B6" w:rsidRDefault="008472B6" w:rsidP="008472B6">
      <w:pPr>
        <w:rPr>
          <w:rFonts w:ascii="Arial" w:hAnsi="Arial" w:cs="Arial"/>
        </w:rPr>
      </w:pPr>
      <w:r w:rsidRPr="008472B6">
        <w:rPr>
          <w:rFonts w:ascii="Arial" w:hAnsi="Arial" w:cs="Arial"/>
        </w:rPr>
        <w:t xml:space="preserve">receptivo e ativo, em meios eletrônicos e remotos, no modelo </w:t>
      </w:r>
      <w:proofErr w:type="spellStart"/>
      <w:r w:rsidRPr="008472B6">
        <w:rPr>
          <w:rFonts w:ascii="Arial" w:hAnsi="Arial" w:cs="Arial"/>
        </w:rPr>
        <w:t>CCaaS</w:t>
      </w:r>
      <w:proofErr w:type="spellEnd"/>
      <w:r w:rsidRPr="008472B6">
        <w:rPr>
          <w:rFonts w:ascii="Arial" w:hAnsi="Arial" w:cs="Arial"/>
        </w:rPr>
        <w:t xml:space="preserve"> (Contact Center as a Service), incluindo a gestão do relacionamento</w:t>
      </w:r>
    </w:p>
    <w:p w14:paraId="6B6533E5" w14:textId="77777777" w:rsidR="008472B6" w:rsidRPr="008472B6" w:rsidRDefault="008472B6" w:rsidP="008472B6">
      <w:pPr>
        <w:rPr>
          <w:rFonts w:ascii="Arial" w:hAnsi="Arial" w:cs="Arial"/>
        </w:rPr>
      </w:pPr>
      <w:r w:rsidRPr="008472B6">
        <w:rPr>
          <w:rFonts w:ascii="Arial" w:hAnsi="Arial" w:cs="Arial"/>
        </w:rPr>
        <w:t>com o cliente.</w:t>
      </w:r>
    </w:p>
    <w:p w14:paraId="2484B94D" w14:textId="77777777" w:rsidR="008472B6" w:rsidRPr="008472B6" w:rsidRDefault="008472B6" w:rsidP="008472B6">
      <w:pPr>
        <w:rPr>
          <w:rFonts w:ascii="Arial" w:hAnsi="Arial" w:cs="Arial"/>
        </w:rPr>
      </w:pPr>
      <w:r w:rsidRPr="008472B6">
        <w:rPr>
          <w:rFonts w:ascii="Arial" w:hAnsi="Arial" w:cs="Arial"/>
        </w:rPr>
        <w:t>2- Considerando o Encaminhamento ADESAMPA/SAF/LICITAÇÕES nº154798269, que aponta a necessidade de regularização processual após o cancelamento da licitação já efetivado na plataforma eletrônica, bem como a orientação do Tribunal de Contas do Município previamente acolhida por esta Diretoria Executiva (doc. SEI nº 154797639), esta Diretoria Executiva determina, com fundamento no artigo 26, inciso VII, do Estatuto da Agência São Paulo de Desenvolvimento, ratificado pelo Decreto Municipal nº 54.661/2013, o</w:t>
      </w:r>
    </w:p>
    <w:p w14:paraId="12C58209" w14:textId="77777777" w:rsidR="008472B6" w:rsidRPr="008472B6" w:rsidRDefault="008472B6" w:rsidP="008472B6">
      <w:pPr>
        <w:rPr>
          <w:rFonts w:ascii="Arial" w:hAnsi="Arial" w:cs="Arial"/>
        </w:rPr>
      </w:pPr>
      <w:r w:rsidRPr="008472B6">
        <w:rPr>
          <w:rFonts w:ascii="Arial" w:hAnsi="Arial" w:cs="Arial"/>
        </w:rPr>
        <w:t>cancelamento do despacho de autorização anteriormente proferido, bem como a anulação dos atos administrativos subsequentes</w:t>
      </w:r>
    </w:p>
    <w:p w14:paraId="3E1A5C8D" w14:textId="77777777" w:rsidR="008472B6" w:rsidRPr="008472B6" w:rsidRDefault="008472B6" w:rsidP="008472B6">
      <w:pPr>
        <w:rPr>
          <w:rFonts w:ascii="Arial" w:hAnsi="Arial" w:cs="Arial"/>
        </w:rPr>
      </w:pPr>
      <w:r w:rsidRPr="008472B6">
        <w:rPr>
          <w:rFonts w:ascii="Arial" w:hAnsi="Arial" w:cs="Arial"/>
        </w:rPr>
        <w:lastRenderedPageBreak/>
        <w:t>relacionados ao referido procedimento.</w:t>
      </w:r>
    </w:p>
    <w:p w14:paraId="145D596D" w14:textId="77777777" w:rsidR="008472B6" w:rsidRPr="008472B6" w:rsidRDefault="008472B6" w:rsidP="008472B6">
      <w:pPr>
        <w:rPr>
          <w:rFonts w:ascii="Arial" w:hAnsi="Arial" w:cs="Arial"/>
        </w:rPr>
      </w:pPr>
      <w:r w:rsidRPr="008472B6">
        <w:rPr>
          <w:rFonts w:ascii="Arial" w:hAnsi="Arial" w:cs="Arial"/>
        </w:rPr>
        <w:t>3- Encaminhe-se ao setor competente para as providências cabíveis e regular prosseguimento.</w:t>
      </w:r>
    </w:p>
    <w:p w14:paraId="5C3C7A05" w14:textId="77777777" w:rsidR="008472B6" w:rsidRDefault="008472B6" w:rsidP="008472B6">
      <w:pPr>
        <w:rPr>
          <w:rFonts w:ascii="Arial" w:hAnsi="Arial" w:cs="Arial"/>
        </w:rPr>
      </w:pPr>
      <w:r w:rsidRPr="008472B6">
        <w:rPr>
          <w:rFonts w:ascii="Arial" w:hAnsi="Arial" w:cs="Arial"/>
        </w:rPr>
        <w:t>Atenciosamente,</w:t>
      </w:r>
    </w:p>
    <w:p w14:paraId="136E502A" w14:textId="77777777" w:rsidR="008472B6" w:rsidRPr="008472B6" w:rsidRDefault="008472B6" w:rsidP="008472B6">
      <w:pPr>
        <w:rPr>
          <w:rFonts w:ascii="Arial" w:hAnsi="Arial" w:cs="Arial"/>
        </w:rPr>
      </w:pPr>
    </w:p>
    <w:p w14:paraId="17220057" w14:textId="77777777" w:rsidR="008472B6" w:rsidRPr="008472B6" w:rsidRDefault="008472B6" w:rsidP="008472B6">
      <w:pPr>
        <w:rPr>
          <w:rFonts w:ascii="Arial" w:hAnsi="Arial" w:cs="Arial"/>
          <w:b/>
          <w:bCs/>
        </w:rPr>
      </w:pPr>
      <w:r w:rsidRPr="008472B6">
        <w:rPr>
          <w:rFonts w:ascii="Arial" w:hAnsi="Arial" w:cs="Arial"/>
          <w:b/>
          <w:bCs/>
        </w:rPr>
        <w:t>Despacho indeferido | Documento: 154822527</w:t>
      </w:r>
    </w:p>
    <w:p w14:paraId="0E73BA03" w14:textId="77777777" w:rsidR="008472B6" w:rsidRPr="008472B6" w:rsidRDefault="008472B6" w:rsidP="008472B6">
      <w:pPr>
        <w:rPr>
          <w:rFonts w:ascii="Arial" w:hAnsi="Arial" w:cs="Arial"/>
        </w:rPr>
      </w:pPr>
      <w:r w:rsidRPr="008472B6">
        <w:rPr>
          <w:rFonts w:ascii="Arial" w:hAnsi="Arial" w:cs="Arial"/>
        </w:rPr>
        <w:t>Processo: 8710.2026/0000113-0</w:t>
      </w:r>
    </w:p>
    <w:p w14:paraId="08B3C59B" w14:textId="77777777" w:rsidR="008472B6" w:rsidRPr="008472B6" w:rsidRDefault="008472B6" w:rsidP="008472B6">
      <w:pPr>
        <w:rPr>
          <w:rFonts w:ascii="Arial" w:hAnsi="Arial" w:cs="Arial"/>
        </w:rPr>
      </w:pPr>
      <w:r w:rsidRPr="008472B6">
        <w:rPr>
          <w:rFonts w:ascii="Arial" w:hAnsi="Arial" w:cs="Arial"/>
        </w:rPr>
        <w:t>Assunto: Recurso - Edital de Chamamento Público nº 05/2026 - Seleção de OSC - Semeando Negócios</w:t>
      </w:r>
    </w:p>
    <w:p w14:paraId="73B08DD8" w14:textId="77777777" w:rsidR="008472B6" w:rsidRPr="008472B6" w:rsidRDefault="008472B6" w:rsidP="008472B6">
      <w:pPr>
        <w:rPr>
          <w:rFonts w:ascii="Arial" w:hAnsi="Arial" w:cs="Arial"/>
        </w:rPr>
      </w:pPr>
      <w:r w:rsidRPr="008472B6">
        <w:rPr>
          <w:rFonts w:ascii="Arial" w:hAnsi="Arial" w:cs="Arial"/>
        </w:rPr>
        <w:t>Trata-se da análise dos recursos administrativos interpostos pelos proponentes no âmbito do Edital de Chamamento Público nº 005/2026, por meio dos quais foram solicitados esclarecimentos e a reconsideração do Resultado Preliminar, das pontuações atribuídas e da</w:t>
      </w:r>
    </w:p>
    <w:p w14:paraId="573E7CB2" w14:textId="77777777" w:rsidR="008472B6" w:rsidRPr="008472B6" w:rsidRDefault="008472B6" w:rsidP="008472B6">
      <w:pPr>
        <w:rPr>
          <w:rFonts w:ascii="Arial" w:hAnsi="Arial" w:cs="Arial"/>
        </w:rPr>
      </w:pPr>
      <w:r w:rsidRPr="008472B6">
        <w:rPr>
          <w:rFonts w:ascii="Arial" w:hAnsi="Arial" w:cs="Arial"/>
        </w:rPr>
        <w:t>classificação das propostas.</w:t>
      </w:r>
    </w:p>
    <w:p w14:paraId="1342A1CB" w14:textId="77777777" w:rsidR="008472B6" w:rsidRPr="008472B6" w:rsidRDefault="008472B6" w:rsidP="008472B6">
      <w:pPr>
        <w:rPr>
          <w:rFonts w:ascii="Arial" w:hAnsi="Arial" w:cs="Arial"/>
        </w:rPr>
      </w:pPr>
      <w:r w:rsidRPr="008472B6">
        <w:rPr>
          <w:rFonts w:ascii="Arial" w:hAnsi="Arial" w:cs="Arial"/>
        </w:rPr>
        <w:t>Em consonância com a manifestação constante do doc. SEI nº154714780, emitida pela Comissão de Seleção Técnica, esta Diretoria Executiva, com fundamento no artigo 26, inciso VII, do Estatuto da Agência São Paulo de Desenvolvimento - ADE SAMPA, ratificado pelo Decreto Municipal nº 54.661, de 5 de dezembro de 2013, ACOLHE o parecer exarado, que conclui pelo indeferimento dos recursos administrativos e pela manutenção do resultado preliminar de classificação das propostas, e AUTORIZA o prosseguimento dos trâmites necessários à publicação da resposta aos recursos, bem como do Resultado Final do presente chamamento público, nos termos propostos.</w:t>
      </w:r>
    </w:p>
    <w:p w14:paraId="545F7641" w14:textId="7E459626" w:rsidR="008472B6" w:rsidRPr="008472B6" w:rsidRDefault="008472B6" w:rsidP="008472B6">
      <w:pPr>
        <w:rPr>
          <w:rFonts w:ascii="Arial" w:hAnsi="Arial" w:cs="Arial"/>
        </w:rPr>
      </w:pPr>
      <w:r w:rsidRPr="008472B6">
        <w:rPr>
          <w:rFonts w:ascii="Arial" w:hAnsi="Arial" w:cs="Arial"/>
        </w:rPr>
        <w:t>Cordialmente,</w:t>
      </w:r>
    </w:p>
    <w:sectPr w:rsidR="008472B6" w:rsidRPr="008472B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560EB" w14:textId="77777777" w:rsidR="00577B7A" w:rsidRDefault="00577B7A" w:rsidP="00C867A1">
      <w:pPr>
        <w:spacing w:after="0" w:line="240" w:lineRule="auto"/>
      </w:pPr>
      <w:r>
        <w:separator/>
      </w:r>
    </w:p>
  </w:endnote>
  <w:endnote w:type="continuationSeparator" w:id="0">
    <w:p w14:paraId="15819986" w14:textId="77777777" w:rsidR="00577B7A" w:rsidRDefault="00577B7A"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1D35" w14:textId="77777777" w:rsidR="00577B7A" w:rsidRDefault="00577B7A" w:rsidP="00C867A1">
      <w:pPr>
        <w:spacing w:after="0" w:line="240" w:lineRule="auto"/>
      </w:pPr>
      <w:r>
        <w:separator/>
      </w:r>
    </w:p>
  </w:footnote>
  <w:footnote w:type="continuationSeparator" w:id="0">
    <w:p w14:paraId="73B0424E" w14:textId="77777777" w:rsidR="00577B7A" w:rsidRDefault="00577B7A"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2698A"/>
    <w:rsid w:val="0003035E"/>
    <w:rsid w:val="00030586"/>
    <w:rsid w:val="00042137"/>
    <w:rsid w:val="00062BCA"/>
    <w:rsid w:val="00076B41"/>
    <w:rsid w:val="000938A5"/>
    <w:rsid w:val="000942F1"/>
    <w:rsid w:val="0009713A"/>
    <w:rsid w:val="000C2668"/>
    <w:rsid w:val="000C320A"/>
    <w:rsid w:val="000E2E9C"/>
    <w:rsid w:val="000E709E"/>
    <w:rsid w:val="000F0F75"/>
    <w:rsid w:val="000F3CDA"/>
    <w:rsid w:val="00103F20"/>
    <w:rsid w:val="00111A30"/>
    <w:rsid w:val="001179CA"/>
    <w:rsid w:val="0013072A"/>
    <w:rsid w:val="00173312"/>
    <w:rsid w:val="0017540F"/>
    <w:rsid w:val="00191D86"/>
    <w:rsid w:val="001A0E62"/>
    <w:rsid w:val="001A3369"/>
    <w:rsid w:val="001A6938"/>
    <w:rsid w:val="001C0D43"/>
    <w:rsid w:val="001C2137"/>
    <w:rsid w:val="00221381"/>
    <w:rsid w:val="00234B7B"/>
    <w:rsid w:val="002377D7"/>
    <w:rsid w:val="002522D1"/>
    <w:rsid w:val="00292B62"/>
    <w:rsid w:val="00294DCD"/>
    <w:rsid w:val="002A23A9"/>
    <w:rsid w:val="002A75E1"/>
    <w:rsid w:val="002B6A38"/>
    <w:rsid w:val="002E76B7"/>
    <w:rsid w:val="0030526B"/>
    <w:rsid w:val="00307BAA"/>
    <w:rsid w:val="00311509"/>
    <w:rsid w:val="00316773"/>
    <w:rsid w:val="00342383"/>
    <w:rsid w:val="00344B9D"/>
    <w:rsid w:val="00345856"/>
    <w:rsid w:val="00356453"/>
    <w:rsid w:val="00357CCE"/>
    <w:rsid w:val="00394B1F"/>
    <w:rsid w:val="003C3C91"/>
    <w:rsid w:val="003C6252"/>
    <w:rsid w:val="003D06E4"/>
    <w:rsid w:val="004111BF"/>
    <w:rsid w:val="00424F24"/>
    <w:rsid w:val="004301AE"/>
    <w:rsid w:val="004367A4"/>
    <w:rsid w:val="00437759"/>
    <w:rsid w:val="004466E0"/>
    <w:rsid w:val="00462EA0"/>
    <w:rsid w:val="0047497F"/>
    <w:rsid w:val="004768D1"/>
    <w:rsid w:val="0047720C"/>
    <w:rsid w:val="004943EF"/>
    <w:rsid w:val="004A02F8"/>
    <w:rsid w:val="004A06A2"/>
    <w:rsid w:val="004B374F"/>
    <w:rsid w:val="004B6580"/>
    <w:rsid w:val="004C078C"/>
    <w:rsid w:val="004D1202"/>
    <w:rsid w:val="005050A3"/>
    <w:rsid w:val="00510853"/>
    <w:rsid w:val="00515410"/>
    <w:rsid w:val="00517475"/>
    <w:rsid w:val="00520B62"/>
    <w:rsid w:val="00533FD3"/>
    <w:rsid w:val="0054626B"/>
    <w:rsid w:val="00567527"/>
    <w:rsid w:val="00577B7A"/>
    <w:rsid w:val="00582701"/>
    <w:rsid w:val="005A3D0E"/>
    <w:rsid w:val="005B1D30"/>
    <w:rsid w:val="005C044A"/>
    <w:rsid w:val="005D7EFA"/>
    <w:rsid w:val="005F4B52"/>
    <w:rsid w:val="006041B7"/>
    <w:rsid w:val="0060779A"/>
    <w:rsid w:val="00607F25"/>
    <w:rsid w:val="00612EF5"/>
    <w:rsid w:val="00642795"/>
    <w:rsid w:val="0066227D"/>
    <w:rsid w:val="00675FC9"/>
    <w:rsid w:val="00686728"/>
    <w:rsid w:val="006939F2"/>
    <w:rsid w:val="006A0F27"/>
    <w:rsid w:val="007008FC"/>
    <w:rsid w:val="00711140"/>
    <w:rsid w:val="00714695"/>
    <w:rsid w:val="00715465"/>
    <w:rsid w:val="007309CE"/>
    <w:rsid w:val="00742E6C"/>
    <w:rsid w:val="00772108"/>
    <w:rsid w:val="00776CF1"/>
    <w:rsid w:val="007879CB"/>
    <w:rsid w:val="00787FF9"/>
    <w:rsid w:val="007939D3"/>
    <w:rsid w:val="007A1B12"/>
    <w:rsid w:val="007B36D0"/>
    <w:rsid w:val="007B6E2D"/>
    <w:rsid w:val="007D1B8D"/>
    <w:rsid w:val="007D7044"/>
    <w:rsid w:val="007F29E9"/>
    <w:rsid w:val="007F3F63"/>
    <w:rsid w:val="00807214"/>
    <w:rsid w:val="00811AAB"/>
    <w:rsid w:val="00843777"/>
    <w:rsid w:val="00846BB3"/>
    <w:rsid w:val="008472B6"/>
    <w:rsid w:val="0085474C"/>
    <w:rsid w:val="008550D1"/>
    <w:rsid w:val="00864B7D"/>
    <w:rsid w:val="008739F0"/>
    <w:rsid w:val="00895614"/>
    <w:rsid w:val="008A26A5"/>
    <w:rsid w:val="008D7204"/>
    <w:rsid w:val="008E6542"/>
    <w:rsid w:val="008F22AE"/>
    <w:rsid w:val="008F33B9"/>
    <w:rsid w:val="00905D7C"/>
    <w:rsid w:val="00912020"/>
    <w:rsid w:val="009221C7"/>
    <w:rsid w:val="0096106A"/>
    <w:rsid w:val="00966C2A"/>
    <w:rsid w:val="00984613"/>
    <w:rsid w:val="009909C0"/>
    <w:rsid w:val="009B2F08"/>
    <w:rsid w:val="009E49F1"/>
    <w:rsid w:val="009E5DB2"/>
    <w:rsid w:val="009F5FF1"/>
    <w:rsid w:val="00A00419"/>
    <w:rsid w:val="00A23702"/>
    <w:rsid w:val="00A61050"/>
    <w:rsid w:val="00A62C89"/>
    <w:rsid w:val="00A8711D"/>
    <w:rsid w:val="00A97320"/>
    <w:rsid w:val="00AA6278"/>
    <w:rsid w:val="00AE7A96"/>
    <w:rsid w:val="00AF28C4"/>
    <w:rsid w:val="00AF4307"/>
    <w:rsid w:val="00B17AEB"/>
    <w:rsid w:val="00B61F25"/>
    <w:rsid w:val="00B64801"/>
    <w:rsid w:val="00B9404B"/>
    <w:rsid w:val="00B9570E"/>
    <w:rsid w:val="00BA46F2"/>
    <w:rsid w:val="00BB55F8"/>
    <w:rsid w:val="00BD2638"/>
    <w:rsid w:val="00BE497A"/>
    <w:rsid w:val="00BE67CF"/>
    <w:rsid w:val="00C3353D"/>
    <w:rsid w:val="00C82179"/>
    <w:rsid w:val="00C83EEA"/>
    <w:rsid w:val="00C852D7"/>
    <w:rsid w:val="00C867A1"/>
    <w:rsid w:val="00CC1067"/>
    <w:rsid w:val="00CE7A2B"/>
    <w:rsid w:val="00CF4CCB"/>
    <w:rsid w:val="00D14B59"/>
    <w:rsid w:val="00D62396"/>
    <w:rsid w:val="00D751AF"/>
    <w:rsid w:val="00D8481B"/>
    <w:rsid w:val="00DA1E83"/>
    <w:rsid w:val="00DA246B"/>
    <w:rsid w:val="00DA62D5"/>
    <w:rsid w:val="00DD69D5"/>
    <w:rsid w:val="00DE1E35"/>
    <w:rsid w:val="00DE5E44"/>
    <w:rsid w:val="00E25F7E"/>
    <w:rsid w:val="00E52897"/>
    <w:rsid w:val="00E650A7"/>
    <w:rsid w:val="00E8740D"/>
    <w:rsid w:val="00EB344A"/>
    <w:rsid w:val="00F01BD3"/>
    <w:rsid w:val="00F02EAC"/>
    <w:rsid w:val="00F10EE0"/>
    <w:rsid w:val="00F2062F"/>
    <w:rsid w:val="00F23CC2"/>
    <w:rsid w:val="00F32438"/>
    <w:rsid w:val="00F36239"/>
    <w:rsid w:val="00F42D18"/>
    <w:rsid w:val="00F449D7"/>
    <w:rsid w:val="00F45DA2"/>
    <w:rsid w:val="00F50F91"/>
    <w:rsid w:val="00F62E2F"/>
    <w:rsid w:val="00F67F52"/>
    <w:rsid w:val="00F73F2D"/>
    <w:rsid w:val="00F77D9E"/>
    <w:rsid w:val="00F81A55"/>
    <w:rsid w:val="00F874F6"/>
    <w:rsid w:val="00F90F37"/>
    <w:rsid w:val="00FA0330"/>
    <w:rsid w:val="00FA37A8"/>
    <w:rsid w:val="00FB171D"/>
    <w:rsid w:val="00FC2858"/>
    <w:rsid w:val="00FD7B85"/>
    <w:rsid w:val="00FE2025"/>
    <w:rsid w:val="00FF2ECB"/>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5ED2"/>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705</Words>
  <Characters>3813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2026-04-22T14:03:00Z</dcterms:created>
  <dcterms:modified xsi:type="dcterms:W3CDTF">2026-04-22T14:15:00Z</dcterms:modified>
</cp:coreProperties>
</file>