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58BED" w14:textId="77777777" w:rsidR="00966C2A" w:rsidRPr="00966C2A" w:rsidRDefault="00966C2A" w:rsidP="00966C2A">
      <w:pPr>
        <w:jc w:val="center"/>
        <w:rPr>
          <w:rFonts w:ascii="Arial" w:hAnsi="Arial" w:cs="Arial"/>
          <w:b/>
          <w:bCs/>
        </w:rPr>
      </w:pPr>
      <w:r w:rsidRPr="00966C2A">
        <w:rPr>
          <w:rFonts w:ascii="Arial" w:hAnsi="Arial" w:cs="Arial"/>
          <w:b/>
          <w:bCs/>
        </w:rPr>
        <w:t>D.O CIDADE DE SÃO PAULO</w:t>
      </w:r>
    </w:p>
    <w:p w14:paraId="29B5D572" w14:textId="053D6A2A" w:rsidR="00966C2A" w:rsidRPr="00FA0330" w:rsidRDefault="00730892" w:rsidP="0030526B">
      <w:pPr>
        <w:jc w:val="center"/>
        <w:rPr>
          <w:rFonts w:ascii="Arial" w:hAnsi="Arial" w:cs="Arial"/>
          <w:b/>
          <w:bCs/>
          <w:sz w:val="28"/>
          <w:szCs w:val="28"/>
        </w:rPr>
      </w:pPr>
      <w:r>
        <w:rPr>
          <w:rFonts w:ascii="Arial" w:hAnsi="Arial" w:cs="Arial"/>
          <w:b/>
          <w:bCs/>
          <w:sz w:val="28"/>
          <w:szCs w:val="28"/>
        </w:rPr>
        <w:t>22</w:t>
      </w:r>
      <w:r w:rsidR="00FA0330" w:rsidRPr="00FA0330">
        <w:rPr>
          <w:rFonts w:ascii="Arial" w:hAnsi="Arial" w:cs="Arial"/>
          <w:b/>
          <w:bCs/>
          <w:sz w:val="28"/>
          <w:szCs w:val="28"/>
        </w:rPr>
        <w:t>/0</w:t>
      </w:r>
      <w:r w:rsidR="00E9082F">
        <w:rPr>
          <w:rFonts w:ascii="Arial" w:hAnsi="Arial" w:cs="Arial"/>
          <w:b/>
          <w:bCs/>
          <w:sz w:val="28"/>
          <w:szCs w:val="28"/>
        </w:rPr>
        <w:t>6</w:t>
      </w:r>
      <w:r w:rsidR="00966C2A" w:rsidRPr="00FA0330">
        <w:rPr>
          <w:rFonts w:ascii="Arial" w:hAnsi="Arial" w:cs="Arial"/>
          <w:b/>
          <w:bCs/>
          <w:sz w:val="28"/>
          <w:szCs w:val="28"/>
        </w:rPr>
        <w:t>/2026</w:t>
      </w:r>
    </w:p>
    <w:p w14:paraId="3FCA41CB" w14:textId="77777777" w:rsidR="00966C2A" w:rsidRPr="00BA46F2" w:rsidRDefault="00966C2A" w:rsidP="00C867A1">
      <w:pPr>
        <w:jc w:val="center"/>
        <w:rPr>
          <w:rFonts w:ascii="Arial" w:hAnsi="Arial" w:cs="Arial"/>
          <w:b/>
          <w:bCs/>
          <w:u w:val="single"/>
        </w:rPr>
      </w:pPr>
      <w:r w:rsidRPr="00BA46F2">
        <w:rPr>
          <w:rFonts w:ascii="Arial" w:hAnsi="Arial" w:cs="Arial"/>
          <w:b/>
          <w:bCs/>
          <w:u w:val="single"/>
        </w:rPr>
        <w:t>SECRETARIA MUNICIPAL DE DESENVOLVIMENTO ECONÔMICO E</w:t>
      </w:r>
      <w:r w:rsidR="00C867A1" w:rsidRPr="00BA46F2">
        <w:rPr>
          <w:rFonts w:ascii="Arial" w:hAnsi="Arial" w:cs="Arial"/>
          <w:b/>
          <w:bCs/>
          <w:u w:val="single"/>
        </w:rPr>
        <w:t xml:space="preserve"> </w:t>
      </w:r>
      <w:r w:rsidRPr="00BA46F2">
        <w:rPr>
          <w:rFonts w:ascii="Arial" w:hAnsi="Arial" w:cs="Arial"/>
          <w:b/>
          <w:bCs/>
          <w:u w:val="single"/>
        </w:rPr>
        <w:t>TRABALHO</w:t>
      </w:r>
    </w:p>
    <w:p w14:paraId="4D4AD83F" w14:textId="77777777" w:rsidR="00642795" w:rsidRDefault="00642795" w:rsidP="00292B62">
      <w:pPr>
        <w:tabs>
          <w:tab w:val="left" w:pos="6061"/>
        </w:tabs>
        <w:rPr>
          <w:rFonts w:ascii="Arial" w:hAnsi="Arial" w:cs="Arial"/>
          <w:b/>
          <w:bCs/>
          <w:u w:val="single"/>
        </w:rPr>
      </w:pPr>
    </w:p>
    <w:p w14:paraId="4B56B803" w14:textId="77777777" w:rsidR="00821BF2" w:rsidRDefault="00E9082F" w:rsidP="00AC2DF0">
      <w:pPr>
        <w:tabs>
          <w:tab w:val="left" w:pos="2918"/>
        </w:tabs>
        <w:rPr>
          <w:rFonts w:ascii="Arial" w:hAnsi="Arial" w:cs="Arial"/>
          <w:b/>
          <w:bCs/>
          <w:u w:val="single"/>
        </w:rPr>
      </w:pPr>
      <w:r>
        <w:rPr>
          <w:rFonts w:ascii="Arial" w:hAnsi="Arial" w:cs="Arial"/>
          <w:b/>
          <w:bCs/>
          <w:u w:val="single"/>
        </w:rPr>
        <w:t>Gabinete do Prefeito</w:t>
      </w:r>
    </w:p>
    <w:p w14:paraId="298B11BE" w14:textId="77777777" w:rsidR="00730892" w:rsidRDefault="00730892" w:rsidP="002D66EB">
      <w:pPr>
        <w:tabs>
          <w:tab w:val="left" w:pos="2918"/>
        </w:tabs>
        <w:rPr>
          <w:rFonts w:ascii="Arial" w:hAnsi="Arial" w:cs="Arial"/>
          <w:b/>
          <w:bCs/>
          <w:u w:val="single"/>
        </w:rPr>
      </w:pPr>
      <w:r w:rsidRPr="00730892">
        <w:rPr>
          <w:rFonts w:ascii="Arial" w:hAnsi="Arial" w:cs="Arial"/>
          <w:b/>
          <w:bCs/>
          <w:u w:val="single"/>
        </w:rPr>
        <w:t xml:space="preserve">PORTARIA DO CHEFE DE GABINETE DO PREFEITO </w:t>
      </w:r>
    </w:p>
    <w:p w14:paraId="10DB86EE" w14:textId="77777777" w:rsidR="00730892" w:rsidRPr="00730892" w:rsidRDefault="00730892" w:rsidP="00730892">
      <w:pPr>
        <w:tabs>
          <w:tab w:val="left" w:pos="2918"/>
        </w:tabs>
        <w:rPr>
          <w:rFonts w:ascii="Arial" w:hAnsi="Arial" w:cs="Arial"/>
          <w:b/>
          <w:bCs/>
        </w:rPr>
      </w:pPr>
      <w:r w:rsidRPr="00730892">
        <w:rPr>
          <w:rFonts w:ascii="Arial" w:hAnsi="Arial" w:cs="Arial"/>
          <w:b/>
          <w:bCs/>
        </w:rPr>
        <w:t>Portaria do Chefe de Gabinete do Prefeito | Documento: 159734661</w:t>
      </w:r>
    </w:p>
    <w:p w14:paraId="50D4087D" w14:textId="77777777" w:rsidR="00730892" w:rsidRPr="00730892" w:rsidRDefault="00730892" w:rsidP="00730892">
      <w:pPr>
        <w:tabs>
          <w:tab w:val="left" w:pos="2918"/>
        </w:tabs>
        <w:rPr>
          <w:rFonts w:ascii="Arial" w:hAnsi="Arial" w:cs="Arial"/>
        </w:rPr>
      </w:pPr>
      <w:r w:rsidRPr="00730892">
        <w:rPr>
          <w:rFonts w:ascii="Arial" w:hAnsi="Arial" w:cs="Arial"/>
        </w:rPr>
        <w:t>Portaria 164, de 19 de junho de 2026</w:t>
      </w:r>
    </w:p>
    <w:p w14:paraId="71568DCE" w14:textId="77777777" w:rsidR="00730892" w:rsidRPr="00730892" w:rsidRDefault="00730892" w:rsidP="00730892">
      <w:pPr>
        <w:tabs>
          <w:tab w:val="left" w:pos="2918"/>
        </w:tabs>
        <w:rPr>
          <w:rFonts w:ascii="Arial" w:hAnsi="Arial" w:cs="Arial"/>
        </w:rPr>
      </w:pPr>
      <w:r w:rsidRPr="00730892">
        <w:rPr>
          <w:rFonts w:ascii="Arial" w:hAnsi="Arial" w:cs="Arial"/>
        </w:rPr>
        <w:t>Processo SEI 6011.2026/0001950-6</w:t>
      </w:r>
    </w:p>
    <w:p w14:paraId="208B1558"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 Chefe de Gabinete do Prefeito, usando das atribuições conferidas pela alínea “a” do inciso I</w:t>
      </w:r>
    </w:p>
    <w:p w14:paraId="12BE8E0A" w14:textId="77777777" w:rsidR="00730892" w:rsidRPr="00730892" w:rsidRDefault="00730892" w:rsidP="00730892">
      <w:pPr>
        <w:tabs>
          <w:tab w:val="left" w:pos="2918"/>
        </w:tabs>
        <w:rPr>
          <w:rFonts w:ascii="Arial" w:hAnsi="Arial" w:cs="Arial"/>
        </w:rPr>
      </w:pPr>
      <w:r w:rsidRPr="00730892">
        <w:rPr>
          <w:rFonts w:ascii="Arial" w:hAnsi="Arial" w:cs="Arial"/>
        </w:rPr>
        <w:t>do artigo 1º do Decreto 58.696, de 3 de abril de 2019,</w:t>
      </w:r>
    </w:p>
    <w:p w14:paraId="335BCA89" w14:textId="77777777" w:rsidR="00730892" w:rsidRPr="00730892" w:rsidRDefault="00730892" w:rsidP="00730892">
      <w:pPr>
        <w:tabs>
          <w:tab w:val="left" w:pos="2918"/>
        </w:tabs>
        <w:rPr>
          <w:rFonts w:ascii="Arial" w:hAnsi="Arial" w:cs="Arial"/>
        </w:rPr>
      </w:pPr>
      <w:r w:rsidRPr="00730892">
        <w:rPr>
          <w:rFonts w:ascii="Arial" w:hAnsi="Arial" w:cs="Arial"/>
        </w:rPr>
        <w:t>RESOLVE:</w:t>
      </w:r>
    </w:p>
    <w:p w14:paraId="6375A662" w14:textId="77777777" w:rsidR="00730892" w:rsidRPr="00730892" w:rsidRDefault="00730892" w:rsidP="00730892">
      <w:pPr>
        <w:tabs>
          <w:tab w:val="left" w:pos="2918"/>
        </w:tabs>
        <w:rPr>
          <w:rFonts w:ascii="Arial" w:hAnsi="Arial" w:cs="Arial"/>
        </w:rPr>
      </w:pPr>
      <w:r w:rsidRPr="00730892">
        <w:rPr>
          <w:rFonts w:ascii="Arial" w:hAnsi="Arial" w:cs="Arial"/>
        </w:rPr>
        <w:t>Designar o senhor FABRICIO AUGUSTO DOS SANTOS REIS, RF 879.411.1, excepcionalmente, a partir de 10/06/2026, para, até ulterior deliberação, responder pelo cargo de Secretário Municipal, Ref. SM, da Secretaria Municipal de Planejamento e Eficiência,</w:t>
      </w:r>
    </w:p>
    <w:p w14:paraId="337CFBC8" w14:textId="77777777" w:rsidR="00730892" w:rsidRPr="00730892" w:rsidRDefault="00730892" w:rsidP="00730892">
      <w:pPr>
        <w:tabs>
          <w:tab w:val="left" w:pos="2918"/>
        </w:tabs>
        <w:rPr>
          <w:rFonts w:ascii="Arial" w:hAnsi="Arial" w:cs="Arial"/>
        </w:rPr>
      </w:pPr>
      <w:r w:rsidRPr="00730892">
        <w:rPr>
          <w:rFonts w:ascii="Arial" w:hAnsi="Arial" w:cs="Arial"/>
        </w:rPr>
        <w:t>vaga 567, constante do Decreto 64.341/25.</w:t>
      </w:r>
    </w:p>
    <w:p w14:paraId="5CD3FD00"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w:t>
      </w:r>
    </w:p>
    <w:p w14:paraId="4B9DBE91" w14:textId="77777777" w:rsidR="00730892" w:rsidRPr="00730892" w:rsidRDefault="00730892" w:rsidP="00730892">
      <w:pPr>
        <w:tabs>
          <w:tab w:val="left" w:pos="2918"/>
        </w:tabs>
        <w:rPr>
          <w:rFonts w:ascii="Arial" w:hAnsi="Arial" w:cs="Arial"/>
        </w:rPr>
      </w:pPr>
      <w:r w:rsidRPr="00730892">
        <w:rPr>
          <w:rFonts w:ascii="Arial" w:hAnsi="Arial" w:cs="Arial"/>
        </w:rPr>
        <w:t>Chefe de Gabinete do Prefeito</w:t>
      </w:r>
    </w:p>
    <w:p w14:paraId="07AEC404" w14:textId="7DA4AB25" w:rsidR="006C694E" w:rsidRDefault="00730892" w:rsidP="00730892">
      <w:pPr>
        <w:tabs>
          <w:tab w:val="left" w:pos="2918"/>
        </w:tabs>
        <w:rPr>
          <w:rFonts w:ascii="Arial" w:hAnsi="Arial" w:cs="Arial"/>
        </w:rPr>
      </w:pPr>
      <w:r w:rsidRPr="00730892">
        <w:rPr>
          <w:rFonts w:ascii="Arial" w:hAnsi="Arial" w:cs="Arial"/>
        </w:rPr>
        <w:t>o seguinte documento público integra este ato 159708850</w:t>
      </w:r>
    </w:p>
    <w:p w14:paraId="4A14ED31" w14:textId="77777777" w:rsidR="00730892" w:rsidRDefault="00730892" w:rsidP="00730892">
      <w:pPr>
        <w:tabs>
          <w:tab w:val="left" w:pos="2918"/>
        </w:tabs>
        <w:rPr>
          <w:rFonts w:ascii="Arial" w:hAnsi="Arial" w:cs="Arial"/>
        </w:rPr>
      </w:pPr>
    </w:p>
    <w:p w14:paraId="41E21B5B" w14:textId="77777777" w:rsidR="00730892" w:rsidRPr="00730892" w:rsidRDefault="00730892" w:rsidP="00730892">
      <w:pPr>
        <w:tabs>
          <w:tab w:val="left" w:pos="2918"/>
        </w:tabs>
        <w:rPr>
          <w:rFonts w:ascii="Arial" w:hAnsi="Arial" w:cs="Arial"/>
          <w:b/>
          <w:bCs/>
        </w:rPr>
      </w:pPr>
      <w:r w:rsidRPr="00730892">
        <w:rPr>
          <w:rFonts w:ascii="Arial" w:hAnsi="Arial" w:cs="Arial"/>
          <w:b/>
          <w:bCs/>
        </w:rPr>
        <w:t>Portaria do Chefe de Gabinete do Prefeito | Documento: 159734808</w:t>
      </w:r>
    </w:p>
    <w:p w14:paraId="1A4049CD" w14:textId="77777777" w:rsidR="00730892" w:rsidRPr="00730892" w:rsidRDefault="00730892" w:rsidP="00730892">
      <w:pPr>
        <w:tabs>
          <w:tab w:val="left" w:pos="2918"/>
        </w:tabs>
        <w:rPr>
          <w:rFonts w:ascii="Arial" w:hAnsi="Arial" w:cs="Arial"/>
        </w:rPr>
      </w:pPr>
      <w:r w:rsidRPr="00730892">
        <w:rPr>
          <w:rFonts w:ascii="Arial" w:hAnsi="Arial" w:cs="Arial"/>
        </w:rPr>
        <w:t>Portaria 165, de 19 de junho de 2026</w:t>
      </w:r>
    </w:p>
    <w:p w14:paraId="2F5C0BD9" w14:textId="77777777" w:rsidR="00730892" w:rsidRPr="00730892" w:rsidRDefault="00730892" w:rsidP="00730892">
      <w:pPr>
        <w:tabs>
          <w:tab w:val="left" w:pos="2918"/>
        </w:tabs>
        <w:rPr>
          <w:rFonts w:ascii="Arial" w:hAnsi="Arial" w:cs="Arial"/>
        </w:rPr>
      </w:pPr>
      <w:r w:rsidRPr="00730892">
        <w:rPr>
          <w:rFonts w:ascii="Arial" w:hAnsi="Arial" w:cs="Arial"/>
        </w:rPr>
        <w:t>Processo SEI 6011.2026/0001889-5</w:t>
      </w:r>
    </w:p>
    <w:p w14:paraId="793F5D85"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 Chefe de Gabinete do Prefeito, usando das atribuições conferidas pela alínea “b” do inciso I</w:t>
      </w:r>
    </w:p>
    <w:p w14:paraId="0EF3A16B" w14:textId="77777777" w:rsidR="00730892" w:rsidRPr="00730892" w:rsidRDefault="00730892" w:rsidP="00730892">
      <w:pPr>
        <w:tabs>
          <w:tab w:val="left" w:pos="2918"/>
        </w:tabs>
        <w:rPr>
          <w:rFonts w:ascii="Arial" w:hAnsi="Arial" w:cs="Arial"/>
        </w:rPr>
      </w:pPr>
      <w:r w:rsidRPr="00730892">
        <w:rPr>
          <w:rFonts w:ascii="Arial" w:hAnsi="Arial" w:cs="Arial"/>
        </w:rPr>
        <w:t>do artigo 1º do Decreto nº 58.696, de 3 de abril de 2019,</w:t>
      </w:r>
    </w:p>
    <w:p w14:paraId="33844124" w14:textId="77777777" w:rsidR="00730892" w:rsidRPr="00730892" w:rsidRDefault="00730892" w:rsidP="00730892">
      <w:pPr>
        <w:tabs>
          <w:tab w:val="left" w:pos="2918"/>
        </w:tabs>
        <w:rPr>
          <w:rFonts w:ascii="Arial" w:hAnsi="Arial" w:cs="Arial"/>
        </w:rPr>
      </w:pPr>
      <w:r w:rsidRPr="00730892">
        <w:rPr>
          <w:rFonts w:ascii="Arial" w:hAnsi="Arial" w:cs="Arial"/>
        </w:rPr>
        <w:t>RESOLVE:</w:t>
      </w:r>
    </w:p>
    <w:p w14:paraId="73C3CF8D" w14:textId="77777777" w:rsidR="00730892" w:rsidRPr="00730892" w:rsidRDefault="00730892" w:rsidP="00730892">
      <w:pPr>
        <w:tabs>
          <w:tab w:val="left" w:pos="2918"/>
        </w:tabs>
        <w:rPr>
          <w:rFonts w:ascii="Arial" w:hAnsi="Arial" w:cs="Arial"/>
        </w:rPr>
      </w:pPr>
      <w:r w:rsidRPr="00730892">
        <w:rPr>
          <w:rFonts w:ascii="Arial" w:hAnsi="Arial" w:cs="Arial"/>
        </w:rPr>
        <w:lastRenderedPageBreak/>
        <w:t>Designar o senhor AFFONSO PRADO FILHO, RF 922.485.8, para, no período de 20 a 29 de julho de 2026, substituir o senhor</w:t>
      </w:r>
    </w:p>
    <w:p w14:paraId="39FE4D62" w14:textId="77777777" w:rsidR="00730892" w:rsidRPr="00730892" w:rsidRDefault="00730892" w:rsidP="00730892">
      <w:pPr>
        <w:tabs>
          <w:tab w:val="left" w:pos="2918"/>
        </w:tabs>
        <w:rPr>
          <w:rFonts w:ascii="Arial" w:hAnsi="Arial" w:cs="Arial"/>
        </w:rPr>
      </w:pPr>
      <w:r w:rsidRPr="00730892">
        <w:rPr>
          <w:rFonts w:ascii="Arial" w:hAnsi="Arial" w:cs="Arial"/>
        </w:rPr>
        <w:t>FLAVIO FREIRE DOS SANTOS, RF 918.375.2, no cargo de Secretário Especial, referência SM, do Gabinete do Prefeito, à vista de seu</w:t>
      </w:r>
    </w:p>
    <w:p w14:paraId="6BEB7780" w14:textId="77777777" w:rsidR="00730892" w:rsidRPr="00730892" w:rsidRDefault="00730892" w:rsidP="00730892">
      <w:pPr>
        <w:tabs>
          <w:tab w:val="left" w:pos="2918"/>
        </w:tabs>
        <w:rPr>
          <w:rFonts w:ascii="Arial" w:hAnsi="Arial" w:cs="Arial"/>
        </w:rPr>
      </w:pPr>
      <w:r w:rsidRPr="00730892">
        <w:rPr>
          <w:rFonts w:ascii="Arial" w:hAnsi="Arial" w:cs="Arial"/>
        </w:rPr>
        <w:t>impedimento legal, por férias.</w:t>
      </w:r>
    </w:p>
    <w:p w14:paraId="43544D9B"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w:t>
      </w:r>
    </w:p>
    <w:p w14:paraId="14320090" w14:textId="77777777" w:rsidR="00730892" w:rsidRPr="00730892" w:rsidRDefault="00730892" w:rsidP="00730892">
      <w:pPr>
        <w:tabs>
          <w:tab w:val="left" w:pos="2918"/>
        </w:tabs>
        <w:rPr>
          <w:rFonts w:ascii="Arial" w:hAnsi="Arial" w:cs="Arial"/>
        </w:rPr>
      </w:pPr>
      <w:r w:rsidRPr="00730892">
        <w:rPr>
          <w:rFonts w:ascii="Arial" w:hAnsi="Arial" w:cs="Arial"/>
        </w:rPr>
        <w:t>Chefe de Gabinete do Prefeito</w:t>
      </w:r>
    </w:p>
    <w:p w14:paraId="62A3B62D" w14:textId="5D4C5234" w:rsidR="00730892" w:rsidRDefault="00730892" w:rsidP="00730892">
      <w:pPr>
        <w:tabs>
          <w:tab w:val="left" w:pos="2918"/>
        </w:tabs>
        <w:rPr>
          <w:rFonts w:ascii="Arial" w:hAnsi="Arial" w:cs="Arial"/>
        </w:rPr>
      </w:pPr>
      <w:r w:rsidRPr="00730892">
        <w:rPr>
          <w:rFonts w:ascii="Arial" w:hAnsi="Arial" w:cs="Arial"/>
        </w:rPr>
        <w:t>o seguinte documento público integra este ato 159693309</w:t>
      </w:r>
    </w:p>
    <w:p w14:paraId="49AA8B47" w14:textId="77777777" w:rsidR="00730892" w:rsidRDefault="00730892" w:rsidP="00730892">
      <w:pPr>
        <w:tabs>
          <w:tab w:val="left" w:pos="2918"/>
        </w:tabs>
        <w:rPr>
          <w:rFonts w:ascii="Arial" w:hAnsi="Arial" w:cs="Arial"/>
        </w:rPr>
      </w:pPr>
    </w:p>
    <w:p w14:paraId="06C69C8D" w14:textId="77777777" w:rsidR="00730892" w:rsidRPr="00730892" w:rsidRDefault="00730892" w:rsidP="00730892">
      <w:pPr>
        <w:tabs>
          <w:tab w:val="left" w:pos="2918"/>
        </w:tabs>
        <w:rPr>
          <w:rFonts w:ascii="Arial" w:hAnsi="Arial" w:cs="Arial"/>
          <w:b/>
          <w:bCs/>
        </w:rPr>
      </w:pPr>
      <w:r w:rsidRPr="00730892">
        <w:rPr>
          <w:rFonts w:ascii="Arial" w:hAnsi="Arial" w:cs="Arial"/>
          <w:b/>
          <w:bCs/>
        </w:rPr>
        <w:t>Portaria do Chefe de Gabinete do Prefeito | Documento: 159735009</w:t>
      </w:r>
    </w:p>
    <w:p w14:paraId="0C70734A" w14:textId="77777777" w:rsidR="00730892" w:rsidRPr="00730892" w:rsidRDefault="00730892" w:rsidP="00730892">
      <w:pPr>
        <w:tabs>
          <w:tab w:val="left" w:pos="2918"/>
        </w:tabs>
        <w:rPr>
          <w:rFonts w:ascii="Arial" w:hAnsi="Arial" w:cs="Arial"/>
        </w:rPr>
      </w:pPr>
      <w:r w:rsidRPr="00730892">
        <w:rPr>
          <w:rFonts w:ascii="Arial" w:hAnsi="Arial" w:cs="Arial"/>
        </w:rPr>
        <w:t>Portaria 166, de 19 de junho de 2026</w:t>
      </w:r>
    </w:p>
    <w:p w14:paraId="51039BD9" w14:textId="77777777" w:rsidR="00730892" w:rsidRPr="00730892" w:rsidRDefault="00730892" w:rsidP="00730892">
      <w:pPr>
        <w:tabs>
          <w:tab w:val="left" w:pos="2918"/>
        </w:tabs>
        <w:rPr>
          <w:rFonts w:ascii="Arial" w:hAnsi="Arial" w:cs="Arial"/>
        </w:rPr>
      </w:pPr>
      <w:r w:rsidRPr="00730892">
        <w:rPr>
          <w:rFonts w:ascii="Arial" w:hAnsi="Arial" w:cs="Arial"/>
        </w:rPr>
        <w:t>Processo SEI 6073.2026/0000254-7</w:t>
      </w:r>
    </w:p>
    <w:p w14:paraId="127EB5FE"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 Chefe de Gabinete do Prefeito, usando das atribuições conferidas pela alínea “b” do inciso I</w:t>
      </w:r>
    </w:p>
    <w:p w14:paraId="221882CE" w14:textId="77777777" w:rsidR="00730892" w:rsidRPr="00730892" w:rsidRDefault="00730892" w:rsidP="00730892">
      <w:pPr>
        <w:tabs>
          <w:tab w:val="left" w:pos="2918"/>
        </w:tabs>
        <w:rPr>
          <w:rFonts w:ascii="Arial" w:hAnsi="Arial" w:cs="Arial"/>
        </w:rPr>
      </w:pPr>
      <w:r w:rsidRPr="00730892">
        <w:rPr>
          <w:rFonts w:ascii="Arial" w:hAnsi="Arial" w:cs="Arial"/>
        </w:rPr>
        <w:t>do artigo 1º do Decreto nº 58.696, de 3 de abril de 2019,</w:t>
      </w:r>
    </w:p>
    <w:p w14:paraId="215ECEC9" w14:textId="77777777" w:rsidR="00730892" w:rsidRPr="00730892" w:rsidRDefault="00730892" w:rsidP="00730892">
      <w:pPr>
        <w:tabs>
          <w:tab w:val="left" w:pos="2918"/>
        </w:tabs>
        <w:rPr>
          <w:rFonts w:ascii="Arial" w:hAnsi="Arial" w:cs="Arial"/>
        </w:rPr>
      </w:pPr>
      <w:r w:rsidRPr="00730892">
        <w:rPr>
          <w:rFonts w:ascii="Arial" w:hAnsi="Arial" w:cs="Arial"/>
        </w:rPr>
        <w:t>RESOLVE:</w:t>
      </w:r>
    </w:p>
    <w:p w14:paraId="4D2FC677" w14:textId="77777777" w:rsidR="00730892" w:rsidRPr="00730892" w:rsidRDefault="00730892" w:rsidP="00730892">
      <w:pPr>
        <w:tabs>
          <w:tab w:val="left" w:pos="2918"/>
        </w:tabs>
        <w:rPr>
          <w:rFonts w:ascii="Arial" w:hAnsi="Arial" w:cs="Arial"/>
        </w:rPr>
      </w:pPr>
      <w:r w:rsidRPr="00730892">
        <w:rPr>
          <w:rFonts w:ascii="Arial" w:hAnsi="Arial" w:cs="Arial"/>
        </w:rPr>
        <w:t>Designar o senhor FERNANDO FERREIRA DOS SANTOS, RF 807.319.8, para, no período de 19 a 27 de junho de 2026,</w:t>
      </w:r>
    </w:p>
    <w:p w14:paraId="3CDDAE14" w14:textId="77777777" w:rsidR="00730892" w:rsidRPr="00730892" w:rsidRDefault="00730892" w:rsidP="00730892">
      <w:pPr>
        <w:tabs>
          <w:tab w:val="left" w:pos="2918"/>
        </w:tabs>
        <w:rPr>
          <w:rFonts w:ascii="Arial" w:hAnsi="Arial" w:cs="Arial"/>
        </w:rPr>
      </w:pPr>
      <w:r w:rsidRPr="00730892">
        <w:rPr>
          <w:rFonts w:ascii="Arial" w:hAnsi="Arial" w:cs="Arial"/>
        </w:rPr>
        <w:t>substituir a senhora ANGELA VIDAL GANDRA DA SILVA MARTINS, RF 947.102.2, no cargo de Secretário Municipal, referência SM, da Secretaria Municipal de Relações Internacionais, em virtude de seu afastamento para participar do "Congresso Mundial da Rede Cidades e Governos Locais Unidos (CGLU)" e da "Assembleia Geral de Metropolis", que acontecerão em Tanger (Marrocos).</w:t>
      </w:r>
    </w:p>
    <w:p w14:paraId="1F6C0FDB" w14:textId="77777777" w:rsidR="00730892" w:rsidRPr="00730892" w:rsidRDefault="00730892" w:rsidP="00730892">
      <w:pPr>
        <w:tabs>
          <w:tab w:val="left" w:pos="2918"/>
        </w:tabs>
        <w:rPr>
          <w:rFonts w:ascii="Arial" w:hAnsi="Arial" w:cs="Arial"/>
        </w:rPr>
      </w:pPr>
      <w:r w:rsidRPr="00730892">
        <w:rPr>
          <w:rFonts w:ascii="Arial" w:hAnsi="Arial" w:cs="Arial"/>
        </w:rPr>
        <w:t>VITOR DE ALMEIDA SAMPAIO</w:t>
      </w:r>
    </w:p>
    <w:p w14:paraId="0FA90F31" w14:textId="77777777" w:rsidR="00730892" w:rsidRPr="00730892" w:rsidRDefault="00730892" w:rsidP="00730892">
      <w:pPr>
        <w:tabs>
          <w:tab w:val="left" w:pos="2918"/>
        </w:tabs>
        <w:rPr>
          <w:rFonts w:ascii="Arial" w:hAnsi="Arial" w:cs="Arial"/>
        </w:rPr>
      </w:pPr>
      <w:r w:rsidRPr="00730892">
        <w:rPr>
          <w:rFonts w:ascii="Arial" w:hAnsi="Arial" w:cs="Arial"/>
        </w:rPr>
        <w:t>Chefe de Gabinete do Prefeito</w:t>
      </w:r>
    </w:p>
    <w:p w14:paraId="641220E7" w14:textId="63B87AFA" w:rsidR="00730892" w:rsidRDefault="00730892" w:rsidP="00730892">
      <w:pPr>
        <w:tabs>
          <w:tab w:val="left" w:pos="2918"/>
        </w:tabs>
        <w:rPr>
          <w:rFonts w:ascii="Arial" w:hAnsi="Arial" w:cs="Arial"/>
        </w:rPr>
      </w:pPr>
      <w:r w:rsidRPr="00730892">
        <w:rPr>
          <w:rFonts w:ascii="Arial" w:hAnsi="Arial" w:cs="Arial"/>
        </w:rPr>
        <w:t>o seguinte documento público integra este ato 159691336</w:t>
      </w:r>
    </w:p>
    <w:p w14:paraId="7CC8EA6D" w14:textId="77777777" w:rsidR="00730892" w:rsidRDefault="00730892" w:rsidP="00730892">
      <w:pPr>
        <w:tabs>
          <w:tab w:val="left" w:pos="2918"/>
        </w:tabs>
        <w:rPr>
          <w:rFonts w:ascii="Arial" w:hAnsi="Arial" w:cs="Arial"/>
        </w:rPr>
      </w:pPr>
    </w:p>
    <w:p w14:paraId="357CF36E" w14:textId="3A23A21B" w:rsidR="00730892" w:rsidRDefault="00730892" w:rsidP="00730892">
      <w:pPr>
        <w:tabs>
          <w:tab w:val="left" w:pos="2918"/>
        </w:tabs>
        <w:rPr>
          <w:rFonts w:ascii="Arial" w:hAnsi="Arial" w:cs="Arial"/>
          <w:b/>
          <w:bCs/>
          <w:u w:val="single"/>
        </w:rPr>
      </w:pPr>
      <w:r w:rsidRPr="00730892">
        <w:rPr>
          <w:rFonts w:ascii="Arial" w:hAnsi="Arial" w:cs="Arial"/>
          <w:b/>
          <w:bCs/>
          <w:u w:val="single"/>
        </w:rPr>
        <w:t>ASSESSORIA TÉCNICA</w:t>
      </w:r>
    </w:p>
    <w:p w14:paraId="42BFB378" w14:textId="77777777" w:rsidR="00730892" w:rsidRPr="00730892" w:rsidRDefault="00730892" w:rsidP="00730892">
      <w:pPr>
        <w:tabs>
          <w:tab w:val="left" w:pos="2918"/>
        </w:tabs>
        <w:rPr>
          <w:rFonts w:ascii="Arial" w:hAnsi="Arial" w:cs="Arial"/>
          <w:b/>
          <w:bCs/>
        </w:rPr>
      </w:pPr>
      <w:r w:rsidRPr="00730892">
        <w:rPr>
          <w:rFonts w:ascii="Arial" w:hAnsi="Arial" w:cs="Arial"/>
          <w:b/>
          <w:bCs/>
        </w:rPr>
        <w:t>Despacho deferido | Documento: 159714728</w:t>
      </w:r>
    </w:p>
    <w:p w14:paraId="4F54D82A" w14:textId="77777777" w:rsidR="00730892" w:rsidRPr="00730892" w:rsidRDefault="00730892" w:rsidP="00730892">
      <w:pPr>
        <w:tabs>
          <w:tab w:val="left" w:pos="2918"/>
        </w:tabs>
        <w:rPr>
          <w:rFonts w:ascii="Arial" w:hAnsi="Arial" w:cs="Arial"/>
        </w:rPr>
      </w:pPr>
      <w:r w:rsidRPr="00730892">
        <w:rPr>
          <w:rFonts w:ascii="Arial" w:hAnsi="Arial" w:cs="Arial"/>
        </w:rPr>
        <w:t>Processo SEI 6023.2026/0001160-8</w:t>
      </w:r>
    </w:p>
    <w:p w14:paraId="04F59E60" w14:textId="77777777" w:rsidR="00730892" w:rsidRPr="00730892" w:rsidRDefault="00730892" w:rsidP="00730892">
      <w:pPr>
        <w:tabs>
          <w:tab w:val="left" w:pos="2918"/>
        </w:tabs>
        <w:rPr>
          <w:rFonts w:ascii="Arial" w:hAnsi="Arial" w:cs="Arial"/>
        </w:rPr>
      </w:pPr>
      <w:r w:rsidRPr="00730892">
        <w:rPr>
          <w:rFonts w:ascii="Arial" w:hAnsi="Arial" w:cs="Arial"/>
        </w:rPr>
        <w:t>Interessado: HUMBERTO DE ALENCAR PIZZA DA SILVA, RF 892.433.3.</w:t>
      </w:r>
    </w:p>
    <w:p w14:paraId="5DC9778E" w14:textId="77777777" w:rsidR="00730892" w:rsidRPr="00730892" w:rsidRDefault="00730892" w:rsidP="00730892">
      <w:pPr>
        <w:tabs>
          <w:tab w:val="left" w:pos="2918"/>
        </w:tabs>
        <w:rPr>
          <w:rFonts w:ascii="Arial" w:hAnsi="Arial" w:cs="Arial"/>
        </w:rPr>
      </w:pPr>
      <w:r w:rsidRPr="00730892">
        <w:rPr>
          <w:rFonts w:ascii="Arial" w:hAnsi="Arial" w:cs="Arial"/>
        </w:rPr>
        <w:lastRenderedPageBreak/>
        <w:t>Assunto: Férias</w:t>
      </w:r>
    </w:p>
    <w:p w14:paraId="14FC62A6" w14:textId="77777777" w:rsidR="00730892" w:rsidRPr="00730892" w:rsidRDefault="00730892" w:rsidP="00730892">
      <w:pPr>
        <w:tabs>
          <w:tab w:val="left" w:pos="2918"/>
        </w:tabs>
        <w:rPr>
          <w:rFonts w:ascii="Arial" w:hAnsi="Arial" w:cs="Arial"/>
        </w:rPr>
      </w:pPr>
      <w:r w:rsidRPr="00730892">
        <w:rPr>
          <w:rFonts w:ascii="Arial" w:hAnsi="Arial" w:cs="Arial"/>
        </w:rPr>
        <w:t>DESPACHO</w:t>
      </w:r>
    </w:p>
    <w:p w14:paraId="31612889" w14:textId="77777777" w:rsidR="00730892" w:rsidRPr="00730892" w:rsidRDefault="00730892" w:rsidP="00730892">
      <w:pPr>
        <w:tabs>
          <w:tab w:val="left" w:pos="2918"/>
        </w:tabs>
        <w:rPr>
          <w:rFonts w:ascii="Arial" w:hAnsi="Arial" w:cs="Arial"/>
        </w:rPr>
      </w:pPr>
      <w:r w:rsidRPr="00730892">
        <w:rPr>
          <w:rFonts w:ascii="Arial" w:hAnsi="Arial" w:cs="Arial"/>
        </w:rPr>
        <w:t>I - AUTORIZO o usufruto de 15 (quinze) dias de férias, a partir de 22/06/2026, referentes ao exercício de 2025, ao Senhor HUMBERTO DE ALENCAR PIZZA DA SILVA, RF 892.433.3, Secretário Municipal, referência SM, da Secretaria Municipal de Inovação e</w:t>
      </w:r>
    </w:p>
    <w:p w14:paraId="775CEC61" w14:textId="77777777" w:rsidR="00730892" w:rsidRPr="00730892" w:rsidRDefault="00730892" w:rsidP="00730892">
      <w:pPr>
        <w:tabs>
          <w:tab w:val="left" w:pos="2918"/>
        </w:tabs>
        <w:rPr>
          <w:rFonts w:ascii="Arial" w:hAnsi="Arial" w:cs="Arial"/>
        </w:rPr>
      </w:pPr>
      <w:r w:rsidRPr="00730892">
        <w:rPr>
          <w:rFonts w:ascii="Arial" w:hAnsi="Arial" w:cs="Arial"/>
        </w:rPr>
        <w:t>Tecnologia, conforme documentos encartados sob nº 159417880 e 159419225.</w:t>
      </w:r>
    </w:p>
    <w:p w14:paraId="42E5328F" w14:textId="77777777" w:rsidR="00730892" w:rsidRPr="00730892" w:rsidRDefault="00730892" w:rsidP="00730892">
      <w:pPr>
        <w:tabs>
          <w:tab w:val="left" w:pos="2918"/>
        </w:tabs>
        <w:rPr>
          <w:rFonts w:ascii="Arial" w:hAnsi="Arial" w:cs="Arial"/>
        </w:rPr>
      </w:pPr>
      <w:r w:rsidRPr="00730892">
        <w:rPr>
          <w:rFonts w:ascii="Arial" w:hAnsi="Arial" w:cs="Arial"/>
        </w:rPr>
        <w:t>II- Publique-se, restituindo-se, a seguir, à SMIT/CAF/SGP, para adoção das providências cabíveis.</w:t>
      </w:r>
    </w:p>
    <w:p w14:paraId="6DD17263" w14:textId="77777777" w:rsidR="00730892" w:rsidRPr="00730892" w:rsidRDefault="00730892" w:rsidP="00730892">
      <w:pPr>
        <w:tabs>
          <w:tab w:val="left" w:pos="2918"/>
        </w:tabs>
        <w:rPr>
          <w:rFonts w:ascii="Arial" w:hAnsi="Arial" w:cs="Arial"/>
        </w:rPr>
      </w:pPr>
      <w:r w:rsidRPr="00730892">
        <w:rPr>
          <w:rFonts w:ascii="Arial" w:hAnsi="Arial" w:cs="Arial"/>
        </w:rPr>
        <w:t>RICARDO NUNES</w:t>
      </w:r>
    </w:p>
    <w:p w14:paraId="1A84E161" w14:textId="4347CBF4" w:rsidR="00730892" w:rsidRDefault="00730892" w:rsidP="00B438E4">
      <w:pPr>
        <w:tabs>
          <w:tab w:val="left" w:pos="1305"/>
        </w:tabs>
        <w:rPr>
          <w:rFonts w:ascii="Arial" w:hAnsi="Arial" w:cs="Arial"/>
        </w:rPr>
      </w:pPr>
      <w:r w:rsidRPr="00730892">
        <w:rPr>
          <w:rFonts w:ascii="Arial" w:hAnsi="Arial" w:cs="Arial"/>
        </w:rPr>
        <w:t>Prefeito</w:t>
      </w:r>
      <w:r w:rsidR="00B438E4">
        <w:rPr>
          <w:rFonts w:ascii="Arial" w:hAnsi="Arial" w:cs="Arial"/>
        </w:rPr>
        <w:tab/>
      </w:r>
    </w:p>
    <w:p w14:paraId="1BE0DBCA" w14:textId="77777777" w:rsidR="00B438E4" w:rsidRDefault="00B438E4" w:rsidP="00B438E4">
      <w:pPr>
        <w:tabs>
          <w:tab w:val="left" w:pos="1305"/>
        </w:tabs>
        <w:rPr>
          <w:rFonts w:ascii="Arial" w:hAnsi="Arial" w:cs="Arial"/>
        </w:rPr>
      </w:pPr>
    </w:p>
    <w:p w14:paraId="250E5202" w14:textId="2B1BEDF6" w:rsidR="00B438E4" w:rsidRDefault="00B438E4" w:rsidP="00B438E4">
      <w:pPr>
        <w:tabs>
          <w:tab w:val="left" w:pos="1305"/>
        </w:tabs>
        <w:rPr>
          <w:rFonts w:ascii="Arial" w:hAnsi="Arial" w:cs="Arial"/>
          <w:b/>
          <w:bCs/>
          <w:u w:val="single"/>
        </w:rPr>
      </w:pPr>
      <w:r w:rsidRPr="00B438E4">
        <w:rPr>
          <w:rFonts w:ascii="Arial" w:hAnsi="Arial" w:cs="Arial"/>
          <w:b/>
          <w:bCs/>
          <w:u w:val="single"/>
        </w:rPr>
        <w:t>Secretaria Municipal de Desenvolvimento Econômico e Trabalho</w:t>
      </w:r>
    </w:p>
    <w:p w14:paraId="311755F7" w14:textId="7535F81A" w:rsidR="00B438E4" w:rsidRDefault="00B438E4" w:rsidP="00B438E4">
      <w:pPr>
        <w:tabs>
          <w:tab w:val="left" w:pos="1305"/>
        </w:tabs>
        <w:rPr>
          <w:rFonts w:ascii="Arial" w:hAnsi="Arial" w:cs="Arial"/>
          <w:b/>
          <w:bCs/>
          <w:u w:val="single"/>
        </w:rPr>
      </w:pPr>
      <w:r w:rsidRPr="00B438E4">
        <w:rPr>
          <w:rFonts w:ascii="Arial" w:hAnsi="Arial" w:cs="Arial"/>
          <w:b/>
          <w:bCs/>
          <w:u w:val="single"/>
        </w:rPr>
        <w:t>SUPERVISÃO DE EXECUÇÃO ORÇAMENTÁRIA E FINANCEIRA</w:t>
      </w:r>
    </w:p>
    <w:p w14:paraId="22102AD5" w14:textId="77777777" w:rsidR="00B438E4" w:rsidRPr="00B438E4" w:rsidRDefault="00B438E4" w:rsidP="00B438E4">
      <w:pPr>
        <w:tabs>
          <w:tab w:val="left" w:pos="1305"/>
        </w:tabs>
        <w:rPr>
          <w:rFonts w:ascii="Arial" w:hAnsi="Arial" w:cs="Arial"/>
          <w:b/>
          <w:bCs/>
        </w:rPr>
      </w:pPr>
      <w:r w:rsidRPr="00B438E4">
        <w:rPr>
          <w:rFonts w:ascii="Arial" w:hAnsi="Arial" w:cs="Arial"/>
          <w:b/>
          <w:bCs/>
        </w:rPr>
        <w:t>Despacho | Documento: 159586274</w:t>
      </w:r>
    </w:p>
    <w:p w14:paraId="6147E0DA" w14:textId="77777777" w:rsidR="00B438E4" w:rsidRPr="00B438E4" w:rsidRDefault="00B438E4" w:rsidP="00B438E4">
      <w:pPr>
        <w:tabs>
          <w:tab w:val="left" w:pos="1305"/>
        </w:tabs>
        <w:rPr>
          <w:rFonts w:ascii="Arial" w:hAnsi="Arial" w:cs="Arial"/>
        </w:rPr>
      </w:pPr>
      <w:r w:rsidRPr="00B438E4">
        <w:rPr>
          <w:rFonts w:ascii="Arial" w:hAnsi="Arial" w:cs="Arial"/>
        </w:rPr>
        <w:t>SEI nº 6064.2026/0000580-6</w:t>
      </w:r>
    </w:p>
    <w:p w14:paraId="1D8A033C" w14:textId="77777777" w:rsidR="00B438E4" w:rsidRPr="00B438E4" w:rsidRDefault="00B438E4" w:rsidP="00B438E4">
      <w:pPr>
        <w:tabs>
          <w:tab w:val="left" w:pos="1305"/>
        </w:tabs>
        <w:rPr>
          <w:rFonts w:ascii="Arial" w:hAnsi="Arial" w:cs="Arial"/>
        </w:rPr>
      </w:pPr>
      <w:r w:rsidRPr="00B438E4">
        <w:rPr>
          <w:rFonts w:ascii="Arial" w:hAnsi="Arial" w:cs="Arial"/>
        </w:rPr>
        <w:t>I. Nos termos do disposto no artigo 16, do Decreto n.º 48.592 de 06 de agosto de 2007, APROVO a prestação de contas do processo de</w:t>
      </w:r>
    </w:p>
    <w:p w14:paraId="52AAC7D2" w14:textId="77777777" w:rsidR="00B438E4" w:rsidRPr="00B438E4" w:rsidRDefault="00B438E4" w:rsidP="00B438E4">
      <w:pPr>
        <w:tabs>
          <w:tab w:val="left" w:pos="1305"/>
        </w:tabs>
        <w:rPr>
          <w:rFonts w:ascii="Arial" w:hAnsi="Arial" w:cs="Arial"/>
        </w:rPr>
      </w:pPr>
      <w:r w:rsidRPr="00B438E4">
        <w:rPr>
          <w:rFonts w:ascii="Arial" w:hAnsi="Arial" w:cs="Arial"/>
        </w:rPr>
        <w:t>adiantamento nº 6064.2026/0000580-6, em nome de Josias Barcelos Júnior, referente a viagem à cidade de Ribeirão Preto/SP, no período de 11/06/2026 a 13/06/2026, no valor de R$ 1.500,00 (um mil e quinhentos reais).</w:t>
      </w:r>
    </w:p>
    <w:p w14:paraId="1143860F" w14:textId="7CC0B7E0" w:rsidR="00B438E4" w:rsidRDefault="00B438E4" w:rsidP="00B438E4">
      <w:pPr>
        <w:tabs>
          <w:tab w:val="left" w:pos="1305"/>
        </w:tabs>
        <w:rPr>
          <w:rFonts w:ascii="Arial" w:hAnsi="Arial" w:cs="Arial"/>
        </w:rPr>
      </w:pPr>
      <w:r w:rsidRPr="00B438E4">
        <w:rPr>
          <w:rFonts w:ascii="Arial" w:hAnsi="Arial" w:cs="Arial"/>
        </w:rPr>
        <w:t>II. Publique-se.</w:t>
      </w:r>
    </w:p>
    <w:p w14:paraId="6853CD80" w14:textId="77777777" w:rsidR="00B438E4" w:rsidRDefault="00B438E4" w:rsidP="00B438E4">
      <w:pPr>
        <w:tabs>
          <w:tab w:val="left" w:pos="1305"/>
        </w:tabs>
        <w:rPr>
          <w:rFonts w:ascii="Arial" w:hAnsi="Arial" w:cs="Arial"/>
        </w:rPr>
      </w:pPr>
    </w:p>
    <w:p w14:paraId="7667465B" w14:textId="4C5CE841" w:rsidR="00B438E4" w:rsidRDefault="00B438E4" w:rsidP="00B438E4">
      <w:pPr>
        <w:tabs>
          <w:tab w:val="left" w:pos="1305"/>
        </w:tabs>
        <w:rPr>
          <w:rFonts w:ascii="Arial" w:hAnsi="Arial" w:cs="Arial"/>
          <w:b/>
          <w:bCs/>
          <w:u w:val="single"/>
        </w:rPr>
      </w:pPr>
      <w:r w:rsidRPr="00B438E4">
        <w:rPr>
          <w:rFonts w:ascii="Arial" w:hAnsi="Arial" w:cs="Arial"/>
          <w:b/>
          <w:bCs/>
          <w:u w:val="single"/>
        </w:rPr>
        <w:t>GABINETE DO SECRETÁRIO</w:t>
      </w:r>
    </w:p>
    <w:p w14:paraId="2E9DCC5F" w14:textId="77777777" w:rsidR="00B438E4" w:rsidRPr="00B438E4" w:rsidRDefault="00B438E4" w:rsidP="00B438E4">
      <w:pPr>
        <w:tabs>
          <w:tab w:val="left" w:pos="1305"/>
        </w:tabs>
        <w:rPr>
          <w:rFonts w:ascii="Arial" w:hAnsi="Arial" w:cs="Arial"/>
          <w:b/>
          <w:bCs/>
        </w:rPr>
      </w:pPr>
      <w:r w:rsidRPr="00B438E4">
        <w:rPr>
          <w:rFonts w:ascii="Arial" w:hAnsi="Arial" w:cs="Arial"/>
          <w:b/>
          <w:bCs/>
        </w:rPr>
        <w:t xml:space="preserve">Despacho </w:t>
      </w:r>
      <w:proofErr w:type="spellStart"/>
      <w:r w:rsidRPr="00B438E4">
        <w:rPr>
          <w:rFonts w:ascii="Arial" w:hAnsi="Arial" w:cs="Arial"/>
          <w:b/>
          <w:bCs/>
        </w:rPr>
        <w:t>Autorizatório</w:t>
      </w:r>
      <w:proofErr w:type="spellEnd"/>
      <w:r w:rsidRPr="00B438E4">
        <w:rPr>
          <w:rFonts w:ascii="Arial" w:hAnsi="Arial" w:cs="Arial"/>
          <w:b/>
          <w:bCs/>
        </w:rPr>
        <w:t xml:space="preserve"> | Documento: 159599431</w:t>
      </w:r>
    </w:p>
    <w:p w14:paraId="76B630B3" w14:textId="77777777" w:rsidR="00B438E4" w:rsidRPr="00B438E4" w:rsidRDefault="00B438E4" w:rsidP="00B438E4">
      <w:pPr>
        <w:tabs>
          <w:tab w:val="left" w:pos="1305"/>
        </w:tabs>
        <w:rPr>
          <w:rFonts w:ascii="Arial" w:hAnsi="Arial" w:cs="Arial"/>
        </w:rPr>
      </w:pPr>
      <w:r w:rsidRPr="00B438E4">
        <w:rPr>
          <w:rFonts w:ascii="Arial" w:hAnsi="Arial" w:cs="Arial"/>
        </w:rPr>
        <w:t>6064.2026/0000735-3</w:t>
      </w:r>
    </w:p>
    <w:p w14:paraId="46773B36" w14:textId="77777777" w:rsidR="00B438E4" w:rsidRPr="00B438E4" w:rsidRDefault="00B438E4" w:rsidP="00B438E4">
      <w:pPr>
        <w:tabs>
          <w:tab w:val="left" w:pos="1305"/>
        </w:tabs>
        <w:rPr>
          <w:rFonts w:ascii="Arial" w:hAnsi="Arial" w:cs="Arial"/>
        </w:rPr>
      </w:pPr>
      <w:r w:rsidRPr="00B438E4">
        <w:rPr>
          <w:rFonts w:ascii="Arial" w:hAnsi="Arial" w:cs="Arial"/>
        </w:rPr>
        <w:t>I - Em face das informações constantes no presente, notadamente a manifestação fundamentada pelo interessado, assim</w:t>
      </w:r>
    </w:p>
    <w:p w14:paraId="67276DF1" w14:textId="77777777" w:rsidR="00B438E4" w:rsidRPr="00B438E4" w:rsidRDefault="00B438E4" w:rsidP="00B438E4">
      <w:pPr>
        <w:tabs>
          <w:tab w:val="left" w:pos="1305"/>
        </w:tabs>
        <w:rPr>
          <w:rFonts w:ascii="Arial" w:hAnsi="Arial" w:cs="Arial"/>
        </w:rPr>
      </w:pPr>
      <w:r w:rsidRPr="00B438E4">
        <w:rPr>
          <w:rFonts w:ascii="Arial" w:hAnsi="Arial" w:cs="Arial"/>
        </w:rPr>
        <w:t>como a manifestação da Supervisão de Execução Orçamentária e Financeira desta Pasta, com fulcro no inciso VI do art. 2º da Lei</w:t>
      </w:r>
    </w:p>
    <w:p w14:paraId="6EB1A2E5" w14:textId="77777777" w:rsidR="00B438E4" w:rsidRPr="00B438E4" w:rsidRDefault="00B438E4" w:rsidP="00B438E4">
      <w:pPr>
        <w:tabs>
          <w:tab w:val="left" w:pos="1305"/>
        </w:tabs>
        <w:rPr>
          <w:rFonts w:ascii="Arial" w:hAnsi="Arial" w:cs="Arial"/>
        </w:rPr>
      </w:pPr>
      <w:r w:rsidRPr="00B438E4">
        <w:rPr>
          <w:rFonts w:ascii="Arial" w:hAnsi="Arial" w:cs="Arial"/>
        </w:rPr>
        <w:t>Municipal n. 10.513/1988, do Decreto Municipal 48.592/2007 e da Portaria SF n. 77/2019, AUTORIZO a concessão de 2,0 diárias, para</w:t>
      </w:r>
    </w:p>
    <w:p w14:paraId="2FC31E0F"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o período de 24/06/2026 a 25/06/</w:t>
      </w:r>
      <w:proofErr w:type="gramStart"/>
      <w:r w:rsidRPr="00B438E4">
        <w:rPr>
          <w:rFonts w:ascii="Arial" w:hAnsi="Arial" w:cs="Arial"/>
        </w:rPr>
        <w:t>2026 ,</w:t>
      </w:r>
      <w:proofErr w:type="gramEnd"/>
      <w:r w:rsidRPr="00B438E4">
        <w:rPr>
          <w:rFonts w:ascii="Arial" w:hAnsi="Arial" w:cs="Arial"/>
        </w:rPr>
        <w:t xml:space="preserve"> no montante de R$ 1.000,00 (um mil reais), em nome do senhor João Carlos Candido Silva</w:t>
      </w:r>
    </w:p>
    <w:p w14:paraId="6B64EA75" w14:textId="77777777" w:rsidR="00B438E4" w:rsidRPr="00B438E4" w:rsidRDefault="00B438E4" w:rsidP="00B438E4">
      <w:pPr>
        <w:tabs>
          <w:tab w:val="left" w:pos="1305"/>
        </w:tabs>
        <w:rPr>
          <w:rFonts w:ascii="Arial" w:hAnsi="Arial" w:cs="Arial"/>
        </w:rPr>
      </w:pPr>
      <w:proofErr w:type="spellStart"/>
      <w:r w:rsidRPr="00B438E4">
        <w:rPr>
          <w:rFonts w:ascii="Arial" w:hAnsi="Arial" w:cs="Arial"/>
        </w:rPr>
        <w:t>Libardi</w:t>
      </w:r>
      <w:proofErr w:type="spellEnd"/>
      <w:r w:rsidRPr="00B438E4">
        <w:rPr>
          <w:rFonts w:ascii="Arial" w:hAnsi="Arial" w:cs="Arial"/>
        </w:rPr>
        <w:t xml:space="preserve"> Santos, Ref.: CDA-2, Cargo: Assessor II, RF: 954.867.0, CPF: ***.586.308***, em viagem à cidade de Belo Horizonte/MG, para participação no 4º Seminário Internacional de Segurança Alimentar e Nutricional de Belo Horizonte, conforme justificativa em doc.</w:t>
      </w:r>
    </w:p>
    <w:p w14:paraId="19836F83" w14:textId="77777777" w:rsidR="00B438E4" w:rsidRPr="00B438E4" w:rsidRDefault="00B438E4" w:rsidP="00B438E4">
      <w:pPr>
        <w:tabs>
          <w:tab w:val="left" w:pos="1305"/>
        </w:tabs>
        <w:rPr>
          <w:rFonts w:ascii="Arial" w:hAnsi="Arial" w:cs="Arial"/>
        </w:rPr>
      </w:pPr>
      <w:r w:rsidRPr="00B438E4">
        <w:rPr>
          <w:rFonts w:ascii="Arial" w:hAnsi="Arial" w:cs="Arial"/>
        </w:rPr>
        <w:t>(159005098).</w:t>
      </w:r>
    </w:p>
    <w:p w14:paraId="6259A25F" w14:textId="77777777" w:rsidR="00B438E4" w:rsidRPr="00B438E4" w:rsidRDefault="00B438E4" w:rsidP="00B438E4">
      <w:pPr>
        <w:tabs>
          <w:tab w:val="left" w:pos="1305"/>
        </w:tabs>
        <w:rPr>
          <w:rFonts w:ascii="Arial" w:hAnsi="Arial" w:cs="Arial"/>
        </w:rPr>
      </w:pPr>
      <w:r w:rsidRPr="00B438E4">
        <w:rPr>
          <w:rFonts w:ascii="Arial" w:hAnsi="Arial" w:cs="Arial"/>
        </w:rPr>
        <w:t>II - Desta forma, face às normas em vigor, autorizo a emissão das competentes Notas de Reserva, Empenho e Liquidação, no montante de R$ 1.000,00 (um mil reais), onerando a dotação orçamentária 30.10.11.122.4001.2.100.3.3.90.14.00.00, de acordo</w:t>
      </w:r>
    </w:p>
    <w:p w14:paraId="23B6EFAE" w14:textId="77777777" w:rsidR="00B438E4" w:rsidRPr="00B438E4" w:rsidRDefault="00B438E4" w:rsidP="00B438E4">
      <w:pPr>
        <w:tabs>
          <w:tab w:val="left" w:pos="1305"/>
        </w:tabs>
        <w:rPr>
          <w:rFonts w:ascii="Arial" w:hAnsi="Arial" w:cs="Arial"/>
        </w:rPr>
      </w:pPr>
      <w:r w:rsidRPr="00B438E4">
        <w:rPr>
          <w:rFonts w:ascii="Arial" w:hAnsi="Arial" w:cs="Arial"/>
        </w:rPr>
        <w:t>com a disponibilidade financeira do exercício de 2026.</w:t>
      </w:r>
    </w:p>
    <w:p w14:paraId="3F4A193C" w14:textId="3C159F88" w:rsidR="00B438E4" w:rsidRDefault="00B438E4" w:rsidP="00B438E4">
      <w:pPr>
        <w:tabs>
          <w:tab w:val="left" w:pos="1305"/>
        </w:tabs>
        <w:rPr>
          <w:rFonts w:ascii="Arial" w:hAnsi="Arial" w:cs="Arial"/>
        </w:rPr>
      </w:pPr>
      <w:r w:rsidRPr="00B438E4">
        <w:rPr>
          <w:rFonts w:ascii="Arial" w:hAnsi="Arial" w:cs="Arial"/>
        </w:rPr>
        <w:t>III - PUBLIQUE-SE, em seguida retornem-se os autos ao Departamento de Administração e Finanças desta Pasta para providências que se fizerem necessárias.</w:t>
      </w:r>
    </w:p>
    <w:p w14:paraId="29056B89" w14:textId="77777777" w:rsidR="00B438E4" w:rsidRDefault="00B438E4" w:rsidP="00B438E4">
      <w:pPr>
        <w:tabs>
          <w:tab w:val="left" w:pos="1305"/>
        </w:tabs>
        <w:rPr>
          <w:rFonts w:ascii="Arial" w:hAnsi="Arial" w:cs="Arial"/>
        </w:rPr>
      </w:pPr>
    </w:p>
    <w:p w14:paraId="71CE362A" w14:textId="5C177FBB" w:rsidR="00B438E4" w:rsidRDefault="00B438E4" w:rsidP="00B438E4">
      <w:pPr>
        <w:tabs>
          <w:tab w:val="left" w:pos="1305"/>
        </w:tabs>
        <w:rPr>
          <w:rFonts w:ascii="Arial" w:hAnsi="Arial" w:cs="Arial"/>
          <w:b/>
          <w:bCs/>
          <w:u w:val="single"/>
        </w:rPr>
      </w:pPr>
      <w:r w:rsidRPr="00B438E4">
        <w:rPr>
          <w:rFonts w:ascii="Arial" w:hAnsi="Arial" w:cs="Arial"/>
          <w:b/>
          <w:bCs/>
          <w:u w:val="single"/>
        </w:rPr>
        <w:t>DEPARTAMENTO DE GESTÃO DE PESSOAS</w:t>
      </w:r>
    </w:p>
    <w:p w14:paraId="21643F89" w14:textId="77777777" w:rsidR="00B438E4" w:rsidRPr="00B438E4" w:rsidRDefault="00B438E4" w:rsidP="00B438E4">
      <w:pPr>
        <w:tabs>
          <w:tab w:val="left" w:pos="1305"/>
        </w:tabs>
        <w:rPr>
          <w:rFonts w:ascii="Arial" w:hAnsi="Arial" w:cs="Arial"/>
          <w:b/>
          <w:bCs/>
        </w:rPr>
      </w:pPr>
      <w:r w:rsidRPr="00B438E4">
        <w:rPr>
          <w:rFonts w:ascii="Arial" w:hAnsi="Arial" w:cs="Arial"/>
          <w:b/>
          <w:bCs/>
        </w:rPr>
        <w:t>Portaria | Documento: 159630458</w:t>
      </w:r>
    </w:p>
    <w:p w14:paraId="1DE640CA" w14:textId="77777777" w:rsidR="00B438E4" w:rsidRPr="00B438E4" w:rsidRDefault="00B438E4" w:rsidP="00B438E4">
      <w:pPr>
        <w:tabs>
          <w:tab w:val="left" w:pos="1305"/>
        </w:tabs>
        <w:rPr>
          <w:rFonts w:ascii="Arial" w:hAnsi="Arial" w:cs="Arial"/>
        </w:rPr>
      </w:pPr>
      <w:r w:rsidRPr="00B438E4">
        <w:rPr>
          <w:rFonts w:ascii="Arial" w:hAnsi="Arial" w:cs="Arial"/>
        </w:rPr>
        <w:t>PORTARIA SMDET Nº 53, DE 18 DE JUNHO DE 2026</w:t>
      </w:r>
    </w:p>
    <w:p w14:paraId="25504CF1" w14:textId="77777777" w:rsidR="00B438E4" w:rsidRPr="00B438E4" w:rsidRDefault="00B438E4" w:rsidP="00B438E4">
      <w:pPr>
        <w:tabs>
          <w:tab w:val="left" w:pos="1305"/>
        </w:tabs>
        <w:rPr>
          <w:rFonts w:ascii="Arial" w:hAnsi="Arial" w:cs="Arial"/>
        </w:rPr>
      </w:pPr>
      <w:r w:rsidRPr="00B438E4">
        <w:rPr>
          <w:rFonts w:ascii="Arial" w:hAnsi="Arial" w:cs="Arial"/>
        </w:rPr>
        <w:t>LEONARDO WILLIAM CASAL SANTOS, Chefe de Gabinete da Secretaria Municipal de Desenvolvimento Econômico e Trabalho, no uso das atribuições que lhe são conferidas por Lei, RESOLVE: Art. 1º CONVOCAR as servidoras abaixo relacionadas para trabalharem no dia indicado, acompanhando e apoiando as operações do</w:t>
      </w:r>
    </w:p>
    <w:p w14:paraId="14A47EF0" w14:textId="77777777" w:rsidR="00B438E4" w:rsidRPr="00B438E4" w:rsidRDefault="00B438E4" w:rsidP="00B438E4">
      <w:pPr>
        <w:tabs>
          <w:tab w:val="left" w:pos="1305"/>
        </w:tabs>
        <w:rPr>
          <w:rFonts w:ascii="Arial" w:hAnsi="Arial" w:cs="Arial"/>
        </w:rPr>
      </w:pPr>
      <w:r w:rsidRPr="00B438E4">
        <w:rPr>
          <w:rFonts w:ascii="Arial" w:hAnsi="Arial" w:cs="Arial"/>
        </w:rPr>
        <w:t xml:space="preserve">"Programa </w:t>
      </w:r>
      <w:proofErr w:type="spellStart"/>
      <w:r w:rsidRPr="00B438E4">
        <w:rPr>
          <w:rFonts w:ascii="Arial" w:hAnsi="Arial" w:cs="Arial"/>
        </w:rPr>
        <w:t>Sampa+Rural</w:t>
      </w:r>
      <w:proofErr w:type="spellEnd"/>
      <w:r w:rsidRPr="00B438E4">
        <w:rPr>
          <w:rFonts w:ascii="Arial" w:hAnsi="Arial" w:cs="Arial"/>
        </w:rPr>
        <w:t>", ficando concedido às servidoras que efetivamente trabalharem, 02 (dois) dias de descanso por dia</w:t>
      </w:r>
    </w:p>
    <w:p w14:paraId="05A6784F" w14:textId="77777777" w:rsidR="00B438E4" w:rsidRPr="00B438E4" w:rsidRDefault="00B438E4" w:rsidP="00B438E4">
      <w:pPr>
        <w:tabs>
          <w:tab w:val="left" w:pos="1305"/>
        </w:tabs>
        <w:rPr>
          <w:rFonts w:ascii="Arial" w:hAnsi="Arial" w:cs="Arial"/>
        </w:rPr>
      </w:pPr>
      <w:r w:rsidRPr="00B438E4">
        <w:rPr>
          <w:rFonts w:ascii="Arial" w:hAnsi="Arial" w:cs="Arial"/>
        </w:rPr>
        <w:t>trabalhado, a serem usufruídos até 31/12/2026: Dia 20/06/2026: BRUNA BAU DA SILVA - RF: 945.430.6</w:t>
      </w:r>
    </w:p>
    <w:p w14:paraId="5E622E3D" w14:textId="77777777" w:rsidR="00B438E4" w:rsidRPr="00B438E4" w:rsidRDefault="00B438E4" w:rsidP="00B438E4">
      <w:pPr>
        <w:tabs>
          <w:tab w:val="left" w:pos="1305"/>
        </w:tabs>
        <w:rPr>
          <w:rFonts w:ascii="Arial" w:hAnsi="Arial" w:cs="Arial"/>
        </w:rPr>
      </w:pPr>
      <w:r w:rsidRPr="00B438E4">
        <w:rPr>
          <w:rFonts w:ascii="Arial" w:hAnsi="Arial" w:cs="Arial"/>
        </w:rPr>
        <w:t>CAROLINE PATEZ SILVA - RF: 955.927.2</w:t>
      </w:r>
    </w:p>
    <w:p w14:paraId="7794B532" w14:textId="77777777" w:rsidR="00B438E4" w:rsidRPr="00B438E4" w:rsidRDefault="00B438E4" w:rsidP="00B438E4">
      <w:pPr>
        <w:tabs>
          <w:tab w:val="left" w:pos="1305"/>
        </w:tabs>
        <w:rPr>
          <w:rFonts w:ascii="Arial" w:hAnsi="Arial" w:cs="Arial"/>
        </w:rPr>
      </w:pPr>
      <w:r w:rsidRPr="00B438E4">
        <w:rPr>
          <w:rFonts w:ascii="Arial" w:hAnsi="Arial" w:cs="Arial"/>
        </w:rPr>
        <w:t>Evento: 1º Seminário Científico Cratera de Colônia Local: EMEF Vargem Grande - Rua Beija Flor, 1, Colônia, São Paulo (SP). Art. 2º Esta Portaria entra em vigor na data de sua publicação.</w:t>
      </w:r>
    </w:p>
    <w:p w14:paraId="0DC523CF" w14:textId="77777777" w:rsidR="00B438E4" w:rsidRPr="00B438E4" w:rsidRDefault="00B438E4" w:rsidP="00B438E4">
      <w:pPr>
        <w:tabs>
          <w:tab w:val="left" w:pos="1305"/>
        </w:tabs>
        <w:rPr>
          <w:rFonts w:ascii="Arial" w:hAnsi="Arial" w:cs="Arial"/>
          <w:b/>
          <w:bCs/>
        </w:rPr>
      </w:pPr>
    </w:p>
    <w:p w14:paraId="1EF8339B" w14:textId="77777777" w:rsidR="00B438E4" w:rsidRPr="00B438E4" w:rsidRDefault="00B438E4" w:rsidP="00B438E4">
      <w:pPr>
        <w:tabs>
          <w:tab w:val="left" w:pos="1305"/>
        </w:tabs>
        <w:rPr>
          <w:rFonts w:ascii="Arial" w:hAnsi="Arial" w:cs="Arial"/>
          <w:b/>
          <w:bCs/>
        </w:rPr>
      </w:pPr>
      <w:r w:rsidRPr="00B438E4">
        <w:rPr>
          <w:rFonts w:ascii="Arial" w:hAnsi="Arial" w:cs="Arial"/>
          <w:b/>
          <w:bCs/>
        </w:rPr>
        <w:t>Portaria | Documento: 159649689</w:t>
      </w:r>
    </w:p>
    <w:p w14:paraId="32E07F47" w14:textId="77777777" w:rsidR="00B438E4" w:rsidRPr="00B438E4" w:rsidRDefault="00B438E4" w:rsidP="00B438E4">
      <w:pPr>
        <w:tabs>
          <w:tab w:val="left" w:pos="1305"/>
        </w:tabs>
        <w:rPr>
          <w:rFonts w:ascii="Arial" w:hAnsi="Arial" w:cs="Arial"/>
        </w:rPr>
      </w:pPr>
      <w:r w:rsidRPr="00B438E4">
        <w:rPr>
          <w:rFonts w:ascii="Arial" w:hAnsi="Arial" w:cs="Arial"/>
        </w:rPr>
        <w:t>PORTARIA SMDET Nº 54, DE 18 DE JUNHO DE 2026</w:t>
      </w:r>
    </w:p>
    <w:p w14:paraId="697F8295"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LEONARDO WILLIAM CASAL SANTOS, Chefe de Gabinete da Secretaria Municipal de Desenvolvimento Econômico e Trabalho, no uso das atribuições que lhe são conferidas por Lei, RESOLVE: Art. 1º CONVOCAR os servidores abaixo relacionados para trabalharem no dia indicado, acompanhando e apoiando as operações do</w:t>
      </w:r>
    </w:p>
    <w:p w14:paraId="5BC18C62" w14:textId="77777777" w:rsidR="00B438E4" w:rsidRPr="00B438E4" w:rsidRDefault="00B438E4" w:rsidP="00B438E4">
      <w:pPr>
        <w:tabs>
          <w:tab w:val="left" w:pos="1305"/>
        </w:tabs>
        <w:rPr>
          <w:rFonts w:ascii="Arial" w:hAnsi="Arial" w:cs="Arial"/>
        </w:rPr>
      </w:pPr>
      <w:r w:rsidRPr="00B438E4">
        <w:rPr>
          <w:rFonts w:ascii="Arial" w:hAnsi="Arial" w:cs="Arial"/>
        </w:rPr>
        <w:t>"Programa Mãos e Mentes Paulistanas", ficando concedido aos servidores que efetivamente trabalharem, 02 (dois) dias de descanso por dia trabalhado, a serem usufruídos até 31/12/2026: Dia 20/06/2026: CARLA FERREIRA - RF: 955.235.9</w:t>
      </w:r>
    </w:p>
    <w:p w14:paraId="2B3367EA" w14:textId="77777777" w:rsidR="00B438E4" w:rsidRPr="00B438E4" w:rsidRDefault="00B438E4" w:rsidP="00B438E4">
      <w:pPr>
        <w:tabs>
          <w:tab w:val="left" w:pos="1305"/>
        </w:tabs>
        <w:rPr>
          <w:rFonts w:ascii="Arial" w:hAnsi="Arial" w:cs="Arial"/>
        </w:rPr>
      </w:pPr>
      <w:r w:rsidRPr="00B438E4">
        <w:rPr>
          <w:rFonts w:ascii="Arial" w:hAnsi="Arial" w:cs="Arial"/>
        </w:rPr>
        <w:t>Evento: Festa Junina Uni Ítalo Av. João Dias, 2046. Dias 20/06/2026 E 21/06/2026</w:t>
      </w:r>
    </w:p>
    <w:p w14:paraId="6E264D74" w14:textId="77777777" w:rsidR="00B438E4" w:rsidRPr="00B438E4" w:rsidRDefault="00B438E4" w:rsidP="00B438E4">
      <w:pPr>
        <w:tabs>
          <w:tab w:val="left" w:pos="1305"/>
        </w:tabs>
        <w:rPr>
          <w:rFonts w:ascii="Arial" w:hAnsi="Arial" w:cs="Arial"/>
        </w:rPr>
      </w:pPr>
      <w:r w:rsidRPr="00B438E4">
        <w:rPr>
          <w:rFonts w:ascii="Arial" w:hAnsi="Arial" w:cs="Arial"/>
        </w:rPr>
        <w:t>ANGELA DE OLIVEIRA COSTA CASSESSE - RF: 888.857.4</w:t>
      </w:r>
    </w:p>
    <w:p w14:paraId="4E7645FD" w14:textId="77777777" w:rsidR="00B438E4" w:rsidRPr="00B438E4" w:rsidRDefault="00B438E4" w:rsidP="00B438E4">
      <w:pPr>
        <w:tabs>
          <w:tab w:val="left" w:pos="1305"/>
        </w:tabs>
        <w:rPr>
          <w:rFonts w:ascii="Arial" w:hAnsi="Arial" w:cs="Arial"/>
        </w:rPr>
      </w:pPr>
      <w:r w:rsidRPr="00B438E4">
        <w:rPr>
          <w:rFonts w:ascii="Arial" w:hAnsi="Arial" w:cs="Arial"/>
        </w:rPr>
        <w:t xml:space="preserve">Evento: Festa Junina Paróquia São João de Brito Rua: </w:t>
      </w:r>
      <w:proofErr w:type="spellStart"/>
      <w:r w:rsidRPr="00B438E4">
        <w:rPr>
          <w:rFonts w:ascii="Arial" w:hAnsi="Arial" w:cs="Arial"/>
        </w:rPr>
        <w:t>Luisiânia</w:t>
      </w:r>
      <w:proofErr w:type="spellEnd"/>
      <w:r w:rsidRPr="00B438E4">
        <w:rPr>
          <w:rFonts w:ascii="Arial" w:hAnsi="Arial" w:cs="Arial"/>
        </w:rPr>
        <w:t>, 827 - Brooklin. Dia 20/06/2026</w:t>
      </w:r>
    </w:p>
    <w:p w14:paraId="2A67D5A6" w14:textId="77777777" w:rsidR="00B438E4" w:rsidRPr="00B438E4" w:rsidRDefault="00B438E4" w:rsidP="00B438E4">
      <w:pPr>
        <w:tabs>
          <w:tab w:val="left" w:pos="1305"/>
        </w:tabs>
        <w:rPr>
          <w:rFonts w:ascii="Arial" w:hAnsi="Arial" w:cs="Arial"/>
        </w:rPr>
      </w:pPr>
      <w:r w:rsidRPr="00B438E4">
        <w:rPr>
          <w:rFonts w:ascii="Arial" w:hAnsi="Arial" w:cs="Arial"/>
        </w:rPr>
        <w:t>RAPHAEL PLÁCIDO DA SILVA FERREIRA - RF: 947.547.8</w:t>
      </w:r>
    </w:p>
    <w:p w14:paraId="6C7C19DE" w14:textId="77777777" w:rsidR="00B438E4" w:rsidRPr="00B438E4" w:rsidRDefault="00B438E4" w:rsidP="00B438E4">
      <w:pPr>
        <w:tabs>
          <w:tab w:val="left" w:pos="1305"/>
        </w:tabs>
        <w:rPr>
          <w:rFonts w:ascii="Arial" w:hAnsi="Arial" w:cs="Arial"/>
        </w:rPr>
      </w:pPr>
      <w:r w:rsidRPr="00B438E4">
        <w:rPr>
          <w:rFonts w:ascii="Arial" w:hAnsi="Arial" w:cs="Arial"/>
        </w:rPr>
        <w:t xml:space="preserve">Evento: Festa Junina - Paróquia Imaculado Coração de Maria Av. Cecília Lottenberg, </w:t>
      </w:r>
      <w:proofErr w:type="spellStart"/>
      <w:r w:rsidRPr="00B438E4">
        <w:rPr>
          <w:rFonts w:ascii="Arial" w:hAnsi="Arial" w:cs="Arial"/>
        </w:rPr>
        <w:t>alt</w:t>
      </w:r>
      <w:proofErr w:type="spellEnd"/>
      <w:r w:rsidRPr="00B438E4">
        <w:rPr>
          <w:rFonts w:ascii="Arial" w:hAnsi="Arial" w:cs="Arial"/>
        </w:rPr>
        <w:t xml:space="preserve"> n.º 130 - Chácara Santo Antônio. Dia 21/06/2026</w:t>
      </w:r>
    </w:p>
    <w:p w14:paraId="6FF94E4F" w14:textId="77777777" w:rsidR="00B438E4" w:rsidRPr="00B438E4" w:rsidRDefault="00B438E4" w:rsidP="00B438E4">
      <w:pPr>
        <w:tabs>
          <w:tab w:val="left" w:pos="1305"/>
        </w:tabs>
        <w:rPr>
          <w:rFonts w:ascii="Arial" w:hAnsi="Arial" w:cs="Arial"/>
        </w:rPr>
      </w:pPr>
      <w:r w:rsidRPr="00B438E4">
        <w:rPr>
          <w:rFonts w:ascii="Arial" w:hAnsi="Arial" w:cs="Arial"/>
        </w:rPr>
        <w:t>RAPHAEL PLÁCIDO DA SILVA FERREIRA - RF: 947.547.8</w:t>
      </w:r>
    </w:p>
    <w:p w14:paraId="4A3E25DC" w14:textId="77777777" w:rsidR="00B438E4" w:rsidRPr="00B438E4" w:rsidRDefault="00B438E4" w:rsidP="00B438E4">
      <w:pPr>
        <w:tabs>
          <w:tab w:val="left" w:pos="1305"/>
        </w:tabs>
        <w:rPr>
          <w:rFonts w:ascii="Arial" w:hAnsi="Arial" w:cs="Arial"/>
        </w:rPr>
      </w:pPr>
      <w:r w:rsidRPr="00B438E4">
        <w:rPr>
          <w:rFonts w:ascii="Arial" w:hAnsi="Arial" w:cs="Arial"/>
        </w:rPr>
        <w:t>CARLA FERREIRA - RF: 955.235.9</w:t>
      </w:r>
    </w:p>
    <w:p w14:paraId="7B5B9358" w14:textId="4D3F37D2" w:rsidR="00B438E4" w:rsidRDefault="00B438E4" w:rsidP="00B438E4">
      <w:pPr>
        <w:tabs>
          <w:tab w:val="left" w:pos="1305"/>
        </w:tabs>
        <w:rPr>
          <w:rFonts w:ascii="Arial" w:hAnsi="Arial" w:cs="Arial"/>
        </w:rPr>
      </w:pPr>
      <w:r w:rsidRPr="00B438E4">
        <w:rPr>
          <w:rFonts w:ascii="Arial" w:hAnsi="Arial" w:cs="Arial"/>
        </w:rPr>
        <w:t xml:space="preserve">Evento: Festa Junina - Paróquia Imaculado Coração de Maria Av. Cecília Lottenberg, </w:t>
      </w:r>
      <w:proofErr w:type="spellStart"/>
      <w:r w:rsidRPr="00B438E4">
        <w:rPr>
          <w:rFonts w:ascii="Arial" w:hAnsi="Arial" w:cs="Arial"/>
        </w:rPr>
        <w:t>alt</w:t>
      </w:r>
      <w:proofErr w:type="spellEnd"/>
      <w:r w:rsidRPr="00B438E4">
        <w:rPr>
          <w:rFonts w:ascii="Arial" w:hAnsi="Arial" w:cs="Arial"/>
        </w:rPr>
        <w:t xml:space="preserve"> n.º 130 - Chácara Santo Antônio. Art. 2º Esta Portaria entra em vigor na data de sua publicação.</w:t>
      </w:r>
    </w:p>
    <w:p w14:paraId="6F318EEE" w14:textId="77777777" w:rsidR="00B438E4" w:rsidRDefault="00B438E4" w:rsidP="00B438E4">
      <w:pPr>
        <w:tabs>
          <w:tab w:val="left" w:pos="1305"/>
        </w:tabs>
        <w:rPr>
          <w:rFonts w:ascii="Arial" w:hAnsi="Arial" w:cs="Arial"/>
        </w:rPr>
      </w:pPr>
    </w:p>
    <w:p w14:paraId="09E2D61D" w14:textId="38EBA0FA" w:rsidR="00B438E4" w:rsidRDefault="00B438E4" w:rsidP="00B438E4">
      <w:pPr>
        <w:tabs>
          <w:tab w:val="left" w:pos="1305"/>
        </w:tabs>
        <w:rPr>
          <w:rFonts w:ascii="Arial" w:hAnsi="Arial" w:cs="Arial"/>
          <w:b/>
          <w:bCs/>
          <w:u w:val="single"/>
        </w:rPr>
      </w:pPr>
      <w:r w:rsidRPr="00B438E4">
        <w:rPr>
          <w:rFonts w:ascii="Arial" w:hAnsi="Arial" w:cs="Arial"/>
          <w:b/>
          <w:bCs/>
          <w:u w:val="single"/>
        </w:rPr>
        <w:t>NÚCLEO DE PUBLICAÇÃO</w:t>
      </w:r>
    </w:p>
    <w:p w14:paraId="53367A0B" w14:textId="77777777" w:rsidR="00B438E4" w:rsidRPr="00B438E4" w:rsidRDefault="00B438E4" w:rsidP="00B438E4">
      <w:pPr>
        <w:tabs>
          <w:tab w:val="left" w:pos="1305"/>
        </w:tabs>
        <w:rPr>
          <w:rFonts w:ascii="Arial" w:hAnsi="Arial" w:cs="Arial"/>
          <w:b/>
          <w:bCs/>
        </w:rPr>
      </w:pPr>
      <w:r w:rsidRPr="00B438E4">
        <w:rPr>
          <w:rFonts w:ascii="Arial" w:hAnsi="Arial" w:cs="Arial"/>
          <w:b/>
          <w:bCs/>
        </w:rPr>
        <w:t>Outras (NP) | Documento: 159706296</w:t>
      </w:r>
    </w:p>
    <w:p w14:paraId="6BF4CD69" w14:textId="77777777" w:rsidR="00B438E4" w:rsidRPr="00B438E4" w:rsidRDefault="00B438E4" w:rsidP="00B438E4">
      <w:pPr>
        <w:tabs>
          <w:tab w:val="left" w:pos="1305"/>
        </w:tabs>
        <w:rPr>
          <w:rFonts w:ascii="Arial" w:hAnsi="Arial" w:cs="Arial"/>
        </w:rPr>
      </w:pPr>
      <w:r w:rsidRPr="00B438E4">
        <w:rPr>
          <w:rFonts w:ascii="Arial" w:hAnsi="Arial" w:cs="Arial"/>
        </w:rPr>
        <w:t>PRINCIPAL</w:t>
      </w:r>
    </w:p>
    <w:p w14:paraId="2979380C" w14:textId="77777777" w:rsidR="00B438E4" w:rsidRPr="00B438E4" w:rsidRDefault="00B438E4" w:rsidP="00B438E4">
      <w:pPr>
        <w:tabs>
          <w:tab w:val="left" w:pos="1305"/>
        </w:tabs>
        <w:rPr>
          <w:rFonts w:ascii="Arial" w:hAnsi="Arial" w:cs="Arial"/>
        </w:rPr>
      </w:pPr>
      <w:r w:rsidRPr="00B438E4">
        <w:rPr>
          <w:rFonts w:ascii="Arial" w:hAnsi="Arial" w:cs="Arial"/>
        </w:rPr>
        <w:t>Especificação de Outras</w:t>
      </w:r>
    </w:p>
    <w:p w14:paraId="2A67E46D" w14:textId="77777777" w:rsidR="00B438E4" w:rsidRPr="00B438E4" w:rsidRDefault="00B438E4" w:rsidP="00B438E4">
      <w:pPr>
        <w:tabs>
          <w:tab w:val="left" w:pos="1305"/>
        </w:tabs>
        <w:rPr>
          <w:rFonts w:ascii="Arial" w:hAnsi="Arial" w:cs="Arial"/>
        </w:rPr>
      </w:pPr>
      <w:r w:rsidRPr="00B438E4">
        <w:rPr>
          <w:rFonts w:ascii="Arial" w:hAnsi="Arial" w:cs="Arial"/>
        </w:rPr>
        <w:t>Pedido de Inscrição no CENTS - Associação em Defesa da Economia Popular</w:t>
      </w:r>
    </w:p>
    <w:p w14:paraId="6EB2E8AF" w14:textId="77777777" w:rsidR="00B438E4" w:rsidRPr="00B438E4" w:rsidRDefault="00B438E4" w:rsidP="00B438E4">
      <w:pPr>
        <w:tabs>
          <w:tab w:val="left" w:pos="1305"/>
        </w:tabs>
        <w:rPr>
          <w:rFonts w:ascii="Arial" w:hAnsi="Arial" w:cs="Arial"/>
        </w:rPr>
      </w:pPr>
      <w:r w:rsidRPr="00B438E4">
        <w:rPr>
          <w:rFonts w:ascii="Arial" w:hAnsi="Arial" w:cs="Arial"/>
        </w:rPr>
        <w:t>Síntese (Texto do Despacho)</w:t>
      </w:r>
    </w:p>
    <w:p w14:paraId="60957F87" w14:textId="77777777" w:rsidR="00B438E4" w:rsidRPr="00B438E4" w:rsidRDefault="00B438E4" w:rsidP="00B438E4">
      <w:pPr>
        <w:tabs>
          <w:tab w:val="left" w:pos="1305"/>
        </w:tabs>
        <w:rPr>
          <w:rFonts w:ascii="Arial" w:hAnsi="Arial" w:cs="Arial"/>
        </w:rPr>
      </w:pPr>
      <w:r w:rsidRPr="00B438E4">
        <w:rPr>
          <w:rFonts w:ascii="Arial" w:hAnsi="Arial" w:cs="Arial"/>
        </w:rPr>
        <w:t>6064.2026/0000700-0 I - À vista dos elementos que instruem os autos do Processo Administrativo 6064.2026/0000700-0, especialmente</w:t>
      </w:r>
    </w:p>
    <w:p w14:paraId="624A44EB" w14:textId="77777777" w:rsidR="00B438E4" w:rsidRPr="00B438E4" w:rsidRDefault="00B438E4" w:rsidP="00B438E4">
      <w:pPr>
        <w:tabs>
          <w:tab w:val="left" w:pos="1305"/>
        </w:tabs>
        <w:rPr>
          <w:rFonts w:ascii="Arial" w:hAnsi="Arial" w:cs="Arial"/>
        </w:rPr>
      </w:pPr>
      <w:r w:rsidRPr="00B438E4">
        <w:rPr>
          <w:rFonts w:ascii="Arial" w:hAnsi="Arial" w:cs="Arial"/>
        </w:rPr>
        <w:t xml:space="preserve">o parecer sob doc. 159432749, emitido Grupo Gestor instituído no âmbito desta Pasta conforme Portaria SMDET N. 26, de 25 de abril de 2025, que adoto como razão de decidir, DEFIRO o pedido de inscrição no Cadastro Municipal </w:t>
      </w:r>
      <w:r w:rsidRPr="00B438E4">
        <w:rPr>
          <w:rFonts w:ascii="Arial" w:hAnsi="Arial" w:cs="Arial"/>
        </w:rPr>
        <w:lastRenderedPageBreak/>
        <w:t xml:space="preserve">Único de Entidades Parceiras do Terceiro Setor (CENTS), formulado pela instituição ASSOCIACAO EM DEFESA DA ECONOMIA POPULAR, inscrita no CNPJ/MF sob o 52.017.053./0001- 19 com fundamento no artigo 5º do Decreto Municipal 52.830, 1º </w:t>
      </w:r>
      <w:proofErr w:type="spellStart"/>
      <w:r w:rsidRPr="00B438E4">
        <w:rPr>
          <w:rFonts w:ascii="Arial" w:hAnsi="Arial" w:cs="Arial"/>
        </w:rPr>
        <w:t>dedezembro</w:t>
      </w:r>
      <w:proofErr w:type="spellEnd"/>
      <w:r w:rsidRPr="00B438E4">
        <w:rPr>
          <w:rFonts w:ascii="Arial" w:hAnsi="Arial" w:cs="Arial"/>
        </w:rPr>
        <w:t xml:space="preserve"> de 2011. II - Observa-se que a inscrição da entidade no CENTS não a dispensa da comprovação da habilitação jurídica e da regularidade fiscal e contábil necessárias em celebração de ajustes, nos termos do § 2º do artigo 10 do Decreto Municipal 52.830/2011. III - PUBLIQUE-SE. IV - PROVIDÊNCIAS POSTERIORES Na sequência,</w:t>
      </w:r>
    </w:p>
    <w:p w14:paraId="5642D445" w14:textId="77777777" w:rsidR="00B438E4" w:rsidRPr="00B438E4" w:rsidRDefault="00B438E4" w:rsidP="00B438E4">
      <w:pPr>
        <w:tabs>
          <w:tab w:val="left" w:pos="1305"/>
        </w:tabs>
        <w:rPr>
          <w:rFonts w:ascii="Arial" w:hAnsi="Arial" w:cs="Arial"/>
        </w:rPr>
      </w:pPr>
      <w:r w:rsidRPr="00B438E4">
        <w:rPr>
          <w:rFonts w:ascii="Arial" w:hAnsi="Arial" w:cs="Arial"/>
        </w:rPr>
        <w:t>remetam-se os autos à unidade SMDET/CENTS para a efetivação do cadastro pela responsável pelo Grupo Gestor do CENTS e adoção das demais providências cabíveis.</w:t>
      </w:r>
    </w:p>
    <w:p w14:paraId="5CD6404B" w14:textId="77777777" w:rsidR="00B438E4" w:rsidRPr="00B438E4" w:rsidRDefault="00B438E4" w:rsidP="00B438E4">
      <w:pPr>
        <w:tabs>
          <w:tab w:val="left" w:pos="1305"/>
        </w:tabs>
        <w:rPr>
          <w:rFonts w:ascii="Arial" w:hAnsi="Arial" w:cs="Arial"/>
        </w:rPr>
      </w:pPr>
      <w:r w:rsidRPr="00B438E4">
        <w:rPr>
          <w:rFonts w:ascii="Arial" w:hAnsi="Arial" w:cs="Arial"/>
        </w:rPr>
        <w:t>Anexo I (Número do Documento SEI)</w:t>
      </w:r>
    </w:p>
    <w:p w14:paraId="226D664C" w14:textId="77777777" w:rsidR="00B438E4" w:rsidRPr="00B438E4" w:rsidRDefault="00B438E4" w:rsidP="00B438E4">
      <w:pPr>
        <w:tabs>
          <w:tab w:val="left" w:pos="1305"/>
        </w:tabs>
        <w:rPr>
          <w:rFonts w:ascii="Arial" w:hAnsi="Arial" w:cs="Arial"/>
        </w:rPr>
      </w:pPr>
      <w:r w:rsidRPr="00B438E4">
        <w:rPr>
          <w:rFonts w:ascii="Arial" w:hAnsi="Arial" w:cs="Arial"/>
        </w:rPr>
        <w:t>159521547</w:t>
      </w:r>
    </w:p>
    <w:p w14:paraId="59FA3E69" w14:textId="77777777" w:rsidR="00B438E4" w:rsidRPr="00B438E4" w:rsidRDefault="00B438E4" w:rsidP="00B438E4">
      <w:pPr>
        <w:tabs>
          <w:tab w:val="left" w:pos="1305"/>
        </w:tabs>
        <w:rPr>
          <w:rFonts w:ascii="Arial" w:hAnsi="Arial" w:cs="Arial"/>
        </w:rPr>
      </w:pPr>
      <w:r w:rsidRPr="00B438E4">
        <w:rPr>
          <w:rFonts w:ascii="Arial" w:hAnsi="Arial" w:cs="Arial"/>
        </w:rPr>
        <w:t>Data de Publicação</w:t>
      </w:r>
    </w:p>
    <w:p w14:paraId="777EE26C" w14:textId="703922F3" w:rsidR="00B438E4" w:rsidRDefault="00B438E4" w:rsidP="00B438E4">
      <w:pPr>
        <w:tabs>
          <w:tab w:val="left" w:pos="1305"/>
        </w:tabs>
        <w:rPr>
          <w:rFonts w:ascii="Arial" w:hAnsi="Arial" w:cs="Arial"/>
        </w:rPr>
      </w:pPr>
      <w:r w:rsidRPr="00B438E4">
        <w:rPr>
          <w:rFonts w:ascii="Arial" w:hAnsi="Arial" w:cs="Arial"/>
        </w:rPr>
        <w:t>22/06/2026</w:t>
      </w:r>
    </w:p>
    <w:p w14:paraId="3897AA40" w14:textId="77777777" w:rsidR="00B438E4" w:rsidRDefault="00B438E4" w:rsidP="00B438E4">
      <w:pPr>
        <w:tabs>
          <w:tab w:val="left" w:pos="1305"/>
        </w:tabs>
        <w:rPr>
          <w:rFonts w:ascii="Arial" w:hAnsi="Arial" w:cs="Arial"/>
        </w:rPr>
      </w:pPr>
    </w:p>
    <w:p w14:paraId="38774C54" w14:textId="77777777" w:rsidR="00B438E4" w:rsidRPr="00B438E4" w:rsidRDefault="00B438E4" w:rsidP="00B438E4">
      <w:pPr>
        <w:tabs>
          <w:tab w:val="left" w:pos="1305"/>
        </w:tabs>
        <w:rPr>
          <w:rFonts w:ascii="Arial" w:hAnsi="Arial" w:cs="Arial"/>
          <w:b/>
          <w:bCs/>
        </w:rPr>
      </w:pPr>
      <w:r w:rsidRPr="00B438E4">
        <w:rPr>
          <w:rFonts w:ascii="Arial" w:hAnsi="Arial" w:cs="Arial"/>
          <w:b/>
          <w:bCs/>
        </w:rPr>
        <w:t>Extrato de Aditamento (NP) | Documento: 159724758</w:t>
      </w:r>
    </w:p>
    <w:p w14:paraId="53B814BF" w14:textId="77777777" w:rsidR="00B438E4" w:rsidRPr="00B438E4" w:rsidRDefault="00B438E4" w:rsidP="00B438E4">
      <w:pPr>
        <w:tabs>
          <w:tab w:val="left" w:pos="1305"/>
        </w:tabs>
        <w:rPr>
          <w:rFonts w:ascii="Arial" w:hAnsi="Arial" w:cs="Arial"/>
        </w:rPr>
      </w:pPr>
      <w:r w:rsidRPr="00B438E4">
        <w:rPr>
          <w:rFonts w:ascii="Arial" w:hAnsi="Arial" w:cs="Arial"/>
        </w:rPr>
        <w:t>PRINCIPAL</w:t>
      </w:r>
    </w:p>
    <w:p w14:paraId="5800C23F" w14:textId="77777777" w:rsidR="00B438E4" w:rsidRPr="00B438E4" w:rsidRDefault="00B438E4" w:rsidP="00B438E4">
      <w:pPr>
        <w:tabs>
          <w:tab w:val="left" w:pos="1305"/>
        </w:tabs>
        <w:rPr>
          <w:rFonts w:ascii="Arial" w:hAnsi="Arial" w:cs="Arial"/>
        </w:rPr>
      </w:pPr>
      <w:r w:rsidRPr="00B438E4">
        <w:rPr>
          <w:rFonts w:ascii="Arial" w:hAnsi="Arial" w:cs="Arial"/>
        </w:rPr>
        <w:t>Número do Contrato</w:t>
      </w:r>
    </w:p>
    <w:p w14:paraId="3028C314" w14:textId="77777777" w:rsidR="00B438E4" w:rsidRPr="00B438E4" w:rsidRDefault="00B438E4" w:rsidP="00B438E4">
      <w:pPr>
        <w:tabs>
          <w:tab w:val="left" w:pos="1305"/>
        </w:tabs>
        <w:rPr>
          <w:rFonts w:ascii="Arial" w:hAnsi="Arial" w:cs="Arial"/>
        </w:rPr>
      </w:pPr>
      <w:r w:rsidRPr="00B438E4">
        <w:rPr>
          <w:rFonts w:ascii="Arial" w:hAnsi="Arial" w:cs="Arial"/>
        </w:rPr>
        <w:t>025/2023/SMDET</w:t>
      </w:r>
    </w:p>
    <w:p w14:paraId="26D0A817" w14:textId="77777777" w:rsidR="00B438E4" w:rsidRPr="00B438E4" w:rsidRDefault="00B438E4" w:rsidP="00B438E4">
      <w:pPr>
        <w:tabs>
          <w:tab w:val="left" w:pos="1305"/>
        </w:tabs>
        <w:rPr>
          <w:rFonts w:ascii="Arial" w:hAnsi="Arial" w:cs="Arial"/>
        </w:rPr>
      </w:pPr>
      <w:r w:rsidRPr="00B438E4">
        <w:rPr>
          <w:rFonts w:ascii="Arial" w:hAnsi="Arial" w:cs="Arial"/>
        </w:rPr>
        <w:t>Contratado(a)</w:t>
      </w:r>
    </w:p>
    <w:p w14:paraId="2DCD3B52" w14:textId="77777777" w:rsidR="00B438E4" w:rsidRPr="00B438E4" w:rsidRDefault="00B438E4" w:rsidP="00B438E4">
      <w:pPr>
        <w:tabs>
          <w:tab w:val="left" w:pos="1305"/>
        </w:tabs>
        <w:rPr>
          <w:rFonts w:ascii="Arial" w:hAnsi="Arial" w:cs="Arial"/>
        </w:rPr>
      </w:pPr>
      <w:r w:rsidRPr="00B438E4">
        <w:rPr>
          <w:rFonts w:ascii="Arial" w:hAnsi="Arial" w:cs="Arial"/>
        </w:rPr>
        <w:t>Empresa de Tecnologia da Informação e Comunicação do Município de São Paulo - PRODAM</w:t>
      </w:r>
    </w:p>
    <w:p w14:paraId="35697EC6" w14:textId="77777777" w:rsidR="00B438E4" w:rsidRPr="00B438E4" w:rsidRDefault="00B438E4" w:rsidP="00B438E4">
      <w:pPr>
        <w:tabs>
          <w:tab w:val="left" w:pos="1305"/>
        </w:tabs>
        <w:rPr>
          <w:rFonts w:ascii="Arial" w:hAnsi="Arial" w:cs="Arial"/>
        </w:rPr>
      </w:pPr>
      <w:r w:rsidRPr="00B438E4">
        <w:rPr>
          <w:rFonts w:ascii="Arial" w:hAnsi="Arial" w:cs="Arial"/>
        </w:rPr>
        <w:t>Tipo de Pessoa</w:t>
      </w:r>
    </w:p>
    <w:p w14:paraId="2B313E6F" w14:textId="77777777" w:rsidR="00B438E4" w:rsidRPr="00B438E4" w:rsidRDefault="00B438E4" w:rsidP="00B438E4">
      <w:pPr>
        <w:tabs>
          <w:tab w:val="left" w:pos="1305"/>
        </w:tabs>
        <w:rPr>
          <w:rFonts w:ascii="Arial" w:hAnsi="Arial" w:cs="Arial"/>
        </w:rPr>
      </w:pPr>
      <w:r w:rsidRPr="00B438E4">
        <w:rPr>
          <w:rFonts w:ascii="Arial" w:hAnsi="Arial" w:cs="Arial"/>
        </w:rPr>
        <w:t>Jurídica</w:t>
      </w:r>
    </w:p>
    <w:p w14:paraId="1B34ED43" w14:textId="77777777" w:rsidR="00B438E4" w:rsidRPr="00B438E4" w:rsidRDefault="00B438E4" w:rsidP="00B438E4">
      <w:pPr>
        <w:tabs>
          <w:tab w:val="left" w:pos="1305"/>
        </w:tabs>
        <w:rPr>
          <w:rFonts w:ascii="Arial" w:hAnsi="Arial" w:cs="Arial"/>
        </w:rPr>
      </w:pPr>
      <w:r w:rsidRPr="00B438E4">
        <w:rPr>
          <w:rFonts w:ascii="Arial" w:hAnsi="Arial" w:cs="Arial"/>
        </w:rPr>
        <w:t>CPF /CNPJ/ RNE</w:t>
      </w:r>
    </w:p>
    <w:p w14:paraId="587EDB03" w14:textId="77777777" w:rsidR="00B438E4" w:rsidRPr="00B438E4" w:rsidRDefault="00B438E4" w:rsidP="00B438E4">
      <w:pPr>
        <w:tabs>
          <w:tab w:val="left" w:pos="1305"/>
        </w:tabs>
        <w:rPr>
          <w:rFonts w:ascii="Arial" w:hAnsi="Arial" w:cs="Arial"/>
        </w:rPr>
      </w:pPr>
      <w:r w:rsidRPr="00B438E4">
        <w:rPr>
          <w:rFonts w:ascii="Arial" w:hAnsi="Arial" w:cs="Arial"/>
        </w:rPr>
        <w:t>43.076.702/0001-61</w:t>
      </w:r>
    </w:p>
    <w:p w14:paraId="15A4DA5C" w14:textId="77777777" w:rsidR="00B438E4" w:rsidRPr="00B438E4" w:rsidRDefault="00B438E4" w:rsidP="00B438E4">
      <w:pPr>
        <w:tabs>
          <w:tab w:val="left" w:pos="1305"/>
        </w:tabs>
        <w:rPr>
          <w:rFonts w:ascii="Arial" w:hAnsi="Arial" w:cs="Arial"/>
        </w:rPr>
      </w:pPr>
      <w:r w:rsidRPr="00B438E4">
        <w:rPr>
          <w:rFonts w:ascii="Arial" w:hAnsi="Arial" w:cs="Arial"/>
        </w:rPr>
        <w:t>Data da Assinatura</w:t>
      </w:r>
    </w:p>
    <w:p w14:paraId="7059ADD9" w14:textId="77777777" w:rsidR="00B438E4" w:rsidRPr="00B438E4" w:rsidRDefault="00B438E4" w:rsidP="00B438E4">
      <w:pPr>
        <w:tabs>
          <w:tab w:val="left" w:pos="1305"/>
        </w:tabs>
        <w:rPr>
          <w:rFonts w:ascii="Arial" w:hAnsi="Arial" w:cs="Arial"/>
        </w:rPr>
      </w:pPr>
      <w:r w:rsidRPr="00B438E4">
        <w:rPr>
          <w:rFonts w:ascii="Arial" w:hAnsi="Arial" w:cs="Arial"/>
        </w:rPr>
        <w:t>16/06/2026</w:t>
      </w:r>
    </w:p>
    <w:p w14:paraId="3B6F410A" w14:textId="77777777" w:rsidR="00B438E4" w:rsidRPr="00B438E4" w:rsidRDefault="00B438E4" w:rsidP="00B438E4">
      <w:pPr>
        <w:tabs>
          <w:tab w:val="left" w:pos="1305"/>
        </w:tabs>
        <w:rPr>
          <w:rFonts w:ascii="Arial" w:hAnsi="Arial" w:cs="Arial"/>
        </w:rPr>
      </w:pPr>
      <w:r w:rsidRPr="00B438E4">
        <w:rPr>
          <w:rFonts w:ascii="Arial" w:hAnsi="Arial" w:cs="Arial"/>
        </w:rPr>
        <w:t>Prazo do Contrato</w:t>
      </w:r>
    </w:p>
    <w:p w14:paraId="361EE2FE" w14:textId="77777777" w:rsidR="00B438E4" w:rsidRPr="00B438E4" w:rsidRDefault="00B438E4" w:rsidP="00B438E4">
      <w:pPr>
        <w:tabs>
          <w:tab w:val="left" w:pos="1305"/>
        </w:tabs>
        <w:rPr>
          <w:rFonts w:ascii="Arial" w:hAnsi="Arial" w:cs="Arial"/>
        </w:rPr>
      </w:pPr>
      <w:r w:rsidRPr="00B438E4">
        <w:rPr>
          <w:rFonts w:ascii="Arial" w:hAnsi="Arial" w:cs="Arial"/>
        </w:rPr>
        <w:t>10</w:t>
      </w:r>
    </w:p>
    <w:p w14:paraId="72C87125" w14:textId="0EA98AA3" w:rsidR="00B438E4" w:rsidRPr="00B438E4" w:rsidRDefault="00B438E4" w:rsidP="00B438E4">
      <w:pPr>
        <w:tabs>
          <w:tab w:val="left" w:pos="1305"/>
        </w:tabs>
        <w:rPr>
          <w:rFonts w:ascii="Arial" w:hAnsi="Arial" w:cs="Arial"/>
        </w:rPr>
      </w:pPr>
      <w:r w:rsidRPr="00B438E4">
        <w:rPr>
          <w:rFonts w:ascii="Arial" w:hAnsi="Arial" w:cs="Arial"/>
        </w:rPr>
        <w:t>Tipo do Prazo</w:t>
      </w:r>
    </w:p>
    <w:p w14:paraId="71DEDB4D"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Mês</w:t>
      </w:r>
    </w:p>
    <w:p w14:paraId="0D901F3F" w14:textId="77777777" w:rsidR="00B438E4" w:rsidRPr="00B438E4" w:rsidRDefault="00B438E4" w:rsidP="00B438E4">
      <w:pPr>
        <w:tabs>
          <w:tab w:val="left" w:pos="1305"/>
        </w:tabs>
        <w:rPr>
          <w:rFonts w:ascii="Arial" w:hAnsi="Arial" w:cs="Arial"/>
        </w:rPr>
      </w:pPr>
      <w:r w:rsidRPr="00B438E4">
        <w:rPr>
          <w:rFonts w:ascii="Arial" w:hAnsi="Arial" w:cs="Arial"/>
        </w:rPr>
        <w:t>Síntese (Texto do Despacho)</w:t>
      </w:r>
    </w:p>
    <w:p w14:paraId="6D0B7A8B" w14:textId="77777777" w:rsidR="00B438E4" w:rsidRPr="00B438E4" w:rsidRDefault="00B438E4" w:rsidP="00B438E4">
      <w:pPr>
        <w:tabs>
          <w:tab w:val="left" w:pos="1305"/>
        </w:tabs>
        <w:rPr>
          <w:rFonts w:ascii="Arial" w:hAnsi="Arial" w:cs="Arial"/>
        </w:rPr>
      </w:pPr>
      <w:r w:rsidRPr="00B438E4">
        <w:rPr>
          <w:rFonts w:ascii="Arial" w:hAnsi="Arial" w:cs="Arial"/>
        </w:rPr>
        <w:t>Extrato Aditamento 4º Processo Administrativo: 6064.2023/0001284-0 Contrato: 025/2023/SMDET Contratante: Secretaria Municipal de Desenvolvimento Econômico e Trabalho, CNPJ 04.537.740/0001-12 Contratada: Empresa de Tecnologia da Informação e Comunicação do Município de São Paulo - PRODAM, CNPJ 43.076.702/0001-61 Objeto contratual: Contratação de licenças da Suíte de Escritório Microsoft</w:t>
      </w:r>
    </w:p>
    <w:p w14:paraId="6C690B59" w14:textId="77777777" w:rsidR="00B438E4" w:rsidRPr="00B438E4" w:rsidRDefault="00B438E4" w:rsidP="00B438E4">
      <w:pPr>
        <w:tabs>
          <w:tab w:val="left" w:pos="1305"/>
        </w:tabs>
        <w:rPr>
          <w:rFonts w:ascii="Arial" w:hAnsi="Arial" w:cs="Arial"/>
        </w:rPr>
      </w:pPr>
      <w:r w:rsidRPr="00B438E4">
        <w:rPr>
          <w:rFonts w:ascii="Arial" w:hAnsi="Arial" w:cs="Arial"/>
        </w:rPr>
        <w:t>Office 365 visando atender as necessidades de Tecnologia da Informação e Comunicação (TIC), para suporte e operação dos negócios de SMDET. Objeto do aditamento: Prorrogação de vigência. Fundamentação: Inciso IV, do art. 57, da Lei Federal 8.666/93 Vigência: 10 (dez) meses, a partir de 16/06/2026. Valor mensal/total: R$ 46.672,61 (quarenta e seis mil seiscentos e setenta e dois reais e sessenta e um</w:t>
      </w:r>
    </w:p>
    <w:p w14:paraId="14E5420E" w14:textId="77777777" w:rsidR="00B438E4" w:rsidRPr="00B438E4" w:rsidRDefault="00B438E4" w:rsidP="00B438E4">
      <w:pPr>
        <w:tabs>
          <w:tab w:val="left" w:pos="1305"/>
        </w:tabs>
        <w:rPr>
          <w:rFonts w:ascii="Arial" w:hAnsi="Arial" w:cs="Arial"/>
        </w:rPr>
      </w:pPr>
      <w:r w:rsidRPr="00B438E4">
        <w:rPr>
          <w:rFonts w:ascii="Arial" w:hAnsi="Arial" w:cs="Arial"/>
        </w:rPr>
        <w:t xml:space="preserve">centavos). R$ 466.726,10 (quatrocentos e sessenta e seis mil setecentos e vinte e seis reais e dez centavos). Dotação orçamentária: 30.00.30.10.11.126.4002.2818.33904000.00 Data da assinatura: 16/06/2026. Signatários: Armando Junior, Secretário Substituto, pela Secretaria Municipal de Desenvolvimento Econômico e Trabalho - SMDET; Luciano Felipe de Paula </w:t>
      </w:r>
      <w:proofErr w:type="spellStart"/>
      <w:r w:rsidRPr="00B438E4">
        <w:rPr>
          <w:rFonts w:ascii="Arial" w:hAnsi="Arial" w:cs="Arial"/>
        </w:rPr>
        <w:t>Capato</w:t>
      </w:r>
      <w:proofErr w:type="spellEnd"/>
      <w:r w:rsidRPr="00B438E4">
        <w:rPr>
          <w:rFonts w:ascii="Arial" w:hAnsi="Arial" w:cs="Arial"/>
        </w:rPr>
        <w:t xml:space="preserve"> e Thiago Miguel da Silva Luz, Diretores, de Administração e Finanças e Relacionamento e Inteligência de Mercado, pela Empresa de Tecnologia da Informação e Comunicação do Município de São Paulo - PRODAM.</w:t>
      </w:r>
    </w:p>
    <w:p w14:paraId="3A23DC24" w14:textId="77777777" w:rsidR="00B438E4" w:rsidRPr="00B438E4" w:rsidRDefault="00B438E4" w:rsidP="00B438E4">
      <w:pPr>
        <w:tabs>
          <w:tab w:val="left" w:pos="1305"/>
        </w:tabs>
        <w:rPr>
          <w:rFonts w:ascii="Arial" w:hAnsi="Arial" w:cs="Arial"/>
        </w:rPr>
      </w:pPr>
      <w:r w:rsidRPr="00B438E4">
        <w:rPr>
          <w:rFonts w:ascii="Arial" w:hAnsi="Arial" w:cs="Arial"/>
        </w:rPr>
        <w:t>Data de Publicação</w:t>
      </w:r>
    </w:p>
    <w:p w14:paraId="0CC12EBE" w14:textId="77777777" w:rsidR="00B438E4" w:rsidRPr="00B438E4" w:rsidRDefault="00B438E4" w:rsidP="00B438E4">
      <w:pPr>
        <w:tabs>
          <w:tab w:val="left" w:pos="1305"/>
        </w:tabs>
        <w:rPr>
          <w:rFonts w:ascii="Arial" w:hAnsi="Arial" w:cs="Arial"/>
        </w:rPr>
      </w:pPr>
      <w:r w:rsidRPr="00B438E4">
        <w:rPr>
          <w:rFonts w:ascii="Arial" w:hAnsi="Arial" w:cs="Arial"/>
        </w:rPr>
        <w:t>22/06/2026</w:t>
      </w:r>
    </w:p>
    <w:p w14:paraId="6A2AE472" w14:textId="77777777" w:rsidR="00B438E4" w:rsidRPr="00B438E4" w:rsidRDefault="00B438E4" w:rsidP="00B438E4">
      <w:pPr>
        <w:tabs>
          <w:tab w:val="left" w:pos="1305"/>
        </w:tabs>
        <w:rPr>
          <w:rFonts w:ascii="Arial" w:hAnsi="Arial" w:cs="Arial"/>
        </w:rPr>
      </w:pPr>
      <w:r w:rsidRPr="00B438E4">
        <w:rPr>
          <w:rFonts w:ascii="Arial" w:hAnsi="Arial" w:cs="Arial"/>
        </w:rPr>
        <w:t>Íntegra do Contrato (Número do Documento SEI)</w:t>
      </w:r>
    </w:p>
    <w:p w14:paraId="04884B8C" w14:textId="0A8AD6D0" w:rsidR="00B438E4" w:rsidRDefault="00B438E4" w:rsidP="00B438E4">
      <w:pPr>
        <w:tabs>
          <w:tab w:val="left" w:pos="1305"/>
        </w:tabs>
        <w:rPr>
          <w:rFonts w:ascii="Arial" w:hAnsi="Arial" w:cs="Arial"/>
        </w:rPr>
      </w:pPr>
      <w:r w:rsidRPr="00B438E4">
        <w:rPr>
          <w:rFonts w:ascii="Arial" w:hAnsi="Arial" w:cs="Arial"/>
        </w:rPr>
        <w:t>159719369</w:t>
      </w:r>
    </w:p>
    <w:p w14:paraId="1D5ADDDF" w14:textId="77777777" w:rsidR="00B438E4" w:rsidRDefault="00B438E4" w:rsidP="00B438E4">
      <w:pPr>
        <w:tabs>
          <w:tab w:val="left" w:pos="1305"/>
        </w:tabs>
        <w:rPr>
          <w:rFonts w:ascii="Arial" w:hAnsi="Arial" w:cs="Arial"/>
        </w:rPr>
      </w:pPr>
    </w:p>
    <w:p w14:paraId="5CD6FE67" w14:textId="1F66A103" w:rsidR="00B438E4" w:rsidRDefault="00B438E4" w:rsidP="00B438E4">
      <w:pPr>
        <w:tabs>
          <w:tab w:val="left" w:pos="1305"/>
        </w:tabs>
        <w:rPr>
          <w:rFonts w:ascii="Arial" w:hAnsi="Arial" w:cs="Arial"/>
          <w:b/>
          <w:bCs/>
          <w:u w:val="single"/>
        </w:rPr>
      </w:pPr>
      <w:r w:rsidRPr="00B438E4">
        <w:rPr>
          <w:rFonts w:ascii="Arial" w:hAnsi="Arial" w:cs="Arial"/>
          <w:b/>
          <w:bCs/>
          <w:u w:val="single"/>
        </w:rPr>
        <w:t>CONSELHO MUNICIPAL DO TRABALHO, EMPREGO E RENDA</w:t>
      </w:r>
    </w:p>
    <w:p w14:paraId="65B24C4B" w14:textId="77777777" w:rsidR="00B438E4" w:rsidRPr="00B438E4" w:rsidRDefault="00B438E4" w:rsidP="00B438E4">
      <w:pPr>
        <w:tabs>
          <w:tab w:val="left" w:pos="1305"/>
        </w:tabs>
        <w:rPr>
          <w:rFonts w:ascii="Arial" w:hAnsi="Arial" w:cs="Arial"/>
          <w:b/>
          <w:bCs/>
        </w:rPr>
      </w:pPr>
      <w:r w:rsidRPr="00B438E4">
        <w:rPr>
          <w:rFonts w:ascii="Arial" w:hAnsi="Arial" w:cs="Arial"/>
          <w:b/>
          <w:bCs/>
        </w:rPr>
        <w:t>Ata de Reunião | Documento: 159109182</w:t>
      </w:r>
    </w:p>
    <w:p w14:paraId="0425D3FC" w14:textId="77777777" w:rsidR="00B438E4" w:rsidRPr="00B438E4" w:rsidRDefault="00B438E4" w:rsidP="00B438E4">
      <w:pPr>
        <w:tabs>
          <w:tab w:val="left" w:pos="1305"/>
        </w:tabs>
        <w:rPr>
          <w:rFonts w:ascii="Arial" w:hAnsi="Arial" w:cs="Arial"/>
        </w:rPr>
      </w:pPr>
      <w:r w:rsidRPr="00B438E4">
        <w:rPr>
          <w:rFonts w:ascii="Arial" w:hAnsi="Arial" w:cs="Arial"/>
        </w:rPr>
        <w:t>ATA DA 15ª REUNIÃO ORDINÁRIA DO CONSELHO MUNICIPAL DO TRABALHO, EMPREGO E RENDA DE SÃO PAULO - CONTER</w:t>
      </w:r>
    </w:p>
    <w:p w14:paraId="3A420BE4" w14:textId="77777777" w:rsidR="00B438E4" w:rsidRPr="00B438E4" w:rsidRDefault="00B438E4" w:rsidP="00B438E4">
      <w:pPr>
        <w:tabs>
          <w:tab w:val="left" w:pos="1305"/>
        </w:tabs>
        <w:rPr>
          <w:rFonts w:ascii="Arial" w:hAnsi="Arial" w:cs="Arial"/>
        </w:rPr>
      </w:pPr>
      <w:r w:rsidRPr="00B438E4">
        <w:rPr>
          <w:rFonts w:ascii="Arial" w:hAnsi="Arial" w:cs="Arial"/>
        </w:rPr>
        <w:t>SP</w:t>
      </w:r>
    </w:p>
    <w:p w14:paraId="12CEFD27" w14:textId="77777777" w:rsidR="00B438E4" w:rsidRPr="00B438E4" w:rsidRDefault="00B438E4" w:rsidP="00B438E4">
      <w:pPr>
        <w:tabs>
          <w:tab w:val="left" w:pos="1305"/>
        </w:tabs>
        <w:rPr>
          <w:rFonts w:ascii="Arial" w:hAnsi="Arial" w:cs="Arial"/>
        </w:rPr>
      </w:pPr>
      <w:r w:rsidRPr="00B438E4">
        <w:rPr>
          <w:rFonts w:ascii="Arial" w:hAnsi="Arial" w:cs="Arial"/>
        </w:rPr>
        <w:t>Aos oito dias do mês de junho de dois mil e vinte e seis, às 10 horas, realizou-se a 15ª Reunião Ordinária do Conselho Municipal do</w:t>
      </w:r>
    </w:p>
    <w:p w14:paraId="29D2740C" w14:textId="77777777" w:rsidR="00B438E4" w:rsidRPr="00B438E4" w:rsidRDefault="00B438E4" w:rsidP="00B438E4">
      <w:pPr>
        <w:tabs>
          <w:tab w:val="left" w:pos="1305"/>
        </w:tabs>
        <w:rPr>
          <w:rFonts w:ascii="Arial" w:hAnsi="Arial" w:cs="Arial"/>
        </w:rPr>
      </w:pPr>
      <w:r w:rsidRPr="00B438E4">
        <w:rPr>
          <w:rFonts w:ascii="Arial" w:hAnsi="Arial" w:cs="Arial"/>
        </w:rPr>
        <w:t xml:space="preserve">Trabalho, Emprego e Renda de São Paulo - CONTER/SP, em formato híbrido, com participação presencial no CATE Central, localizado na Rua Álvares </w:t>
      </w:r>
      <w:r w:rsidRPr="00B438E4">
        <w:rPr>
          <w:rFonts w:ascii="Arial" w:hAnsi="Arial" w:cs="Arial"/>
        </w:rPr>
        <w:lastRenderedPageBreak/>
        <w:t>Penteado, nº 203, Centro, São Paulo/SP, e online por meio da plataforma Microsoft Teams, com a participação dos(das)</w:t>
      </w:r>
    </w:p>
    <w:p w14:paraId="09BAB0A7" w14:textId="77777777" w:rsidR="00B438E4" w:rsidRPr="00B438E4" w:rsidRDefault="00B438E4" w:rsidP="00B438E4">
      <w:pPr>
        <w:tabs>
          <w:tab w:val="left" w:pos="1305"/>
        </w:tabs>
        <w:rPr>
          <w:rFonts w:ascii="Arial" w:hAnsi="Arial" w:cs="Arial"/>
        </w:rPr>
      </w:pPr>
      <w:r w:rsidRPr="00B438E4">
        <w:rPr>
          <w:rFonts w:ascii="Arial" w:hAnsi="Arial" w:cs="Arial"/>
        </w:rPr>
        <w:t>conselheiros(as) titulares e suplentes, e convidados(as) conforme abaixo:</w:t>
      </w:r>
    </w:p>
    <w:p w14:paraId="5A17A44C" w14:textId="77777777" w:rsidR="00B438E4" w:rsidRPr="00B438E4" w:rsidRDefault="00B438E4" w:rsidP="00B438E4">
      <w:pPr>
        <w:tabs>
          <w:tab w:val="left" w:pos="1305"/>
        </w:tabs>
        <w:rPr>
          <w:rFonts w:ascii="Arial" w:hAnsi="Arial" w:cs="Arial"/>
        </w:rPr>
      </w:pPr>
      <w:r w:rsidRPr="00B438E4">
        <w:rPr>
          <w:rFonts w:ascii="Arial" w:hAnsi="Arial" w:cs="Arial"/>
        </w:rPr>
        <w:t>Conselheiros(as) Titulares e Suplentes:</w:t>
      </w:r>
    </w:p>
    <w:p w14:paraId="5806E933" w14:textId="77777777" w:rsidR="00B438E4" w:rsidRPr="00B438E4" w:rsidRDefault="00B438E4" w:rsidP="00B438E4">
      <w:pPr>
        <w:tabs>
          <w:tab w:val="left" w:pos="1305"/>
        </w:tabs>
        <w:rPr>
          <w:rFonts w:ascii="Arial" w:hAnsi="Arial" w:cs="Arial"/>
        </w:rPr>
      </w:pPr>
      <w:r w:rsidRPr="00B438E4">
        <w:rPr>
          <w:rFonts w:ascii="Arial" w:hAnsi="Arial" w:cs="Arial"/>
        </w:rPr>
        <w:t xml:space="preserve">Titular: Adriano de Assis </w:t>
      </w:r>
      <w:proofErr w:type="spellStart"/>
      <w:r w:rsidRPr="00B438E4">
        <w:rPr>
          <w:rFonts w:ascii="Arial" w:hAnsi="Arial" w:cs="Arial"/>
        </w:rPr>
        <w:t>Lateri</w:t>
      </w:r>
      <w:proofErr w:type="spellEnd"/>
      <w:r w:rsidRPr="00B438E4">
        <w:rPr>
          <w:rFonts w:ascii="Arial" w:hAnsi="Arial" w:cs="Arial"/>
        </w:rPr>
        <w:t xml:space="preserve"> - Força Sindical (Presencial)</w:t>
      </w:r>
    </w:p>
    <w:p w14:paraId="1C2D3175" w14:textId="77777777" w:rsidR="00B438E4" w:rsidRPr="00B438E4" w:rsidRDefault="00B438E4" w:rsidP="00B438E4">
      <w:pPr>
        <w:tabs>
          <w:tab w:val="left" w:pos="1305"/>
        </w:tabs>
        <w:rPr>
          <w:rFonts w:ascii="Arial" w:hAnsi="Arial" w:cs="Arial"/>
        </w:rPr>
      </w:pPr>
      <w:r w:rsidRPr="00B438E4">
        <w:rPr>
          <w:rFonts w:ascii="Arial" w:hAnsi="Arial" w:cs="Arial"/>
        </w:rPr>
        <w:t>Suplente: Sergio Canuto da Silva - Força Sindical (Presencial)</w:t>
      </w:r>
    </w:p>
    <w:p w14:paraId="0CCF0683" w14:textId="77777777" w:rsidR="00B438E4" w:rsidRPr="00B438E4" w:rsidRDefault="00B438E4" w:rsidP="00B438E4">
      <w:pPr>
        <w:tabs>
          <w:tab w:val="left" w:pos="1305"/>
        </w:tabs>
        <w:rPr>
          <w:rFonts w:ascii="Arial" w:hAnsi="Arial" w:cs="Arial"/>
        </w:rPr>
      </w:pPr>
      <w:r w:rsidRPr="00B438E4">
        <w:rPr>
          <w:rFonts w:ascii="Arial" w:hAnsi="Arial" w:cs="Arial"/>
        </w:rPr>
        <w:t>Titular: Cleonice Caetano Souza - UGT (Virtual)</w:t>
      </w:r>
    </w:p>
    <w:p w14:paraId="7D397B1F" w14:textId="77777777" w:rsidR="00B438E4" w:rsidRPr="00B438E4" w:rsidRDefault="00B438E4" w:rsidP="00B438E4">
      <w:pPr>
        <w:tabs>
          <w:tab w:val="left" w:pos="1305"/>
        </w:tabs>
        <w:rPr>
          <w:rFonts w:ascii="Arial" w:hAnsi="Arial" w:cs="Arial"/>
        </w:rPr>
      </w:pPr>
      <w:r w:rsidRPr="00B438E4">
        <w:rPr>
          <w:rFonts w:ascii="Arial" w:hAnsi="Arial" w:cs="Arial"/>
        </w:rPr>
        <w:t>Titular: Bruno Silva Melo - CIEE (Presencial)</w:t>
      </w:r>
    </w:p>
    <w:p w14:paraId="2135428F" w14:textId="77777777" w:rsidR="00B438E4" w:rsidRPr="00B438E4" w:rsidRDefault="00B438E4" w:rsidP="00B438E4">
      <w:pPr>
        <w:tabs>
          <w:tab w:val="left" w:pos="1305"/>
        </w:tabs>
        <w:rPr>
          <w:rFonts w:ascii="Arial" w:hAnsi="Arial" w:cs="Arial"/>
        </w:rPr>
      </w:pPr>
      <w:r w:rsidRPr="00B438E4">
        <w:rPr>
          <w:rFonts w:ascii="Arial" w:hAnsi="Arial" w:cs="Arial"/>
        </w:rPr>
        <w:t>Suplente: Thiago Santana Carvalho - FECOMÉRCIO (Virtual)</w:t>
      </w:r>
    </w:p>
    <w:p w14:paraId="134729D0" w14:textId="77777777" w:rsidR="00B438E4" w:rsidRPr="00B438E4" w:rsidRDefault="00B438E4" w:rsidP="00B438E4">
      <w:pPr>
        <w:tabs>
          <w:tab w:val="left" w:pos="1305"/>
        </w:tabs>
        <w:rPr>
          <w:rFonts w:ascii="Arial" w:hAnsi="Arial" w:cs="Arial"/>
        </w:rPr>
      </w:pPr>
      <w:r w:rsidRPr="00B438E4">
        <w:rPr>
          <w:rFonts w:ascii="Arial" w:hAnsi="Arial" w:cs="Arial"/>
        </w:rPr>
        <w:t>Titular: Marília Silva Alves de Castro - Associação Comercial de São Paulo (Presencial)</w:t>
      </w:r>
    </w:p>
    <w:p w14:paraId="2C1BDD71" w14:textId="77777777" w:rsidR="00B438E4" w:rsidRPr="00B438E4" w:rsidRDefault="00B438E4" w:rsidP="00B438E4">
      <w:pPr>
        <w:tabs>
          <w:tab w:val="left" w:pos="1305"/>
        </w:tabs>
        <w:rPr>
          <w:rFonts w:ascii="Arial" w:hAnsi="Arial" w:cs="Arial"/>
        </w:rPr>
      </w:pPr>
      <w:r w:rsidRPr="00B438E4">
        <w:rPr>
          <w:rFonts w:ascii="Arial" w:hAnsi="Arial" w:cs="Arial"/>
        </w:rPr>
        <w:t>Suplente: Alexandre Luiz Ortiz - Associação Comercial de São Paulo (Presencial)</w:t>
      </w:r>
    </w:p>
    <w:p w14:paraId="440AF977" w14:textId="77777777" w:rsidR="00B438E4" w:rsidRPr="00B438E4" w:rsidRDefault="00B438E4" w:rsidP="00B438E4">
      <w:pPr>
        <w:tabs>
          <w:tab w:val="left" w:pos="1305"/>
        </w:tabs>
        <w:rPr>
          <w:rFonts w:ascii="Arial" w:hAnsi="Arial" w:cs="Arial"/>
        </w:rPr>
      </w:pPr>
      <w:r w:rsidRPr="00B438E4">
        <w:rPr>
          <w:rFonts w:ascii="Arial" w:hAnsi="Arial" w:cs="Arial"/>
        </w:rPr>
        <w:t>Titular: Juarez Nunes Mota - Secretaria Municipal da Fazenda (Virtual)</w:t>
      </w:r>
    </w:p>
    <w:p w14:paraId="741113A8" w14:textId="77777777" w:rsidR="00B438E4" w:rsidRPr="00B438E4" w:rsidRDefault="00B438E4" w:rsidP="00B438E4">
      <w:pPr>
        <w:tabs>
          <w:tab w:val="left" w:pos="1305"/>
        </w:tabs>
        <w:rPr>
          <w:rFonts w:ascii="Arial" w:hAnsi="Arial" w:cs="Arial"/>
        </w:rPr>
      </w:pPr>
      <w:r w:rsidRPr="00B438E4">
        <w:rPr>
          <w:rFonts w:ascii="Arial" w:hAnsi="Arial" w:cs="Arial"/>
        </w:rPr>
        <w:t>Titular: Paulo Rogério Pires Gomes, PNBE (Presencial)</w:t>
      </w:r>
    </w:p>
    <w:p w14:paraId="4E2C1488" w14:textId="77777777" w:rsidR="00B438E4" w:rsidRPr="00B438E4" w:rsidRDefault="00B438E4" w:rsidP="00B438E4">
      <w:pPr>
        <w:tabs>
          <w:tab w:val="left" w:pos="1305"/>
        </w:tabs>
        <w:rPr>
          <w:rFonts w:ascii="Arial" w:hAnsi="Arial" w:cs="Arial"/>
        </w:rPr>
      </w:pPr>
      <w:r w:rsidRPr="00B438E4">
        <w:rPr>
          <w:rFonts w:ascii="Arial" w:hAnsi="Arial" w:cs="Arial"/>
        </w:rPr>
        <w:t xml:space="preserve">Suplente: </w:t>
      </w:r>
      <w:proofErr w:type="spellStart"/>
      <w:r w:rsidRPr="00B438E4">
        <w:rPr>
          <w:rFonts w:ascii="Arial" w:hAnsi="Arial" w:cs="Arial"/>
        </w:rPr>
        <w:t>Gesley</w:t>
      </w:r>
      <w:proofErr w:type="spellEnd"/>
      <w:r w:rsidRPr="00B438E4">
        <w:rPr>
          <w:rFonts w:ascii="Arial" w:hAnsi="Arial" w:cs="Arial"/>
        </w:rPr>
        <w:t xml:space="preserve"> Fernandes Pereira - Secretaria de Desenvolvimento Econômico do Governo do Estado de São Paulo (Virtual)</w:t>
      </w:r>
    </w:p>
    <w:p w14:paraId="0C1C9308" w14:textId="77777777" w:rsidR="00B438E4" w:rsidRPr="00B438E4" w:rsidRDefault="00B438E4" w:rsidP="00B438E4">
      <w:pPr>
        <w:tabs>
          <w:tab w:val="left" w:pos="1305"/>
        </w:tabs>
        <w:rPr>
          <w:rFonts w:ascii="Arial" w:hAnsi="Arial" w:cs="Arial"/>
        </w:rPr>
      </w:pPr>
      <w:r w:rsidRPr="00B438E4">
        <w:rPr>
          <w:rFonts w:ascii="Arial" w:hAnsi="Arial" w:cs="Arial"/>
        </w:rPr>
        <w:t>Suplente: Diogo Telles Martins Pereira - Secretaria de Governo Municipal (Virtual)</w:t>
      </w:r>
    </w:p>
    <w:p w14:paraId="3F41436B" w14:textId="77777777" w:rsidR="00B438E4" w:rsidRPr="00B438E4" w:rsidRDefault="00B438E4" w:rsidP="00B438E4">
      <w:pPr>
        <w:tabs>
          <w:tab w:val="left" w:pos="1305"/>
        </w:tabs>
        <w:rPr>
          <w:rFonts w:ascii="Arial" w:hAnsi="Arial" w:cs="Arial"/>
        </w:rPr>
      </w:pPr>
      <w:r w:rsidRPr="00B438E4">
        <w:rPr>
          <w:rFonts w:ascii="Arial" w:hAnsi="Arial" w:cs="Arial"/>
        </w:rPr>
        <w:t>Secretária-Executiva: Marcia da Silva Carvalho - SMDET (Presencial)</w:t>
      </w:r>
    </w:p>
    <w:p w14:paraId="45C42B79" w14:textId="77777777" w:rsidR="00B438E4" w:rsidRPr="00B438E4" w:rsidRDefault="00B438E4" w:rsidP="00B438E4">
      <w:pPr>
        <w:tabs>
          <w:tab w:val="left" w:pos="1305"/>
        </w:tabs>
        <w:rPr>
          <w:rFonts w:ascii="Arial" w:hAnsi="Arial" w:cs="Arial"/>
        </w:rPr>
      </w:pPr>
      <w:r w:rsidRPr="00B438E4">
        <w:rPr>
          <w:rFonts w:ascii="Arial" w:hAnsi="Arial" w:cs="Arial"/>
        </w:rPr>
        <w:t>Convidados(as) e Representantes:</w:t>
      </w:r>
    </w:p>
    <w:p w14:paraId="11C4A55D" w14:textId="77777777" w:rsidR="00B438E4" w:rsidRPr="00B438E4" w:rsidRDefault="00B438E4" w:rsidP="00B438E4">
      <w:pPr>
        <w:tabs>
          <w:tab w:val="left" w:pos="1305"/>
        </w:tabs>
        <w:rPr>
          <w:rFonts w:ascii="Arial" w:hAnsi="Arial" w:cs="Arial"/>
        </w:rPr>
      </w:pPr>
      <w:r w:rsidRPr="00B438E4">
        <w:rPr>
          <w:rFonts w:ascii="Arial" w:hAnsi="Arial" w:cs="Arial"/>
        </w:rPr>
        <w:t>Leonardo de Oliveira, Diretor de Mercado de Trabalho da SMDET (Presencial)</w:t>
      </w:r>
    </w:p>
    <w:p w14:paraId="4008A38C" w14:textId="77777777" w:rsidR="00B438E4" w:rsidRPr="00B438E4" w:rsidRDefault="00B438E4" w:rsidP="00B438E4">
      <w:pPr>
        <w:tabs>
          <w:tab w:val="left" w:pos="1305"/>
        </w:tabs>
        <w:rPr>
          <w:rFonts w:ascii="Arial" w:hAnsi="Arial" w:cs="Arial"/>
        </w:rPr>
      </w:pPr>
      <w:proofErr w:type="spellStart"/>
      <w:r w:rsidRPr="00B438E4">
        <w:rPr>
          <w:rFonts w:ascii="Arial" w:hAnsi="Arial" w:cs="Arial"/>
        </w:rPr>
        <w:t>Angela</w:t>
      </w:r>
      <w:proofErr w:type="spellEnd"/>
      <w:r w:rsidRPr="00B438E4">
        <w:rPr>
          <w:rFonts w:ascii="Arial" w:hAnsi="Arial" w:cs="Arial"/>
        </w:rPr>
        <w:t xml:space="preserve"> Cristina </w:t>
      </w:r>
      <w:proofErr w:type="spellStart"/>
      <w:r w:rsidRPr="00B438E4">
        <w:rPr>
          <w:rFonts w:ascii="Arial" w:hAnsi="Arial" w:cs="Arial"/>
        </w:rPr>
        <w:t>Tepasse</w:t>
      </w:r>
      <w:proofErr w:type="spellEnd"/>
      <w:r w:rsidRPr="00B438E4">
        <w:rPr>
          <w:rFonts w:ascii="Arial" w:hAnsi="Arial" w:cs="Arial"/>
        </w:rPr>
        <w:t xml:space="preserve">, </w:t>
      </w:r>
      <w:proofErr w:type="gramStart"/>
      <w:r w:rsidRPr="00B438E4">
        <w:rPr>
          <w:rFonts w:ascii="Arial" w:hAnsi="Arial" w:cs="Arial"/>
        </w:rPr>
        <w:t>Representando</w:t>
      </w:r>
      <w:proofErr w:type="gramEnd"/>
      <w:r w:rsidRPr="00B438E4">
        <w:rPr>
          <w:rFonts w:ascii="Arial" w:hAnsi="Arial" w:cs="Arial"/>
        </w:rPr>
        <w:t xml:space="preserve"> o DIEESE (Virtual)</w:t>
      </w:r>
    </w:p>
    <w:p w14:paraId="267705A2" w14:textId="77777777" w:rsidR="00B438E4" w:rsidRPr="00B438E4" w:rsidRDefault="00B438E4" w:rsidP="00B438E4">
      <w:pPr>
        <w:tabs>
          <w:tab w:val="left" w:pos="1305"/>
        </w:tabs>
        <w:rPr>
          <w:rFonts w:ascii="Arial" w:hAnsi="Arial" w:cs="Arial"/>
        </w:rPr>
      </w:pPr>
      <w:r w:rsidRPr="00B438E4">
        <w:rPr>
          <w:rFonts w:ascii="Arial" w:hAnsi="Arial" w:cs="Arial"/>
        </w:rPr>
        <w:t>Sabrina Alexandrino, Assessoria Técnica da SMDET (Presencial)</w:t>
      </w:r>
    </w:p>
    <w:p w14:paraId="3F1FCE2D" w14:textId="77777777" w:rsidR="00B438E4" w:rsidRPr="00B438E4" w:rsidRDefault="00B438E4" w:rsidP="00B438E4">
      <w:pPr>
        <w:tabs>
          <w:tab w:val="left" w:pos="1305"/>
        </w:tabs>
        <w:rPr>
          <w:rFonts w:ascii="Arial" w:hAnsi="Arial" w:cs="Arial"/>
        </w:rPr>
      </w:pPr>
      <w:r w:rsidRPr="00B438E4">
        <w:rPr>
          <w:rFonts w:ascii="Arial" w:hAnsi="Arial" w:cs="Arial"/>
        </w:rPr>
        <w:t>Michele Dantas - Gerente de Captação de Vagas do CATE (Presencial)</w:t>
      </w:r>
    </w:p>
    <w:p w14:paraId="42356246" w14:textId="77777777" w:rsidR="00B438E4" w:rsidRPr="00B438E4" w:rsidRDefault="00B438E4" w:rsidP="00B438E4">
      <w:pPr>
        <w:tabs>
          <w:tab w:val="left" w:pos="1305"/>
        </w:tabs>
        <w:rPr>
          <w:rFonts w:ascii="Arial" w:hAnsi="Arial" w:cs="Arial"/>
        </w:rPr>
      </w:pPr>
      <w:r w:rsidRPr="00B438E4">
        <w:rPr>
          <w:rFonts w:ascii="Arial" w:hAnsi="Arial" w:cs="Arial"/>
        </w:rPr>
        <w:t xml:space="preserve">Flavia </w:t>
      </w:r>
      <w:proofErr w:type="spellStart"/>
      <w:r w:rsidRPr="00B438E4">
        <w:rPr>
          <w:rFonts w:ascii="Arial" w:hAnsi="Arial" w:cs="Arial"/>
        </w:rPr>
        <w:t>Alteiro</w:t>
      </w:r>
      <w:proofErr w:type="spellEnd"/>
      <w:r w:rsidRPr="00B438E4">
        <w:rPr>
          <w:rFonts w:ascii="Arial" w:hAnsi="Arial" w:cs="Arial"/>
        </w:rPr>
        <w:t xml:space="preserve"> - Gerente Operacional do CATE (Presencial)</w:t>
      </w:r>
    </w:p>
    <w:p w14:paraId="1507EDAD" w14:textId="77777777" w:rsidR="00B438E4" w:rsidRPr="00B438E4" w:rsidRDefault="00B438E4" w:rsidP="00B438E4">
      <w:pPr>
        <w:tabs>
          <w:tab w:val="left" w:pos="1305"/>
        </w:tabs>
        <w:rPr>
          <w:rFonts w:ascii="Arial" w:hAnsi="Arial" w:cs="Arial"/>
        </w:rPr>
      </w:pPr>
      <w:r w:rsidRPr="00B438E4">
        <w:rPr>
          <w:rFonts w:ascii="Arial" w:hAnsi="Arial" w:cs="Arial"/>
        </w:rPr>
        <w:t xml:space="preserve">Ingo </w:t>
      </w:r>
      <w:proofErr w:type="spellStart"/>
      <w:r w:rsidRPr="00B438E4">
        <w:rPr>
          <w:rFonts w:ascii="Arial" w:hAnsi="Arial" w:cs="Arial"/>
        </w:rPr>
        <w:t>Janser</w:t>
      </w:r>
      <w:proofErr w:type="spellEnd"/>
      <w:r w:rsidRPr="00B438E4">
        <w:rPr>
          <w:rFonts w:ascii="Arial" w:hAnsi="Arial" w:cs="Arial"/>
        </w:rPr>
        <w:t xml:space="preserve"> - Chefe de Informática do CATE (Presencial)</w:t>
      </w:r>
    </w:p>
    <w:p w14:paraId="6C35BBF2" w14:textId="77777777" w:rsidR="00B438E4" w:rsidRPr="00B438E4" w:rsidRDefault="00B438E4" w:rsidP="00B438E4">
      <w:pPr>
        <w:tabs>
          <w:tab w:val="left" w:pos="1305"/>
        </w:tabs>
        <w:rPr>
          <w:rFonts w:ascii="Arial" w:hAnsi="Arial" w:cs="Arial"/>
        </w:rPr>
      </w:pPr>
      <w:r w:rsidRPr="00B438E4">
        <w:rPr>
          <w:rFonts w:ascii="Arial" w:hAnsi="Arial" w:cs="Arial"/>
        </w:rPr>
        <w:t>Walter José da Costa, Assessor de Diretoria da Força Sindical (Presencial)</w:t>
      </w:r>
    </w:p>
    <w:p w14:paraId="6478124C" w14:textId="77777777" w:rsidR="00B438E4" w:rsidRPr="00B438E4" w:rsidRDefault="00B438E4" w:rsidP="00B438E4">
      <w:pPr>
        <w:tabs>
          <w:tab w:val="left" w:pos="1305"/>
        </w:tabs>
        <w:rPr>
          <w:rFonts w:ascii="Arial" w:hAnsi="Arial" w:cs="Arial"/>
        </w:rPr>
      </w:pPr>
      <w:r w:rsidRPr="00B438E4">
        <w:rPr>
          <w:rFonts w:ascii="Arial" w:hAnsi="Arial" w:cs="Arial"/>
        </w:rPr>
        <w:t>1. Abertura</w:t>
      </w:r>
    </w:p>
    <w:p w14:paraId="6D62D04A" w14:textId="77777777" w:rsidR="00B438E4" w:rsidRPr="00B438E4" w:rsidRDefault="00B438E4" w:rsidP="00B438E4">
      <w:pPr>
        <w:tabs>
          <w:tab w:val="left" w:pos="1305"/>
        </w:tabs>
        <w:rPr>
          <w:rFonts w:ascii="Arial" w:hAnsi="Arial" w:cs="Arial"/>
        </w:rPr>
      </w:pPr>
      <w:r w:rsidRPr="00B438E4">
        <w:rPr>
          <w:rFonts w:ascii="Arial" w:hAnsi="Arial" w:cs="Arial"/>
        </w:rPr>
        <w:t>A Presidente, Sr. Marília, após verificação de quórum regimental, declarou aberta a reunião, cumprimentou os presentes e deu início à</w:t>
      </w:r>
    </w:p>
    <w:p w14:paraId="02DD8931"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pauta prevista.</w:t>
      </w:r>
    </w:p>
    <w:p w14:paraId="07E4DC45" w14:textId="77777777" w:rsidR="00B438E4" w:rsidRPr="00B438E4" w:rsidRDefault="00B438E4" w:rsidP="00B438E4">
      <w:pPr>
        <w:tabs>
          <w:tab w:val="left" w:pos="1305"/>
        </w:tabs>
        <w:rPr>
          <w:rFonts w:ascii="Arial" w:hAnsi="Arial" w:cs="Arial"/>
        </w:rPr>
      </w:pPr>
      <w:r w:rsidRPr="00B438E4">
        <w:rPr>
          <w:rFonts w:ascii="Arial" w:hAnsi="Arial" w:cs="Arial"/>
        </w:rPr>
        <w:t>Foi informada a previsão de realização da 16ª Reunião Ordinária do CONTER no dia 10 de agosto de 2026, ficando registrada a necessidade de definição do local de realização da próxima reunião.</w:t>
      </w:r>
    </w:p>
    <w:p w14:paraId="71E2F0C6" w14:textId="77777777" w:rsidR="00B438E4" w:rsidRPr="00B438E4" w:rsidRDefault="00B438E4" w:rsidP="00B438E4">
      <w:pPr>
        <w:tabs>
          <w:tab w:val="left" w:pos="1305"/>
        </w:tabs>
        <w:rPr>
          <w:rFonts w:ascii="Arial" w:hAnsi="Arial" w:cs="Arial"/>
        </w:rPr>
      </w:pPr>
      <w:r w:rsidRPr="00B438E4">
        <w:rPr>
          <w:rFonts w:ascii="Arial" w:hAnsi="Arial" w:cs="Arial"/>
        </w:rPr>
        <w:t>2. Apresentação do tema “Saúde do Trabalhador”</w:t>
      </w:r>
    </w:p>
    <w:p w14:paraId="2A3BC51F" w14:textId="77777777" w:rsidR="00B438E4" w:rsidRPr="00B438E4" w:rsidRDefault="00B438E4" w:rsidP="00B438E4">
      <w:pPr>
        <w:tabs>
          <w:tab w:val="left" w:pos="1305"/>
        </w:tabs>
        <w:rPr>
          <w:rFonts w:ascii="Arial" w:hAnsi="Arial" w:cs="Arial"/>
        </w:rPr>
      </w:pPr>
      <w:r w:rsidRPr="00B438E4">
        <w:rPr>
          <w:rFonts w:ascii="Arial" w:hAnsi="Arial" w:cs="Arial"/>
        </w:rPr>
        <w:t>A presidente passou a palavra ao Sr. Luís Carlos de Oliveira, Secretário de Saúde e Segurança da Força Sindical Nacional, convidado para abordar o tema “Saúde do Trabalhador”.</w:t>
      </w:r>
    </w:p>
    <w:p w14:paraId="520601DD" w14:textId="77777777" w:rsidR="00B438E4" w:rsidRPr="00B438E4" w:rsidRDefault="00B438E4" w:rsidP="00B438E4">
      <w:pPr>
        <w:tabs>
          <w:tab w:val="left" w:pos="1305"/>
        </w:tabs>
        <w:rPr>
          <w:rFonts w:ascii="Arial" w:hAnsi="Arial" w:cs="Arial"/>
        </w:rPr>
      </w:pPr>
      <w:r w:rsidRPr="00B438E4">
        <w:rPr>
          <w:rFonts w:ascii="Arial" w:hAnsi="Arial" w:cs="Arial"/>
        </w:rPr>
        <w:t>O palestrante apresentou panorama sobre as discussões relacionadas à saúde e segurança do trabalho no âmbito da Comissão Tripartite</w:t>
      </w:r>
    </w:p>
    <w:p w14:paraId="4B825FB0" w14:textId="77777777" w:rsidR="00B438E4" w:rsidRPr="00B438E4" w:rsidRDefault="00B438E4" w:rsidP="00B438E4">
      <w:pPr>
        <w:tabs>
          <w:tab w:val="left" w:pos="1305"/>
        </w:tabs>
        <w:rPr>
          <w:rFonts w:ascii="Arial" w:hAnsi="Arial" w:cs="Arial"/>
        </w:rPr>
      </w:pPr>
      <w:r w:rsidRPr="00B438E4">
        <w:rPr>
          <w:rFonts w:ascii="Arial" w:hAnsi="Arial" w:cs="Arial"/>
        </w:rPr>
        <w:t>Paritária Permanente - CTPP, destacando especialmente a inclusão dos riscos psicossociais nas diretrizes da Norma Regulamentadora nº 1 (NR-1).</w:t>
      </w:r>
    </w:p>
    <w:p w14:paraId="639DCC0F" w14:textId="77777777" w:rsidR="00B438E4" w:rsidRPr="00B438E4" w:rsidRDefault="00B438E4" w:rsidP="00B438E4">
      <w:pPr>
        <w:tabs>
          <w:tab w:val="left" w:pos="1305"/>
        </w:tabs>
        <w:rPr>
          <w:rFonts w:ascii="Arial" w:hAnsi="Arial" w:cs="Arial"/>
        </w:rPr>
      </w:pPr>
      <w:r w:rsidRPr="00B438E4">
        <w:rPr>
          <w:rFonts w:ascii="Arial" w:hAnsi="Arial" w:cs="Arial"/>
        </w:rPr>
        <w:t>Foi relatado o histórico das negociações envolvendo representantes dos trabalhadores, empregadores e governo, ressaltando-se as dificuldades encontradas para construção de uma norma específica voltada aos riscos psicossociais. Diante da ausência de consenso para</w:t>
      </w:r>
    </w:p>
    <w:p w14:paraId="37AA5595" w14:textId="77777777" w:rsidR="00B438E4" w:rsidRPr="00B438E4" w:rsidRDefault="00B438E4" w:rsidP="00B438E4">
      <w:pPr>
        <w:tabs>
          <w:tab w:val="left" w:pos="1305"/>
        </w:tabs>
        <w:rPr>
          <w:rFonts w:ascii="Arial" w:hAnsi="Arial" w:cs="Arial"/>
        </w:rPr>
      </w:pPr>
      <w:r w:rsidRPr="00B438E4">
        <w:rPr>
          <w:rFonts w:ascii="Arial" w:hAnsi="Arial" w:cs="Arial"/>
        </w:rPr>
        <w:t>criação de regulamentação própria, optou-se pela incorporação da avaliação desses riscos à NR-1, estabelecendo a obrigatoriedade de</w:t>
      </w:r>
    </w:p>
    <w:p w14:paraId="1CA211D1" w14:textId="77777777" w:rsidR="00B438E4" w:rsidRPr="00B438E4" w:rsidRDefault="00B438E4" w:rsidP="00B438E4">
      <w:pPr>
        <w:tabs>
          <w:tab w:val="left" w:pos="1305"/>
        </w:tabs>
        <w:rPr>
          <w:rFonts w:ascii="Arial" w:hAnsi="Arial" w:cs="Arial"/>
        </w:rPr>
      </w:pPr>
      <w:r w:rsidRPr="00B438E4">
        <w:rPr>
          <w:rFonts w:ascii="Arial" w:hAnsi="Arial" w:cs="Arial"/>
        </w:rPr>
        <w:t>sua identificação e monitoramento pelas empresas.</w:t>
      </w:r>
    </w:p>
    <w:p w14:paraId="10924CDB" w14:textId="77777777" w:rsidR="00B438E4" w:rsidRPr="00B438E4" w:rsidRDefault="00B438E4" w:rsidP="00B438E4">
      <w:pPr>
        <w:tabs>
          <w:tab w:val="left" w:pos="1305"/>
        </w:tabs>
        <w:rPr>
          <w:rFonts w:ascii="Arial" w:hAnsi="Arial" w:cs="Arial"/>
        </w:rPr>
      </w:pPr>
      <w:r w:rsidRPr="00B438E4">
        <w:rPr>
          <w:rFonts w:ascii="Arial" w:hAnsi="Arial" w:cs="Arial"/>
        </w:rPr>
        <w:t>O expositor destacou o crescimento dos casos de adoecimento mental relacionados ao trabalho, mencionando o aumento dos afastamentos decorrentes de transtornos psicológicos e emocionais, bem como a necessidade de aprofundamento das discussões sobre</w:t>
      </w:r>
    </w:p>
    <w:p w14:paraId="579B1D70" w14:textId="77777777" w:rsidR="00B438E4" w:rsidRPr="00B438E4" w:rsidRDefault="00B438E4" w:rsidP="00B438E4">
      <w:pPr>
        <w:tabs>
          <w:tab w:val="left" w:pos="1305"/>
        </w:tabs>
        <w:rPr>
          <w:rFonts w:ascii="Arial" w:hAnsi="Arial" w:cs="Arial"/>
        </w:rPr>
      </w:pPr>
      <w:r w:rsidRPr="00B438E4">
        <w:rPr>
          <w:rFonts w:ascii="Arial" w:hAnsi="Arial" w:cs="Arial"/>
        </w:rPr>
        <w:t>os fatores organizacionais que contribuem para esse cenário.</w:t>
      </w:r>
    </w:p>
    <w:p w14:paraId="74C52E25" w14:textId="77777777" w:rsidR="00B438E4" w:rsidRPr="00B438E4" w:rsidRDefault="00B438E4" w:rsidP="00B438E4">
      <w:pPr>
        <w:tabs>
          <w:tab w:val="left" w:pos="1305"/>
        </w:tabs>
        <w:rPr>
          <w:rFonts w:ascii="Arial" w:hAnsi="Arial" w:cs="Arial"/>
        </w:rPr>
      </w:pPr>
      <w:r w:rsidRPr="00B438E4">
        <w:rPr>
          <w:rFonts w:ascii="Arial" w:hAnsi="Arial" w:cs="Arial"/>
        </w:rPr>
        <w:t>Durante sua apresentação, foram abordados aspectos relacionados às condições de trabalho, jornadas extensas, metas excessivas, ambientes laborais inadequados, assédio moral e assédio sexual, enfatizando-se que tais fatores podem influenciar diretamente a saúde mental dos trabalhadores.</w:t>
      </w:r>
    </w:p>
    <w:p w14:paraId="4B884730" w14:textId="77777777" w:rsidR="00B438E4" w:rsidRPr="00B438E4" w:rsidRDefault="00B438E4" w:rsidP="00B438E4">
      <w:pPr>
        <w:tabs>
          <w:tab w:val="left" w:pos="1305"/>
        </w:tabs>
        <w:rPr>
          <w:rFonts w:ascii="Arial" w:hAnsi="Arial" w:cs="Arial"/>
        </w:rPr>
      </w:pPr>
      <w:r w:rsidRPr="00B438E4">
        <w:rPr>
          <w:rFonts w:ascii="Arial" w:hAnsi="Arial" w:cs="Arial"/>
        </w:rPr>
        <w:t>Também foi ressaltada a importância da atuação das Comissões Internas de Prevenção de Acidentes e de Assédio, dos serviços especializados em saúde e segurança do trabalho e das áreas de gestão de pessoas das empresas na identificação e mitigação desses</w:t>
      </w:r>
    </w:p>
    <w:p w14:paraId="461FDF1E" w14:textId="77777777" w:rsidR="00B438E4" w:rsidRPr="00B438E4" w:rsidRDefault="00B438E4" w:rsidP="00B438E4">
      <w:pPr>
        <w:tabs>
          <w:tab w:val="left" w:pos="1305"/>
        </w:tabs>
        <w:rPr>
          <w:rFonts w:ascii="Arial" w:hAnsi="Arial" w:cs="Arial"/>
        </w:rPr>
      </w:pPr>
      <w:r w:rsidRPr="00B438E4">
        <w:rPr>
          <w:rFonts w:ascii="Arial" w:hAnsi="Arial" w:cs="Arial"/>
        </w:rPr>
        <w:t>riscos.</w:t>
      </w:r>
    </w:p>
    <w:p w14:paraId="4FBF6434" w14:textId="77777777" w:rsidR="00B438E4" w:rsidRPr="00B438E4" w:rsidRDefault="00B438E4" w:rsidP="00B438E4">
      <w:pPr>
        <w:tabs>
          <w:tab w:val="left" w:pos="1305"/>
        </w:tabs>
        <w:rPr>
          <w:rFonts w:ascii="Arial" w:hAnsi="Arial" w:cs="Arial"/>
        </w:rPr>
      </w:pPr>
      <w:r w:rsidRPr="00B438E4">
        <w:rPr>
          <w:rFonts w:ascii="Arial" w:hAnsi="Arial" w:cs="Arial"/>
        </w:rPr>
        <w:t xml:space="preserve">Na sequência, os conselheiros e participantes promoveram amplo debate sobre os desafios para implementação das novas exigências normativas, </w:t>
      </w:r>
      <w:r w:rsidRPr="00B438E4">
        <w:rPr>
          <w:rFonts w:ascii="Arial" w:hAnsi="Arial" w:cs="Arial"/>
        </w:rPr>
        <w:lastRenderedPageBreak/>
        <w:t>especialmente para micro e pequenas empresas, bem como, sobre a necessidade de orientação técnica, capacitação e</w:t>
      </w:r>
    </w:p>
    <w:p w14:paraId="7C7404B7" w14:textId="77777777" w:rsidR="00B438E4" w:rsidRPr="00B438E4" w:rsidRDefault="00B438E4" w:rsidP="00B438E4">
      <w:pPr>
        <w:tabs>
          <w:tab w:val="left" w:pos="1305"/>
        </w:tabs>
        <w:rPr>
          <w:rFonts w:ascii="Arial" w:hAnsi="Arial" w:cs="Arial"/>
        </w:rPr>
      </w:pPr>
      <w:r w:rsidRPr="00B438E4">
        <w:rPr>
          <w:rFonts w:ascii="Arial" w:hAnsi="Arial" w:cs="Arial"/>
        </w:rPr>
        <w:t>construção de instrumentos que permitam a adequada avaliação dos fatores psicossociais.</w:t>
      </w:r>
    </w:p>
    <w:p w14:paraId="09E5DAEB" w14:textId="77777777" w:rsidR="00B438E4" w:rsidRPr="00B438E4" w:rsidRDefault="00B438E4" w:rsidP="00B438E4">
      <w:pPr>
        <w:tabs>
          <w:tab w:val="left" w:pos="1305"/>
        </w:tabs>
        <w:rPr>
          <w:rFonts w:ascii="Arial" w:hAnsi="Arial" w:cs="Arial"/>
        </w:rPr>
      </w:pPr>
      <w:r w:rsidRPr="00B438E4">
        <w:rPr>
          <w:rFonts w:ascii="Arial" w:hAnsi="Arial" w:cs="Arial"/>
        </w:rPr>
        <w:t>Foram discutidos ainda os impactos sociais e econômicos decorrentes do adoecimento mental da população trabalhadora, os reflexos para a saúde pública e para as famílias, além das transformações no mundo do trabalho e seus efeitos sobre a qualidade de vida dos</w:t>
      </w:r>
    </w:p>
    <w:p w14:paraId="520C155A" w14:textId="77777777" w:rsidR="00B438E4" w:rsidRPr="00B438E4" w:rsidRDefault="00B438E4" w:rsidP="00B438E4">
      <w:pPr>
        <w:tabs>
          <w:tab w:val="left" w:pos="1305"/>
        </w:tabs>
        <w:rPr>
          <w:rFonts w:ascii="Arial" w:hAnsi="Arial" w:cs="Arial"/>
        </w:rPr>
      </w:pPr>
      <w:r w:rsidRPr="00B438E4">
        <w:rPr>
          <w:rFonts w:ascii="Arial" w:hAnsi="Arial" w:cs="Arial"/>
        </w:rPr>
        <w:t>trabalhadores.</w:t>
      </w:r>
    </w:p>
    <w:p w14:paraId="349C0F70" w14:textId="77777777" w:rsidR="00B438E4" w:rsidRPr="00B438E4" w:rsidRDefault="00B438E4" w:rsidP="00B438E4">
      <w:pPr>
        <w:tabs>
          <w:tab w:val="left" w:pos="1305"/>
        </w:tabs>
        <w:rPr>
          <w:rFonts w:ascii="Arial" w:hAnsi="Arial" w:cs="Arial"/>
        </w:rPr>
      </w:pPr>
      <w:r w:rsidRPr="00B438E4">
        <w:rPr>
          <w:rFonts w:ascii="Arial" w:hAnsi="Arial" w:cs="Arial"/>
        </w:rPr>
        <w:t>Ao final das discussões, registrou-se o interesse do Conselho em aprofundar o tema em futuras reuniões, diante de sua relevância para</w:t>
      </w:r>
    </w:p>
    <w:p w14:paraId="62090B2F" w14:textId="77777777" w:rsidR="00B438E4" w:rsidRPr="00B438E4" w:rsidRDefault="00B438E4" w:rsidP="00B438E4">
      <w:pPr>
        <w:tabs>
          <w:tab w:val="left" w:pos="1305"/>
        </w:tabs>
        <w:rPr>
          <w:rFonts w:ascii="Arial" w:hAnsi="Arial" w:cs="Arial"/>
        </w:rPr>
      </w:pPr>
      <w:r w:rsidRPr="00B438E4">
        <w:rPr>
          <w:rFonts w:ascii="Arial" w:hAnsi="Arial" w:cs="Arial"/>
        </w:rPr>
        <w:t>as políticas públicas de trabalho, emprego e renda.</w:t>
      </w:r>
    </w:p>
    <w:p w14:paraId="0FFEFF91" w14:textId="77777777" w:rsidR="00B438E4" w:rsidRPr="00B438E4" w:rsidRDefault="00B438E4" w:rsidP="00B438E4">
      <w:pPr>
        <w:tabs>
          <w:tab w:val="left" w:pos="1305"/>
        </w:tabs>
        <w:rPr>
          <w:rFonts w:ascii="Arial" w:hAnsi="Arial" w:cs="Arial"/>
        </w:rPr>
      </w:pPr>
      <w:r w:rsidRPr="00B438E4">
        <w:rPr>
          <w:rFonts w:ascii="Arial" w:hAnsi="Arial" w:cs="Arial"/>
        </w:rPr>
        <w:t>3. Apresentação da grade de cursos do Programa de Qualificação Profissional “Qualifica SP”</w:t>
      </w:r>
    </w:p>
    <w:p w14:paraId="449F09F5" w14:textId="77777777" w:rsidR="00B438E4" w:rsidRPr="00B438E4" w:rsidRDefault="00B438E4" w:rsidP="00B438E4">
      <w:pPr>
        <w:tabs>
          <w:tab w:val="left" w:pos="1305"/>
        </w:tabs>
        <w:rPr>
          <w:rFonts w:ascii="Arial" w:hAnsi="Arial" w:cs="Arial"/>
        </w:rPr>
      </w:pPr>
      <w:r w:rsidRPr="00B438E4">
        <w:rPr>
          <w:rFonts w:ascii="Arial" w:hAnsi="Arial" w:cs="Arial"/>
        </w:rPr>
        <w:t xml:space="preserve">Na sequência, foi concedida a palavra à </w:t>
      </w:r>
      <w:proofErr w:type="spellStart"/>
      <w:r w:rsidRPr="00B438E4">
        <w:rPr>
          <w:rFonts w:ascii="Arial" w:hAnsi="Arial" w:cs="Arial"/>
        </w:rPr>
        <w:t>Sra.Maria</w:t>
      </w:r>
      <w:proofErr w:type="spellEnd"/>
      <w:r w:rsidRPr="00B438E4">
        <w:rPr>
          <w:rFonts w:ascii="Arial" w:hAnsi="Arial" w:cs="Arial"/>
        </w:rPr>
        <w:t xml:space="preserve"> Valéria </w:t>
      </w:r>
      <w:proofErr w:type="spellStart"/>
      <w:r w:rsidRPr="00B438E4">
        <w:rPr>
          <w:rFonts w:ascii="Arial" w:hAnsi="Arial" w:cs="Arial"/>
        </w:rPr>
        <w:t>Bonin</w:t>
      </w:r>
      <w:proofErr w:type="spellEnd"/>
      <w:r w:rsidRPr="00B438E4">
        <w:rPr>
          <w:rFonts w:ascii="Arial" w:hAnsi="Arial" w:cs="Arial"/>
        </w:rPr>
        <w:t>, Gestora da Coordenadoria do Trabalho da Secretaria Municipal de Desenvolvimento Econômico e Trabalho - SMDET.</w:t>
      </w:r>
    </w:p>
    <w:p w14:paraId="244DE342" w14:textId="77777777" w:rsidR="00B438E4" w:rsidRPr="00B438E4" w:rsidRDefault="00B438E4" w:rsidP="00B438E4">
      <w:pPr>
        <w:tabs>
          <w:tab w:val="left" w:pos="1305"/>
        </w:tabs>
        <w:rPr>
          <w:rFonts w:ascii="Arial" w:hAnsi="Arial" w:cs="Arial"/>
        </w:rPr>
      </w:pPr>
      <w:r w:rsidRPr="00B438E4">
        <w:rPr>
          <w:rFonts w:ascii="Arial" w:hAnsi="Arial" w:cs="Arial"/>
        </w:rPr>
        <w:t>A palestrante apresentou as ações desenvolvidas pelo Departamento de Qualificação Profissional da Secretaria, contextualizando os</w:t>
      </w:r>
    </w:p>
    <w:p w14:paraId="5B1419FD" w14:textId="77777777" w:rsidR="00B438E4" w:rsidRPr="00B438E4" w:rsidRDefault="00B438E4" w:rsidP="00B438E4">
      <w:pPr>
        <w:tabs>
          <w:tab w:val="left" w:pos="1305"/>
        </w:tabs>
        <w:rPr>
          <w:rFonts w:ascii="Arial" w:hAnsi="Arial" w:cs="Arial"/>
        </w:rPr>
      </w:pPr>
      <w:r w:rsidRPr="00B438E4">
        <w:rPr>
          <w:rFonts w:ascii="Arial" w:hAnsi="Arial" w:cs="Arial"/>
        </w:rPr>
        <w:t>impactos das transformações tecnológicas, especialmente da inteligência artificial e da automação, sobre o mercado de trabalho e sobre</w:t>
      </w:r>
    </w:p>
    <w:p w14:paraId="2D35F5E6" w14:textId="77777777" w:rsidR="00B438E4" w:rsidRPr="00B438E4" w:rsidRDefault="00B438E4" w:rsidP="00B438E4">
      <w:pPr>
        <w:tabs>
          <w:tab w:val="left" w:pos="1305"/>
        </w:tabs>
        <w:rPr>
          <w:rFonts w:ascii="Arial" w:hAnsi="Arial" w:cs="Arial"/>
        </w:rPr>
      </w:pPr>
      <w:r w:rsidRPr="00B438E4">
        <w:rPr>
          <w:rFonts w:ascii="Arial" w:hAnsi="Arial" w:cs="Arial"/>
        </w:rPr>
        <w:t>os processos de qualificação profissional.</w:t>
      </w:r>
    </w:p>
    <w:p w14:paraId="0A273D1E" w14:textId="77777777" w:rsidR="00B438E4" w:rsidRPr="00B438E4" w:rsidRDefault="00B438E4" w:rsidP="00B438E4">
      <w:pPr>
        <w:tabs>
          <w:tab w:val="left" w:pos="1305"/>
        </w:tabs>
        <w:rPr>
          <w:rFonts w:ascii="Arial" w:hAnsi="Arial" w:cs="Arial"/>
        </w:rPr>
      </w:pPr>
      <w:r w:rsidRPr="00B438E4">
        <w:rPr>
          <w:rFonts w:ascii="Arial" w:hAnsi="Arial" w:cs="Arial"/>
        </w:rPr>
        <w:t>Foi destacado que a política municipal de qualificação busca promover não apenas a empregabilidade, mas também a trabalhabilidade, o empreendedorismo e a geração de renda, considerando as mudanças observadas nas relações de trabalho e nas demandas do mercado.</w:t>
      </w:r>
    </w:p>
    <w:p w14:paraId="1E606318" w14:textId="77777777" w:rsidR="00B438E4" w:rsidRPr="00B438E4" w:rsidRDefault="00B438E4" w:rsidP="00B438E4">
      <w:pPr>
        <w:tabs>
          <w:tab w:val="left" w:pos="1305"/>
        </w:tabs>
        <w:rPr>
          <w:rFonts w:ascii="Arial" w:hAnsi="Arial" w:cs="Arial"/>
        </w:rPr>
      </w:pPr>
      <w:r w:rsidRPr="00B438E4">
        <w:rPr>
          <w:rFonts w:ascii="Arial" w:hAnsi="Arial" w:cs="Arial"/>
        </w:rPr>
        <w:t>Foram apresentados os principais eixos de atuação dos programas de qualificação, contemplando áreas como tecnologia, empreendedorismo, economia criativa, sustentabilidade, economia circular, gastronomia, segurança alimentar, saúde e bem-estar,</w:t>
      </w:r>
    </w:p>
    <w:p w14:paraId="72C65639" w14:textId="77777777" w:rsidR="00B438E4" w:rsidRPr="00B438E4" w:rsidRDefault="00B438E4" w:rsidP="00B438E4">
      <w:pPr>
        <w:tabs>
          <w:tab w:val="left" w:pos="1305"/>
        </w:tabs>
        <w:rPr>
          <w:rFonts w:ascii="Arial" w:hAnsi="Arial" w:cs="Arial"/>
        </w:rPr>
      </w:pPr>
      <w:r w:rsidRPr="00B438E4">
        <w:rPr>
          <w:rFonts w:ascii="Arial" w:hAnsi="Arial" w:cs="Arial"/>
        </w:rPr>
        <w:t>infraestrutura, construção civil, produção cultural e hospitalidade.</w:t>
      </w:r>
    </w:p>
    <w:p w14:paraId="3DE6C5FD" w14:textId="77777777" w:rsidR="00B438E4" w:rsidRPr="00B438E4" w:rsidRDefault="00B438E4" w:rsidP="00B438E4">
      <w:pPr>
        <w:tabs>
          <w:tab w:val="left" w:pos="1305"/>
        </w:tabs>
        <w:rPr>
          <w:rFonts w:ascii="Arial" w:hAnsi="Arial" w:cs="Arial"/>
        </w:rPr>
      </w:pPr>
      <w:r w:rsidRPr="00B438E4">
        <w:rPr>
          <w:rFonts w:ascii="Arial" w:hAnsi="Arial" w:cs="Arial"/>
        </w:rPr>
        <w:t>No âmbito do programa Qualifica SP, iniciativa do Governo do Estado de São Paulo, realizada em parceria com a SMDET, foi abordado que</w:t>
      </w:r>
    </w:p>
    <w:p w14:paraId="5946495C" w14:textId="77777777" w:rsidR="00B438E4" w:rsidRPr="00B438E4" w:rsidRDefault="00B438E4" w:rsidP="00B438E4">
      <w:pPr>
        <w:tabs>
          <w:tab w:val="left" w:pos="1305"/>
        </w:tabs>
        <w:rPr>
          <w:rFonts w:ascii="Arial" w:hAnsi="Arial" w:cs="Arial"/>
        </w:rPr>
      </w:pPr>
      <w:r w:rsidRPr="00B438E4">
        <w:rPr>
          <w:rFonts w:ascii="Arial" w:hAnsi="Arial" w:cs="Arial"/>
        </w:rPr>
        <w:t xml:space="preserve">oferece cursos presenciais gratuitos de qualificação profissional para ampliar a empregabilidade, promover a geração de renda e atender às demandas do </w:t>
      </w:r>
      <w:r w:rsidRPr="00B438E4">
        <w:rPr>
          <w:rFonts w:ascii="Arial" w:hAnsi="Arial" w:cs="Arial"/>
        </w:rPr>
        <w:lastRenderedPageBreak/>
        <w:t xml:space="preserve">mercado de trabalho por profissionais qualificados, desenvolvendo ações </w:t>
      </w:r>
      <w:proofErr w:type="spellStart"/>
      <w:r w:rsidRPr="00B438E4">
        <w:rPr>
          <w:rFonts w:ascii="Arial" w:hAnsi="Arial" w:cs="Arial"/>
        </w:rPr>
        <w:t>territorializadas</w:t>
      </w:r>
      <w:proofErr w:type="spellEnd"/>
      <w:r w:rsidRPr="00B438E4">
        <w:rPr>
          <w:rFonts w:ascii="Arial" w:hAnsi="Arial" w:cs="Arial"/>
        </w:rPr>
        <w:t>, estruturadas a partir das</w:t>
      </w:r>
    </w:p>
    <w:p w14:paraId="78792F14" w14:textId="77777777" w:rsidR="00B438E4" w:rsidRPr="00B438E4" w:rsidRDefault="00B438E4" w:rsidP="00B438E4">
      <w:pPr>
        <w:tabs>
          <w:tab w:val="left" w:pos="1305"/>
        </w:tabs>
        <w:rPr>
          <w:rFonts w:ascii="Arial" w:hAnsi="Arial" w:cs="Arial"/>
        </w:rPr>
      </w:pPr>
      <w:r w:rsidRPr="00B438E4">
        <w:rPr>
          <w:rFonts w:ascii="Arial" w:hAnsi="Arial" w:cs="Arial"/>
        </w:rPr>
        <w:t>vocações econômicas e produtivas de cada região da cidade, em parceria com organizações da sociedade civil, escolas, centros de</w:t>
      </w:r>
    </w:p>
    <w:p w14:paraId="5C0FF83E" w14:textId="77777777" w:rsidR="00B438E4" w:rsidRPr="00B438E4" w:rsidRDefault="00B438E4" w:rsidP="00B438E4">
      <w:pPr>
        <w:tabs>
          <w:tab w:val="left" w:pos="1305"/>
        </w:tabs>
        <w:rPr>
          <w:rFonts w:ascii="Arial" w:hAnsi="Arial" w:cs="Arial"/>
        </w:rPr>
      </w:pPr>
      <w:r w:rsidRPr="00B438E4">
        <w:rPr>
          <w:rFonts w:ascii="Arial" w:hAnsi="Arial" w:cs="Arial"/>
        </w:rPr>
        <w:t>juventude, instituições religiosas, empresas e demais entidades parceiras.</w:t>
      </w:r>
    </w:p>
    <w:p w14:paraId="6BB3449A" w14:textId="77777777" w:rsidR="00B438E4" w:rsidRPr="00B438E4" w:rsidRDefault="00B438E4" w:rsidP="00B438E4">
      <w:pPr>
        <w:tabs>
          <w:tab w:val="left" w:pos="1305"/>
        </w:tabs>
        <w:rPr>
          <w:rFonts w:ascii="Arial" w:hAnsi="Arial" w:cs="Arial"/>
        </w:rPr>
      </w:pPr>
      <w:r w:rsidRPr="00B438E4">
        <w:rPr>
          <w:rFonts w:ascii="Arial" w:hAnsi="Arial" w:cs="Arial"/>
        </w:rPr>
        <w:t>O programa Qualifica SP, conta atualmente com um portfólio de aproximadamente 367 cursos gratuitos, distribuídos por eixos, como Ambiente e saúde; Controle e Processos Industriais; Desenvolvimento Educacional e Social, Gestão e negócios, Informação e Comunicação, Infraestrutura; Produção alimentícia; Produção cultural e design; Recursos naturais; Turismo; Hospitalidade e Lazer; todos organizados em trilhas formativas destinadas à qualificação profissional, inclusão produtiva e geração de oportunidades de trabalho e</w:t>
      </w:r>
    </w:p>
    <w:p w14:paraId="575BBF3B" w14:textId="77777777" w:rsidR="00B438E4" w:rsidRPr="00B438E4" w:rsidRDefault="00B438E4" w:rsidP="00B438E4">
      <w:pPr>
        <w:tabs>
          <w:tab w:val="left" w:pos="1305"/>
        </w:tabs>
        <w:rPr>
          <w:rFonts w:ascii="Arial" w:hAnsi="Arial" w:cs="Arial"/>
        </w:rPr>
      </w:pPr>
      <w:r w:rsidRPr="00B438E4">
        <w:rPr>
          <w:rFonts w:ascii="Arial" w:hAnsi="Arial" w:cs="Arial"/>
        </w:rPr>
        <w:t>renda.</w:t>
      </w:r>
    </w:p>
    <w:p w14:paraId="75C41ADD" w14:textId="77777777" w:rsidR="00B438E4" w:rsidRPr="00B438E4" w:rsidRDefault="00B438E4" w:rsidP="00B438E4">
      <w:pPr>
        <w:tabs>
          <w:tab w:val="left" w:pos="1305"/>
        </w:tabs>
        <w:rPr>
          <w:rFonts w:ascii="Arial" w:hAnsi="Arial" w:cs="Arial"/>
        </w:rPr>
      </w:pPr>
      <w:r w:rsidRPr="00B438E4">
        <w:rPr>
          <w:rFonts w:ascii="Arial" w:hAnsi="Arial" w:cs="Arial"/>
        </w:rPr>
        <w:t>Também foram apresentados programas voltados à juventude, ao empreendedorismo, às pessoas com mais de 60 anos, às mulheres e a</w:t>
      </w:r>
    </w:p>
    <w:p w14:paraId="7F4787B8" w14:textId="77777777" w:rsidR="00B438E4" w:rsidRPr="00B438E4" w:rsidRDefault="00B438E4" w:rsidP="00B438E4">
      <w:pPr>
        <w:tabs>
          <w:tab w:val="left" w:pos="1305"/>
        </w:tabs>
        <w:rPr>
          <w:rFonts w:ascii="Arial" w:hAnsi="Arial" w:cs="Arial"/>
        </w:rPr>
      </w:pPr>
      <w:r w:rsidRPr="00B438E4">
        <w:rPr>
          <w:rFonts w:ascii="Arial" w:hAnsi="Arial" w:cs="Arial"/>
        </w:rPr>
        <w:t>outros públicos em situação de vulnerabilidade social, bem como iniciativas voltadas ao desenvolvimento de competências</w:t>
      </w:r>
    </w:p>
    <w:p w14:paraId="762E8C5C" w14:textId="77777777" w:rsidR="00B438E4" w:rsidRPr="00B438E4" w:rsidRDefault="00B438E4" w:rsidP="00B438E4">
      <w:pPr>
        <w:tabs>
          <w:tab w:val="left" w:pos="1305"/>
        </w:tabs>
        <w:rPr>
          <w:rFonts w:ascii="Arial" w:hAnsi="Arial" w:cs="Arial"/>
        </w:rPr>
      </w:pPr>
      <w:r w:rsidRPr="00B438E4">
        <w:rPr>
          <w:rFonts w:ascii="Arial" w:hAnsi="Arial" w:cs="Arial"/>
        </w:rPr>
        <w:t>socioemocionais, educação financeira e preparação para o futuro do trabalho.</w:t>
      </w:r>
    </w:p>
    <w:p w14:paraId="72CBA2A0" w14:textId="77777777" w:rsidR="00B438E4" w:rsidRPr="00B438E4" w:rsidRDefault="00B438E4" w:rsidP="00B438E4">
      <w:pPr>
        <w:tabs>
          <w:tab w:val="left" w:pos="1305"/>
        </w:tabs>
        <w:rPr>
          <w:rFonts w:ascii="Arial" w:hAnsi="Arial" w:cs="Arial"/>
        </w:rPr>
      </w:pPr>
      <w:r w:rsidRPr="00B438E4">
        <w:rPr>
          <w:rFonts w:ascii="Arial" w:hAnsi="Arial" w:cs="Arial"/>
        </w:rPr>
        <w:t>Durante o debate, os conselheiros destacaram a importância de ampliar a divulgação dos cursos junto às escolas e aos jovens, aproximando as oportunidades de qualificação dos públicos que mais necessitam dessas políticas.</w:t>
      </w:r>
    </w:p>
    <w:p w14:paraId="092AC20C" w14:textId="77777777" w:rsidR="00B438E4" w:rsidRPr="00B438E4" w:rsidRDefault="00B438E4" w:rsidP="00B438E4">
      <w:pPr>
        <w:tabs>
          <w:tab w:val="left" w:pos="1305"/>
        </w:tabs>
        <w:rPr>
          <w:rFonts w:ascii="Arial" w:hAnsi="Arial" w:cs="Arial"/>
        </w:rPr>
      </w:pPr>
      <w:r w:rsidRPr="00B438E4">
        <w:rPr>
          <w:rFonts w:ascii="Arial" w:hAnsi="Arial" w:cs="Arial"/>
        </w:rPr>
        <w:t>4. Apresentação Institucional do CATE às Empresas</w:t>
      </w:r>
    </w:p>
    <w:p w14:paraId="48630BD1" w14:textId="77777777" w:rsidR="00B438E4" w:rsidRPr="00B438E4" w:rsidRDefault="00B438E4" w:rsidP="00B438E4">
      <w:pPr>
        <w:tabs>
          <w:tab w:val="left" w:pos="1305"/>
        </w:tabs>
        <w:rPr>
          <w:rFonts w:ascii="Arial" w:hAnsi="Arial" w:cs="Arial"/>
        </w:rPr>
      </w:pPr>
      <w:r w:rsidRPr="00B438E4">
        <w:rPr>
          <w:rFonts w:ascii="Arial" w:hAnsi="Arial" w:cs="Arial"/>
        </w:rPr>
        <w:t>Dando prosseguimento à pauta, a presidente passou a palavra à Sra. Marcia, Secretária-executiva do CONTER que fez a apresentação</w:t>
      </w:r>
    </w:p>
    <w:p w14:paraId="1AC93961" w14:textId="77777777" w:rsidR="00B438E4" w:rsidRPr="00B438E4" w:rsidRDefault="00B438E4" w:rsidP="00B438E4">
      <w:pPr>
        <w:tabs>
          <w:tab w:val="left" w:pos="1305"/>
        </w:tabs>
        <w:rPr>
          <w:rFonts w:ascii="Arial" w:hAnsi="Arial" w:cs="Arial"/>
        </w:rPr>
      </w:pPr>
      <w:r w:rsidRPr="00B438E4">
        <w:rPr>
          <w:rFonts w:ascii="Arial" w:hAnsi="Arial" w:cs="Arial"/>
        </w:rPr>
        <w:t>institucional do Centro de Apoio ao Trabalho e Empreendedorismo - CATE às empresas.</w:t>
      </w:r>
    </w:p>
    <w:p w14:paraId="34AAF9A8" w14:textId="77777777" w:rsidR="00B438E4" w:rsidRPr="00B438E4" w:rsidRDefault="00B438E4" w:rsidP="00B438E4">
      <w:pPr>
        <w:tabs>
          <w:tab w:val="left" w:pos="1305"/>
        </w:tabs>
        <w:rPr>
          <w:rFonts w:ascii="Arial" w:hAnsi="Arial" w:cs="Arial"/>
        </w:rPr>
      </w:pPr>
      <w:r w:rsidRPr="00B438E4">
        <w:rPr>
          <w:rFonts w:ascii="Arial" w:hAnsi="Arial" w:cs="Arial"/>
        </w:rPr>
        <w:t>Foram apresentados os principais serviços ofertados pelo equipamento, destacando-se a intermediação de mão de obra, qualificação profissional, apoio ao empreendedorismo e atendimento às empresas.</w:t>
      </w:r>
    </w:p>
    <w:p w14:paraId="1E387D72" w14:textId="77777777" w:rsidR="00B438E4" w:rsidRPr="00B438E4" w:rsidRDefault="00B438E4" w:rsidP="00B438E4">
      <w:pPr>
        <w:tabs>
          <w:tab w:val="left" w:pos="1305"/>
        </w:tabs>
        <w:rPr>
          <w:rFonts w:ascii="Arial" w:hAnsi="Arial" w:cs="Arial"/>
        </w:rPr>
      </w:pPr>
      <w:r w:rsidRPr="00B438E4">
        <w:rPr>
          <w:rFonts w:ascii="Arial" w:hAnsi="Arial" w:cs="Arial"/>
        </w:rPr>
        <w:t>Foi informado que o CATE realiza mais de um milhão de atendimentos anuais, dispondo de estrutura voltada ao suporte integral dos processos de recrutamento e seleção, incluindo divulgação de vagas, triagem de candidatos, encaminhamento de perfis compatíveis,</w:t>
      </w:r>
    </w:p>
    <w:p w14:paraId="783148F7"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realização de processos seletivos, integração de trabalhadores e utilização de espaços físicos para treinamentos corporativos.</w:t>
      </w:r>
    </w:p>
    <w:p w14:paraId="15C921AC" w14:textId="77777777" w:rsidR="00B438E4" w:rsidRPr="00B438E4" w:rsidRDefault="00B438E4" w:rsidP="00B438E4">
      <w:pPr>
        <w:tabs>
          <w:tab w:val="left" w:pos="1305"/>
        </w:tabs>
        <w:rPr>
          <w:rFonts w:ascii="Arial" w:hAnsi="Arial" w:cs="Arial"/>
        </w:rPr>
      </w:pPr>
      <w:r w:rsidRPr="00B438E4">
        <w:rPr>
          <w:rFonts w:ascii="Arial" w:hAnsi="Arial" w:cs="Arial"/>
        </w:rPr>
        <w:t>A equipe também destacou a existência de banco de talentos com ampla diversidade de perfis profissionais cadastrados, bem como ações específicas voltadas à inclusão de pessoas com deficiência, população LGBTQIA+, mulheres, jovens, pessoas negras e demais públicos prioritários denominadas Contrata SP.</w:t>
      </w:r>
    </w:p>
    <w:p w14:paraId="601D735D" w14:textId="77777777" w:rsidR="00B438E4" w:rsidRPr="00B438E4" w:rsidRDefault="00B438E4" w:rsidP="00B438E4">
      <w:pPr>
        <w:tabs>
          <w:tab w:val="left" w:pos="1305"/>
        </w:tabs>
        <w:rPr>
          <w:rFonts w:ascii="Arial" w:hAnsi="Arial" w:cs="Arial"/>
        </w:rPr>
      </w:pPr>
      <w:r w:rsidRPr="00B438E4">
        <w:rPr>
          <w:rFonts w:ascii="Arial" w:hAnsi="Arial" w:cs="Arial"/>
        </w:rPr>
        <w:t>Foram ainda apresentadas as atividades desenvolvidas pelo CATE Móvel e as estratégias de atendimento descentralizado em diferentes</w:t>
      </w:r>
    </w:p>
    <w:p w14:paraId="64DF933F" w14:textId="77777777" w:rsidR="00B438E4" w:rsidRPr="00B438E4" w:rsidRDefault="00B438E4" w:rsidP="00B438E4">
      <w:pPr>
        <w:tabs>
          <w:tab w:val="left" w:pos="1305"/>
        </w:tabs>
        <w:rPr>
          <w:rFonts w:ascii="Arial" w:hAnsi="Arial" w:cs="Arial"/>
        </w:rPr>
      </w:pPr>
      <w:r w:rsidRPr="00B438E4">
        <w:rPr>
          <w:rFonts w:ascii="Arial" w:hAnsi="Arial" w:cs="Arial"/>
        </w:rPr>
        <w:t>regiões da cidade.</w:t>
      </w:r>
    </w:p>
    <w:p w14:paraId="7020B745" w14:textId="77777777" w:rsidR="00B438E4" w:rsidRPr="00B438E4" w:rsidRDefault="00B438E4" w:rsidP="00B438E4">
      <w:pPr>
        <w:tabs>
          <w:tab w:val="left" w:pos="1305"/>
        </w:tabs>
        <w:rPr>
          <w:rFonts w:ascii="Arial" w:hAnsi="Arial" w:cs="Arial"/>
        </w:rPr>
      </w:pPr>
      <w:r w:rsidRPr="00B438E4">
        <w:rPr>
          <w:rFonts w:ascii="Arial" w:hAnsi="Arial" w:cs="Arial"/>
        </w:rPr>
        <w:t>Durante as manifestações, foram abordados os desafios enfrentados por diversos setores econômicos para contratação e retenção de profissionais qualificados, especialmente em ocupações técnicas, em razão das condições salariais praticadas em determinados</w:t>
      </w:r>
    </w:p>
    <w:p w14:paraId="3223B4AC" w14:textId="77777777" w:rsidR="00B438E4" w:rsidRPr="00B438E4" w:rsidRDefault="00B438E4" w:rsidP="00B438E4">
      <w:pPr>
        <w:tabs>
          <w:tab w:val="left" w:pos="1305"/>
        </w:tabs>
        <w:rPr>
          <w:rFonts w:ascii="Arial" w:hAnsi="Arial" w:cs="Arial"/>
        </w:rPr>
      </w:pPr>
      <w:r w:rsidRPr="00B438E4">
        <w:rPr>
          <w:rFonts w:ascii="Arial" w:hAnsi="Arial" w:cs="Arial"/>
        </w:rPr>
        <w:t>segmentos.</w:t>
      </w:r>
    </w:p>
    <w:p w14:paraId="1ED705D3" w14:textId="77777777" w:rsidR="00B438E4" w:rsidRPr="00B438E4" w:rsidRDefault="00B438E4" w:rsidP="00B438E4">
      <w:pPr>
        <w:tabs>
          <w:tab w:val="left" w:pos="1305"/>
        </w:tabs>
        <w:rPr>
          <w:rFonts w:ascii="Arial" w:hAnsi="Arial" w:cs="Arial"/>
        </w:rPr>
      </w:pPr>
      <w:r w:rsidRPr="00B438E4">
        <w:rPr>
          <w:rFonts w:ascii="Arial" w:hAnsi="Arial" w:cs="Arial"/>
        </w:rPr>
        <w:t>Também foram debatidas as dificuldades enfrentadas por empresas e concessionárias para preenchimento de vagas especializadas, bem</w:t>
      </w:r>
    </w:p>
    <w:p w14:paraId="3A07333D" w14:textId="77777777" w:rsidR="00B438E4" w:rsidRPr="00B438E4" w:rsidRDefault="00B438E4" w:rsidP="00B438E4">
      <w:pPr>
        <w:tabs>
          <w:tab w:val="left" w:pos="1305"/>
        </w:tabs>
        <w:rPr>
          <w:rFonts w:ascii="Arial" w:hAnsi="Arial" w:cs="Arial"/>
        </w:rPr>
      </w:pPr>
      <w:r w:rsidRPr="00B438E4">
        <w:rPr>
          <w:rFonts w:ascii="Arial" w:hAnsi="Arial" w:cs="Arial"/>
        </w:rPr>
        <w:t>como a necessidade de fortalecimento das políticas de qualificação profissional e valorização das carreiras técnicas.</w:t>
      </w:r>
    </w:p>
    <w:p w14:paraId="41457EDB" w14:textId="77777777" w:rsidR="00B438E4" w:rsidRPr="00B438E4" w:rsidRDefault="00B438E4" w:rsidP="00B438E4">
      <w:pPr>
        <w:tabs>
          <w:tab w:val="left" w:pos="1305"/>
        </w:tabs>
        <w:rPr>
          <w:rFonts w:ascii="Arial" w:hAnsi="Arial" w:cs="Arial"/>
        </w:rPr>
      </w:pPr>
      <w:r w:rsidRPr="00B438E4">
        <w:rPr>
          <w:rFonts w:ascii="Arial" w:hAnsi="Arial" w:cs="Arial"/>
        </w:rPr>
        <w:t>5. Indicação de entidade representante para compor o segmento dos Empregadores no CONTER/SP</w:t>
      </w:r>
    </w:p>
    <w:p w14:paraId="22206D47" w14:textId="77777777" w:rsidR="00B438E4" w:rsidRPr="00B438E4" w:rsidRDefault="00B438E4" w:rsidP="00B438E4">
      <w:pPr>
        <w:tabs>
          <w:tab w:val="left" w:pos="1305"/>
        </w:tabs>
        <w:rPr>
          <w:rFonts w:ascii="Arial" w:hAnsi="Arial" w:cs="Arial"/>
        </w:rPr>
      </w:pPr>
      <w:r w:rsidRPr="00B438E4">
        <w:rPr>
          <w:rFonts w:ascii="Arial" w:hAnsi="Arial" w:cs="Arial"/>
        </w:rPr>
        <w:t>Os conselheiros foram informados acerca do interesse da Federação das Indústrias do Estado de São Paulo - FIESP em retornar à</w:t>
      </w:r>
    </w:p>
    <w:p w14:paraId="510D0ED7" w14:textId="77777777" w:rsidR="00B438E4" w:rsidRPr="00B438E4" w:rsidRDefault="00B438E4" w:rsidP="00B438E4">
      <w:pPr>
        <w:tabs>
          <w:tab w:val="left" w:pos="1305"/>
        </w:tabs>
        <w:rPr>
          <w:rFonts w:ascii="Arial" w:hAnsi="Arial" w:cs="Arial"/>
        </w:rPr>
      </w:pPr>
      <w:r w:rsidRPr="00B438E4">
        <w:rPr>
          <w:rFonts w:ascii="Arial" w:hAnsi="Arial" w:cs="Arial"/>
        </w:rPr>
        <w:t>composição do Conselho, mediante indicação de representantes titular e suplente realizada formalmente à Secretária-Executiva do CONTER SP.</w:t>
      </w:r>
    </w:p>
    <w:p w14:paraId="7CFF23F8" w14:textId="77777777" w:rsidR="00B438E4" w:rsidRPr="00B438E4" w:rsidRDefault="00B438E4" w:rsidP="00B438E4">
      <w:pPr>
        <w:tabs>
          <w:tab w:val="left" w:pos="1305"/>
        </w:tabs>
        <w:rPr>
          <w:rFonts w:ascii="Arial" w:hAnsi="Arial" w:cs="Arial"/>
        </w:rPr>
      </w:pPr>
      <w:r w:rsidRPr="00B438E4">
        <w:rPr>
          <w:rFonts w:ascii="Arial" w:hAnsi="Arial" w:cs="Arial"/>
        </w:rPr>
        <w:t>O Conselho registrou ciência quanto ao retorno da FIESP ao colegiado, ficando as providências administrativas necessárias para</w:t>
      </w:r>
    </w:p>
    <w:p w14:paraId="6313E770" w14:textId="77777777" w:rsidR="00B438E4" w:rsidRPr="00B438E4" w:rsidRDefault="00B438E4" w:rsidP="00B438E4">
      <w:pPr>
        <w:tabs>
          <w:tab w:val="left" w:pos="1305"/>
        </w:tabs>
        <w:rPr>
          <w:rFonts w:ascii="Arial" w:hAnsi="Arial" w:cs="Arial"/>
        </w:rPr>
      </w:pPr>
      <w:r w:rsidRPr="00B438E4">
        <w:rPr>
          <w:rFonts w:ascii="Arial" w:hAnsi="Arial" w:cs="Arial"/>
        </w:rPr>
        <w:t>formalização da representação a cargo da Secretaria Executiva.</w:t>
      </w:r>
    </w:p>
    <w:p w14:paraId="0DA2A7C1" w14:textId="77777777" w:rsidR="00B438E4" w:rsidRPr="00B438E4" w:rsidRDefault="00B438E4" w:rsidP="00B438E4">
      <w:pPr>
        <w:tabs>
          <w:tab w:val="left" w:pos="1305"/>
        </w:tabs>
        <w:rPr>
          <w:rFonts w:ascii="Arial" w:hAnsi="Arial" w:cs="Arial"/>
        </w:rPr>
      </w:pPr>
      <w:r w:rsidRPr="00B438E4">
        <w:rPr>
          <w:rFonts w:ascii="Arial" w:hAnsi="Arial" w:cs="Arial"/>
        </w:rPr>
        <w:t>6. Informes Gerais e Encerramento</w:t>
      </w:r>
    </w:p>
    <w:p w14:paraId="340A5874" w14:textId="77777777" w:rsidR="00B438E4" w:rsidRPr="00B438E4" w:rsidRDefault="00B438E4" w:rsidP="00B438E4">
      <w:pPr>
        <w:tabs>
          <w:tab w:val="left" w:pos="1305"/>
        </w:tabs>
        <w:rPr>
          <w:rFonts w:ascii="Arial" w:hAnsi="Arial" w:cs="Arial"/>
        </w:rPr>
      </w:pPr>
      <w:r w:rsidRPr="00B438E4">
        <w:rPr>
          <w:rFonts w:ascii="Arial" w:hAnsi="Arial" w:cs="Arial"/>
        </w:rPr>
        <w:t>Nos informes gerais, os participantes reforçaram a importância da continuidade dos debates sobre saúde, qualificação profissional,</w:t>
      </w:r>
    </w:p>
    <w:p w14:paraId="0BF01C9B" w14:textId="77777777" w:rsidR="00B438E4" w:rsidRPr="00B438E4" w:rsidRDefault="00B438E4" w:rsidP="00B438E4">
      <w:pPr>
        <w:tabs>
          <w:tab w:val="left" w:pos="1305"/>
        </w:tabs>
        <w:rPr>
          <w:rFonts w:ascii="Arial" w:hAnsi="Arial" w:cs="Arial"/>
        </w:rPr>
      </w:pPr>
      <w:r w:rsidRPr="00B438E4">
        <w:rPr>
          <w:rFonts w:ascii="Arial" w:hAnsi="Arial" w:cs="Arial"/>
        </w:rPr>
        <w:t>transformações no mundo do trabalho e desenvolvimento de políticas públicas voltadas à geração de emprego, renda e inclusão produtiva.</w:t>
      </w:r>
    </w:p>
    <w:p w14:paraId="15861E35" w14:textId="77777777" w:rsidR="00B438E4" w:rsidRPr="00B438E4" w:rsidRDefault="00B438E4" w:rsidP="00B438E4">
      <w:pPr>
        <w:tabs>
          <w:tab w:val="left" w:pos="1305"/>
        </w:tabs>
        <w:rPr>
          <w:rFonts w:ascii="Arial" w:hAnsi="Arial" w:cs="Arial"/>
        </w:rPr>
      </w:pPr>
      <w:r w:rsidRPr="00B438E4">
        <w:rPr>
          <w:rFonts w:ascii="Arial" w:hAnsi="Arial" w:cs="Arial"/>
        </w:rPr>
        <w:t>Na oportunidade, a Sra. Marília manifestou interesse em convidar especialista para participar da próxima reunião do Conselho, com o</w:t>
      </w:r>
    </w:p>
    <w:p w14:paraId="55419E0F"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objetivo de aprofundar o debate sobre a temática da saúde da população e seus reflexos no mundo do trabalho.</w:t>
      </w:r>
    </w:p>
    <w:p w14:paraId="5159983D" w14:textId="77777777" w:rsidR="00B438E4" w:rsidRPr="00B438E4" w:rsidRDefault="00B438E4" w:rsidP="00B438E4">
      <w:pPr>
        <w:tabs>
          <w:tab w:val="left" w:pos="1305"/>
        </w:tabs>
        <w:rPr>
          <w:rFonts w:ascii="Arial" w:hAnsi="Arial" w:cs="Arial"/>
        </w:rPr>
      </w:pPr>
      <w:r w:rsidRPr="00B438E4">
        <w:rPr>
          <w:rFonts w:ascii="Arial" w:hAnsi="Arial" w:cs="Arial"/>
        </w:rPr>
        <w:t>Também foi proposta, para a pauta da próxima reunião ordinária, a realização de apresentação pelo DIEESE, acerca de estudo</w:t>
      </w:r>
    </w:p>
    <w:p w14:paraId="7532407C" w14:textId="77777777" w:rsidR="00B438E4" w:rsidRPr="00B438E4" w:rsidRDefault="00B438E4" w:rsidP="00B438E4">
      <w:pPr>
        <w:tabs>
          <w:tab w:val="left" w:pos="1305"/>
        </w:tabs>
        <w:rPr>
          <w:rFonts w:ascii="Arial" w:hAnsi="Arial" w:cs="Arial"/>
        </w:rPr>
      </w:pPr>
      <w:r w:rsidRPr="00B438E4">
        <w:rPr>
          <w:rFonts w:ascii="Arial" w:hAnsi="Arial" w:cs="Arial"/>
        </w:rPr>
        <w:t>relacionado à área de Tecnologia da Informação, considerando a relevância do tema para as discussões sobre qualificação profissional, empregabilidade e os impactos das transformações tecnológicas no mercado de trabalho, assuntos que vêm sendo objeto de debate no âmbito do Conselho.</w:t>
      </w:r>
    </w:p>
    <w:p w14:paraId="23E0DD91" w14:textId="77777777" w:rsidR="00B438E4" w:rsidRPr="00B438E4" w:rsidRDefault="00B438E4" w:rsidP="00B438E4">
      <w:pPr>
        <w:tabs>
          <w:tab w:val="left" w:pos="1305"/>
        </w:tabs>
        <w:rPr>
          <w:rFonts w:ascii="Arial" w:hAnsi="Arial" w:cs="Arial"/>
        </w:rPr>
      </w:pPr>
      <w:r w:rsidRPr="00B438E4">
        <w:rPr>
          <w:rFonts w:ascii="Arial" w:hAnsi="Arial" w:cs="Arial"/>
        </w:rPr>
        <w:t>Retomando o item inicial da pauta, referente à definição do local da próxima reunião ordinária, foi deliberado que a 16ª Reunião Ordinária do CONTER/SP será realizada na sede da Força Sindical, localizada na Rua Galvão Bueno, nº 782, bairro Liberdade, São</w:t>
      </w:r>
    </w:p>
    <w:p w14:paraId="04A0DBB8" w14:textId="77777777" w:rsidR="00B438E4" w:rsidRPr="00B438E4" w:rsidRDefault="00B438E4" w:rsidP="00B438E4">
      <w:pPr>
        <w:tabs>
          <w:tab w:val="left" w:pos="1305"/>
        </w:tabs>
        <w:rPr>
          <w:rFonts w:ascii="Arial" w:hAnsi="Arial" w:cs="Arial"/>
        </w:rPr>
      </w:pPr>
      <w:r w:rsidRPr="00B438E4">
        <w:rPr>
          <w:rFonts w:ascii="Arial" w:hAnsi="Arial" w:cs="Arial"/>
        </w:rPr>
        <w:t>Paulo/SP.</w:t>
      </w:r>
    </w:p>
    <w:p w14:paraId="2A19E5BB" w14:textId="77777777" w:rsidR="00B438E4" w:rsidRPr="00B438E4" w:rsidRDefault="00B438E4" w:rsidP="00B438E4">
      <w:pPr>
        <w:tabs>
          <w:tab w:val="left" w:pos="1305"/>
        </w:tabs>
        <w:rPr>
          <w:rFonts w:ascii="Arial" w:hAnsi="Arial" w:cs="Arial"/>
        </w:rPr>
      </w:pPr>
      <w:r w:rsidRPr="00B438E4">
        <w:rPr>
          <w:rFonts w:ascii="Arial" w:hAnsi="Arial" w:cs="Arial"/>
        </w:rPr>
        <w:t>Nada mais havendo a tratar, o Presidente agradeceu a presença dos conselheiros, palestrantes e demais participantes, declarando encerrada a 15ª Reunião Ordinária do Conselho Municipal do Trabalho, Emprego e Renda de São Paulo - CONTER/SP às 12 horas e 11 minutos.</w:t>
      </w:r>
    </w:p>
    <w:p w14:paraId="3E8F0024" w14:textId="77777777" w:rsidR="00B438E4" w:rsidRPr="00B438E4" w:rsidRDefault="00B438E4" w:rsidP="00B438E4">
      <w:pPr>
        <w:tabs>
          <w:tab w:val="left" w:pos="1305"/>
        </w:tabs>
        <w:rPr>
          <w:rFonts w:ascii="Arial" w:hAnsi="Arial" w:cs="Arial"/>
        </w:rPr>
      </w:pPr>
      <w:r w:rsidRPr="00B438E4">
        <w:rPr>
          <w:rFonts w:ascii="Arial" w:hAnsi="Arial" w:cs="Arial"/>
        </w:rPr>
        <w:t>E, para constar, foi lavrada a presente ata, a qual foi submetida à apreciação e aprovação do Conselho.</w:t>
      </w:r>
    </w:p>
    <w:p w14:paraId="0F052A51" w14:textId="77777777" w:rsidR="00B438E4" w:rsidRPr="00B438E4" w:rsidRDefault="00B438E4" w:rsidP="00B438E4">
      <w:pPr>
        <w:tabs>
          <w:tab w:val="left" w:pos="1305"/>
        </w:tabs>
        <w:rPr>
          <w:rFonts w:ascii="Arial" w:hAnsi="Arial" w:cs="Arial"/>
        </w:rPr>
      </w:pPr>
      <w:r w:rsidRPr="00B438E4">
        <w:rPr>
          <w:rFonts w:ascii="Arial" w:hAnsi="Arial" w:cs="Arial"/>
        </w:rPr>
        <w:t>Marília Silva Alves de Castro</w:t>
      </w:r>
    </w:p>
    <w:p w14:paraId="5435129B" w14:textId="77777777" w:rsidR="00B438E4" w:rsidRPr="00B438E4" w:rsidRDefault="00B438E4" w:rsidP="00B438E4">
      <w:pPr>
        <w:tabs>
          <w:tab w:val="left" w:pos="1305"/>
        </w:tabs>
        <w:rPr>
          <w:rFonts w:ascii="Arial" w:hAnsi="Arial" w:cs="Arial"/>
        </w:rPr>
      </w:pPr>
      <w:r w:rsidRPr="00B438E4">
        <w:rPr>
          <w:rFonts w:ascii="Arial" w:hAnsi="Arial" w:cs="Arial"/>
        </w:rPr>
        <w:t>Presidente do CONTER SP</w:t>
      </w:r>
    </w:p>
    <w:p w14:paraId="1317B275" w14:textId="77777777" w:rsidR="00B438E4" w:rsidRPr="00B438E4" w:rsidRDefault="00B438E4" w:rsidP="00B438E4">
      <w:pPr>
        <w:tabs>
          <w:tab w:val="left" w:pos="1305"/>
        </w:tabs>
        <w:rPr>
          <w:rFonts w:ascii="Arial" w:hAnsi="Arial" w:cs="Arial"/>
        </w:rPr>
      </w:pPr>
      <w:r w:rsidRPr="00B438E4">
        <w:rPr>
          <w:rFonts w:ascii="Arial" w:hAnsi="Arial" w:cs="Arial"/>
        </w:rPr>
        <w:t>Marcia da Silva Carvalho</w:t>
      </w:r>
    </w:p>
    <w:p w14:paraId="7AF25CA9" w14:textId="0F25E66F" w:rsidR="00B438E4" w:rsidRDefault="00B438E4" w:rsidP="00B438E4">
      <w:pPr>
        <w:tabs>
          <w:tab w:val="left" w:pos="1305"/>
        </w:tabs>
        <w:rPr>
          <w:rFonts w:ascii="Arial" w:hAnsi="Arial" w:cs="Arial"/>
        </w:rPr>
      </w:pPr>
      <w:r w:rsidRPr="00B438E4">
        <w:rPr>
          <w:rFonts w:ascii="Arial" w:hAnsi="Arial" w:cs="Arial"/>
        </w:rPr>
        <w:t>Secretária-Executiva do CONTER e Coordenadora do Trabalho da Secretaria Municipal do Desenvolvimento Econômico e Trabalho</w:t>
      </w:r>
    </w:p>
    <w:p w14:paraId="2341B2B9" w14:textId="77777777" w:rsidR="00B438E4" w:rsidRDefault="00B438E4" w:rsidP="00B438E4">
      <w:pPr>
        <w:tabs>
          <w:tab w:val="left" w:pos="1305"/>
        </w:tabs>
        <w:rPr>
          <w:rFonts w:ascii="Arial" w:hAnsi="Arial" w:cs="Arial"/>
        </w:rPr>
      </w:pPr>
    </w:p>
    <w:p w14:paraId="7655C3D0" w14:textId="78532E90" w:rsidR="00B438E4" w:rsidRDefault="00B438E4" w:rsidP="00B438E4">
      <w:pPr>
        <w:tabs>
          <w:tab w:val="left" w:pos="1305"/>
        </w:tabs>
        <w:rPr>
          <w:rFonts w:ascii="Arial" w:hAnsi="Arial" w:cs="Arial"/>
          <w:b/>
          <w:bCs/>
          <w:u w:val="single"/>
        </w:rPr>
      </w:pPr>
      <w:r w:rsidRPr="00B438E4">
        <w:rPr>
          <w:rFonts w:ascii="Arial" w:hAnsi="Arial" w:cs="Arial"/>
          <w:b/>
          <w:bCs/>
          <w:u w:val="single"/>
        </w:rPr>
        <w:t>Agência São Paulo de Desenvolvimento</w:t>
      </w:r>
    </w:p>
    <w:p w14:paraId="61C52304" w14:textId="388851F4" w:rsidR="00B438E4" w:rsidRDefault="00B438E4" w:rsidP="00B438E4">
      <w:pPr>
        <w:tabs>
          <w:tab w:val="left" w:pos="1305"/>
        </w:tabs>
        <w:rPr>
          <w:rFonts w:ascii="Arial" w:hAnsi="Arial" w:cs="Arial"/>
          <w:b/>
          <w:bCs/>
          <w:u w:val="single"/>
        </w:rPr>
      </w:pPr>
      <w:r w:rsidRPr="00B438E4">
        <w:rPr>
          <w:rFonts w:ascii="Arial" w:hAnsi="Arial" w:cs="Arial"/>
          <w:b/>
          <w:bCs/>
          <w:u w:val="single"/>
        </w:rPr>
        <w:t>GABINETE</w:t>
      </w:r>
    </w:p>
    <w:p w14:paraId="354A777A" w14:textId="77777777" w:rsidR="00B438E4" w:rsidRPr="00B438E4" w:rsidRDefault="00B438E4" w:rsidP="00B438E4">
      <w:pPr>
        <w:tabs>
          <w:tab w:val="left" w:pos="1305"/>
        </w:tabs>
        <w:rPr>
          <w:rFonts w:ascii="Arial" w:hAnsi="Arial" w:cs="Arial"/>
          <w:b/>
          <w:bCs/>
        </w:rPr>
      </w:pPr>
      <w:r w:rsidRPr="00B438E4">
        <w:rPr>
          <w:rFonts w:ascii="Arial" w:hAnsi="Arial" w:cs="Arial"/>
          <w:b/>
          <w:bCs/>
        </w:rPr>
        <w:t>Despacho Ratificação | Documento: 159603095</w:t>
      </w:r>
    </w:p>
    <w:p w14:paraId="04D66016" w14:textId="77777777" w:rsidR="00B438E4" w:rsidRPr="00B438E4" w:rsidRDefault="00B438E4" w:rsidP="00B438E4">
      <w:pPr>
        <w:tabs>
          <w:tab w:val="left" w:pos="1305"/>
        </w:tabs>
        <w:rPr>
          <w:rFonts w:ascii="Arial" w:hAnsi="Arial" w:cs="Arial"/>
        </w:rPr>
      </w:pPr>
      <w:r w:rsidRPr="00B438E4">
        <w:rPr>
          <w:rFonts w:ascii="Arial" w:hAnsi="Arial" w:cs="Arial"/>
        </w:rPr>
        <w:t>PROCESSO SEI Nº 8710.2026/0000452-0</w:t>
      </w:r>
    </w:p>
    <w:p w14:paraId="2F30DA86" w14:textId="77777777" w:rsidR="00B438E4" w:rsidRPr="00B438E4" w:rsidRDefault="00B438E4" w:rsidP="00B438E4">
      <w:pPr>
        <w:tabs>
          <w:tab w:val="left" w:pos="1305"/>
        </w:tabs>
        <w:rPr>
          <w:rFonts w:ascii="Arial" w:hAnsi="Arial" w:cs="Arial"/>
        </w:rPr>
      </w:pPr>
      <w:r w:rsidRPr="00B438E4">
        <w:rPr>
          <w:rFonts w:ascii="Arial" w:hAnsi="Arial" w:cs="Arial"/>
        </w:rPr>
        <w:t>Assunto: Ratificação - Homologação e Adjudicação Concorrência Presencial nº 004/2026</w:t>
      </w:r>
    </w:p>
    <w:p w14:paraId="003C18CE" w14:textId="77777777" w:rsidR="00B438E4" w:rsidRPr="00B438E4" w:rsidRDefault="00B438E4" w:rsidP="00B438E4">
      <w:pPr>
        <w:tabs>
          <w:tab w:val="left" w:pos="1305"/>
        </w:tabs>
        <w:rPr>
          <w:rFonts w:ascii="Arial" w:hAnsi="Arial" w:cs="Arial"/>
        </w:rPr>
      </w:pPr>
      <w:r w:rsidRPr="00B438E4">
        <w:rPr>
          <w:rFonts w:ascii="Arial" w:hAnsi="Arial" w:cs="Arial"/>
        </w:rPr>
        <w:t>DESPACHO DE RATIFICAÇÃO</w:t>
      </w:r>
    </w:p>
    <w:p w14:paraId="1C904D50" w14:textId="77777777" w:rsidR="00B438E4" w:rsidRPr="00B438E4" w:rsidRDefault="00B438E4" w:rsidP="00B438E4">
      <w:pPr>
        <w:tabs>
          <w:tab w:val="left" w:pos="1305"/>
        </w:tabs>
        <w:rPr>
          <w:rFonts w:ascii="Arial" w:hAnsi="Arial" w:cs="Arial"/>
        </w:rPr>
      </w:pPr>
      <w:r w:rsidRPr="00B438E4">
        <w:rPr>
          <w:rFonts w:ascii="Arial" w:hAnsi="Arial" w:cs="Arial"/>
        </w:rPr>
        <w:t>1. Considerando o Despacho de Homologação e Adjudicação constante dos autos, referente à Concorrência Presencial nº 004/2026</w:t>
      </w:r>
    </w:p>
    <w:p w14:paraId="66F2AB90"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(SEI!159474806), e tendo em vista a necessidade de observância do fluxo de aprovação adotado por esta Agência, RATIFICO, para</w:t>
      </w:r>
    </w:p>
    <w:p w14:paraId="06AC8FB4" w14:textId="77777777" w:rsidR="00B438E4" w:rsidRPr="00B438E4" w:rsidRDefault="00B438E4" w:rsidP="00B438E4">
      <w:pPr>
        <w:tabs>
          <w:tab w:val="left" w:pos="1305"/>
        </w:tabs>
        <w:rPr>
          <w:rFonts w:ascii="Arial" w:hAnsi="Arial" w:cs="Arial"/>
        </w:rPr>
      </w:pPr>
      <w:r w:rsidRPr="00B438E4">
        <w:rPr>
          <w:rFonts w:ascii="Arial" w:hAnsi="Arial" w:cs="Arial"/>
        </w:rPr>
        <w:t>todos os fins de direito, o referido ato administrativo, mantendo-se integralmente seus termos e efeitos. 2. A presente ratificação tem por finalidade a regularização processual do ato de homologação e adjudicação, sem alteração de seu</w:t>
      </w:r>
    </w:p>
    <w:p w14:paraId="25119E72" w14:textId="30CFBC2D" w:rsidR="00B438E4" w:rsidRPr="00B438E4" w:rsidRDefault="00B438E4" w:rsidP="00B438E4">
      <w:pPr>
        <w:tabs>
          <w:tab w:val="left" w:pos="1305"/>
        </w:tabs>
        <w:rPr>
          <w:rFonts w:ascii="Arial" w:hAnsi="Arial" w:cs="Arial"/>
        </w:rPr>
      </w:pPr>
      <w:r w:rsidRPr="00B438E4">
        <w:rPr>
          <w:rFonts w:ascii="Arial" w:hAnsi="Arial" w:cs="Arial"/>
        </w:rPr>
        <w:t>conteúdo, permanecendo válidas e eficazes todas as deliberações anteriormente proferidas. 3. Encaminhem-se os autos para prosseguimento das providências cabíveis.</w:t>
      </w:r>
    </w:p>
    <w:p w14:paraId="4F948C81" w14:textId="77777777" w:rsidR="00B438E4" w:rsidRPr="00B438E4" w:rsidRDefault="00B438E4" w:rsidP="00B438E4">
      <w:pPr>
        <w:tabs>
          <w:tab w:val="left" w:pos="1305"/>
        </w:tabs>
        <w:rPr>
          <w:rFonts w:ascii="Arial" w:hAnsi="Arial" w:cs="Arial"/>
          <w:b/>
          <w:bCs/>
        </w:rPr>
      </w:pPr>
    </w:p>
    <w:p w14:paraId="2FF83BC7" w14:textId="77777777" w:rsidR="00B438E4" w:rsidRPr="00B438E4" w:rsidRDefault="00B438E4" w:rsidP="00B438E4">
      <w:pPr>
        <w:tabs>
          <w:tab w:val="left" w:pos="1305"/>
        </w:tabs>
        <w:rPr>
          <w:rFonts w:ascii="Arial" w:hAnsi="Arial" w:cs="Arial"/>
          <w:b/>
          <w:bCs/>
        </w:rPr>
      </w:pPr>
      <w:r w:rsidRPr="00B438E4">
        <w:rPr>
          <w:rFonts w:ascii="Arial" w:hAnsi="Arial" w:cs="Arial"/>
          <w:b/>
          <w:bCs/>
        </w:rPr>
        <w:t>Homologação | Documento: 159723660</w:t>
      </w:r>
    </w:p>
    <w:p w14:paraId="611A1C41" w14:textId="77777777" w:rsidR="00B438E4" w:rsidRPr="00B438E4" w:rsidRDefault="00B438E4" w:rsidP="00B438E4">
      <w:pPr>
        <w:tabs>
          <w:tab w:val="left" w:pos="1305"/>
        </w:tabs>
        <w:rPr>
          <w:rFonts w:ascii="Arial" w:hAnsi="Arial" w:cs="Arial"/>
        </w:rPr>
      </w:pPr>
      <w:r w:rsidRPr="00B438E4">
        <w:rPr>
          <w:rFonts w:ascii="Arial" w:hAnsi="Arial" w:cs="Arial"/>
        </w:rPr>
        <w:t>Concorrência Presencial Nº 006/2026</w:t>
      </w:r>
    </w:p>
    <w:p w14:paraId="41BAD715" w14:textId="77777777" w:rsidR="00B438E4" w:rsidRPr="00B438E4" w:rsidRDefault="00B438E4" w:rsidP="00B438E4">
      <w:pPr>
        <w:tabs>
          <w:tab w:val="left" w:pos="1305"/>
        </w:tabs>
        <w:rPr>
          <w:rFonts w:ascii="Arial" w:hAnsi="Arial" w:cs="Arial"/>
        </w:rPr>
      </w:pPr>
      <w:r w:rsidRPr="00B438E4">
        <w:rPr>
          <w:rFonts w:ascii="Arial" w:hAnsi="Arial" w:cs="Arial"/>
        </w:rPr>
        <w:t>Processo SEI! Nº 8710.2026/0000455-5</w:t>
      </w:r>
    </w:p>
    <w:p w14:paraId="37DA28EE" w14:textId="77777777" w:rsidR="00B438E4" w:rsidRPr="00B438E4" w:rsidRDefault="00B438E4" w:rsidP="00B438E4">
      <w:pPr>
        <w:tabs>
          <w:tab w:val="left" w:pos="1305"/>
        </w:tabs>
        <w:rPr>
          <w:rFonts w:ascii="Arial" w:hAnsi="Arial" w:cs="Arial"/>
        </w:rPr>
      </w:pPr>
      <w:r w:rsidRPr="00B438E4">
        <w:rPr>
          <w:rFonts w:ascii="Arial" w:hAnsi="Arial" w:cs="Arial"/>
        </w:rPr>
        <w:t xml:space="preserve">Objeto: Contratação de empresa especializada para implantação integral das áreas expositivas do </w:t>
      </w:r>
      <w:proofErr w:type="spellStart"/>
      <w:r w:rsidRPr="00B438E4">
        <w:rPr>
          <w:rFonts w:ascii="Arial" w:hAnsi="Arial" w:cs="Arial"/>
        </w:rPr>
        <w:t>Smart</w:t>
      </w:r>
      <w:proofErr w:type="spellEnd"/>
      <w:r w:rsidRPr="00B438E4">
        <w:rPr>
          <w:rFonts w:ascii="Arial" w:hAnsi="Arial" w:cs="Arial"/>
        </w:rPr>
        <w:t xml:space="preserve"> Sampa: Central</w:t>
      </w:r>
    </w:p>
    <w:p w14:paraId="4761064E" w14:textId="77777777" w:rsidR="00B438E4" w:rsidRPr="00B438E4" w:rsidRDefault="00B438E4" w:rsidP="00B438E4">
      <w:pPr>
        <w:tabs>
          <w:tab w:val="left" w:pos="1305"/>
        </w:tabs>
        <w:rPr>
          <w:rFonts w:ascii="Arial" w:hAnsi="Arial" w:cs="Arial"/>
        </w:rPr>
      </w:pPr>
      <w:r w:rsidRPr="00B438E4">
        <w:rPr>
          <w:rFonts w:ascii="Arial" w:hAnsi="Arial" w:cs="Arial"/>
        </w:rPr>
        <w:t>de Inteligência da Cidade, situado no Palácio dos Correios, na Praça Pedro Lessa, s/n, Vale do Anhangabaú, São Paulo/SP,</w:t>
      </w:r>
    </w:p>
    <w:p w14:paraId="703BC1FD" w14:textId="77777777" w:rsidR="00B438E4" w:rsidRPr="00B438E4" w:rsidRDefault="00B438E4" w:rsidP="00B438E4">
      <w:pPr>
        <w:tabs>
          <w:tab w:val="left" w:pos="1305"/>
        </w:tabs>
        <w:rPr>
          <w:rFonts w:ascii="Arial" w:hAnsi="Arial" w:cs="Arial"/>
        </w:rPr>
      </w:pPr>
      <w:r w:rsidRPr="00B438E4">
        <w:rPr>
          <w:rFonts w:ascii="Arial" w:hAnsi="Arial" w:cs="Arial"/>
        </w:rPr>
        <w:t>compreendendo a execução integrada de soluções de arquitetura expográfica, cenografia, comunicação visual e</w:t>
      </w:r>
    </w:p>
    <w:p w14:paraId="3F8DF714" w14:textId="77777777" w:rsidR="00B438E4" w:rsidRPr="00B438E4" w:rsidRDefault="00B438E4" w:rsidP="00B438E4">
      <w:pPr>
        <w:tabs>
          <w:tab w:val="left" w:pos="1305"/>
        </w:tabs>
        <w:rPr>
          <w:rFonts w:ascii="Arial" w:hAnsi="Arial" w:cs="Arial"/>
        </w:rPr>
      </w:pPr>
      <w:r w:rsidRPr="00B438E4">
        <w:rPr>
          <w:rFonts w:ascii="Arial" w:hAnsi="Arial" w:cs="Arial"/>
        </w:rPr>
        <w:t>infraestrutura complementar, bem como a locação, instalação, configuração, integração, manutenção e suporte técnico de equipamentos, sistemas tecnológicos, audiovisuais e interativos necessários ao funcionamento das experiências expositivas, conforme especificações técnicas, quantitativos, condições de execução, critérios de aceite estabelecidas neste Edital e seus anexos</w:t>
      </w:r>
    </w:p>
    <w:p w14:paraId="444C90F5" w14:textId="77777777" w:rsidR="00B438E4" w:rsidRPr="00B438E4" w:rsidRDefault="00B438E4" w:rsidP="00B438E4">
      <w:pPr>
        <w:tabs>
          <w:tab w:val="left" w:pos="1305"/>
        </w:tabs>
        <w:rPr>
          <w:rFonts w:ascii="Arial" w:hAnsi="Arial" w:cs="Arial"/>
        </w:rPr>
      </w:pPr>
      <w:r w:rsidRPr="00B438E4">
        <w:rPr>
          <w:rFonts w:ascii="Arial" w:hAnsi="Arial" w:cs="Arial"/>
        </w:rPr>
        <w:t>DESPACHO DE HOMOLOGAÇÃO E ADJUDICAÇÃO</w:t>
      </w:r>
    </w:p>
    <w:p w14:paraId="4861E6E9" w14:textId="77777777" w:rsidR="00B438E4" w:rsidRPr="00B438E4" w:rsidRDefault="00B438E4" w:rsidP="00B438E4">
      <w:pPr>
        <w:tabs>
          <w:tab w:val="left" w:pos="1305"/>
        </w:tabs>
        <w:rPr>
          <w:rFonts w:ascii="Arial" w:hAnsi="Arial" w:cs="Arial"/>
        </w:rPr>
      </w:pPr>
      <w:r w:rsidRPr="00B438E4">
        <w:rPr>
          <w:rFonts w:ascii="Arial" w:hAnsi="Arial" w:cs="Arial"/>
        </w:rPr>
        <w:t>1. Em conformidade com o Regulamento Interno de Compras, Contratações, Alienações e Parcerias -RICCAP desta Agência, especialmente fundamentado no inciso VIII e IX do artigo 5º, HOMOLOGO e ADJUDICO a licitação na modalidade Concorrência Presencial nº 006/2026, conforme ata de procedimento e julgamento do certame juntada em SEI! nº 159698175 onde sagrou-se vencedora pelo</w:t>
      </w:r>
    </w:p>
    <w:p w14:paraId="03A3B5CF" w14:textId="6EE465AA" w:rsidR="00B438E4" w:rsidRDefault="00B438E4" w:rsidP="00B438E4">
      <w:pPr>
        <w:tabs>
          <w:tab w:val="left" w:pos="1305"/>
        </w:tabs>
        <w:rPr>
          <w:rFonts w:ascii="Arial" w:hAnsi="Arial" w:cs="Arial"/>
        </w:rPr>
      </w:pPr>
      <w:r w:rsidRPr="00B438E4">
        <w:rPr>
          <w:rFonts w:ascii="Arial" w:hAnsi="Arial" w:cs="Arial"/>
        </w:rPr>
        <w:t xml:space="preserve">critério Menor Preço Global, a empresa AF7 Produções Ltda, inscrita no CNPJ/MF sob o nº 43.981.402/0001-27, no valor de R$2.388.833,08 (dois milhões, trezentos e oitenta e oito mil, oitocentos e trinta e três reais e oito centavos). 2. Ademais, AUTORIZO a realização da contratação da referida empresa, nos termos do edital que antecedeu a Sessão Pública anexada nos </w:t>
      </w:r>
      <w:r w:rsidRPr="00B438E4">
        <w:rPr>
          <w:rFonts w:ascii="Arial" w:hAnsi="Arial" w:cs="Arial"/>
        </w:rPr>
        <w:lastRenderedPageBreak/>
        <w:t>autos do processo. 3. A seguir remeta-se à Gerência Jurídica para formalização do contrato. Cordialmente,</w:t>
      </w:r>
    </w:p>
    <w:p w14:paraId="58B2E12A" w14:textId="77777777" w:rsidR="00B438E4" w:rsidRDefault="00B438E4" w:rsidP="00B438E4">
      <w:pPr>
        <w:tabs>
          <w:tab w:val="left" w:pos="1305"/>
        </w:tabs>
        <w:rPr>
          <w:rFonts w:ascii="Arial" w:hAnsi="Arial" w:cs="Arial"/>
        </w:rPr>
      </w:pPr>
    </w:p>
    <w:p w14:paraId="5CADE3C5" w14:textId="372F8B53" w:rsidR="00B438E4" w:rsidRDefault="00B438E4" w:rsidP="00B438E4">
      <w:pPr>
        <w:tabs>
          <w:tab w:val="left" w:pos="1305"/>
        </w:tabs>
        <w:rPr>
          <w:rFonts w:ascii="Arial" w:hAnsi="Arial" w:cs="Arial"/>
          <w:b/>
          <w:bCs/>
          <w:u w:val="single"/>
        </w:rPr>
      </w:pPr>
      <w:r w:rsidRPr="00B438E4">
        <w:rPr>
          <w:rFonts w:ascii="Arial" w:hAnsi="Arial" w:cs="Arial"/>
          <w:b/>
          <w:bCs/>
          <w:u w:val="single"/>
        </w:rPr>
        <w:t>GERÊNCIA JURÍDICA</w:t>
      </w:r>
    </w:p>
    <w:p w14:paraId="15C018C3" w14:textId="77777777" w:rsidR="00B438E4" w:rsidRPr="00B438E4" w:rsidRDefault="00B438E4" w:rsidP="00B438E4">
      <w:pPr>
        <w:tabs>
          <w:tab w:val="left" w:pos="1305"/>
        </w:tabs>
        <w:rPr>
          <w:rFonts w:ascii="Arial" w:hAnsi="Arial" w:cs="Arial"/>
          <w:b/>
          <w:bCs/>
        </w:rPr>
      </w:pPr>
      <w:r w:rsidRPr="00B438E4">
        <w:rPr>
          <w:rFonts w:ascii="Arial" w:hAnsi="Arial" w:cs="Arial"/>
          <w:b/>
          <w:bCs/>
        </w:rPr>
        <w:t>Extrato | Documento: 159731904</w:t>
      </w:r>
    </w:p>
    <w:p w14:paraId="0582B328" w14:textId="77777777" w:rsidR="00B438E4" w:rsidRPr="00B438E4" w:rsidRDefault="00B438E4" w:rsidP="00B438E4">
      <w:pPr>
        <w:tabs>
          <w:tab w:val="left" w:pos="1305"/>
        </w:tabs>
        <w:rPr>
          <w:rFonts w:ascii="Arial" w:hAnsi="Arial" w:cs="Arial"/>
        </w:rPr>
      </w:pPr>
      <w:r w:rsidRPr="00B438E4">
        <w:rPr>
          <w:rFonts w:ascii="Arial" w:hAnsi="Arial" w:cs="Arial"/>
        </w:rPr>
        <w:t>RESULTADO - EDITAL DE CHAMAMENTO PÚBLICO 014/2025</w:t>
      </w:r>
    </w:p>
    <w:p w14:paraId="021FAF7F" w14:textId="77777777" w:rsidR="00B438E4" w:rsidRPr="00B438E4" w:rsidRDefault="00B438E4" w:rsidP="00B438E4">
      <w:pPr>
        <w:tabs>
          <w:tab w:val="left" w:pos="1305"/>
        </w:tabs>
        <w:rPr>
          <w:rFonts w:ascii="Arial" w:hAnsi="Arial" w:cs="Arial"/>
        </w:rPr>
      </w:pPr>
      <w:r w:rsidRPr="00B438E4">
        <w:rPr>
          <w:rFonts w:ascii="Arial" w:hAnsi="Arial" w:cs="Arial"/>
        </w:rPr>
        <w:t>1. A Agência São Paulo de Desenvolvimento - ADE SAMPA, no exercício das competências atribuídas por seu Estatuto Social, em conformidade com as disposições do Edital de Chamamento Público nº 002/2026 e com a decisão da Comissão de Avaliação de</w:t>
      </w:r>
    </w:p>
    <w:p w14:paraId="149C43D3" w14:textId="77777777" w:rsidR="00B438E4" w:rsidRPr="00B438E4" w:rsidRDefault="00B438E4" w:rsidP="00B438E4">
      <w:pPr>
        <w:tabs>
          <w:tab w:val="left" w:pos="1305"/>
        </w:tabs>
        <w:rPr>
          <w:rFonts w:ascii="Arial" w:hAnsi="Arial" w:cs="Arial"/>
        </w:rPr>
      </w:pPr>
      <w:r w:rsidRPr="00B438E4">
        <w:rPr>
          <w:rFonts w:ascii="Arial" w:hAnsi="Arial" w:cs="Arial"/>
        </w:rPr>
        <w:t>Propostas do Programa VAI TEC contida em doc. SEI 159513436, torna pública a desclassificação da 11ª edição do Programa para a Valorização de Iniciativas Tecnológicas - VAI TEC dos empreendimentos listados abaixo:</w:t>
      </w:r>
    </w:p>
    <w:p w14:paraId="49E2C155" w14:textId="77777777" w:rsidR="00B438E4" w:rsidRPr="00B438E4" w:rsidRDefault="00B438E4" w:rsidP="00B438E4">
      <w:pPr>
        <w:tabs>
          <w:tab w:val="left" w:pos="1305"/>
        </w:tabs>
        <w:rPr>
          <w:rFonts w:ascii="Arial" w:hAnsi="Arial" w:cs="Arial"/>
        </w:rPr>
      </w:pPr>
      <w:r w:rsidRPr="00B438E4">
        <w:rPr>
          <w:rFonts w:ascii="Arial" w:hAnsi="Arial" w:cs="Arial"/>
        </w:rPr>
        <w:t xml:space="preserve">1.1. </w:t>
      </w:r>
      <w:proofErr w:type="spellStart"/>
      <w:r w:rsidRPr="00B438E4">
        <w:rPr>
          <w:rFonts w:ascii="Arial" w:hAnsi="Arial" w:cs="Arial"/>
        </w:rPr>
        <w:t>PlaceSpot</w:t>
      </w:r>
      <w:proofErr w:type="spellEnd"/>
      <w:r w:rsidRPr="00B438E4">
        <w:rPr>
          <w:rFonts w:ascii="Arial" w:hAnsi="Arial" w:cs="Arial"/>
        </w:rPr>
        <w:t>;</w:t>
      </w:r>
    </w:p>
    <w:p w14:paraId="1B1FB5E5" w14:textId="77777777" w:rsidR="00B438E4" w:rsidRPr="00B438E4" w:rsidRDefault="00B438E4" w:rsidP="00B438E4">
      <w:pPr>
        <w:tabs>
          <w:tab w:val="left" w:pos="1305"/>
        </w:tabs>
        <w:rPr>
          <w:rFonts w:ascii="Arial" w:hAnsi="Arial" w:cs="Arial"/>
        </w:rPr>
      </w:pPr>
      <w:r w:rsidRPr="00B438E4">
        <w:rPr>
          <w:rFonts w:ascii="Arial" w:hAnsi="Arial" w:cs="Arial"/>
        </w:rPr>
        <w:t>1.2. Where2GO.</w:t>
      </w:r>
    </w:p>
    <w:p w14:paraId="2A91C7C4" w14:textId="77777777" w:rsidR="00B438E4" w:rsidRPr="00B438E4" w:rsidRDefault="00B438E4" w:rsidP="00B438E4">
      <w:pPr>
        <w:tabs>
          <w:tab w:val="left" w:pos="1305"/>
        </w:tabs>
        <w:rPr>
          <w:rFonts w:ascii="Arial" w:hAnsi="Arial" w:cs="Arial"/>
        </w:rPr>
      </w:pPr>
      <w:r w:rsidRPr="00B438E4">
        <w:rPr>
          <w:rFonts w:ascii="Arial" w:hAnsi="Arial" w:cs="Arial"/>
        </w:rPr>
        <w:t>2. A íntegra da justificativa para a desclassificação pode ser visualizada em doc. SEI nº159501691.</w:t>
      </w:r>
    </w:p>
    <w:p w14:paraId="35A97F2C" w14:textId="77777777" w:rsidR="00B438E4" w:rsidRPr="00B438E4" w:rsidRDefault="00B438E4" w:rsidP="00B438E4">
      <w:pPr>
        <w:tabs>
          <w:tab w:val="left" w:pos="1305"/>
        </w:tabs>
        <w:rPr>
          <w:rFonts w:ascii="Arial" w:hAnsi="Arial" w:cs="Arial"/>
        </w:rPr>
      </w:pPr>
      <w:r w:rsidRPr="00B438E4">
        <w:rPr>
          <w:rFonts w:ascii="Arial" w:hAnsi="Arial" w:cs="Arial"/>
        </w:rPr>
        <w:t xml:space="preserve">3. Por fim, conforme registrado pela Comissão de Avaliação de Propostas, não houve </w:t>
      </w:r>
      <w:proofErr w:type="spellStart"/>
      <w:r w:rsidRPr="00B438E4">
        <w:rPr>
          <w:rFonts w:ascii="Arial" w:hAnsi="Arial" w:cs="Arial"/>
        </w:rPr>
        <w:t>empreendimentos</w:t>
      </w:r>
      <w:proofErr w:type="spellEnd"/>
      <w:r w:rsidRPr="00B438E4">
        <w:rPr>
          <w:rFonts w:ascii="Arial" w:hAnsi="Arial" w:cs="Arial"/>
        </w:rPr>
        <w:t xml:space="preserve"> aptos a compor lista de espera, uma vez que, além dos 25 empreendimentos selecionados, nenhum outro atingiu a pontuação mínima necessária para</w:t>
      </w:r>
    </w:p>
    <w:p w14:paraId="54DAE82C" w14:textId="42809413" w:rsidR="00B438E4" w:rsidRDefault="00B438E4" w:rsidP="00B438E4">
      <w:pPr>
        <w:tabs>
          <w:tab w:val="left" w:pos="1305"/>
        </w:tabs>
        <w:rPr>
          <w:rFonts w:ascii="Arial" w:hAnsi="Arial" w:cs="Arial"/>
        </w:rPr>
      </w:pPr>
      <w:r w:rsidRPr="00B438E4">
        <w:rPr>
          <w:rFonts w:ascii="Arial" w:hAnsi="Arial" w:cs="Arial"/>
        </w:rPr>
        <w:t>classificação. Portanto, não haverá substituição dos empreendimentos desclassificados.</w:t>
      </w:r>
    </w:p>
    <w:p w14:paraId="03E2D9B3" w14:textId="77777777" w:rsidR="00B438E4" w:rsidRDefault="00B438E4" w:rsidP="00B438E4">
      <w:pPr>
        <w:tabs>
          <w:tab w:val="left" w:pos="1305"/>
        </w:tabs>
        <w:rPr>
          <w:rFonts w:ascii="Arial" w:hAnsi="Arial" w:cs="Arial"/>
        </w:rPr>
      </w:pPr>
    </w:p>
    <w:p w14:paraId="1E6550B8" w14:textId="77777777" w:rsidR="00B438E4" w:rsidRPr="00B438E4" w:rsidRDefault="00B438E4" w:rsidP="00B438E4">
      <w:pPr>
        <w:tabs>
          <w:tab w:val="left" w:pos="1305"/>
        </w:tabs>
        <w:rPr>
          <w:rFonts w:ascii="Arial" w:hAnsi="Arial" w:cs="Arial"/>
          <w:b/>
          <w:bCs/>
        </w:rPr>
      </w:pPr>
      <w:r w:rsidRPr="00B438E4">
        <w:rPr>
          <w:rFonts w:ascii="Arial" w:hAnsi="Arial" w:cs="Arial"/>
          <w:b/>
          <w:bCs/>
        </w:rPr>
        <w:t>Extrato | Documento: 159745909</w:t>
      </w:r>
    </w:p>
    <w:p w14:paraId="2FD67378" w14:textId="77777777" w:rsidR="00B438E4" w:rsidRPr="00B438E4" w:rsidRDefault="00B438E4" w:rsidP="00B438E4">
      <w:pPr>
        <w:tabs>
          <w:tab w:val="left" w:pos="1305"/>
        </w:tabs>
        <w:rPr>
          <w:rFonts w:ascii="Arial" w:hAnsi="Arial" w:cs="Arial"/>
        </w:rPr>
      </w:pPr>
      <w:r w:rsidRPr="00B438E4">
        <w:rPr>
          <w:rFonts w:ascii="Arial" w:hAnsi="Arial" w:cs="Arial"/>
        </w:rPr>
        <w:t>AGÊNCIA SÃO PAULO DE DESENVOLVIMENTO - ADE SAMPA</w:t>
      </w:r>
    </w:p>
    <w:p w14:paraId="51188727" w14:textId="77777777" w:rsidR="00B438E4" w:rsidRPr="00B438E4" w:rsidRDefault="00B438E4" w:rsidP="00B438E4">
      <w:pPr>
        <w:tabs>
          <w:tab w:val="left" w:pos="1305"/>
        </w:tabs>
        <w:rPr>
          <w:rFonts w:ascii="Arial" w:hAnsi="Arial" w:cs="Arial"/>
        </w:rPr>
      </w:pPr>
      <w:r w:rsidRPr="00B438E4">
        <w:rPr>
          <w:rFonts w:ascii="Arial" w:hAnsi="Arial" w:cs="Arial"/>
        </w:rPr>
        <w:t>PROCESSO SEI Nº 8710.2026/0000487-3</w:t>
      </w:r>
    </w:p>
    <w:p w14:paraId="3505C4BA" w14:textId="77777777" w:rsidR="00B438E4" w:rsidRPr="00B438E4" w:rsidRDefault="00B438E4" w:rsidP="00B438E4">
      <w:pPr>
        <w:tabs>
          <w:tab w:val="left" w:pos="1305"/>
        </w:tabs>
        <w:rPr>
          <w:rFonts w:ascii="Arial" w:hAnsi="Arial" w:cs="Arial"/>
        </w:rPr>
      </w:pPr>
      <w:r w:rsidRPr="00B438E4">
        <w:rPr>
          <w:rFonts w:ascii="Arial" w:hAnsi="Arial" w:cs="Arial"/>
        </w:rPr>
        <w:t>EXTRATO DO EDITAL DE CONCORRÊNCIA PRESENCIAL Nº 007/2026</w:t>
      </w:r>
    </w:p>
    <w:p w14:paraId="3958DA14" w14:textId="77777777" w:rsidR="00B438E4" w:rsidRPr="00B438E4" w:rsidRDefault="00B438E4" w:rsidP="00B438E4">
      <w:pPr>
        <w:tabs>
          <w:tab w:val="left" w:pos="1305"/>
        </w:tabs>
        <w:rPr>
          <w:rFonts w:ascii="Arial" w:hAnsi="Arial" w:cs="Arial"/>
        </w:rPr>
      </w:pPr>
      <w:r w:rsidRPr="00B438E4">
        <w:rPr>
          <w:rFonts w:ascii="Arial" w:hAnsi="Arial" w:cs="Arial"/>
        </w:rPr>
        <w:t>A Agência São Paulo de Desenvolvimento - ADE SAMPA, Serviço Social Autônomo, torna público, para conhecimento dos interessados, a realização de certame na modalidade Concorrência Presencial nº 007/2026, com modo de disputa fechado e critério de julgamento menor preço global, cujo objeto consiste na contratação de empresa especializada para locação de geradores a diesel, incluindo</w:t>
      </w:r>
    </w:p>
    <w:p w14:paraId="20B3082F" w14:textId="77777777" w:rsidR="00B438E4" w:rsidRPr="00B438E4" w:rsidRDefault="00B438E4" w:rsidP="00B438E4">
      <w:pPr>
        <w:tabs>
          <w:tab w:val="left" w:pos="1305"/>
        </w:tabs>
        <w:rPr>
          <w:rFonts w:ascii="Arial" w:hAnsi="Arial" w:cs="Arial"/>
        </w:rPr>
      </w:pPr>
      <w:r w:rsidRPr="00B438E4">
        <w:rPr>
          <w:rFonts w:ascii="Arial" w:hAnsi="Arial" w:cs="Arial"/>
        </w:rPr>
        <w:lastRenderedPageBreak/>
        <w:t xml:space="preserve">remoção, posicionamento, transporte de carga, infraestrutura dos cabos, ART da instalação, equipe técnica para instalação e testes, manutenção preventiva e corretiva e atendimento de emergência 24h, destinados ao atendimento de contingência energética no Edifício Palácio dos Correios, localizado na Praça Pedro Lessa, s/nº, Vale do Anhangabaú, São Paulo/SP, durante a operação do </w:t>
      </w:r>
      <w:proofErr w:type="spellStart"/>
      <w:r w:rsidRPr="00B438E4">
        <w:rPr>
          <w:rFonts w:ascii="Arial" w:hAnsi="Arial" w:cs="Arial"/>
        </w:rPr>
        <w:t>Smart</w:t>
      </w:r>
      <w:proofErr w:type="spellEnd"/>
    </w:p>
    <w:p w14:paraId="0F4DC187" w14:textId="77777777" w:rsidR="00B438E4" w:rsidRPr="00B438E4" w:rsidRDefault="00B438E4" w:rsidP="00B438E4">
      <w:pPr>
        <w:tabs>
          <w:tab w:val="left" w:pos="1305"/>
        </w:tabs>
        <w:rPr>
          <w:rFonts w:ascii="Arial" w:hAnsi="Arial" w:cs="Arial"/>
        </w:rPr>
      </w:pPr>
      <w:r w:rsidRPr="00B438E4">
        <w:rPr>
          <w:rFonts w:ascii="Arial" w:hAnsi="Arial" w:cs="Arial"/>
        </w:rPr>
        <w:t>Sampa, conforme condições e exigências previstas no edital e em seus anexos.</w:t>
      </w:r>
    </w:p>
    <w:p w14:paraId="35061257" w14:textId="77777777" w:rsidR="00B438E4" w:rsidRPr="00B438E4" w:rsidRDefault="00B438E4" w:rsidP="00B438E4">
      <w:pPr>
        <w:tabs>
          <w:tab w:val="left" w:pos="1305"/>
        </w:tabs>
        <w:rPr>
          <w:rFonts w:ascii="Arial" w:hAnsi="Arial" w:cs="Arial"/>
        </w:rPr>
      </w:pPr>
      <w:r w:rsidRPr="00B438E4">
        <w:rPr>
          <w:rFonts w:ascii="Arial" w:hAnsi="Arial" w:cs="Arial"/>
        </w:rPr>
        <w:t>A sessão pública presencial para recebimento e abertura dos envelopes ocorrerá em 30/06/2026, às 10h, na Rua Líbero Badaró, 425, 11º andar, Centro, São Paulo/SP, CEP 01009-905.</w:t>
      </w:r>
    </w:p>
    <w:p w14:paraId="44FA5338" w14:textId="77777777" w:rsidR="00B438E4" w:rsidRPr="00B438E4" w:rsidRDefault="00B438E4" w:rsidP="00B438E4">
      <w:pPr>
        <w:tabs>
          <w:tab w:val="left" w:pos="1305"/>
        </w:tabs>
        <w:rPr>
          <w:rFonts w:ascii="Arial" w:hAnsi="Arial" w:cs="Arial"/>
        </w:rPr>
      </w:pPr>
      <w:r w:rsidRPr="00B438E4">
        <w:rPr>
          <w:rFonts w:ascii="Arial" w:hAnsi="Arial" w:cs="Arial"/>
        </w:rPr>
        <w:t>O edital e seus anexos estarão disponíveis no sítio eletrônico da ADE SAMPA, em https://adesampa.com.br/adeeditais/concorrencia/.</w:t>
      </w:r>
    </w:p>
    <w:p w14:paraId="52576D59" w14:textId="77777777" w:rsidR="00B438E4" w:rsidRPr="00B438E4" w:rsidRDefault="00B438E4" w:rsidP="00B438E4">
      <w:pPr>
        <w:tabs>
          <w:tab w:val="left" w:pos="1305"/>
        </w:tabs>
        <w:rPr>
          <w:rFonts w:ascii="Arial" w:hAnsi="Arial" w:cs="Arial"/>
        </w:rPr>
      </w:pPr>
      <w:r w:rsidRPr="00B438E4">
        <w:rPr>
          <w:rFonts w:ascii="Arial" w:hAnsi="Arial" w:cs="Arial"/>
        </w:rPr>
        <w:t>Ficam os funcionários abaixo indicados designados para compor a Comissão de Seleção do certame:</w:t>
      </w:r>
    </w:p>
    <w:p w14:paraId="7F0ADFA5" w14:textId="77777777" w:rsidR="00B438E4" w:rsidRPr="00B438E4" w:rsidRDefault="00B438E4" w:rsidP="00B438E4">
      <w:pPr>
        <w:tabs>
          <w:tab w:val="left" w:pos="1305"/>
        </w:tabs>
        <w:rPr>
          <w:rFonts w:ascii="Arial" w:hAnsi="Arial" w:cs="Arial"/>
        </w:rPr>
      </w:pPr>
      <w:r w:rsidRPr="00B438E4">
        <w:rPr>
          <w:rFonts w:ascii="Arial" w:hAnsi="Arial" w:cs="Arial"/>
        </w:rPr>
        <w:t>Presidência do certame</w:t>
      </w:r>
    </w:p>
    <w:p w14:paraId="5F32C7DB" w14:textId="77777777" w:rsidR="00B438E4" w:rsidRPr="00B438E4" w:rsidRDefault="00B438E4" w:rsidP="00B438E4">
      <w:pPr>
        <w:tabs>
          <w:tab w:val="left" w:pos="1305"/>
        </w:tabs>
        <w:rPr>
          <w:rFonts w:ascii="Arial" w:hAnsi="Arial" w:cs="Arial"/>
        </w:rPr>
      </w:pPr>
      <w:r w:rsidRPr="00B438E4">
        <w:rPr>
          <w:rFonts w:ascii="Arial" w:hAnsi="Arial" w:cs="Arial"/>
        </w:rPr>
        <w:t>Titular: Marcus Vinicius Braga Teixeira da Silva - Agente de Contratação Suplente: Mariana Beatriz Silveira de Oliveira - Agente de Contratação</w:t>
      </w:r>
    </w:p>
    <w:p w14:paraId="3A2A13C5" w14:textId="77777777" w:rsidR="00B438E4" w:rsidRPr="00B438E4" w:rsidRDefault="00B438E4" w:rsidP="00B438E4">
      <w:pPr>
        <w:tabs>
          <w:tab w:val="left" w:pos="1305"/>
        </w:tabs>
        <w:rPr>
          <w:rFonts w:ascii="Arial" w:hAnsi="Arial" w:cs="Arial"/>
        </w:rPr>
      </w:pPr>
      <w:r w:rsidRPr="00B438E4">
        <w:rPr>
          <w:rFonts w:ascii="Arial" w:hAnsi="Arial" w:cs="Arial"/>
        </w:rPr>
        <w:t>Equipe de Apoio</w:t>
      </w:r>
    </w:p>
    <w:p w14:paraId="7B454607" w14:textId="77777777" w:rsidR="00B438E4" w:rsidRPr="00B438E4" w:rsidRDefault="00B438E4" w:rsidP="00B438E4">
      <w:pPr>
        <w:tabs>
          <w:tab w:val="left" w:pos="1305"/>
        </w:tabs>
        <w:rPr>
          <w:rFonts w:ascii="Arial" w:hAnsi="Arial" w:cs="Arial"/>
        </w:rPr>
      </w:pPr>
      <w:r w:rsidRPr="00B438E4">
        <w:rPr>
          <w:rFonts w:ascii="Arial" w:hAnsi="Arial" w:cs="Arial"/>
        </w:rPr>
        <w:t>Titular: Flavia Pereira de Siqueira Marques - Assistente Suplente: Gabriel Lima Santos - Assistente Suplente: Érika Aparecida Ribeiro de Paula - Assessora</w:t>
      </w:r>
    </w:p>
    <w:p w14:paraId="2B9C761A" w14:textId="77777777" w:rsidR="00B438E4" w:rsidRPr="00B438E4" w:rsidRDefault="00B438E4" w:rsidP="00B438E4">
      <w:pPr>
        <w:tabs>
          <w:tab w:val="left" w:pos="1305"/>
        </w:tabs>
        <w:rPr>
          <w:rFonts w:ascii="Arial" w:hAnsi="Arial" w:cs="Arial"/>
        </w:rPr>
      </w:pPr>
      <w:r w:rsidRPr="00B438E4">
        <w:rPr>
          <w:rFonts w:ascii="Arial" w:hAnsi="Arial" w:cs="Arial"/>
        </w:rPr>
        <w:t>Equipe Técnica</w:t>
      </w:r>
    </w:p>
    <w:p w14:paraId="421C1348" w14:textId="2C6B8B27" w:rsidR="00B438E4" w:rsidRPr="00B438E4" w:rsidRDefault="00B438E4" w:rsidP="00B438E4">
      <w:pPr>
        <w:tabs>
          <w:tab w:val="left" w:pos="1305"/>
        </w:tabs>
        <w:rPr>
          <w:rFonts w:ascii="Arial" w:hAnsi="Arial" w:cs="Arial"/>
        </w:rPr>
      </w:pPr>
      <w:r w:rsidRPr="00B438E4">
        <w:rPr>
          <w:rFonts w:ascii="Arial" w:hAnsi="Arial" w:cs="Arial"/>
        </w:rPr>
        <w:t xml:space="preserve">Titular: Aline Pereira Gaspar - Gerente Suplente: Luiza </w:t>
      </w:r>
      <w:proofErr w:type="spellStart"/>
      <w:r w:rsidRPr="00B438E4">
        <w:rPr>
          <w:rFonts w:ascii="Arial" w:hAnsi="Arial" w:cs="Arial"/>
        </w:rPr>
        <w:t>Meuchi</w:t>
      </w:r>
      <w:proofErr w:type="spellEnd"/>
      <w:r w:rsidRPr="00B438E4">
        <w:rPr>
          <w:rFonts w:ascii="Arial" w:hAnsi="Arial" w:cs="Arial"/>
        </w:rPr>
        <w:t xml:space="preserve"> de Oliveira - Coordenadora</w:t>
      </w:r>
    </w:p>
    <w:sectPr w:rsidR="00B438E4" w:rsidRPr="00B438E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4DA6C" w14:textId="77777777" w:rsidR="00481DD3" w:rsidRDefault="00481DD3" w:rsidP="00C867A1">
      <w:pPr>
        <w:spacing w:after="0" w:line="240" w:lineRule="auto"/>
      </w:pPr>
      <w:r>
        <w:separator/>
      </w:r>
    </w:p>
  </w:endnote>
  <w:endnote w:type="continuationSeparator" w:id="0">
    <w:p w14:paraId="5640DD57" w14:textId="77777777" w:rsidR="00481DD3" w:rsidRDefault="00481DD3" w:rsidP="00C86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C07B0" w14:textId="77777777" w:rsidR="00481DD3" w:rsidRDefault="00481DD3" w:rsidP="00C867A1">
      <w:pPr>
        <w:spacing w:after="0" w:line="240" w:lineRule="auto"/>
      </w:pPr>
      <w:r>
        <w:separator/>
      </w:r>
    </w:p>
  </w:footnote>
  <w:footnote w:type="continuationSeparator" w:id="0">
    <w:p w14:paraId="137ACFBF" w14:textId="77777777" w:rsidR="00481DD3" w:rsidRDefault="00481DD3" w:rsidP="00C867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C2A"/>
    <w:rsid w:val="0000481C"/>
    <w:rsid w:val="00005BCC"/>
    <w:rsid w:val="00007ADE"/>
    <w:rsid w:val="00012E4B"/>
    <w:rsid w:val="00026435"/>
    <w:rsid w:val="0002698A"/>
    <w:rsid w:val="0003035E"/>
    <w:rsid w:val="00030586"/>
    <w:rsid w:val="00031491"/>
    <w:rsid w:val="00036316"/>
    <w:rsid w:val="00042137"/>
    <w:rsid w:val="000439FF"/>
    <w:rsid w:val="00062BCA"/>
    <w:rsid w:val="00076B41"/>
    <w:rsid w:val="000938A5"/>
    <w:rsid w:val="000942F1"/>
    <w:rsid w:val="0009713A"/>
    <w:rsid w:val="000C0BFB"/>
    <w:rsid w:val="000C2668"/>
    <w:rsid w:val="000C320A"/>
    <w:rsid w:val="000E2E9C"/>
    <w:rsid w:val="000E709E"/>
    <w:rsid w:val="000F0F75"/>
    <w:rsid w:val="000F3CDA"/>
    <w:rsid w:val="000F6AA8"/>
    <w:rsid w:val="00103F20"/>
    <w:rsid w:val="00111A30"/>
    <w:rsid w:val="001179CA"/>
    <w:rsid w:val="0013072A"/>
    <w:rsid w:val="00173312"/>
    <w:rsid w:val="00173600"/>
    <w:rsid w:val="0017540F"/>
    <w:rsid w:val="00176AF2"/>
    <w:rsid w:val="00185D2D"/>
    <w:rsid w:val="00191D86"/>
    <w:rsid w:val="001A06E1"/>
    <w:rsid w:val="001A0DF6"/>
    <w:rsid w:val="001A0E62"/>
    <w:rsid w:val="001A3369"/>
    <w:rsid w:val="001A58A2"/>
    <w:rsid w:val="001A6938"/>
    <w:rsid w:val="001C0D43"/>
    <w:rsid w:val="001C2137"/>
    <w:rsid w:val="001D6FCD"/>
    <w:rsid w:val="00204EC3"/>
    <w:rsid w:val="00221381"/>
    <w:rsid w:val="002224A4"/>
    <w:rsid w:val="00223071"/>
    <w:rsid w:val="00231629"/>
    <w:rsid w:val="00234B7B"/>
    <w:rsid w:val="002377D7"/>
    <w:rsid w:val="002522D1"/>
    <w:rsid w:val="002728E0"/>
    <w:rsid w:val="00277590"/>
    <w:rsid w:val="00292B62"/>
    <w:rsid w:val="00294DCD"/>
    <w:rsid w:val="002A23A9"/>
    <w:rsid w:val="002A36AD"/>
    <w:rsid w:val="002A75E1"/>
    <w:rsid w:val="002B6A38"/>
    <w:rsid w:val="002B7A99"/>
    <w:rsid w:val="002C11DA"/>
    <w:rsid w:val="002D3A2A"/>
    <w:rsid w:val="002D57D9"/>
    <w:rsid w:val="002D66EB"/>
    <w:rsid w:val="002E1E68"/>
    <w:rsid w:val="002E76B7"/>
    <w:rsid w:val="0030526B"/>
    <w:rsid w:val="00305C8E"/>
    <w:rsid w:val="00306BDB"/>
    <w:rsid w:val="00307817"/>
    <w:rsid w:val="00307BAA"/>
    <w:rsid w:val="00310A39"/>
    <w:rsid w:val="00311509"/>
    <w:rsid w:val="00316773"/>
    <w:rsid w:val="00342383"/>
    <w:rsid w:val="00344B9D"/>
    <w:rsid w:val="00345856"/>
    <w:rsid w:val="00356453"/>
    <w:rsid w:val="00357CCE"/>
    <w:rsid w:val="003827A8"/>
    <w:rsid w:val="00382F39"/>
    <w:rsid w:val="003947E3"/>
    <w:rsid w:val="00394B1F"/>
    <w:rsid w:val="00395482"/>
    <w:rsid w:val="003B7D34"/>
    <w:rsid w:val="003C3C91"/>
    <w:rsid w:val="003C6252"/>
    <w:rsid w:val="003D06E4"/>
    <w:rsid w:val="003E0627"/>
    <w:rsid w:val="00404289"/>
    <w:rsid w:val="004111BF"/>
    <w:rsid w:val="00414401"/>
    <w:rsid w:val="0042498F"/>
    <w:rsid w:val="00424F24"/>
    <w:rsid w:val="004301AE"/>
    <w:rsid w:val="004367A4"/>
    <w:rsid w:val="00437759"/>
    <w:rsid w:val="00442DC4"/>
    <w:rsid w:val="004466E0"/>
    <w:rsid w:val="00462EA0"/>
    <w:rsid w:val="0047497F"/>
    <w:rsid w:val="004768D1"/>
    <w:rsid w:val="0047720C"/>
    <w:rsid w:val="00481DD3"/>
    <w:rsid w:val="004943EF"/>
    <w:rsid w:val="004A02F8"/>
    <w:rsid w:val="004A06A2"/>
    <w:rsid w:val="004B374F"/>
    <w:rsid w:val="004B3C56"/>
    <w:rsid w:val="004B6580"/>
    <w:rsid w:val="004C078C"/>
    <w:rsid w:val="004D1202"/>
    <w:rsid w:val="004D5B5D"/>
    <w:rsid w:val="004E71DA"/>
    <w:rsid w:val="004F4332"/>
    <w:rsid w:val="004F46E4"/>
    <w:rsid w:val="005050A3"/>
    <w:rsid w:val="00510853"/>
    <w:rsid w:val="00515410"/>
    <w:rsid w:val="00517475"/>
    <w:rsid w:val="00520B62"/>
    <w:rsid w:val="00533FD3"/>
    <w:rsid w:val="0054626B"/>
    <w:rsid w:val="00567527"/>
    <w:rsid w:val="005770FD"/>
    <w:rsid w:val="00577B7A"/>
    <w:rsid w:val="00581906"/>
    <w:rsid w:val="00582701"/>
    <w:rsid w:val="005A3D0E"/>
    <w:rsid w:val="005B1D30"/>
    <w:rsid w:val="005C044A"/>
    <w:rsid w:val="005D7EFA"/>
    <w:rsid w:val="005F4B52"/>
    <w:rsid w:val="005F59C3"/>
    <w:rsid w:val="006041B7"/>
    <w:rsid w:val="0060779A"/>
    <w:rsid w:val="00607F25"/>
    <w:rsid w:val="00612EF5"/>
    <w:rsid w:val="0061635E"/>
    <w:rsid w:val="00627EB4"/>
    <w:rsid w:val="00636DE2"/>
    <w:rsid w:val="00642795"/>
    <w:rsid w:val="0066227D"/>
    <w:rsid w:val="00675FC9"/>
    <w:rsid w:val="006862DD"/>
    <w:rsid w:val="00686728"/>
    <w:rsid w:val="006939F2"/>
    <w:rsid w:val="00697C3F"/>
    <w:rsid w:val="006A0F27"/>
    <w:rsid w:val="006B18CD"/>
    <w:rsid w:val="006C4584"/>
    <w:rsid w:val="006C694E"/>
    <w:rsid w:val="006D2BD3"/>
    <w:rsid w:val="006F36DB"/>
    <w:rsid w:val="007008FC"/>
    <w:rsid w:val="00711140"/>
    <w:rsid w:val="00711A7C"/>
    <w:rsid w:val="00714695"/>
    <w:rsid w:val="00715465"/>
    <w:rsid w:val="00725DB8"/>
    <w:rsid w:val="00730892"/>
    <w:rsid w:val="007309CE"/>
    <w:rsid w:val="00735960"/>
    <w:rsid w:val="00742E6C"/>
    <w:rsid w:val="00756B2B"/>
    <w:rsid w:val="00772108"/>
    <w:rsid w:val="00776CF1"/>
    <w:rsid w:val="007879CB"/>
    <w:rsid w:val="00787FF9"/>
    <w:rsid w:val="00792312"/>
    <w:rsid w:val="007939D3"/>
    <w:rsid w:val="00796E39"/>
    <w:rsid w:val="007A1B12"/>
    <w:rsid w:val="007B36D0"/>
    <w:rsid w:val="007B6E2D"/>
    <w:rsid w:val="007D1B8D"/>
    <w:rsid w:val="007D7044"/>
    <w:rsid w:val="007D73DB"/>
    <w:rsid w:val="007E09F9"/>
    <w:rsid w:val="007F29E9"/>
    <w:rsid w:val="007F3F63"/>
    <w:rsid w:val="00807214"/>
    <w:rsid w:val="00811AAB"/>
    <w:rsid w:val="00821BF2"/>
    <w:rsid w:val="0083520E"/>
    <w:rsid w:val="00843777"/>
    <w:rsid w:val="00846BB3"/>
    <w:rsid w:val="008472B6"/>
    <w:rsid w:val="0085474C"/>
    <w:rsid w:val="008550D1"/>
    <w:rsid w:val="008563FB"/>
    <w:rsid w:val="00864B7D"/>
    <w:rsid w:val="00872CA2"/>
    <w:rsid w:val="008739F0"/>
    <w:rsid w:val="008832FF"/>
    <w:rsid w:val="00885C7A"/>
    <w:rsid w:val="00895614"/>
    <w:rsid w:val="008A26A5"/>
    <w:rsid w:val="008D7204"/>
    <w:rsid w:val="008E6542"/>
    <w:rsid w:val="008F1035"/>
    <w:rsid w:val="008F22AE"/>
    <w:rsid w:val="008F33B9"/>
    <w:rsid w:val="008F3866"/>
    <w:rsid w:val="00905D7C"/>
    <w:rsid w:val="00912020"/>
    <w:rsid w:val="00913302"/>
    <w:rsid w:val="009221C7"/>
    <w:rsid w:val="009458DD"/>
    <w:rsid w:val="0095623D"/>
    <w:rsid w:val="0096106A"/>
    <w:rsid w:val="00966C2A"/>
    <w:rsid w:val="00984613"/>
    <w:rsid w:val="009909C0"/>
    <w:rsid w:val="009B2F08"/>
    <w:rsid w:val="009B7CDE"/>
    <w:rsid w:val="009E49F1"/>
    <w:rsid w:val="009E5DB2"/>
    <w:rsid w:val="009F5FF1"/>
    <w:rsid w:val="00A00419"/>
    <w:rsid w:val="00A069DD"/>
    <w:rsid w:val="00A23702"/>
    <w:rsid w:val="00A61050"/>
    <w:rsid w:val="00A62C89"/>
    <w:rsid w:val="00A8354A"/>
    <w:rsid w:val="00A8711D"/>
    <w:rsid w:val="00A95669"/>
    <w:rsid w:val="00A97320"/>
    <w:rsid w:val="00AA0797"/>
    <w:rsid w:val="00AA6278"/>
    <w:rsid w:val="00AB114E"/>
    <w:rsid w:val="00AC2DF0"/>
    <w:rsid w:val="00AD5134"/>
    <w:rsid w:val="00AE7A96"/>
    <w:rsid w:val="00AF28C4"/>
    <w:rsid w:val="00AF4307"/>
    <w:rsid w:val="00B17AEB"/>
    <w:rsid w:val="00B246E4"/>
    <w:rsid w:val="00B319C1"/>
    <w:rsid w:val="00B426E4"/>
    <w:rsid w:val="00B438E4"/>
    <w:rsid w:val="00B45E5F"/>
    <w:rsid w:val="00B61F25"/>
    <w:rsid w:val="00B64801"/>
    <w:rsid w:val="00B661F1"/>
    <w:rsid w:val="00B9404B"/>
    <w:rsid w:val="00B9570E"/>
    <w:rsid w:val="00BA46F2"/>
    <w:rsid w:val="00BB55F8"/>
    <w:rsid w:val="00BD2638"/>
    <w:rsid w:val="00BE213B"/>
    <w:rsid w:val="00BE497A"/>
    <w:rsid w:val="00BE67CF"/>
    <w:rsid w:val="00BF34C3"/>
    <w:rsid w:val="00C27C59"/>
    <w:rsid w:val="00C31584"/>
    <w:rsid w:val="00C3353D"/>
    <w:rsid w:val="00C82179"/>
    <w:rsid w:val="00C83EEA"/>
    <w:rsid w:val="00C852D7"/>
    <w:rsid w:val="00C867A1"/>
    <w:rsid w:val="00C94EA2"/>
    <w:rsid w:val="00C95021"/>
    <w:rsid w:val="00CB5C02"/>
    <w:rsid w:val="00CC1067"/>
    <w:rsid w:val="00CE41D0"/>
    <w:rsid w:val="00CE7A2B"/>
    <w:rsid w:val="00CF4CCB"/>
    <w:rsid w:val="00CF7C0D"/>
    <w:rsid w:val="00D14B59"/>
    <w:rsid w:val="00D25B9A"/>
    <w:rsid w:val="00D33813"/>
    <w:rsid w:val="00D62396"/>
    <w:rsid w:val="00D67F7A"/>
    <w:rsid w:val="00D72749"/>
    <w:rsid w:val="00D751AF"/>
    <w:rsid w:val="00D8481B"/>
    <w:rsid w:val="00D84EFA"/>
    <w:rsid w:val="00DA1E83"/>
    <w:rsid w:val="00DA246B"/>
    <w:rsid w:val="00DA62D5"/>
    <w:rsid w:val="00DB300C"/>
    <w:rsid w:val="00DD69D5"/>
    <w:rsid w:val="00DE1E35"/>
    <w:rsid w:val="00DE5E44"/>
    <w:rsid w:val="00E21E1B"/>
    <w:rsid w:val="00E23F1E"/>
    <w:rsid w:val="00E25F7E"/>
    <w:rsid w:val="00E51607"/>
    <w:rsid w:val="00E52897"/>
    <w:rsid w:val="00E65020"/>
    <w:rsid w:val="00E650A7"/>
    <w:rsid w:val="00E70411"/>
    <w:rsid w:val="00E74EF3"/>
    <w:rsid w:val="00E8740D"/>
    <w:rsid w:val="00E9082F"/>
    <w:rsid w:val="00EB344A"/>
    <w:rsid w:val="00EB5327"/>
    <w:rsid w:val="00EE46DC"/>
    <w:rsid w:val="00F01BD3"/>
    <w:rsid w:val="00F02EAC"/>
    <w:rsid w:val="00F073FB"/>
    <w:rsid w:val="00F10EE0"/>
    <w:rsid w:val="00F2062F"/>
    <w:rsid w:val="00F23CC2"/>
    <w:rsid w:val="00F31181"/>
    <w:rsid w:val="00F32438"/>
    <w:rsid w:val="00F36239"/>
    <w:rsid w:val="00F4113E"/>
    <w:rsid w:val="00F4204A"/>
    <w:rsid w:val="00F42D18"/>
    <w:rsid w:val="00F449D7"/>
    <w:rsid w:val="00F45DA2"/>
    <w:rsid w:val="00F50AEA"/>
    <w:rsid w:val="00F50F91"/>
    <w:rsid w:val="00F56F77"/>
    <w:rsid w:val="00F62E2F"/>
    <w:rsid w:val="00F67F52"/>
    <w:rsid w:val="00F73F2D"/>
    <w:rsid w:val="00F7486A"/>
    <w:rsid w:val="00F77D9E"/>
    <w:rsid w:val="00F81A55"/>
    <w:rsid w:val="00F874F6"/>
    <w:rsid w:val="00F90F37"/>
    <w:rsid w:val="00F97FA1"/>
    <w:rsid w:val="00FA0330"/>
    <w:rsid w:val="00FA37A8"/>
    <w:rsid w:val="00FB171D"/>
    <w:rsid w:val="00FB4647"/>
    <w:rsid w:val="00FC2858"/>
    <w:rsid w:val="00FD49D1"/>
    <w:rsid w:val="00FD7B85"/>
    <w:rsid w:val="00FE2025"/>
    <w:rsid w:val="00FE390A"/>
    <w:rsid w:val="00FF2D67"/>
    <w:rsid w:val="00FF2ECB"/>
    <w:rsid w:val="00FF43DF"/>
    <w:rsid w:val="00FF5C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FDF3"/>
  <w15:chartTrackingRefBased/>
  <w15:docId w15:val="{E1BD5B2C-ED6F-4713-8318-6EBF1BC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96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96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966C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966C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966C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966C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966C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966C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966C2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66C2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966C2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966C2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966C2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966C2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966C2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966C2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966C2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966C2A"/>
    <w:rPr>
      <w:rFonts w:eastAsiaTheme="majorEastAsia" w:cstheme="majorBidi"/>
      <w:color w:val="272727" w:themeColor="text1" w:themeTint="D8"/>
    </w:rPr>
  </w:style>
  <w:style w:type="paragraph" w:styleId="Ttulo">
    <w:name w:val="Title"/>
    <w:basedOn w:val="Normal"/>
    <w:next w:val="Normal"/>
    <w:link w:val="TtuloChar"/>
    <w:uiPriority w:val="10"/>
    <w:qFormat/>
    <w:rsid w:val="0096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66C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966C2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966C2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966C2A"/>
    <w:pPr>
      <w:spacing w:before="160"/>
      <w:jc w:val="center"/>
    </w:pPr>
    <w:rPr>
      <w:i/>
      <w:iCs/>
      <w:color w:val="404040" w:themeColor="text1" w:themeTint="BF"/>
    </w:rPr>
  </w:style>
  <w:style w:type="character" w:customStyle="1" w:styleId="CitaoChar">
    <w:name w:val="Citação Char"/>
    <w:basedOn w:val="Fontepargpadro"/>
    <w:link w:val="Citao"/>
    <w:uiPriority w:val="29"/>
    <w:rsid w:val="00966C2A"/>
    <w:rPr>
      <w:i/>
      <w:iCs/>
      <w:color w:val="404040" w:themeColor="text1" w:themeTint="BF"/>
    </w:rPr>
  </w:style>
  <w:style w:type="paragraph" w:styleId="PargrafodaLista">
    <w:name w:val="List Paragraph"/>
    <w:basedOn w:val="Normal"/>
    <w:uiPriority w:val="34"/>
    <w:qFormat/>
    <w:rsid w:val="00966C2A"/>
    <w:pPr>
      <w:ind w:left="720"/>
      <w:contextualSpacing/>
    </w:pPr>
  </w:style>
  <w:style w:type="character" w:styleId="nfaseIntensa">
    <w:name w:val="Intense Emphasis"/>
    <w:basedOn w:val="Fontepargpadro"/>
    <w:uiPriority w:val="21"/>
    <w:qFormat/>
    <w:rsid w:val="00966C2A"/>
    <w:rPr>
      <w:i/>
      <w:iCs/>
      <w:color w:val="0F4761" w:themeColor="accent1" w:themeShade="BF"/>
    </w:rPr>
  </w:style>
  <w:style w:type="paragraph" w:styleId="CitaoIntensa">
    <w:name w:val="Intense Quote"/>
    <w:basedOn w:val="Normal"/>
    <w:next w:val="Normal"/>
    <w:link w:val="CitaoIntensaChar"/>
    <w:uiPriority w:val="30"/>
    <w:qFormat/>
    <w:rsid w:val="0096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966C2A"/>
    <w:rPr>
      <w:i/>
      <w:iCs/>
      <w:color w:val="0F4761" w:themeColor="accent1" w:themeShade="BF"/>
    </w:rPr>
  </w:style>
  <w:style w:type="character" w:styleId="RefernciaIntensa">
    <w:name w:val="Intense Reference"/>
    <w:basedOn w:val="Fontepargpadro"/>
    <w:uiPriority w:val="32"/>
    <w:qFormat/>
    <w:rsid w:val="00966C2A"/>
    <w:rPr>
      <w:b/>
      <w:bCs/>
      <w:smallCaps/>
      <w:color w:val="0F4761" w:themeColor="accent1" w:themeShade="BF"/>
      <w:spacing w:val="5"/>
    </w:rPr>
  </w:style>
  <w:style w:type="paragraph" w:styleId="Cabealho">
    <w:name w:val="header"/>
    <w:basedOn w:val="Normal"/>
    <w:link w:val="CabealhoChar"/>
    <w:uiPriority w:val="99"/>
    <w:unhideWhenUsed/>
    <w:rsid w:val="00C867A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867A1"/>
  </w:style>
  <w:style w:type="paragraph" w:styleId="Rodap">
    <w:name w:val="footer"/>
    <w:basedOn w:val="Normal"/>
    <w:link w:val="RodapChar"/>
    <w:uiPriority w:val="99"/>
    <w:unhideWhenUsed/>
    <w:rsid w:val="00C867A1"/>
    <w:pPr>
      <w:tabs>
        <w:tab w:val="center" w:pos="4252"/>
        <w:tab w:val="right" w:pos="8504"/>
      </w:tabs>
      <w:spacing w:after="0" w:line="240" w:lineRule="auto"/>
    </w:pPr>
  </w:style>
  <w:style w:type="character" w:customStyle="1" w:styleId="RodapChar">
    <w:name w:val="Rodapé Char"/>
    <w:basedOn w:val="Fontepargpadro"/>
    <w:link w:val="Rodap"/>
    <w:uiPriority w:val="99"/>
    <w:rsid w:val="00C867A1"/>
  </w:style>
  <w:style w:type="character" w:styleId="Hyperlink">
    <w:name w:val="Hyperlink"/>
    <w:basedOn w:val="Fontepargpadro"/>
    <w:uiPriority w:val="99"/>
    <w:unhideWhenUsed/>
    <w:rsid w:val="0013072A"/>
    <w:rPr>
      <w:color w:val="467886" w:themeColor="hyperlink"/>
      <w:u w:val="single"/>
    </w:rPr>
  </w:style>
  <w:style w:type="character" w:styleId="MenoPendente">
    <w:name w:val="Unresolved Mention"/>
    <w:basedOn w:val="Fontepargpadro"/>
    <w:uiPriority w:val="99"/>
    <w:semiHidden/>
    <w:unhideWhenUsed/>
    <w:rsid w:val="0013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47</TotalTime>
  <Pages>16</Pages>
  <Words>4324</Words>
  <Characters>23353</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Carolina Martinelli Trassatte de Oliveira</dc:creator>
  <cp:keywords/>
  <dc:description/>
  <cp:lastModifiedBy>Anna Carolina Martinelli Trassatte de Oliveira</cp:lastModifiedBy>
  <cp:revision>1</cp:revision>
  <dcterms:created xsi:type="dcterms:W3CDTF">2026-06-22T14:08:00Z</dcterms:created>
  <dcterms:modified xsi:type="dcterms:W3CDTF">2026-06-22T14:55:00Z</dcterms:modified>
</cp:coreProperties>
</file>