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F32F586" w14:textId="77777777" w:rsidR="00966C2A" w:rsidRPr="00966C2A" w:rsidRDefault="00966C2A" w:rsidP="00966C2A">
      <w:pPr>
        <w:jc w:val="center"/>
        <w:rPr>
          <w:rFonts w:ascii="Arial" w:hAnsi="Arial" w:cs="Arial"/>
          <w:b/>
          <w:bCs/>
        </w:rPr>
      </w:pPr>
      <w:r w:rsidRPr="00966C2A">
        <w:rPr>
          <w:rFonts w:ascii="Arial" w:hAnsi="Arial" w:cs="Arial"/>
          <w:b/>
          <w:bCs/>
        </w:rPr>
        <w:t>D.O CIDADE DE SÃO PAULO</w:t>
      </w:r>
    </w:p>
    <w:p w14:paraId="4101EBEC" w14:textId="7BB53F71" w:rsidR="00966C2A" w:rsidRPr="00FA0330" w:rsidRDefault="00924F10" w:rsidP="006B265A">
      <w:pPr>
        <w:jc w:val="center"/>
        <w:rPr>
          <w:rFonts w:ascii="Arial" w:hAnsi="Arial" w:cs="Arial"/>
          <w:b/>
          <w:bCs/>
          <w:sz w:val="28"/>
          <w:szCs w:val="28"/>
        </w:rPr>
      </w:pPr>
      <w:r>
        <w:rPr>
          <w:rFonts w:ascii="Arial" w:hAnsi="Arial" w:cs="Arial"/>
          <w:b/>
          <w:bCs/>
          <w:sz w:val="28"/>
          <w:szCs w:val="28"/>
        </w:rPr>
        <w:t>22</w:t>
      </w:r>
      <w:r w:rsidR="00FA0330" w:rsidRPr="00FA0330">
        <w:rPr>
          <w:rFonts w:ascii="Arial" w:hAnsi="Arial" w:cs="Arial"/>
          <w:b/>
          <w:bCs/>
          <w:sz w:val="28"/>
          <w:szCs w:val="28"/>
        </w:rPr>
        <w:t>/</w:t>
      </w:r>
      <w:r w:rsidR="005B4847">
        <w:rPr>
          <w:rFonts w:ascii="Arial" w:hAnsi="Arial" w:cs="Arial"/>
          <w:b/>
          <w:bCs/>
          <w:sz w:val="28"/>
          <w:szCs w:val="28"/>
        </w:rPr>
        <w:t>09</w:t>
      </w:r>
      <w:r w:rsidR="00966C2A" w:rsidRPr="00FA0330">
        <w:rPr>
          <w:rFonts w:ascii="Arial" w:hAnsi="Arial" w:cs="Arial"/>
          <w:b/>
          <w:bCs/>
          <w:sz w:val="28"/>
          <w:szCs w:val="28"/>
        </w:rPr>
        <w:t>/2026</w:t>
      </w:r>
    </w:p>
    <w:p w14:paraId="01C49933" w14:textId="77777777" w:rsidR="00966C2A" w:rsidRPr="00BA46F2" w:rsidRDefault="00966C2A" w:rsidP="00C867A1">
      <w:pPr>
        <w:jc w:val="center"/>
        <w:rPr>
          <w:rFonts w:ascii="Arial" w:hAnsi="Arial" w:cs="Arial"/>
          <w:b/>
          <w:bCs/>
          <w:u w:val="single"/>
        </w:rPr>
      </w:pPr>
      <w:r w:rsidRPr="00BA46F2">
        <w:rPr>
          <w:rFonts w:ascii="Arial" w:hAnsi="Arial" w:cs="Arial"/>
          <w:b/>
          <w:bCs/>
          <w:u w:val="single"/>
        </w:rPr>
        <w:t>SECRETARIA MUNICIPAL DE DESENVOLVIMENTO ECONÔMICO E</w:t>
      </w:r>
      <w:r w:rsidR="00C867A1" w:rsidRPr="00BA46F2">
        <w:rPr>
          <w:rFonts w:ascii="Arial" w:hAnsi="Arial" w:cs="Arial"/>
          <w:b/>
          <w:bCs/>
          <w:u w:val="single"/>
        </w:rPr>
        <w:t xml:space="preserve"> </w:t>
      </w:r>
      <w:r w:rsidRPr="00BA46F2">
        <w:rPr>
          <w:rFonts w:ascii="Arial" w:hAnsi="Arial" w:cs="Arial"/>
          <w:b/>
          <w:bCs/>
          <w:u w:val="single"/>
        </w:rPr>
        <w:t>TRABALHO</w:t>
      </w:r>
    </w:p>
    <w:p w14:paraId="6E35F28C" w14:textId="77777777" w:rsidR="00642795" w:rsidRDefault="00642795" w:rsidP="00292B62">
      <w:pPr>
        <w:tabs>
          <w:tab w:val="left" w:pos="6061"/>
        </w:tabs>
        <w:rPr>
          <w:rFonts w:ascii="Arial" w:hAnsi="Arial" w:cs="Arial"/>
          <w:b/>
          <w:bCs/>
          <w:u w:val="single"/>
        </w:rPr>
      </w:pPr>
    </w:p>
    <w:p w14:paraId="26A6C778" w14:textId="77777777" w:rsidR="00F24D66" w:rsidRDefault="005B4847" w:rsidP="00F24D66">
      <w:pPr>
        <w:tabs>
          <w:tab w:val="left" w:pos="2918"/>
        </w:tabs>
        <w:rPr>
          <w:b/>
          <w:bCs/>
          <w:u w:val="single"/>
        </w:rPr>
      </w:pPr>
      <w:r>
        <w:rPr>
          <w:b/>
          <w:bCs/>
          <w:u w:val="single"/>
        </w:rPr>
        <w:t>GABINETE DO PREFEITO</w:t>
      </w:r>
    </w:p>
    <w:p w14:paraId="673F12A5" w14:textId="77777777" w:rsidR="007722F3" w:rsidRDefault="007722F3" w:rsidP="00F24D66">
      <w:pPr>
        <w:tabs>
          <w:tab w:val="left" w:pos="2918"/>
        </w:tabs>
        <w:rPr>
          <w:b/>
          <w:bCs/>
          <w:u w:val="single"/>
        </w:rPr>
      </w:pPr>
      <w:r w:rsidRPr="007722F3">
        <w:rPr>
          <w:b/>
          <w:bCs/>
          <w:u w:val="single"/>
        </w:rPr>
        <w:t xml:space="preserve">PORTARIA DO CHEFE DE GABINETE DO PREFEITO </w:t>
      </w:r>
    </w:p>
    <w:p w14:paraId="7AD465E7" w14:textId="77777777" w:rsidR="00AB421F" w:rsidRDefault="00AB421F" w:rsidP="00016860">
      <w:pPr>
        <w:tabs>
          <w:tab w:val="left" w:pos="2918"/>
        </w:tabs>
        <w:rPr>
          <w:b/>
          <w:bCs/>
        </w:rPr>
      </w:pPr>
      <w:r w:rsidRPr="00AB421F">
        <w:rPr>
          <w:b/>
          <w:bCs/>
        </w:rPr>
        <w:t>Portaria do Chefe de Gabinete do Prefeito | Documento: 165527892</w:t>
      </w:r>
    </w:p>
    <w:p w14:paraId="669FB288" w14:textId="77777777" w:rsidR="00AB421F" w:rsidRDefault="00AB421F" w:rsidP="00AB421F">
      <w:pPr>
        <w:tabs>
          <w:tab w:val="left" w:pos="2918"/>
        </w:tabs>
      </w:pPr>
      <w:r>
        <w:t>Portaria nº 257 de 21 de setembro de 2026</w:t>
      </w:r>
    </w:p>
    <w:p w14:paraId="1790FD73" w14:textId="77777777" w:rsidR="00AB421F" w:rsidRDefault="00AB421F" w:rsidP="00AB421F">
      <w:pPr>
        <w:tabs>
          <w:tab w:val="left" w:pos="2918"/>
        </w:tabs>
      </w:pPr>
      <w:r>
        <w:t>Processo SEI 6076.2026/0000600-0</w:t>
      </w:r>
    </w:p>
    <w:p w14:paraId="3057E9CA" w14:textId="77777777" w:rsidR="00AB421F" w:rsidRDefault="00AB421F" w:rsidP="00AB421F">
      <w:pPr>
        <w:tabs>
          <w:tab w:val="left" w:pos="2918"/>
        </w:tabs>
      </w:pPr>
      <w:r>
        <w:t>VITOR DE ALMEIDA SAMPAIO, Chefe de Gabinete do Prefeito, usando das atribuições conferidas pela alínea “b” do inciso I</w:t>
      </w:r>
    </w:p>
    <w:p w14:paraId="37B0A906" w14:textId="77777777" w:rsidR="00AB421F" w:rsidRDefault="00AB421F" w:rsidP="00AB421F">
      <w:pPr>
        <w:tabs>
          <w:tab w:val="left" w:pos="2918"/>
        </w:tabs>
      </w:pPr>
      <w:r>
        <w:t>do art. 1º do Decreto nº 58.696, de 3 de abril de 2019,</w:t>
      </w:r>
    </w:p>
    <w:p w14:paraId="0F511F54" w14:textId="77777777" w:rsidR="00AB421F" w:rsidRDefault="00AB421F" w:rsidP="00AB421F">
      <w:pPr>
        <w:tabs>
          <w:tab w:val="left" w:pos="2918"/>
        </w:tabs>
      </w:pPr>
      <w:r>
        <w:t>RESOLVE:</w:t>
      </w:r>
    </w:p>
    <w:p w14:paraId="3FB2DF1C" w14:textId="2CE32B67" w:rsidR="00AB421F" w:rsidRDefault="00AB421F" w:rsidP="00AB421F">
      <w:pPr>
        <w:tabs>
          <w:tab w:val="left" w:pos="2918"/>
        </w:tabs>
      </w:pPr>
      <w:r>
        <w:t>Designar a senhora KARINE AVELAR CÂMARA, RF 958.112.0, para, no período de 24 a 29 de setembro de 2026, substituir o</w:t>
      </w:r>
      <w:r>
        <w:t xml:space="preserve"> </w:t>
      </w:r>
      <w:r>
        <w:t>senhor GUSTAVO LOPES DE SOUZA, RF 955.759.8, no cargo de Secretário Municipal, referência SM, da Secretaria Municipal de Turismo, em virtude do seu afastamento para participar da Feira Internacional de Turismo 2026 (FIT Buenos Aires 2026), organizada pela Agência Paulista de Promoção de Investimentos e Competitividade do Estado de São Paulo (</w:t>
      </w:r>
      <w:proofErr w:type="spellStart"/>
      <w:r>
        <w:t>InvestSP</w:t>
      </w:r>
      <w:proofErr w:type="spellEnd"/>
      <w:r>
        <w:t>), em Buenos Aires, Argentina.</w:t>
      </w:r>
    </w:p>
    <w:p w14:paraId="4C260D4A" w14:textId="77777777" w:rsidR="00AB421F" w:rsidRDefault="00AB421F" w:rsidP="00AB421F">
      <w:pPr>
        <w:tabs>
          <w:tab w:val="left" w:pos="2918"/>
        </w:tabs>
      </w:pPr>
      <w:r>
        <w:t>VITOR DE ALMEIDA SAMPAIO</w:t>
      </w:r>
    </w:p>
    <w:p w14:paraId="6AD89ABC" w14:textId="77777777" w:rsidR="00AB421F" w:rsidRDefault="00AB421F" w:rsidP="00AB421F">
      <w:pPr>
        <w:tabs>
          <w:tab w:val="left" w:pos="2918"/>
        </w:tabs>
      </w:pPr>
      <w:r>
        <w:t>Chefe de Gabinete do Prefeito</w:t>
      </w:r>
    </w:p>
    <w:p w14:paraId="5C0B5D17" w14:textId="12B509BF" w:rsidR="00016860" w:rsidRDefault="00AB421F" w:rsidP="00AB421F">
      <w:pPr>
        <w:tabs>
          <w:tab w:val="left" w:pos="2918"/>
        </w:tabs>
      </w:pPr>
      <w:r>
        <w:t>O seguinte documento público integra este ato 165340970.</w:t>
      </w:r>
    </w:p>
    <w:p w14:paraId="4DCA8A81" w14:textId="77777777" w:rsidR="00AB421F" w:rsidRDefault="00AB421F" w:rsidP="00016860">
      <w:pPr>
        <w:tabs>
          <w:tab w:val="left" w:pos="2918"/>
        </w:tabs>
        <w:rPr>
          <w:b/>
          <w:bCs/>
          <w:u w:val="single"/>
        </w:rPr>
      </w:pPr>
      <w:r w:rsidRPr="00AB421F">
        <w:rPr>
          <w:b/>
          <w:bCs/>
          <w:u w:val="single"/>
        </w:rPr>
        <w:t>Portaria do Chefe de Gabinete do Prefeito | Documento: 165527932</w:t>
      </w:r>
    </w:p>
    <w:p w14:paraId="615990C8" w14:textId="77777777" w:rsidR="00AB421F" w:rsidRDefault="00AB421F" w:rsidP="00AB421F">
      <w:pPr>
        <w:tabs>
          <w:tab w:val="left" w:pos="2918"/>
        </w:tabs>
      </w:pPr>
      <w:r>
        <w:t>Portaria nº 258 de 21 de setembro de 2026</w:t>
      </w:r>
    </w:p>
    <w:p w14:paraId="441445A3" w14:textId="77777777" w:rsidR="00AB421F" w:rsidRDefault="00AB421F" w:rsidP="00AB421F">
      <w:pPr>
        <w:tabs>
          <w:tab w:val="left" w:pos="2918"/>
        </w:tabs>
      </w:pPr>
      <w:r>
        <w:t>Processo SEI 9310.2026/0004711-2</w:t>
      </w:r>
    </w:p>
    <w:p w14:paraId="58C05727" w14:textId="77777777" w:rsidR="00AB421F" w:rsidRDefault="00AB421F" w:rsidP="00AB421F">
      <w:pPr>
        <w:tabs>
          <w:tab w:val="left" w:pos="2918"/>
        </w:tabs>
      </w:pPr>
      <w:r>
        <w:t>VITOR DE ALMEIDA SAMPAIO, Chefe de Gabinete do Prefeito, usando das atribuições conferidas pela alínea “a” do inciso I artigo 1º do Decreto 58.696, de 3 de abril de 2019,</w:t>
      </w:r>
    </w:p>
    <w:p w14:paraId="65DC644F" w14:textId="77777777" w:rsidR="00AB421F" w:rsidRDefault="00AB421F" w:rsidP="00AB421F">
      <w:pPr>
        <w:tabs>
          <w:tab w:val="left" w:pos="2918"/>
        </w:tabs>
      </w:pPr>
      <w:r>
        <w:t xml:space="preserve">R E S O L V </w:t>
      </w:r>
      <w:proofErr w:type="gramStart"/>
      <w:r>
        <w:t>E :</w:t>
      </w:r>
      <w:proofErr w:type="gramEnd"/>
    </w:p>
    <w:p w14:paraId="53010F2D" w14:textId="77777777" w:rsidR="00AB421F" w:rsidRDefault="00AB421F" w:rsidP="00AB421F">
      <w:pPr>
        <w:tabs>
          <w:tab w:val="left" w:pos="2918"/>
        </w:tabs>
      </w:pPr>
      <w:r>
        <w:lastRenderedPageBreak/>
        <w:t>Designar o senhor GUSTAVO XIMENES PINTO, Matrícula 000000158, excepcionalmente, a partir de 16/09/2026, para, até ulterior deliberação, responder pelo cargo de Superintendente Jurídico, símbolo EPC-6, da Agência Reguladora de Serviços Públicos do Município de São Paulo - SP REGULA, do Gabinete do Prefeito, constante no Anexo VII da Lei 17.720/21.</w:t>
      </w:r>
    </w:p>
    <w:p w14:paraId="6AB02170" w14:textId="77777777" w:rsidR="00AB421F" w:rsidRDefault="00AB421F" w:rsidP="00AB421F">
      <w:pPr>
        <w:tabs>
          <w:tab w:val="left" w:pos="2918"/>
        </w:tabs>
      </w:pPr>
      <w:r>
        <w:t>VITOR DE ALMEIDA SAMPAIO</w:t>
      </w:r>
    </w:p>
    <w:p w14:paraId="01FFBBB4" w14:textId="77777777" w:rsidR="00AB421F" w:rsidRDefault="00AB421F" w:rsidP="00AB421F">
      <w:pPr>
        <w:tabs>
          <w:tab w:val="left" w:pos="2918"/>
        </w:tabs>
      </w:pPr>
      <w:r>
        <w:t>Chefe de Gabinete do Prefeito</w:t>
      </w:r>
    </w:p>
    <w:p w14:paraId="63704027" w14:textId="4AD09F17" w:rsidR="00016860" w:rsidRDefault="00AB421F" w:rsidP="00AB421F">
      <w:pPr>
        <w:tabs>
          <w:tab w:val="left" w:pos="2918"/>
        </w:tabs>
      </w:pPr>
      <w:r>
        <w:t>O seguinte documento público integra este ato 165237998.</w:t>
      </w:r>
    </w:p>
    <w:p w14:paraId="3D27B47B" w14:textId="73C164DB" w:rsidR="00AB421F" w:rsidRDefault="00AB421F" w:rsidP="00AB421F">
      <w:pPr>
        <w:tabs>
          <w:tab w:val="left" w:pos="2918"/>
        </w:tabs>
        <w:rPr>
          <w:b/>
          <w:bCs/>
        </w:rPr>
      </w:pPr>
      <w:r w:rsidRPr="00AB421F">
        <w:rPr>
          <w:b/>
          <w:bCs/>
        </w:rPr>
        <w:t>Portaria do Chefe de Gabinete do Prefeito | Documento: 165527963</w:t>
      </w:r>
    </w:p>
    <w:p w14:paraId="0D9534D9" w14:textId="77777777" w:rsidR="00AB421F" w:rsidRDefault="00AB421F" w:rsidP="00AB421F">
      <w:pPr>
        <w:tabs>
          <w:tab w:val="left" w:pos="2918"/>
        </w:tabs>
      </w:pPr>
      <w:r>
        <w:t>Portaria nº 259 de 21 de setembro de 2026</w:t>
      </w:r>
    </w:p>
    <w:p w14:paraId="30191DF5" w14:textId="77777777" w:rsidR="00AB421F" w:rsidRDefault="00AB421F" w:rsidP="00AB421F">
      <w:pPr>
        <w:tabs>
          <w:tab w:val="left" w:pos="2918"/>
        </w:tabs>
      </w:pPr>
      <w:r>
        <w:t>Processo SEI 6074.2026/0006521-8</w:t>
      </w:r>
    </w:p>
    <w:p w14:paraId="4E9F1186" w14:textId="77777777" w:rsidR="00AB421F" w:rsidRDefault="00AB421F" w:rsidP="00AB421F">
      <w:pPr>
        <w:tabs>
          <w:tab w:val="left" w:pos="2918"/>
        </w:tabs>
      </w:pPr>
      <w:r>
        <w:t>VITOR DE ALMEIDA SAMPAIO, Chefe de Gabinete do Prefeito, usando das atribuições conferidas pela alínea “b” do inciso I</w:t>
      </w:r>
    </w:p>
    <w:p w14:paraId="4770337F" w14:textId="77777777" w:rsidR="00AB421F" w:rsidRDefault="00AB421F" w:rsidP="00AB421F">
      <w:pPr>
        <w:tabs>
          <w:tab w:val="left" w:pos="2918"/>
        </w:tabs>
      </w:pPr>
      <w:r>
        <w:t>do art. 1º do Decreto nº 58.696, de 3 de abril de 2019,</w:t>
      </w:r>
    </w:p>
    <w:p w14:paraId="3674659B" w14:textId="77777777" w:rsidR="00AB421F" w:rsidRDefault="00AB421F" w:rsidP="00AB421F">
      <w:pPr>
        <w:tabs>
          <w:tab w:val="left" w:pos="2918"/>
        </w:tabs>
      </w:pPr>
      <w:r>
        <w:t>RESOLVE:</w:t>
      </w:r>
    </w:p>
    <w:p w14:paraId="5AE0EE15" w14:textId="169302AC" w:rsidR="00AB421F" w:rsidRDefault="00AB421F" w:rsidP="00AB421F">
      <w:pPr>
        <w:tabs>
          <w:tab w:val="left" w:pos="2918"/>
        </w:tabs>
      </w:pPr>
      <w:r>
        <w:t>Designar a senhora STELLA VERZOLLA TANGERINO, RF 810.066.7, para, no período de 19 a 29 de setembro de 2026,</w:t>
      </w:r>
      <w:r>
        <w:t xml:space="preserve"> </w:t>
      </w:r>
      <w:r>
        <w:t>substituir a senhora REGINA CELIA DA SILVEIRA SANTANA, RF 858.565.2, no cargo de Secretária Municipal, referência SM, da Secretaria Municipal de Direitos Humanos e Cidadania, em virtude do seu afastamento para participar da 81ª Sessão da Assembleia Geral das Nações Unidas, organizada pela Organização das Nações Unidas (ONU), na cidade de Nova York, Estados Unidos da América.</w:t>
      </w:r>
    </w:p>
    <w:p w14:paraId="021A7F5D" w14:textId="77777777" w:rsidR="00AB421F" w:rsidRDefault="00AB421F" w:rsidP="00AB421F">
      <w:pPr>
        <w:tabs>
          <w:tab w:val="left" w:pos="2918"/>
        </w:tabs>
      </w:pPr>
      <w:r>
        <w:t>VITOR DE ALMEIDA SAMPAIO</w:t>
      </w:r>
    </w:p>
    <w:p w14:paraId="4D94BD32" w14:textId="77777777" w:rsidR="00AB421F" w:rsidRDefault="00AB421F" w:rsidP="00AB421F">
      <w:pPr>
        <w:tabs>
          <w:tab w:val="left" w:pos="2918"/>
        </w:tabs>
      </w:pPr>
      <w:r>
        <w:t>Chefe de Gabinete do Prefeito</w:t>
      </w:r>
    </w:p>
    <w:p w14:paraId="0CF96198" w14:textId="5E2AF9A9" w:rsidR="00AB421F" w:rsidRDefault="00AB421F" w:rsidP="00AB421F">
      <w:pPr>
        <w:tabs>
          <w:tab w:val="left" w:pos="2918"/>
        </w:tabs>
      </w:pPr>
      <w:r>
        <w:t>O seguinte documento público integra este ato 165425103.</w:t>
      </w:r>
    </w:p>
    <w:p w14:paraId="72694399" w14:textId="797F7062" w:rsidR="00AB421F" w:rsidRDefault="00AB421F" w:rsidP="00AB421F">
      <w:pPr>
        <w:tabs>
          <w:tab w:val="left" w:pos="2918"/>
        </w:tabs>
        <w:rPr>
          <w:b/>
          <w:bCs/>
          <w:u w:val="single"/>
        </w:rPr>
      </w:pPr>
      <w:r w:rsidRPr="00AB421F">
        <w:rPr>
          <w:b/>
          <w:bCs/>
          <w:u w:val="single"/>
        </w:rPr>
        <w:t>Secretaria Municipal de Direitos Humanos e Cidadania</w:t>
      </w:r>
    </w:p>
    <w:p w14:paraId="23FFCD9E" w14:textId="7B04F789" w:rsidR="00AB421F" w:rsidRPr="00815BEE" w:rsidRDefault="00815BEE" w:rsidP="00AB421F">
      <w:pPr>
        <w:tabs>
          <w:tab w:val="left" w:pos="2918"/>
        </w:tabs>
        <w:rPr>
          <w:b/>
          <w:bCs/>
        </w:rPr>
      </w:pPr>
      <w:r w:rsidRPr="00815BEE">
        <w:rPr>
          <w:b/>
          <w:bCs/>
        </w:rPr>
        <w:t>COMITÊ INTERSETORIA DE POLÍTICA MUNICIPAL PARA A POPULAÇÃO EM SITUAÇÃO DE RUA</w:t>
      </w:r>
    </w:p>
    <w:p w14:paraId="6E1D4CC1" w14:textId="5A1F07E6" w:rsidR="00815BEE" w:rsidRDefault="00815BEE" w:rsidP="00AB421F">
      <w:pPr>
        <w:tabs>
          <w:tab w:val="left" w:pos="2918"/>
        </w:tabs>
        <w:rPr>
          <w:b/>
          <w:bCs/>
        </w:rPr>
      </w:pPr>
      <w:r w:rsidRPr="00815BEE">
        <w:rPr>
          <w:b/>
          <w:bCs/>
        </w:rPr>
        <w:t>Ata | Documento: 165471644</w:t>
      </w:r>
    </w:p>
    <w:p w14:paraId="754A74E5" w14:textId="588705CF" w:rsidR="00815BEE" w:rsidRDefault="00815BEE" w:rsidP="00AB421F">
      <w:pPr>
        <w:tabs>
          <w:tab w:val="left" w:pos="2918"/>
        </w:tabs>
      </w:pPr>
      <w:r w:rsidRPr="00815BEE">
        <w:t>· Ausências e Justificativas: informou que a SEHAB (Secretaria Municipal de Abastecimento), a SMDET (Secretaria Municipal de Desenvolvimento Econômico e Trabalho) enviaram e-mails comunicando que não compareceriam por incompatibilidade de agenda.</w:t>
      </w:r>
    </w:p>
    <w:p w14:paraId="439443C7" w14:textId="7A8B4047" w:rsidR="00815BEE" w:rsidRPr="00815BEE" w:rsidRDefault="00815BEE" w:rsidP="00AB421F">
      <w:pPr>
        <w:tabs>
          <w:tab w:val="left" w:pos="2918"/>
        </w:tabs>
        <w:rPr>
          <w:b/>
          <w:bCs/>
        </w:rPr>
      </w:pPr>
      <w:r w:rsidRPr="00815BEE">
        <w:rPr>
          <w:b/>
          <w:bCs/>
        </w:rPr>
        <w:lastRenderedPageBreak/>
        <w:t>COORDENAÇÃO DE POLÍTICAS PARA LGBTI</w:t>
      </w:r>
    </w:p>
    <w:p w14:paraId="5FD273D7" w14:textId="6D3D8E08" w:rsidR="00815BEE" w:rsidRPr="00815BEE" w:rsidRDefault="00815BEE" w:rsidP="00AB421F">
      <w:pPr>
        <w:tabs>
          <w:tab w:val="left" w:pos="2918"/>
        </w:tabs>
        <w:rPr>
          <w:b/>
          <w:bCs/>
        </w:rPr>
      </w:pPr>
      <w:r w:rsidRPr="00815BEE">
        <w:rPr>
          <w:b/>
          <w:bCs/>
        </w:rPr>
        <w:t>Ata de Reunião | Documento: 165325404</w:t>
      </w:r>
    </w:p>
    <w:p w14:paraId="17C5B936" w14:textId="4472F86B" w:rsidR="00815BEE" w:rsidRDefault="00815BEE" w:rsidP="00AB421F">
      <w:pPr>
        <w:tabs>
          <w:tab w:val="left" w:pos="2918"/>
        </w:tabs>
      </w:pPr>
      <w:r w:rsidRPr="00815BEE">
        <w:t xml:space="preserve">PARTICIPANTES DO GOVERNO: Rebeca Rodrigues (Vice-presidente do CMLGBT/Titular - Secretaria Municipal de Direitos Humanos e Cidadania), Alcione Ramos </w:t>
      </w:r>
      <w:proofErr w:type="spellStart"/>
      <w:r w:rsidRPr="00815BEE">
        <w:t>Campiotto</w:t>
      </w:r>
      <w:proofErr w:type="spellEnd"/>
      <w:r w:rsidRPr="00815BEE">
        <w:t xml:space="preserve"> (Titular - Secretaria Municipal da Saúde), Wesley Ribeiro Carvalho Pimenta (Titular - Secretaria Municipal de Assistência e Desenvolvimento Social), Luciana Gandelman (Titular - Secretaria Municipal de Desenvolvimento Econômico e Trabalho), Camila Lisboa (Suplente - Secretaria Municipal de Educação), Nilda Keiko </w:t>
      </w:r>
      <w:proofErr w:type="spellStart"/>
      <w:r w:rsidRPr="00815BEE">
        <w:t>Toyomo</w:t>
      </w:r>
      <w:proofErr w:type="spellEnd"/>
      <w:r w:rsidRPr="00815BEE">
        <w:t xml:space="preserve"> (Suplente - Secretaria Municipal de Assistência e Desenvolvimento Social).</w:t>
      </w:r>
    </w:p>
    <w:p w14:paraId="156756C9" w14:textId="3FB2423E" w:rsidR="00924F10" w:rsidRPr="00924F10" w:rsidRDefault="00924F10" w:rsidP="00AB421F">
      <w:pPr>
        <w:tabs>
          <w:tab w:val="left" w:pos="2918"/>
        </w:tabs>
        <w:rPr>
          <w:b/>
          <w:bCs/>
        </w:rPr>
      </w:pPr>
      <w:r w:rsidRPr="00924F10">
        <w:rPr>
          <w:b/>
          <w:bCs/>
        </w:rPr>
        <w:t>COORDENAÇÃO DE POLÍTICAS PARA JUVENTUDE</w:t>
      </w:r>
    </w:p>
    <w:p w14:paraId="18E7B963" w14:textId="65B32C59" w:rsidR="00924F10" w:rsidRPr="00924F10" w:rsidRDefault="00924F10" w:rsidP="00AB421F">
      <w:pPr>
        <w:tabs>
          <w:tab w:val="left" w:pos="2918"/>
        </w:tabs>
        <w:rPr>
          <w:b/>
          <w:bCs/>
        </w:rPr>
      </w:pPr>
      <w:r w:rsidRPr="00924F10">
        <w:rPr>
          <w:b/>
          <w:bCs/>
        </w:rPr>
        <w:t>Ata | Documento: 165395344</w:t>
      </w:r>
    </w:p>
    <w:p w14:paraId="34F68FD5" w14:textId="0AD60437" w:rsidR="00924F10" w:rsidRDefault="00924F10" w:rsidP="00AB421F">
      <w:pPr>
        <w:tabs>
          <w:tab w:val="left" w:pos="2918"/>
        </w:tabs>
      </w:pPr>
      <w:r w:rsidRPr="00924F10">
        <w:t xml:space="preserve">Estela Reis Rodrigues - Titular </w:t>
      </w:r>
      <w:r>
        <w:t>–</w:t>
      </w:r>
      <w:r w:rsidRPr="00924F10">
        <w:t xml:space="preserve"> SMDET</w:t>
      </w:r>
    </w:p>
    <w:p w14:paraId="2C1A6885" w14:textId="6A0204CB" w:rsidR="00924F10" w:rsidRPr="00924F10" w:rsidRDefault="00924F10" w:rsidP="00AB421F">
      <w:pPr>
        <w:tabs>
          <w:tab w:val="left" w:pos="2918"/>
        </w:tabs>
        <w:rPr>
          <w:b/>
          <w:bCs/>
        </w:rPr>
      </w:pPr>
      <w:r w:rsidRPr="00924F10">
        <w:rPr>
          <w:b/>
          <w:bCs/>
        </w:rPr>
        <w:t>Ata | Documento: 165479565</w:t>
      </w:r>
    </w:p>
    <w:p w14:paraId="0E519619" w14:textId="7C946304" w:rsidR="00924F10" w:rsidRDefault="00924F10" w:rsidP="00AB421F">
      <w:pPr>
        <w:tabs>
          <w:tab w:val="left" w:pos="2918"/>
        </w:tabs>
      </w:pPr>
      <w:r w:rsidRPr="00924F10">
        <w:t>· Ausências e Justificativas: informou que a SEHAB (Secretaria Municipal de Abastecimento), a SMDET (Secretaria Municipal de Desenvolvimento Econômico e Trabalho) enviaram e-mails comunicando que não compareceriam por incompatibilidade de agenda.</w:t>
      </w:r>
    </w:p>
    <w:p w14:paraId="126CB6C0" w14:textId="0C6E41AC" w:rsidR="00815BEE" w:rsidRDefault="00815BEE" w:rsidP="00AB421F">
      <w:pPr>
        <w:tabs>
          <w:tab w:val="left" w:pos="2918"/>
        </w:tabs>
        <w:rPr>
          <w:b/>
          <w:bCs/>
          <w:u w:val="single"/>
        </w:rPr>
      </w:pPr>
      <w:r w:rsidRPr="00815BEE">
        <w:rPr>
          <w:b/>
          <w:bCs/>
          <w:u w:val="single"/>
        </w:rPr>
        <w:t>Subprefeitura da Lapa</w:t>
      </w:r>
    </w:p>
    <w:p w14:paraId="67862AA3" w14:textId="252A1CD2" w:rsidR="00815BEE" w:rsidRDefault="00815BEE" w:rsidP="00AB421F">
      <w:pPr>
        <w:tabs>
          <w:tab w:val="left" w:pos="2918"/>
        </w:tabs>
        <w:rPr>
          <w:b/>
          <w:bCs/>
          <w:u w:val="single"/>
        </w:rPr>
      </w:pPr>
      <w:r w:rsidRPr="00815BEE">
        <w:rPr>
          <w:b/>
          <w:bCs/>
          <w:u w:val="single"/>
        </w:rPr>
        <w:t>GABINETE DO SUBPREFEITO</w:t>
      </w:r>
    </w:p>
    <w:p w14:paraId="226EE8EE" w14:textId="3B670F16" w:rsidR="00815BEE" w:rsidRDefault="00815BEE" w:rsidP="00AB421F">
      <w:pPr>
        <w:tabs>
          <w:tab w:val="left" w:pos="2918"/>
        </w:tabs>
        <w:rPr>
          <w:b/>
          <w:bCs/>
        </w:rPr>
      </w:pPr>
      <w:r w:rsidRPr="00815BEE">
        <w:rPr>
          <w:b/>
          <w:bCs/>
        </w:rPr>
        <w:t>Comunicado | Documento: 165355333</w:t>
      </w:r>
    </w:p>
    <w:p w14:paraId="28060543" w14:textId="729331F7" w:rsidR="00815BEE" w:rsidRPr="00815BEE" w:rsidRDefault="00815BEE" w:rsidP="00815BEE">
      <w:pPr>
        <w:tabs>
          <w:tab w:val="left" w:pos="2918"/>
        </w:tabs>
      </w:pPr>
      <w:r>
        <w:t>Conselheira Jupira Cauhy discorreu que um item recorrente na pauta das reuniões do CADES Lapa tem sido a contratação de zeladores para as praças que contam com comitê de usuárias/os, pelo Programa Operação Trabalho (POT). Retomou que em dezembro de 2025,</w:t>
      </w:r>
      <w:r w:rsidR="00924F10">
        <w:t xml:space="preserve"> </w:t>
      </w:r>
      <w:r>
        <w:t>foram encaminhados 10 nomes e respectivos documentos para a Coordenadoria de Projetos e Obras (CPO) da Subprefeitura Lapa encaminhar para a SMDET a contratação e destas, 3 pessoas foram contratas. Relatou que no início do ano, entregaram para CPO 15</w:t>
      </w:r>
      <w:r w:rsidR="00924F10">
        <w:t xml:space="preserve"> </w:t>
      </w:r>
      <w:r>
        <w:t>nomes e respectivos documentos, posteriormente, no início de junho, por orientação de CPO, cadastraram os candidatos às vagas e seus documentos no site de SMDTE. Finaliza informando que CPO ainda não retornou sobre quando as contratações serão efetuadas.</w:t>
      </w:r>
    </w:p>
    <w:p w14:paraId="6DBC4484" w14:textId="77777777" w:rsidR="00815BEE" w:rsidRPr="00815BEE" w:rsidRDefault="00815BEE" w:rsidP="00AB421F">
      <w:pPr>
        <w:tabs>
          <w:tab w:val="left" w:pos="2918"/>
        </w:tabs>
      </w:pPr>
    </w:p>
    <w:p w14:paraId="6A21A2D6" w14:textId="2C78060E" w:rsidR="00016860" w:rsidRDefault="00016860" w:rsidP="00016860">
      <w:pPr>
        <w:tabs>
          <w:tab w:val="left" w:pos="2918"/>
        </w:tabs>
        <w:rPr>
          <w:b/>
          <w:bCs/>
          <w:u w:val="single"/>
        </w:rPr>
      </w:pPr>
      <w:r w:rsidRPr="00016860">
        <w:rPr>
          <w:b/>
          <w:bCs/>
          <w:u w:val="single"/>
        </w:rPr>
        <w:t>Agência São Paulo de Desenvolvimento</w:t>
      </w:r>
    </w:p>
    <w:p w14:paraId="311B76B2" w14:textId="63A10F0D" w:rsidR="00016860" w:rsidRDefault="00016860" w:rsidP="00016860">
      <w:pPr>
        <w:tabs>
          <w:tab w:val="left" w:pos="2918"/>
        </w:tabs>
        <w:rPr>
          <w:b/>
          <w:bCs/>
          <w:u w:val="single"/>
        </w:rPr>
      </w:pPr>
      <w:r w:rsidRPr="00016860">
        <w:rPr>
          <w:b/>
          <w:bCs/>
          <w:u w:val="single"/>
        </w:rPr>
        <w:lastRenderedPageBreak/>
        <w:t>GERÊNCIA JURÍDICA</w:t>
      </w:r>
    </w:p>
    <w:p w14:paraId="5C808D5D" w14:textId="77777777" w:rsidR="00924F10" w:rsidRDefault="00924F10" w:rsidP="00016860">
      <w:pPr>
        <w:tabs>
          <w:tab w:val="left" w:pos="2918"/>
        </w:tabs>
        <w:rPr>
          <w:b/>
          <w:bCs/>
        </w:rPr>
      </w:pPr>
      <w:r w:rsidRPr="00924F10">
        <w:rPr>
          <w:b/>
          <w:bCs/>
        </w:rPr>
        <w:t xml:space="preserve">Extrato | Documento: 165465695 </w:t>
      </w:r>
    </w:p>
    <w:p w14:paraId="3948976C" w14:textId="77777777" w:rsidR="00924F10" w:rsidRDefault="00924F10" w:rsidP="00924F10">
      <w:pPr>
        <w:tabs>
          <w:tab w:val="left" w:pos="2918"/>
        </w:tabs>
      </w:pPr>
      <w:r>
        <w:t xml:space="preserve">EXTRATO DO </w:t>
      </w:r>
      <w:proofErr w:type="gramStart"/>
      <w:r>
        <w:t>RESULTADO FINAL</w:t>
      </w:r>
      <w:proofErr w:type="gramEnd"/>
      <w:r>
        <w:t xml:space="preserve"> DO EDITAL DE CHAMAMENTO PÚBLICO Nº 010/2026</w:t>
      </w:r>
    </w:p>
    <w:p w14:paraId="30E5DCF5" w14:textId="77777777" w:rsidR="00924F10" w:rsidRDefault="00924F10" w:rsidP="00924F10">
      <w:pPr>
        <w:tabs>
          <w:tab w:val="left" w:pos="2918"/>
        </w:tabs>
      </w:pPr>
      <w:r>
        <w:t>Processo SEI nº 8710.2026/0000269-2</w:t>
      </w:r>
    </w:p>
    <w:p w14:paraId="7D5A6ADB" w14:textId="77777777" w:rsidR="00924F10" w:rsidRDefault="00924F10" w:rsidP="00924F10">
      <w:pPr>
        <w:tabs>
          <w:tab w:val="left" w:pos="2918"/>
        </w:tabs>
      </w:pPr>
      <w:r>
        <w:t xml:space="preserve">A AGÊNCIA SÃO PAULO DE DESENVOLVIMENTO - ADE SAMPA torna público o </w:t>
      </w:r>
      <w:proofErr w:type="gramStart"/>
      <w:r>
        <w:t>Resultado Final</w:t>
      </w:r>
      <w:proofErr w:type="gramEnd"/>
      <w:r>
        <w:t xml:space="preserve"> do Edital de Chamamento Público nº 010/2026, referente ao processo de seleção de empresas/estúdios para participação na 5ª edição do Programa SAMPA GAMES.</w:t>
      </w:r>
    </w:p>
    <w:p w14:paraId="43C45C92" w14:textId="10C25B2F" w:rsidR="00016860" w:rsidRDefault="00924F10" w:rsidP="00924F10">
      <w:pPr>
        <w:tabs>
          <w:tab w:val="left" w:pos="2918"/>
        </w:tabs>
      </w:pPr>
      <w:r>
        <w:t xml:space="preserve">Concluída a 4ª e última etapa do processo seletivo, de caráter eliminatório e classificatório, foram selecionadas as 25 (vinte e cinco) empresas/estúdios mais bem pontuadas, observada a pontuação mínima de 15 (quinze) </w:t>
      </w:r>
      <w:proofErr w:type="gramStart"/>
      <w:r>
        <w:t>pontos prevista</w:t>
      </w:r>
      <w:proofErr w:type="gramEnd"/>
      <w:r>
        <w:t xml:space="preserve"> no Edital.</w:t>
      </w:r>
    </w:p>
    <w:p w14:paraId="68FCFAE5" w14:textId="723189D6" w:rsidR="00924F10" w:rsidRPr="00924F10" w:rsidRDefault="00924F10" w:rsidP="00924F10">
      <w:pPr>
        <w:tabs>
          <w:tab w:val="left" w:pos="2918"/>
        </w:tabs>
        <w:rPr>
          <w:b/>
          <w:bCs/>
        </w:rPr>
      </w:pPr>
      <w:r w:rsidRPr="00924F10">
        <w:rPr>
          <w:b/>
          <w:bCs/>
        </w:rPr>
        <w:t>Extrato | Documento: 165528181</w:t>
      </w:r>
    </w:p>
    <w:p w14:paraId="04EC8847" w14:textId="77777777" w:rsidR="00924F10" w:rsidRDefault="00924F10" w:rsidP="00924F10">
      <w:pPr>
        <w:tabs>
          <w:tab w:val="left" w:pos="2918"/>
        </w:tabs>
      </w:pPr>
      <w:r>
        <w:t>EXTRATO DE ALTERAÇÃO DA COMPOSIÇÃO DA COMISSÃO DE SELEÇÃO - PREGÃO ELETRÔNICO Nº 007/2026</w:t>
      </w:r>
    </w:p>
    <w:p w14:paraId="0134BD2D" w14:textId="77777777" w:rsidR="00924F10" w:rsidRDefault="00924F10" w:rsidP="00924F10">
      <w:pPr>
        <w:tabs>
          <w:tab w:val="left" w:pos="2918"/>
        </w:tabs>
      </w:pPr>
      <w:r>
        <w:t>Processo SEI nº 8710.2026/0000630-2</w:t>
      </w:r>
    </w:p>
    <w:p w14:paraId="373C161D" w14:textId="2C8DE2E3" w:rsidR="00924F10" w:rsidRDefault="00924F10" w:rsidP="00924F10">
      <w:pPr>
        <w:tabs>
          <w:tab w:val="left" w:pos="2918"/>
        </w:tabs>
      </w:pPr>
      <w:r>
        <w:t>A AGÊNCIA SÃO PAULO DE DESENVOLVIMENTO - ADE SAMPA torna pública a nova composição da Comissão de Seleção responsável</w:t>
      </w:r>
      <w:r w:rsidR="00E5296C">
        <w:t xml:space="preserve"> </w:t>
      </w:r>
      <w:r>
        <w:t>pela condução do Pregão Eletrônico nº 007/2026 - Sistema de Registro de Preços, conforme Despacho ADESAMPA/GAB nº 165521103.</w:t>
      </w:r>
    </w:p>
    <w:p w14:paraId="172925BD" w14:textId="77777777" w:rsidR="00924F10" w:rsidRDefault="00924F10" w:rsidP="00924F10">
      <w:pPr>
        <w:tabs>
          <w:tab w:val="left" w:pos="2918"/>
        </w:tabs>
      </w:pPr>
      <w:r>
        <w:t xml:space="preserve">Na Equipe Técnica, fica designado Silvestre da Silva Marinho Souza - Coordenador, em substituição a Luiza </w:t>
      </w:r>
      <w:proofErr w:type="spellStart"/>
      <w:r>
        <w:t>Meuchi</w:t>
      </w:r>
      <w:proofErr w:type="spellEnd"/>
      <w:r>
        <w:t xml:space="preserve"> de Oliveira - Coordenadora, permanecendo inalterados os demais membros da Comissão de Seleção anteriormente publicados.</w:t>
      </w:r>
    </w:p>
    <w:p w14:paraId="209976EA" w14:textId="77777777" w:rsidR="00924F10" w:rsidRDefault="00924F10" w:rsidP="00924F10">
      <w:pPr>
        <w:tabs>
          <w:tab w:val="left" w:pos="2918"/>
        </w:tabs>
      </w:pPr>
      <w:r>
        <w:t>A nova composição passa a ser:</w:t>
      </w:r>
    </w:p>
    <w:p w14:paraId="3A73ABC6" w14:textId="77777777" w:rsidR="00924F10" w:rsidRDefault="00924F10" w:rsidP="00924F10">
      <w:pPr>
        <w:tabs>
          <w:tab w:val="left" w:pos="2918"/>
        </w:tabs>
      </w:pPr>
      <w:r>
        <w:t>Presidência do certame:</w:t>
      </w:r>
    </w:p>
    <w:p w14:paraId="0291B0B0" w14:textId="77777777" w:rsidR="00924F10" w:rsidRDefault="00924F10" w:rsidP="00924F10">
      <w:pPr>
        <w:tabs>
          <w:tab w:val="left" w:pos="2918"/>
        </w:tabs>
      </w:pPr>
      <w:r>
        <w:t>Titular: Marcus Vinicius Braga Teixeira da Silva - Agente de Contratação;</w:t>
      </w:r>
    </w:p>
    <w:p w14:paraId="2A33F6AD" w14:textId="77777777" w:rsidR="00924F10" w:rsidRDefault="00924F10" w:rsidP="00924F10">
      <w:pPr>
        <w:tabs>
          <w:tab w:val="left" w:pos="2918"/>
        </w:tabs>
      </w:pPr>
      <w:r>
        <w:t>Suplente: Mariana Beatriz Silveira de Oliveira - Agente de Contratação.</w:t>
      </w:r>
    </w:p>
    <w:p w14:paraId="268B212B" w14:textId="77777777" w:rsidR="00924F10" w:rsidRDefault="00924F10" w:rsidP="00924F10">
      <w:pPr>
        <w:tabs>
          <w:tab w:val="left" w:pos="2918"/>
        </w:tabs>
      </w:pPr>
      <w:r>
        <w:t>Equipe de Apoio:</w:t>
      </w:r>
    </w:p>
    <w:p w14:paraId="428442B1" w14:textId="77777777" w:rsidR="00924F10" w:rsidRDefault="00924F10" w:rsidP="00924F10">
      <w:pPr>
        <w:tabs>
          <w:tab w:val="left" w:pos="2918"/>
        </w:tabs>
      </w:pPr>
      <w:r>
        <w:t>Titular: Erika Ribeiro de Paula - Agente de Contratação;</w:t>
      </w:r>
    </w:p>
    <w:p w14:paraId="66FF527F" w14:textId="77777777" w:rsidR="00924F10" w:rsidRDefault="00924F10" w:rsidP="00924F10">
      <w:pPr>
        <w:tabs>
          <w:tab w:val="left" w:pos="2918"/>
        </w:tabs>
      </w:pPr>
      <w:r>
        <w:t>Suplente: Flavia Pereira de Siqueira Marques - Agente de Contratação.</w:t>
      </w:r>
    </w:p>
    <w:p w14:paraId="6C0CB5F0" w14:textId="77777777" w:rsidR="00924F10" w:rsidRDefault="00924F10" w:rsidP="00924F10">
      <w:pPr>
        <w:tabs>
          <w:tab w:val="left" w:pos="2918"/>
        </w:tabs>
      </w:pPr>
      <w:r>
        <w:lastRenderedPageBreak/>
        <w:t>Equipe Técnica:</w:t>
      </w:r>
    </w:p>
    <w:p w14:paraId="3EACB64B" w14:textId="77777777" w:rsidR="00924F10" w:rsidRDefault="00924F10" w:rsidP="00924F10">
      <w:pPr>
        <w:tabs>
          <w:tab w:val="left" w:pos="2918"/>
        </w:tabs>
      </w:pPr>
      <w:r>
        <w:t>Titular: Aline Pereira Gaspar - Gerente;</w:t>
      </w:r>
    </w:p>
    <w:p w14:paraId="1BFD80CD" w14:textId="02DA29B3" w:rsidR="00924F10" w:rsidRPr="00016860" w:rsidRDefault="00924F10" w:rsidP="00924F10">
      <w:pPr>
        <w:tabs>
          <w:tab w:val="left" w:pos="2918"/>
        </w:tabs>
      </w:pPr>
      <w:r>
        <w:t>Titular: Silvestre da Silva Marinho Souza - Coordenador.</w:t>
      </w:r>
    </w:p>
    <w:sectPr w:rsidR="00924F10" w:rsidRPr="00016860">
      <w:pgSz w:w="11906" w:h="16838"/>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4B260AE" w14:textId="77777777" w:rsidR="00F14AE6" w:rsidRDefault="00F14AE6" w:rsidP="00C867A1">
      <w:pPr>
        <w:spacing w:after="0" w:line="240" w:lineRule="auto"/>
      </w:pPr>
      <w:r>
        <w:separator/>
      </w:r>
    </w:p>
  </w:endnote>
  <w:endnote w:type="continuationSeparator" w:id="0">
    <w:p w14:paraId="10933A4B" w14:textId="77777777" w:rsidR="00F14AE6" w:rsidRDefault="00F14AE6" w:rsidP="00C867A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F8CB6B0" w14:textId="77777777" w:rsidR="00F14AE6" w:rsidRDefault="00F14AE6" w:rsidP="00C867A1">
      <w:pPr>
        <w:spacing w:after="0" w:line="240" w:lineRule="auto"/>
      </w:pPr>
      <w:r>
        <w:separator/>
      </w:r>
    </w:p>
  </w:footnote>
  <w:footnote w:type="continuationSeparator" w:id="0">
    <w:p w14:paraId="28A2EE0B" w14:textId="77777777" w:rsidR="00F14AE6" w:rsidRDefault="00F14AE6" w:rsidP="00C867A1">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66C2A"/>
    <w:rsid w:val="0000481C"/>
    <w:rsid w:val="00005BCC"/>
    <w:rsid w:val="00007ADE"/>
    <w:rsid w:val="00007EDD"/>
    <w:rsid w:val="00012E30"/>
    <w:rsid w:val="00012E4B"/>
    <w:rsid w:val="00016860"/>
    <w:rsid w:val="00025307"/>
    <w:rsid w:val="00026435"/>
    <w:rsid w:val="0002698A"/>
    <w:rsid w:val="0003035E"/>
    <w:rsid w:val="00030586"/>
    <w:rsid w:val="00031491"/>
    <w:rsid w:val="00036316"/>
    <w:rsid w:val="00036ED0"/>
    <w:rsid w:val="00042137"/>
    <w:rsid w:val="000439FF"/>
    <w:rsid w:val="00062BCA"/>
    <w:rsid w:val="0006470B"/>
    <w:rsid w:val="00076B41"/>
    <w:rsid w:val="0007768F"/>
    <w:rsid w:val="00077C8A"/>
    <w:rsid w:val="000922C4"/>
    <w:rsid w:val="000928D2"/>
    <w:rsid w:val="000938A5"/>
    <w:rsid w:val="000942F1"/>
    <w:rsid w:val="0009713A"/>
    <w:rsid w:val="000A5D04"/>
    <w:rsid w:val="000B0E45"/>
    <w:rsid w:val="000B1E7A"/>
    <w:rsid w:val="000B2F6F"/>
    <w:rsid w:val="000B4D38"/>
    <w:rsid w:val="000B71C8"/>
    <w:rsid w:val="000C0BFB"/>
    <w:rsid w:val="000C2668"/>
    <w:rsid w:val="000C2CD2"/>
    <w:rsid w:val="000C320A"/>
    <w:rsid w:val="000C7DA0"/>
    <w:rsid w:val="000C7E93"/>
    <w:rsid w:val="000E2E9C"/>
    <w:rsid w:val="000E459C"/>
    <w:rsid w:val="000E709E"/>
    <w:rsid w:val="000F0F75"/>
    <w:rsid w:val="000F359C"/>
    <w:rsid w:val="000F3CDA"/>
    <w:rsid w:val="000F5D28"/>
    <w:rsid w:val="000F6AA8"/>
    <w:rsid w:val="00103F20"/>
    <w:rsid w:val="00111A30"/>
    <w:rsid w:val="001179CA"/>
    <w:rsid w:val="001236C7"/>
    <w:rsid w:val="00127E11"/>
    <w:rsid w:val="0013072A"/>
    <w:rsid w:val="00145452"/>
    <w:rsid w:val="00150E0E"/>
    <w:rsid w:val="001549DD"/>
    <w:rsid w:val="001609E7"/>
    <w:rsid w:val="00164889"/>
    <w:rsid w:val="00173312"/>
    <w:rsid w:val="00173600"/>
    <w:rsid w:val="0017540F"/>
    <w:rsid w:val="00175501"/>
    <w:rsid w:val="00176AF2"/>
    <w:rsid w:val="0018343C"/>
    <w:rsid w:val="00185BE2"/>
    <w:rsid w:val="00185D2D"/>
    <w:rsid w:val="00186D8E"/>
    <w:rsid w:val="00190C0B"/>
    <w:rsid w:val="00191D86"/>
    <w:rsid w:val="00195268"/>
    <w:rsid w:val="00195381"/>
    <w:rsid w:val="001A06E1"/>
    <w:rsid w:val="001A0DF6"/>
    <w:rsid w:val="001A0E62"/>
    <w:rsid w:val="001A3369"/>
    <w:rsid w:val="001A38CD"/>
    <w:rsid w:val="001A58A2"/>
    <w:rsid w:val="001A5AA5"/>
    <w:rsid w:val="001A6938"/>
    <w:rsid w:val="001B1233"/>
    <w:rsid w:val="001C0D43"/>
    <w:rsid w:val="001C2137"/>
    <w:rsid w:val="001C2DA3"/>
    <w:rsid w:val="001D1DB1"/>
    <w:rsid w:val="001D6FCD"/>
    <w:rsid w:val="001F13D5"/>
    <w:rsid w:val="001F3B4C"/>
    <w:rsid w:val="00204EC3"/>
    <w:rsid w:val="00206582"/>
    <w:rsid w:val="00210B30"/>
    <w:rsid w:val="00221381"/>
    <w:rsid w:val="002224A4"/>
    <w:rsid w:val="00223071"/>
    <w:rsid w:val="00231629"/>
    <w:rsid w:val="00234B7B"/>
    <w:rsid w:val="00235687"/>
    <w:rsid w:val="002357FB"/>
    <w:rsid w:val="002377D7"/>
    <w:rsid w:val="00240342"/>
    <w:rsid w:val="00245D14"/>
    <w:rsid w:val="00246E08"/>
    <w:rsid w:val="002522D1"/>
    <w:rsid w:val="002728E0"/>
    <w:rsid w:val="00277590"/>
    <w:rsid w:val="00292B62"/>
    <w:rsid w:val="00293683"/>
    <w:rsid w:val="00294DCD"/>
    <w:rsid w:val="00297D01"/>
    <w:rsid w:val="002A08FD"/>
    <w:rsid w:val="002A23A9"/>
    <w:rsid w:val="002A36AD"/>
    <w:rsid w:val="002A706C"/>
    <w:rsid w:val="002A75E1"/>
    <w:rsid w:val="002B0F9A"/>
    <w:rsid w:val="002B10CC"/>
    <w:rsid w:val="002B1EAB"/>
    <w:rsid w:val="002B6A38"/>
    <w:rsid w:val="002B704E"/>
    <w:rsid w:val="002B7A99"/>
    <w:rsid w:val="002C11DA"/>
    <w:rsid w:val="002C1F76"/>
    <w:rsid w:val="002C7CC4"/>
    <w:rsid w:val="002D3A2A"/>
    <w:rsid w:val="002D57D9"/>
    <w:rsid w:val="002D66EB"/>
    <w:rsid w:val="002E1E68"/>
    <w:rsid w:val="002E42D0"/>
    <w:rsid w:val="002E59DE"/>
    <w:rsid w:val="002E76B7"/>
    <w:rsid w:val="002F0DD2"/>
    <w:rsid w:val="002F5481"/>
    <w:rsid w:val="0030175E"/>
    <w:rsid w:val="00301953"/>
    <w:rsid w:val="00302837"/>
    <w:rsid w:val="0030526B"/>
    <w:rsid w:val="00305C8E"/>
    <w:rsid w:val="00306BDB"/>
    <w:rsid w:val="00307817"/>
    <w:rsid w:val="00307BAA"/>
    <w:rsid w:val="00310A39"/>
    <w:rsid w:val="00311509"/>
    <w:rsid w:val="00314AA3"/>
    <w:rsid w:val="00316773"/>
    <w:rsid w:val="00320253"/>
    <w:rsid w:val="00320AEA"/>
    <w:rsid w:val="00321838"/>
    <w:rsid w:val="00327AA7"/>
    <w:rsid w:val="00337AB1"/>
    <w:rsid w:val="00342383"/>
    <w:rsid w:val="00343E70"/>
    <w:rsid w:val="00344B9D"/>
    <w:rsid w:val="00345856"/>
    <w:rsid w:val="003516D0"/>
    <w:rsid w:val="00356453"/>
    <w:rsid w:val="00357CCE"/>
    <w:rsid w:val="003827A8"/>
    <w:rsid w:val="00382F39"/>
    <w:rsid w:val="00384677"/>
    <w:rsid w:val="0039141E"/>
    <w:rsid w:val="003947E3"/>
    <w:rsid w:val="00394B1F"/>
    <w:rsid w:val="00395482"/>
    <w:rsid w:val="00397C58"/>
    <w:rsid w:val="003B7391"/>
    <w:rsid w:val="003B7D34"/>
    <w:rsid w:val="003C2807"/>
    <w:rsid w:val="003C3C91"/>
    <w:rsid w:val="003C6252"/>
    <w:rsid w:val="003D001B"/>
    <w:rsid w:val="003D06E4"/>
    <w:rsid w:val="003E0627"/>
    <w:rsid w:val="003E4AD8"/>
    <w:rsid w:val="003F42D0"/>
    <w:rsid w:val="003F640A"/>
    <w:rsid w:val="00400E50"/>
    <w:rsid w:val="00404289"/>
    <w:rsid w:val="00404B18"/>
    <w:rsid w:val="004111BF"/>
    <w:rsid w:val="00414401"/>
    <w:rsid w:val="0042498F"/>
    <w:rsid w:val="00424F24"/>
    <w:rsid w:val="004301AE"/>
    <w:rsid w:val="004367A4"/>
    <w:rsid w:val="00437759"/>
    <w:rsid w:val="00442DC4"/>
    <w:rsid w:val="0044493B"/>
    <w:rsid w:val="0044501C"/>
    <w:rsid w:val="004466E0"/>
    <w:rsid w:val="00461E8C"/>
    <w:rsid w:val="00462EA0"/>
    <w:rsid w:val="0047497F"/>
    <w:rsid w:val="004768D1"/>
    <w:rsid w:val="0047720C"/>
    <w:rsid w:val="00481DD3"/>
    <w:rsid w:val="004825BB"/>
    <w:rsid w:val="004943EF"/>
    <w:rsid w:val="004A02F8"/>
    <w:rsid w:val="004A06A2"/>
    <w:rsid w:val="004B181D"/>
    <w:rsid w:val="004B374F"/>
    <w:rsid w:val="004B3C56"/>
    <w:rsid w:val="004B5382"/>
    <w:rsid w:val="004B6580"/>
    <w:rsid w:val="004B7185"/>
    <w:rsid w:val="004C078C"/>
    <w:rsid w:val="004C0E4F"/>
    <w:rsid w:val="004C37F1"/>
    <w:rsid w:val="004C71C9"/>
    <w:rsid w:val="004D1202"/>
    <w:rsid w:val="004D5B5D"/>
    <w:rsid w:val="004E71DA"/>
    <w:rsid w:val="004E7256"/>
    <w:rsid w:val="004F0F70"/>
    <w:rsid w:val="004F4332"/>
    <w:rsid w:val="004F46E4"/>
    <w:rsid w:val="004F6A36"/>
    <w:rsid w:val="005050A3"/>
    <w:rsid w:val="005079A0"/>
    <w:rsid w:val="00510853"/>
    <w:rsid w:val="00515410"/>
    <w:rsid w:val="00517475"/>
    <w:rsid w:val="00520B62"/>
    <w:rsid w:val="00521DD1"/>
    <w:rsid w:val="00533FD3"/>
    <w:rsid w:val="0054504D"/>
    <w:rsid w:val="005457F2"/>
    <w:rsid w:val="0054626B"/>
    <w:rsid w:val="00547709"/>
    <w:rsid w:val="00567527"/>
    <w:rsid w:val="005770FD"/>
    <w:rsid w:val="00577B7A"/>
    <w:rsid w:val="00581906"/>
    <w:rsid w:val="00582701"/>
    <w:rsid w:val="005A3D0E"/>
    <w:rsid w:val="005B1D30"/>
    <w:rsid w:val="005B2A3B"/>
    <w:rsid w:val="005B4847"/>
    <w:rsid w:val="005C044A"/>
    <w:rsid w:val="005C3C14"/>
    <w:rsid w:val="005C6BDA"/>
    <w:rsid w:val="005D2934"/>
    <w:rsid w:val="005D4D72"/>
    <w:rsid w:val="005D7EE7"/>
    <w:rsid w:val="005D7EFA"/>
    <w:rsid w:val="005E02D8"/>
    <w:rsid w:val="005E2E35"/>
    <w:rsid w:val="005E5E90"/>
    <w:rsid w:val="005F4B52"/>
    <w:rsid w:val="005F4CE7"/>
    <w:rsid w:val="005F59C3"/>
    <w:rsid w:val="006024D9"/>
    <w:rsid w:val="006041B7"/>
    <w:rsid w:val="0060779A"/>
    <w:rsid w:val="00607F25"/>
    <w:rsid w:val="00612EF5"/>
    <w:rsid w:val="0061635E"/>
    <w:rsid w:val="0062623D"/>
    <w:rsid w:val="00627EB4"/>
    <w:rsid w:val="00634DC3"/>
    <w:rsid w:val="00636DE2"/>
    <w:rsid w:val="00642795"/>
    <w:rsid w:val="00642B94"/>
    <w:rsid w:val="00646FD9"/>
    <w:rsid w:val="00652668"/>
    <w:rsid w:val="00652FE9"/>
    <w:rsid w:val="00657025"/>
    <w:rsid w:val="0066227D"/>
    <w:rsid w:val="0066702F"/>
    <w:rsid w:val="00675FC9"/>
    <w:rsid w:val="00677E04"/>
    <w:rsid w:val="006862DD"/>
    <w:rsid w:val="00686728"/>
    <w:rsid w:val="0069163B"/>
    <w:rsid w:val="006939F2"/>
    <w:rsid w:val="006962AE"/>
    <w:rsid w:val="00697C3F"/>
    <w:rsid w:val="006A05A7"/>
    <w:rsid w:val="006A0F27"/>
    <w:rsid w:val="006A38C9"/>
    <w:rsid w:val="006B18CD"/>
    <w:rsid w:val="006B265A"/>
    <w:rsid w:val="006C4584"/>
    <w:rsid w:val="006C694E"/>
    <w:rsid w:val="006D2BD3"/>
    <w:rsid w:val="006E22DF"/>
    <w:rsid w:val="006E5CEB"/>
    <w:rsid w:val="006F1D11"/>
    <w:rsid w:val="006F36DB"/>
    <w:rsid w:val="006F4E16"/>
    <w:rsid w:val="006F5322"/>
    <w:rsid w:val="007008FC"/>
    <w:rsid w:val="00701E9B"/>
    <w:rsid w:val="00711140"/>
    <w:rsid w:val="00711A7C"/>
    <w:rsid w:val="0071403C"/>
    <w:rsid w:val="0071452A"/>
    <w:rsid w:val="00714695"/>
    <w:rsid w:val="00715465"/>
    <w:rsid w:val="00725DB8"/>
    <w:rsid w:val="00730892"/>
    <w:rsid w:val="007309CE"/>
    <w:rsid w:val="00735960"/>
    <w:rsid w:val="00742E6C"/>
    <w:rsid w:val="00756B2B"/>
    <w:rsid w:val="00772108"/>
    <w:rsid w:val="007722F3"/>
    <w:rsid w:val="00776CF1"/>
    <w:rsid w:val="007879CB"/>
    <w:rsid w:val="00787FF9"/>
    <w:rsid w:val="007901FB"/>
    <w:rsid w:val="00792312"/>
    <w:rsid w:val="00792A9B"/>
    <w:rsid w:val="007939D3"/>
    <w:rsid w:val="00796E39"/>
    <w:rsid w:val="00797B3F"/>
    <w:rsid w:val="007A1B12"/>
    <w:rsid w:val="007B03C3"/>
    <w:rsid w:val="007B123F"/>
    <w:rsid w:val="007B36D0"/>
    <w:rsid w:val="007B6E2D"/>
    <w:rsid w:val="007B7D53"/>
    <w:rsid w:val="007C13F8"/>
    <w:rsid w:val="007C2D8C"/>
    <w:rsid w:val="007D0186"/>
    <w:rsid w:val="007D1B8D"/>
    <w:rsid w:val="007D25AE"/>
    <w:rsid w:val="007D7044"/>
    <w:rsid w:val="007D73DB"/>
    <w:rsid w:val="007E09F9"/>
    <w:rsid w:val="007F05D5"/>
    <w:rsid w:val="007F29E9"/>
    <w:rsid w:val="007F3F63"/>
    <w:rsid w:val="007F5429"/>
    <w:rsid w:val="007F7500"/>
    <w:rsid w:val="00800144"/>
    <w:rsid w:val="008034F9"/>
    <w:rsid w:val="00807214"/>
    <w:rsid w:val="00811AAB"/>
    <w:rsid w:val="00813358"/>
    <w:rsid w:val="008133A6"/>
    <w:rsid w:val="00815BEE"/>
    <w:rsid w:val="00821BF2"/>
    <w:rsid w:val="00825663"/>
    <w:rsid w:val="0083520E"/>
    <w:rsid w:val="00835AE3"/>
    <w:rsid w:val="00837A91"/>
    <w:rsid w:val="00843777"/>
    <w:rsid w:val="00846BB3"/>
    <w:rsid w:val="008472B6"/>
    <w:rsid w:val="0085474C"/>
    <w:rsid w:val="008550D1"/>
    <w:rsid w:val="008563FB"/>
    <w:rsid w:val="00862D4A"/>
    <w:rsid w:val="00864B7D"/>
    <w:rsid w:val="00872AFD"/>
    <w:rsid w:val="00872CA2"/>
    <w:rsid w:val="008739F0"/>
    <w:rsid w:val="008832FF"/>
    <w:rsid w:val="00885C7A"/>
    <w:rsid w:val="008875EE"/>
    <w:rsid w:val="0089084A"/>
    <w:rsid w:val="00895614"/>
    <w:rsid w:val="008A26A5"/>
    <w:rsid w:val="008A3947"/>
    <w:rsid w:val="008D6412"/>
    <w:rsid w:val="008D7204"/>
    <w:rsid w:val="008E6542"/>
    <w:rsid w:val="008F1035"/>
    <w:rsid w:val="008F22AE"/>
    <w:rsid w:val="008F33B9"/>
    <w:rsid w:val="008F3866"/>
    <w:rsid w:val="008F52C3"/>
    <w:rsid w:val="008F6088"/>
    <w:rsid w:val="00905D7C"/>
    <w:rsid w:val="00912020"/>
    <w:rsid w:val="00913302"/>
    <w:rsid w:val="009221C7"/>
    <w:rsid w:val="00924F10"/>
    <w:rsid w:val="0092752B"/>
    <w:rsid w:val="00934C2D"/>
    <w:rsid w:val="00934CBE"/>
    <w:rsid w:val="009458DD"/>
    <w:rsid w:val="009523CD"/>
    <w:rsid w:val="0095623D"/>
    <w:rsid w:val="0096106A"/>
    <w:rsid w:val="009627C0"/>
    <w:rsid w:val="00966C2A"/>
    <w:rsid w:val="00971C2B"/>
    <w:rsid w:val="00974105"/>
    <w:rsid w:val="00980292"/>
    <w:rsid w:val="0098087F"/>
    <w:rsid w:val="00982C1A"/>
    <w:rsid w:val="00984613"/>
    <w:rsid w:val="009909C0"/>
    <w:rsid w:val="009926B9"/>
    <w:rsid w:val="009A4034"/>
    <w:rsid w:val="009A4C58"/>
    <w:rsid w:val="009A56B2"/>
    <w:rsid w:val="009A71ED"/>
    <w:rsid w:val="009B2F08"/>
    <w:rsid w:val="009B4323"/>
    <w:rsid w:val="009B7CDE"/>
    <w:rsid w:val="009C4049"/>
    <w:rsid w:val="009E3DEB"/>
    <w:rsid w:val="009E49F1"/>
    <w:rsid w:val="009E5DB2"/>
    <w:rsid w:val="009F51D7"/>
    <w:rsid w:val="009F5997"/>
    <w:rsid w:val="009F5FF1"/>
    <w:rsid w:val="00A00419"/>
    <w:rsid w:val="00A069DD"/>
    <w:rsid w:val="00A104AE"/>
    <w:rsid w:val="00A23702"/>
    <w:rsid w:val="00A239DF"/>
    <w:rsid w:val="00A404A2"/>
    <w:rsid w:val="00A448ED"/>
    <w:rsid w:val="00A5660D"/>
    <w:rsid w:val="00A61050"/>
    <w:rsid w:val="00A62C89"/>
    <w:rsid w:val="00A74DEA"/>
    <w:rsid w:val="00A8354A"/>
    <w:rsid w:val="00A8711D"/>
    <w:rsid w:val="00A91722"/>
    <w:rsid w:val="00A95669"/>
    <w:rsid w:val="00A97320"/>
    <w:rsid w:val="00AA0797"/>
    <w:rsid w:val="00AA3579"/>
    <w:rsid w:val="00AA4937"/>
    <w:rsid w:val="00AA6278"/>
    <w:rsid w:val="00AB114E"/>
    <w:rsid w:val="00AB421F"/>
    <w:rsid w:val="00AB6332"/>
    <w:rsid w:val="00AC2DF0"/>
    <w:rsid w:val="00AD191A"/>
    <w:rsid w:val="00AD2A2C"/>
    <w:rsid w:val="00AD5134"/>
    <w:rsid w:val="00AE6108"/>
    <w:rsid w:val="00AE7A96"/>
    <w:rsid w:val="00AF28C4"/>
    <w:rsid w:val="00AF4307"/>
    <w:rsid w:val="00AF78B7"/>
    <w:rsid w:val="00B15311"/>
    <w:rsid w:val="00B17AEB"/>
    <w:rsid w:val="00B246E4"/>
    <w:rsid w:val="00B319C1"/>
    <w:rsid w:val="00B41697"/>
    <w:rsid w:val="00B426E4"/>
    <w:rsid w:val="00B438E4"/>
    <w:rsid w:val="00B45E5F"/>
    <w:rsid w:val="00B573B9"/>
    <w:rsid w:val="00B607C1"/>
    <w:rsid w:val="00B61F25"/>
    <w:rsid w:val="00B62678"/>
    <w:rsid w:val="00B64801"/>
    <w:rsid w:val="00B661F1"/>
    <w:rsid w:val="00B67320"/>
    <w:rsid w:val="00B713EC"/>
    <w:rsid w:val="00B919D7"/>
    <w:rsid w:val="00B936FD"/>
    <w:rsid w:val="00B9404B"/>
    <w:rsid w:val="00B9570E"/>
    <w:rsid w:val="00BA40F7"/>
    <w:rsid w:val="00BA46F2"/>
    <w:rsid w:val="00BA5C27"/>
    <w:rsid w:val="00BB20FC"/>
    <w:rsid w:val="00BB55F8"/>
    <w:rsid w:val="00BB5CB9"/>
    <w:rsid w:val="00BB773F"/>
    <w:rsid w:val="00BD2638"/>
    <w:rsid w:val="00BE1463"/>
    <w:rsid w:val="00BE213B"/>
    <w:rsid w:val="00BE497A"/>
    <w:rsid w:val="00BE67CF"/>
    <w:rsid w:val="00BF0726"/>
    <w:rsid w:val="00BF34C3"/>
    <w:rsid w:val="00C0380A"/>
    <w:rsid w:val="00C05FD2"/>
    <w:rsid w:val="00C27C59"/>
    <w:rsid w:val="00C31584"/>
    <w:rsid w:val="00C3353D"/>
    <w:rsid w:val="00C3725B"/>
    <w:rsid w:val="00C43235"/>
    <w:rsid w:val="00C5295A"/>
    <w:rsid w:val="00C53534"/>
    <w:rsid w:val="00C613D1"/>
    <w:rsid w:val="00C66F2A"/>
    <w:rsid w:val="00C8018C"/>
    <w:rsid w:val="00C81886"/>
    <w:rsid w:val="00C82179"/>
    <w:rsid w:val="00C83EEA"/>
    <w:rsid w:val="00C852D7"/>
    <w:rsid w:val="00C867A1"/>
    <w:rsid w:val="00C94EA2"/>
    <w:rsid w:val="00C95021"/>
    <w:rsid w:val="00C95997"/>
    <w:rsid w:val="00CA7F9E"/>
    <w:rsid w:val="00CB335A"/>
    <w:rsid w:val="00CB5C02"/>
    <w:rsid w:val="00CC0CF4"/>
    <w:rsid w:val="00CC1067"/>
    <w:rsid w:val="00CE41D0"/>
    <w:rsid w:val="00CE75CD"/>
    <w:rsid w:val="00CE7A2B"/>
    <w:rsid w:val="00CF4CCB"/>
    <w:rsid w:val="00CF7C0D"/>
    <w:rsid w:val="00D03A8B"/>
    <w:rsid w:val="00D03EC5"/>
    <w:rsid w:val="00D14B59"/>
    <w:rsid w:val="00D25B9A"/>
    <w:rsid w:val="00D3116A"/>
    <w:rsid w:val="00D33813"/>
    <w:rsid w:val="00D62396"/>
    <w:rsid w:val="00D67F7A"/>
    <w:rsid w:val="00D7138A"/>
    <w:rsid w:val="00D72749"/>
    <w:rsid w:val="00D751AF"/>
    <w:rsid w:val="00D756D8"/>
    <w:rsid w:val="00D8481B"/>
    <w:rsid w:val="00D84EFA"/>
    <w:rsid w:val="00D93750"/>
    <w:rsid w:val="00DA1E83"/>
    <w:rsid w:val="00DA246B"/>
    <w:rsid w:val="00DA43F3"/>
    <w:rsid w:val="00DA62D5"/>
    <w:rsid w:val="00DA756C"/>
    <w:rsid w:val="00DB300C"/>
    <w:rsid w:val="00DB3901"/>
    <w:rsid w:val="00DD4A5E"/>
    <w:rsid w:val="00DD69D5"/>
    <w:rsid w:val="00DE1E35"/>
    <w:rsid w:val="00DE5E44"/>
    <w:rsid w:val="00DE6FE5"/>
    <w:rsid w:val="00E00F85"/>
    <w:rsid w:val="00E21E1B"/>
    <w:rsid w:val="00E23F1E"/>
    <w:rsid w:val="00E25F7E"/>
    <w:rsid w:val="00E443CF"/>
    <w:rsid w:val="00E50E4F"/>
    <w:rsid w:val="00E51607"/>
    <w:rsid w:val="00E520E1"/>
    <w:rsid w:val="00E52897"/>
    <w:rsid w:val="00E5296C"/>
    <w:rsid w:val="00E60A93"/>
    <w:rsid w:val="00E65020"/>
    <w:rsid w:val="00E650A7"/>
    <w:rsid w:val="00E70411"/>
    <w:rsid w:val="00E715C2"/>
    <w:rsid w:val="00E73130"/>
    <w:rsid w:val="00E74EF3"/>
    <w:rsid w:val="00E83133"/>
    <w:rsid w:val="00E86FCE"/>
    <w:rsid w:val="00E8740D"/>
    <w:rsid w:val="00E9082F"/>
    <w:rsid w:val="00EA2292"/>
    <w:rsid w:val="00EA6591"/>
    <w:rsid w:val="00EB1DFC"/>
    <w:rsid w:val="00EB344A"/>
    <w:rsid w:val="00EB5327"/>
    <w:rsid w:val="00EC67D7"/>
    <w:rsid w:val="00ED077E"/>
    <w:rsid w:val="00EE46DC"/>
    <w:rsid w:val="00EF3AB1"/>
    <w:rsid w:val="00EF4C05"/>
    <w:rsid w:val="00F01BD3"/>
    <w:rsid w:val="00F02EAC"/>
    <w:rsid w:val="00F073FB"/>
    <w:rsid w:val="00F10EE0"/>
    <w:rsid w:val="00F10F1B"/>
    <w:rsid w:val="00F13FFC"/>
    <w:rsid w:val="00F14AE6"/>
    <w:rsid w:val="00F1552B"/>
    <w:rsid w:val="00F162CB"/>
    <w:rsid w:val="00F2062F"/>
    <w:rsid w:val="00F23CC2"/>
    <w:rsid w:val="00F24D66"/>
    <w:rsid w:val="00F27F6E"/>
    <w:rsid w:val="00F31181"/>
    <w:rsid w:val="00F32438"/>
    <w:rsid w:val="00F36239"/>
    <w:rsid w:val="00F4113E"/>
    <w:rsid w:val="00F4204A"/>
    <w:rsid w:val="00F42D18"/>
    <w:rsid w:val="00F449D7"/>
    <w:rsid w:val="00F45DA2"/>
    <w:rsid w:val="00F460EC"/>
    <w:rsid w:val="00F50AEA"/>
    <w:rsid w:val="00F50F91"/>
    <w:rsid w:val="00F51CC0"/>
    <w:rsid w:val="00F56F77"/>
    <w:rsid w:val="00F62E2F"/>
    <w:rsid w:val="00F6421C"/>
    <w:rsid w:val="00F67F52"/>
    <w:rsid w:val="00F71D9A"/>
    <w:rsid w:val="00F73F2D"/>
    <w:rsid w:val="00F7486A"/>
    <w:rsid w:val="00F7773D"/>
    <w:rsid w:val="00F77D9E"/>
    <w:rsid w:val="00F81A55"/>
    <w:rsid w:val="00F874F6"/>
    <w:rsid w:val="00F90641"/>
    <w:rsid w:val="00F90F37"/>
    <w:rsid w:val="00F9699E"/>
    <w:rsid w:val="00F97FA1"/>
    <w:rsid w:val="00FA0330"/>
    <w:rsid w:val="00FA37A8"/>
    <w:rsid w:val="00FB1317"/>
    <w:rsid w:val="00FB171D"/>
    <w:rsid w:val="00FB2BF7"/>
    <w:rsid w:val="00FB4647"/>
    <w:rsid w:val="00FC2858"/>
    <w:rsid w:val="00FD094A"/>
    <w:rsid w:val="00FD49D1"/>
    <w:rsid w:val="00FD7B85"/>
    <w:rsid w:val="00FE2025"/>
    <w:rsid w:val="00FE390A"/>
    <w:rsid w:val="00FE5250"/>
    <w:rsid w:val="00FF2D67"/>
    <w:rsid w:val="00FF2ECB"/>
    <w:rsid w:val="00FF43DF"/>
    <w:rsid w:val="00FF5B32"/>
    <w:rsid w:val="00FF5C04"/>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D6D85E7"/>
  <w15:chartTrackingRefBased/>
  <w15:docId w15:val="{E1BD5B2C-ED6F-4713-8318-6EBF1BC71E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pt-BR"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har"/>
    <w:uiPriority w:val="9"/>
    <w:qFormat/>
    <w:rsid w:val="00966C2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har"/>
    <w:uiPriority w:val="9"/>
    <w:semiHidden/>
    <w:unhideWhenUsed/>
    <w:qFormat/>
    <w:rsid w:val="00966C2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har"/>
    <w:uiPriority w:val="9"/>
    <w:semiHidden/>
    <w:unhideWhenUsed/>
    <w:qFormat/>
    <w:rsid w:val="00966C2A"/>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har"/>
    <w:uiPriority w:val="9"/>
    <w:semiHidden/>
    <w:unhideWhenUsed/>
    <w:qFormat/>
    <w:rsid w:val="00966C2A"/>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har"/>
    <w:uiPriority w:val="9"/>
    <w:semiHidden/>
    <w:unhideWhenUsed/>
    <w:qFormat/>
    <w:rsid w:val="00966C2A"/>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har"/>
    <w:uiPriority w:val="9"/>
    <w:semiHidden/>
    <w:unhideWhenUsed/>
    <w:qFormat/>
    <w:rsid w:val="00966C2A"/>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har"/>
    <w:uiPriority w:val="9"/>
    <w:semiHidden/>
    <w:unhideWhenUsed/>
    <w:qFormat/>
    <w:rsid w:val="00966C2A"/>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har"/>
    <w:uiPriority w:val="9"/>
    <w:semiHidden/>
    <w:unhideWhenUsed/>
    <w:qFormat/>
    <w:rsid w:val="00966C2A"/>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har"/>
    <w:uiPriority w:val="9"/>
    <w:semiHidden/>
    <w:unhideWhenUsed/>
    <w:qFormat/>
    <w:rsid w:val="00966C2A"/>
    <w:pPr>
      <w:keepNext/>
      <w:keepLines/>
      <w:spacing w:after="0"/>
      <w:outlineLvl w:val="8"/>
    </w:pPr>
    <w:rPr>
      <w:rFonts w:eastAsiaTheme="majorEastAsia" w:cstheme="majorBidi"/>
      <w:color w:val="272727" w:themeColor="text1" w:themeTint="D8"/>
    </w:rPr>
  </w:style>
  <w:style w:type="character" w:default="1" w:styleId="Fontepargpadro">
    <w:name w:val="Default Paragraph Font"/>
    <w:uiPriority w:val="1"/>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1Char">
    <w:name w:val="Título 1 Char"/>
    <w:basedOn w:val="Fontepargpadro"/>
    <w:link w:val="Ttulo1"/>
    <w:uiPriority w:val="9"/>
    <w:rsid w:val="00966C2A"/>
    <w:rPr>
      <w:rFonts w:asciiTheme="majorHAnsi" w:eastAsiaTheme="majorEastAsia" w:hAnsiTheme="majorHAnsi" w:cstheme="majorBidi"/>
      <w:color w:val="0F4761" w:themeColor="accent1" w:themeShade="BF"/>
      <w:sz w:val="40"/>
      <w:szCs w:val="40"/>
    </w:rPr>
  </w:style>
  <w:style w:type="character" w:customStyle="1" w:styleId="Ttulo2Char">
    <w:name w:val="Título 2 Char"/>
    <w:basedOn w:val="Fontepargpadro"/>
    <w:link w:val="Ttulo2"/>
    <w:uiPriority w:val="9"/>
    <w:semiHidden/>
    <w:rsid w:val="00966C2A"/>
    <w:rPr>
      <w:rFonts w:asciiTheme="majorHAnsi" w:eastAsiaTheme="majorEastAsia" w:hAnsiTheme="majorHAnsi" w:cstheme="majorBidi"/>
      <w:color w:val="0F4761" w:themeColor="accent1" w:themeShade="BF"/>
      <w:sz w:val="32"/>
      <w:szCs w:val="32"/>
    </w:rPr>
  </w:style>
  <w:style w:type="character" w:customStyle="1" w:styleId="Ttulo3Char">
    <w:name w:val="Título 3 Char"/>
    <w:basedOn w:val="Fontepargpadro"/>
    <w:link w:val="Ttulo3"/>
    <w:uiPriority w:val="9"/>
    <w:semiHidden/>
    <w:rsid w:val="00966C2A"/>
    <w:rPr>
      <w:rFonts w:eastAsiaTheme="majorEastAsia" w:cstheme="majorBidi"/>
      <w:color w:val="0F4761" w:themeColor="accent1" w:themeShade="BF"/>
      <w:sz w:val="28"/>
      <w:szCs w:val="28"/>
    </w:rPr>
  </w:style>
  <w:style w:type="character" w:customStyle="1" w:styleId="Ttulo4Char">
    <w:name w:val="Título 4 Char"/>
    <w:basedOn w:val="Fontepargpadro"/>
    <w:link w:val="Ttulo4"/>
    <w:uiPriority w:val="9"/>
    <w:semiHidden/>
    <w:rsid w:val="00966C2A"/>
    <w:rPr>
      <w:rFonts w:eastAsiaTheme="majorEastAsia" w:cstheme="majorBidi"/>
      <w:i/>
      <w:iCs/>
      <w:color w:val="0F4761" w:themeColor="accent1" w:themeShade="BF"/>
    </w:rPr>
  </w:style>
  <w:style w:type="character" w:customStyle="1" w:styleId="Ttulo5Char">
    <w:name w:val="Título 5 Char"/>
    <w:basedOn w:val="Fontepargpadro"/>
    <w:link w:val="Ttulo5"/>
    <w:uiPriority w:val="9"/>
    <w:semiHidden/>
    <w:rsid w:val="00966C2A"/>
    <w:rPr>
      <w:rFonts w:eastAsiaTheme="majorEastAsia" w:cstheme="majorBidi"/>
      <w:color w:val="0F4761" w:themeColor="accent1" w:themeShade="BF"/>
    </w:rPr>
  </w:style>
  <w:style w:type="character" w:customStyle="1" w:styleId="Ttulo6Char">
    <w:name w:val="Título 6 Char"/>
    <w:basedOn w:val="Fontepargpadro"/>
    <w:link w:val="Ttulo6"/>
    <w:uiPriority w:val="9"/>
    <w:semiHidden/>
    <w:rsid w:val="00966C2A"/>
    <w:rPr>
      <w:rFonts w:eastAsiaTheme="majorEastAsia" w:cstheme="majorBidi"/>
      <w:i/>
      <w:iCs/>
      <w:color w:val="595959" w:themeColor="text1" w:themeTint="A6"/>
    </w:rPr>
  </w:style>
  <w:style w:type="character" w:customStyle="1" w:styleId="Ttulo7Char">
    <w:name w:val="Título 7 Char"/>
    <w:basedOn w:val="Fontepargpadro"/>
    <w:link w:val="Ttulo7"/>
    <w:uiPriority w:val="9"/>
    <w:semiHidden/>
    <w:rsid w:val="00966C2A"/>
    <w:rPr>
      <w:rFonts w:eastAsiaTheme="majorEastAsia" w:cstheme="majorBidi"/>
      <w:color w:val="595959" w:themeColor="text1" w:themeTint="A6"/>
    </w:rPr>
  </w:style>
  <w:style w:type="character" w:customStyle="1" w:styleId="Ttulo8Char">
    <w:name w:val="Título 8 Char"/>
    <w:basedOn w:val="Fontepargpadro"/>
    <w:link w:val="Ttulo8"/>
    <w:uiPriority w:val="9"/>
    <w:semiHidden/>
    <w:rsid w:val="00966C2A"/>
    <w:rPr>
      <w:rFonts w:eastAsiaTheme="majorEastAsia" w:cstheme="majorBidi"/>
      <w:i/>
      <w:iCs/>
      <w:color w:val="272727" w:themeColor="text1" w:themeTint="D8"/>
    </w:rPr>
  </w:style>
  <w:style w:type="character" w:customStyle="1" w:styleId="Ttulo9Char">
    <w:name w:val="Título 9 Char"/>
    <w:basedOn w:val="Fontepargpadro"/>
    <w:link w:val="Ttulo9"/>
    <w:uiPriority w:val="9"/>
    <w:semiHidden/>
    <w:rsid w:val="00966C2A"/>
    <w:rPr>
      <w:rFonts w:eastAsiaTheme="majorEastAsia" w:cstheme="majorBidi"/>
      <w:color w:val="272727" w:themeColor="text1" w:themeTint="D8"/>
    </w:rPr>
  </w:style>
  <w:style w:type="paragraph" w:styleId="Ttulo">
    <w:name w:val="Title"/>
    <w:basedOn w:val="Normal"/>
    <w:next w:val="Normal"/>
    <w:link w:val="TtuloChar"/>
    <w:uiPriority w:val="10"/>
    <w:qFormat/>
    <w:rsid w:val="00966C2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har">
    <w:name w:val="Título Char"/>
    <w:basedOn w:val="Fontepargpadro"/>
    <w:link w:val="Ttulo"/>
    <w:uiPriority w:val="10"/>
    <w:rsid w:val="00966C2A"/>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har"/>
    <w:uiPriority w:val="11"/>
    <w:qFormat/>
    <w:rsid w:val="00966C2A"/>
    <w:pPr>
      <w:numPr>
        <w:ilvl w:val="1"/>
      </w:numPr>
    </w:pPr>
    <w:rPr>
      <w:rFonts w:eastAsiaTheme="majorEastAsia" w:cstheme="majorBidi"/>
      <w:color w:val="595959" w:themeColor="text1" w:themeTint="A6"/>
      <w:spacing w:val="15"/>
      <w:sz w:val="28"/>
      <w:szCs w:val="28"/>
    </w:rPr>
  </w:style>
  <w:style w:type="character" w:customStyle="1" w:styleId="SubttuloChar">
    <w:name w:val="Subtítulo Char"/>
    <w:basedOn w:val="Fontepargpadro"/>
    <w:link w:val="Subttulo"/>
    <w:uiPriority w:val="11"/>
    <w:rsid w:val="00966C2A"/>
    <w:rPr>
      <w:rFonts w:eastAsiaTheme="majorEastAsia" w:cstheme="majorBidi"/>
      <w:color w:val="595959" w:themeColor="text1" w:themeTint="A6"/>
      <w:spacing w:val="15"/>
      <w:sz w:val="28"/>
      <w:szCs w:val="28"/>
    </w:rPr>
  </w:style>
  <w:style w:type="paragraph" w:styleId="Citao">
    <w:name w:val="Quote"/>
    <w:basedOn w:val="Normal"/>
    <w:next w:val="Normal"/>
    <w:link w:val="CitaoChar"/>
    <w:uiPriority w:val="29"/>
    <w:qFormat/>
    <w:rsid w:val="00966C2A"/>
    <w:pPr>
      <w:spacing w:before="160"/>
      <w:jc w:val="center"/>
    </w:pPr>
    <w:rPr>
      <w:i/>
      <w:iCs/>
      <w:color w:val="404040" w:themeColor="text1" w:themeTint="BF"/>
    </w:rPr>
  </w:style>
  <w:style w:type="character" w:customStyle="1" w:styleId="CitaoChar">
    <w:name w:val="Citação Char"/>
    <w:basedOn w:val="Fontepargpadro"/>
    <w:link w:val="Citao"/>
    <w:uiPriority w:val="29"/>
    <w:rsid w:val="00966C2A"/>
    <w:rPr>
      <w:i/>
      <w:iCs/>
      <w:color w:val="404040" w:themeColor="text1" w:themeTint="BF"/>
    </w:rPr>
  </w:style>
  <w:style w:type="paragraph" w:styleId="PargrafodaLista">
    <w:name w:val="List Paragraph"/>
    <w:basedOn w:val="Normal"/>
    <w:uiPriority w:val="34"/>
    <w:qFormat/>
    <w:rsid w:val="00966C2A"/>
    <w:pPr>
      <w:ind w:left="720"/>
      <w:contextualSpacing/>
    </w:pPr>
  </w:style>
  <w:style w:type="character" w:styleId="nfaseIntensa">
    <w:name w:val="Intense Emphasis"/>
    <w:basedOn w:val="Fontepargpadro"/>
    <w:uiPriority w:val="21"/>
    <w:qFormat/>
    <w:rsid w:val="00966C2A"/>
    <w:rPr>
      <w:i/>
      <w:iCs/>
      <w:color w:val="0F4761" w:themeColor="accent1" w:themeShade="BF"/>
    </w:rPr>
  </w:style>
  <w:style w:type="paragraph" w:styleId="CitaoIntensa">
    <w:name w:val="Intense Quote"/>
    <w:basedOn w:val="Normal"/>
    <w:next w:val="Normal"/>
    <w:link w:val="CitaoIntensaChar"/>
    <w:uiPriority w:val="30"/>
    <w:qFormat/>
    <w:rsid w:val="00966C2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oIntensaChar">
    <w:name w:val="Citação Intensa Char"/>
    <w:basedOn w:val="Fontepargpadro"/>
    <w:link w:val="CitaoIntensa"/>
    <w:uiPriority w:val="30"/>
    <w:rsid w:val="00966C2A"/>
    <w:rPr>
      <w:i/>
      <w:iCs/>
      <w:color w:val="0F4761" w:themeColor="accent1" w:themeShade="BF"/>
    </w:rPr>
  </w:style>
  <w:style w:type="character" w:styleId="RefernciaIntensa">
    <w:name w:val="Intense Reference"/>
    <w:basedOn w:val="Fontepargpadro"/>
    <w:uiPriority w:val="32"/>
    <w:qFormat/>
    <w:rsid w:val="00966C2A"/>
    <w:rPr>
      <w:b/>
      <w:bCs/>
      <w:smallCaps/>
      <w:color w:val="0F4761" w:themeColor="accent1" w:themeShade="BF"/>
      <w:spacing w:val="5"/>
    </w:rPr>
  </w:style>
  <w:style w:type="paragraph" w:styleId="Cabealho">
    <w:name w:val="header"/>
    <w:basedOn w:val="Normal"/>
    <w:link w:val="CabealhoChar"/>
    <w:uiPriority w:val="99"/>
    <w:unhideWhenUsed/>
    <w:rsid w:val="00C867A1"/>
    <w:pPr>
      <w:tabs>
        <w:tab w:val="center" w:pos="4252"/>
        <w:tab w:val="right" w:pos="8504"/>
      </w:tabs>
      <w:spacing w:after="0" w:line="240" w:lineRule="auto"/>
    </w:pPr>
  </w:style>
  <w:style w:type="character" w:customStyle="1" w:styleId="CabealhoChar">
    <w:name w:val="Cabeçalho Char"/>
    <w:basedOn w:val="Fontepargpadro"/>
    <w:link w:val="Cabealho"/>
    <w:uiPriority w:val="99"/>
    <w:rsid w:val="00C867A1"/>
  </w:style>
  <w:style w:type="paragraph" w:styleId="Rodap">
    <w:name w:val="footer"/>
    <w:basedOn w:val="Normal"/>
    <w:link w:val="RodapChar"/>
    <w:uiPriority w:val="99"/>
    <w:unhideWhenUsed/>
    <w:rsid w:val="00C867A1"/>
    <w:pPr>
      <w:tabs>
        <w:tab w:val="center" w:pos="4252"/>
        <w:tab w:val="right" w:pos="8504"/>
      </w:tabs>
      <w:spacing w:after="0" w:line="240" w:lineRule="auto"/>
    </w:pPr>
  </w:style>
  <w:style w:type="character" w:customStyle="1" w:styleId="RodapChar">
    <w:name w:val="Rodapé Char"/>
    <w:basedOn w:val="Fontepargpadro"/>
    <w:link w:val="Rodap"/>
    <w:uiPriority w:val="99"/>
    <w:rsid w:val="00C867A1"/>
  </w:style>
  <w:style w:type="character" w:styleId="Hyperlink">
    <w:name w:val="Hyperlink"/>
    <w:basedOn w:val="Fontepargpadro"/>
    <w:uiPriority w:val="99"/>
    <w:unhideWhenUsed/>
    <w:rsid w:val="0013072A"/>
    <w:rPr>
      <w:color w:val="467886" w:themeColor="hyperlink"/>
      <w:u w:val="single"/>
    </w:rPr>
  </w:style>
  <w:style w:type="character" w:styleId="MenoPendente">
    <w:name w:val="Unresolved Mention"/>
    <w:basedOn w:val="Fontepargpadro"/>
    <w:uiPriority w:val="99"/>
    <w:semiHidden/>
    <w:unhideWhenUsed/>
    <w:rsid w:val="0013072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A567381-EDB6-40E3-980E-FC855ABC15C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5</Pages>
  <Words>1067</Words>
  <Characters>5766</Characters>
  <Application>Microsoft Office Word</Application>
  <DocSecurity>0</DocSecurity>
  <Lines>48</Lines>
  <Paragraphs>13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6820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Anna Carolina Martinelli Trassatte de Oliveira</dc:creator>
  <cp:keywords/>
  <dc:description/>
  <cp:lastModifiedBy>Gustavo Pereira da Silva</cp:lastModifiedBy>
  <cp:revision>2</cp:revision>
  <dcterms:created xsi:type="dcterms:W3CDTF">2026-09-22T15:16:00Z</dcterms:created>
  <dcterms:modified xsi:type="dcterms:W3CDTF">2026-09-22T15:16:00Z</dcterms:modified>
</cp:coreProperties>
</file>