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2460AEB9" w:rsidR="00966C2A" w:rsidRPr="00FA0330" w:rsidRDefault="00EF3AB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2F0DD2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8337B90" w14:textId="68ED33A0" w:rsidR="009A4034" w:rsidRPr="00837A91" w:rsidRDefault="00797B3F" w:rsidP="009A4034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53EA939A" w14:textId="77777777" w:rsidR="008133A6" w:rsidRDefault="008133A6" w:rsidP="008133A6">
      <w:pPr>
        <w:tabs>
          <w:tab w:val="left" w:pos="2918"/>
        </w:tabs>
        <w:rPr>
          <w:b/>
          <w:bCs/>
        </w:rPr>
      </w:pPr>
      <w:r w:rsidRPr="008133A6">
        <w:rPr>
          <w:b/>
          <w:bCs/>
        </w:rPr>
        <w:t>PORTARIAS</w:t>
      </w:r>
    </w:p>
    <w:p w14:paraId="455B483D" w14:textId="77777777" w:rsidR="00F24D66" w:rsidRPr="00F24D66" w:rsidRDefault="00F24D66" w:rsidP="00F24D66">
      <w:pPr>
        <w:tabs>
          <w:tab w:val="left" w:pos="2918"/>
        </w:tabs>
        <w:rPr>
          <w:b/>
          <w:bCs/>
        </w:rPr>
      </w:pPr>
      <w:r w:rsidRPr="00F24D66">
        <w:rPr>
          <w:b/>
          <w:bCs/>
        </w:rPr>
        <w:t>Portaria | Documento: 163610368</w:t>
      </w:r>
    </w:p>
    <w:p w14:paraId="59EF2A0B" w14:textId="77777777" w:rsidR="00F24D66" w:rsidRPr="00F24D66" w:rsidRDefault="00F24D66" w:rsidP="00F24D66">
      <w:pPr>
        <w:tabs>
          <w:tab w:val="left" w:pos="2918"/>
        </w:tabs>
      </w:pPr>
      <w:r w:rsidRPr="00F24D66">
        <w:t>Portaria nº 1181 de 21 de agosto de 2026</w:t>
      </w:r>
    </w:p>
    <w:p w14:paraId="472CD8B0" w14:textId="77777777" w:rsidR="00F24D66" w:rsidRPr="00F24D66" w:rsidRDefault="00F24D66" w:rsidP="00F24D66">
      <w:pPr>
        <w:tabs>
          <w:tab w:val="left" w:pos="2918"/>
        </w:tabs>
      </w:pPr>
      <w:r w:rsidRPr="00F24D66">
        <w:t>Processo SEI 6013.2026/0006713-7</w:t>
      </w:r>
    </w:p>
    <w:p w14:paraId="1E81B8F9" w14:textId="77777777" w:rsidR="00F24D66" w:rsidRPr="00F24D66" w:rsidRDefault="00F24D66" w:rsidP="00F24D66">
      <w:pPr>
        <w:tabs>
          <w:tab w:val="left" w:pos="2918"/>
        </w:tabs>
      </w:pPr>
      <w:r w:rsidRPr="00F24D66">
        <w:t>RICARDO NUNES, Prefeito do Município de São Paulo, usando das atribuições que lhe são conferidas por lei,</w:t>
      </w:r>
    </w:p>
    <w:p w14:paraId="71A1E48C" w14:textId="77777777" w:rsidR="00F24D66" w:rsidRPr="00F24D66" w:rsidRDefault="00F24D66" w:rsidP="00F24D66">
      <w:pPr>
        <w:tabs>
          <w:tab w:val="left" w:pos="2918"/>
        </w:tabs>
      </w:pPr>
      <w:r w:rsidRPr="00F24D66">
        <w:t>RESOLVE:</w:t>
      </w:r>
    </w:p>
    <w:p w14:paraId="6AC9C29F" w14:textId="77777777" w:rsidR="00F24D66" w:rsidRPr="00F24D66" w:rsidRDefault="00F24D66" w:rsidP="00F24D66">
      <w:pPr>
        <w:tabs>
          <w:tab w:val="left" w:pos="2918"/>
        </w:tabs>
      </w:pPr>
      <w:r w:rsidRPr="00F24D66">
        <w:t>EXONERAR</w:t>
      </w:r>
    </w:p>
    <w:p w14:paraId="593C4007" w14:textId="77777777" w:rsidR="00F24D66" w:rsidRPr="00F24D66" w:rsidRDefault="00F24D66" w:rsidP="00F24D66">
      <w:pPr>
        <w:tabs>
          <w:tab w:val="left" w:pos="2918"/>
        </w:tabs>
      </w:pPr>
      <w:r w:rsidRPr="00F24D66">
        <w:t>SECRETARIA MUNICIPAL DE GESTÃO</w:t>
      </w:r>
    </w:p>
    <w:p w14:paraId="77712687" w14:textId="77777777" w:rsidR="00F24D66" w:rsidRPr="00F24D66" w:rsidRDefault="00F24D66" w:rsidP="00F24D66">
      <w:pPr>
        <w:tabs>
          <w:tab w:val="left" w:pos="2918"/>
        </w:tabs>
      </w:pPr>
      <w:r w:rsidRPr="00F24D66">
        <w:t>1. FLAVIO BRETAS DECAROLI SANI, RF 928.934.8, a pedido e a partir 18/08/2026, do cargo de Chefe de Equipe I, Ref. CDA-2, da Divisão de Gestão de Infraestrutura e Apoio, da Coordenadoria de Administração e Finanças, da Secretaria Municipal de Gestão,</w:t>
      </w:r>
    </w:p>
    <w:p w14:paraId="793DB8CE" w14:textId="4AE00F04" w:rsidR="00F24D66" w:rsidRDefault="00F24D66" w:rsidP="00F24D66">
      <w:pPr>
        <w:tabs>
          <w:tab w:val="left" w:pos="2918"/>
        </w:tabs>
      </w:pPr>
      <w:r w:rsidRPr="00F24D66">
        <w:t>vaga 20840, critérios gerais estabelecidos na Lei 17.708/21 e do Decreto 62.208/23.</w:t>
      </w:r>
    </w:p>
    <w:p w14:paraId="3DA24E48" w14:textId="77777777" w:rsidR="00F24D66" w:rsidRDefault="00F24D66" w:rsidP="00F24D66">
      <w:pPr>
        <w:tabs>
          <w:tab w:val="left" w:pos="2918"/>
        </w:tabs>
      </w:pPr>
      <w:r>
        <w:t>PREFEITURA DO MUNICÍPIO DE SÃO PAULO, aos 21 de agosto de 2026, 473° da fundação de São Paulo.</w:t>
      </w:r>
    </w:p>
    <w:p w14:paraId="16A1F5F4" w14:textId="77777777" w:rsidR="00F24D66" w:rsidRDefault="00F24D66" w:rsidP="00F24D66">
      <w:pPr>
        <w:tabs>
          <w:tab w:val="left" w:pos="2918"/>
        </w:tabs>
      </w:pPr>
      <w:r>
        <w:t>RICARDO NUNES</w:t>
      </w:r>
    </w:p>
    <w:p w14:paraId="5E65444A" w14:textId="77777777" w:rsidR="00F24D66" w:rsidRDefault="00F24D66" w:rsidP="00F24D66">
      <w:pPr>
        <w:tabs>
          <w:tab w:val="left" w:pos="2918"/>
        </w:tabs>
      </w:pPr>
      <w:r>
        <w:t>Prefeito</w:t>
      </w:r>
    </w:p>
    <w:p w14:paraId="52BE2BEB" w14:textId="6DF9C2FE" w:rsidR="00F24D66" w:rsidRDefault="00F24D66" w:rsidP="00F24D66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163487598</w:t>
      </w:r>
    </w:p>
    <w:p w14:paraId="12B4FB8C" w14:textId="77777777" w:rsidR="00F24D66" w:rsidRPr="00F24D66" w:rsidRDefault="00F24D66" w:rsidP="00F24D66">
      <w:pPr>
        <w:tabs>
          <w:tab w:val="left" w:pos="2918"/>
        </w:tabs>
      </w:pPr>
    </w:p>
    <w:p w14:paraId="6CF94772" w14:textId="77777777" w:rsidR="00F24D66" w:rsidRPr="00F24D66" w:rsidRDefault="00F24D66" w:rsidP="00F24D66">
      <w:pPr>
        <w:rPr>
          <w:b/>
          <w:bCs/>
        </w:rPr>
      </w:pPr>
      <w:r w:rsidRPr="00F24D66">
        <w:rPr>
          <w:b/>
          <w:bCs/>
        </w:rPr>
        <w:t>Portaria | Documento: 163610621</w:t>
      </w:r>
    </w:p>
    <w:p w14:paraId="3236D048" w14:textId="77777777" w:rsidR="00F24D66" w:rsidRPr="00F24D66" w:rsidRDefault="00F24D66" w:rsidP="00F24D66">
      <w:r w:rsidRPr="00F24D66">
        <w:t>Portaria nº 1185 de 21 de agosto de 2026</w:t>
      </w:r>
    </w:p>
    <w:p w14:paraId="7BE13B56" w14:textId="77777777" w:rsidR="00F24D66" w:rsidRPr="00F24D66" w:rsidRDefault="00F24D66" w:rsidP="00F24D66">
      <w:r w:rsidRPr="00F24D66">
        <w:t>Processo SEI 9310.2026/0004318-4</w:t>
      </w:r>
    </w:p>
    <w:p w14:paraId="0AAE42A3" w14:textId="77777777" w:rsidR="00F24D66" w:rsidRPr="00F24D66" w:rsidRDefault="00F24D66" w:rsidP="00F24D66">
      <w:r w:rsidRPr="00F24D66">
        <w:lastRenderedPageBreak/>
        <w:t>RICARDO NUNES, Prefeito do Município de São Paulo, usando das atribuições que lhe são conferidas por lei,</w:t>
      </w:r>
    </w:p>
    <w:p w14:paraId="5A3F2C5F" w14:textId="77777777" w:rsidR="00F24D66" w:rsidRPr="00F24D66" w:rsidRDefault="00F24D66" w:rsidP="00F24D66">
      <w:r w:rsidRPr="00F24D66">
        <w:t>RESOLVE:</w:t>
      </w:r>
    </w:p>
    <w:p w14:paraId="44962B74" w14:textId="77777777" w:rsidR="00F24D66" w:rsidRPr="00F24D66" w:rsidRDefault="00F24D66" w:rsidP="00F24D66">
      <w:r w:rsidRPr="00F24D66">
        <w:t>Exonerar o senhor CLAUDIO SCHEFER JIMENEZ, Matrícula 000000143, a partir de 24/08/2026, do cargo de Diretor, símbolo DIR, da Agência Reguladora de Serviços Públicos do Município de São Paulo - SP REGULA, do Gabinete do Prefeito, constante no Anexo VII da Lei 17.720/21.</w:t>
      </w:r>
    </w:p>
    <w:p w14:paraId="500DCD0B" w14:textId="77777777" w:rsidR="00F24D66" w:rsidRPr="00F24D66" w:rsidRDefault="00F24D66" w:rsidP="00F24D66">
      <w:r w:rsidRPr="00F24D66">
        <w:t>PREFEITURA DO MUNICÍPIO DE SÃO PAULO, aos 21 de agosto de 2026, 473º da fundação de São Paulo.</w:t>
      </w:r>
    </w:p>
    <w:p w14:paraId="3C7FF8E9" w14:textId="77777777" w:rsidR="00F24D66" w:rsidRPr="00F24D66" w:rsidRDefault="00F24D66" w:rsidP="00F24D66">
      <w:r w:rsidRPr="00F24D66">
        <w:t>RICARDO NUNES</w:t>
      </w:r>
    </w:p>
    <w:p w14:paraId="147CDB4A" w14:textId="77777777" w:rsidR="00F24D66" w:rsidRPr="00F24D66" w:rsidRDefault="00F24D66" w:rsidP="00F24D66">
      <w:r w:rsidRPr="00F24D66">
        <w:t>Prefeito</w:t>
      </w:r>
    </w:p>
    <w:p w14:paraId="2CB31690" w14:textId="14F554CA" w:rsidR="008133A6" w:rsidRDefault="00F24D66" w:rsidP="00F24D66">
      <w:r w:rsidRPr="00F24D66">
        <w:t xml:space="preserve">O seguinte documento </w:t>
      </w:r>
      <w:proofErr w:type="spellStart"/>
      <w:r w:rsidRPr="00F24D66">
        <w:t>publico</w:t>
      </w:r>
      <w:proofErr w:type="spellEnd"/>
      <w:r w:rsidRPr="00F24D66">
        <w:t xml:space="preserve"> integra este ato 163605157</w:t>
      </w:r>
    </w:p>
    <w:p w14:paraId="1E4D66C8" w14:textId="77777777" w:rsidR="00F24D66" w:rsidRPr="00F24D66" w:rsidRDefault="00F24D66" w:rsidP="00F24D66"/>
    <w:p w14:paraId="524872C3" w14:textId="3043EEAB" w:rsidR="00B41697" w:rsidRPr="00B41697" w:rsidRDefault="00B41697" w:rsidP="00B41697">
      <w:pPr>
        <w:rPr>
          <w:b/>
          <w:bCs/>
          <w:u w:val="single"/>
        </w:rPr>
      </w:pPr>
      <w:r w:rsidRPr="00B41697">
        <w:rPr>
          <w:b/>
          <w:bCs/>
          <w:u w:val="single"/>
        </w:rPr>
        <w:t>PORTARIA DO CHEFE DE GABINETE DO PREFEITO</w:t>
      </w:r>
    </w:p>
    <w:p w14:paraId="3B2EA74A" w14:textId="77777777" w:rsidR="00F24D66" w:rsidRPr="00F24D66" w:rsidRDefault="00F24D66" w:rsidP="00F24D66">
      <w:pPr>
        <w:tabs>
          <w:tab w:val="left" w:pos="2918"/>
        </w:tabs>
        <w:rPr>
          <w:b/>
          <w:bCs/>
        </w:rPr>
      </w:pPr>
      <w:r w:rsidRPr="00F24D66">
        <w:rPr>
          <w:b/>
          <w:bCs/>
        </w:rPr>
        <w:t>Portaria do Chefe de Gabinete do Prefeito | Documento: 163610757</w:t>
      </w:r>
    </w:p>
    <w:p w14:paraId="07D4A3D1" w14:textId="77777777" w:rsidR="00F24D66" w:rsidRPr="00F24D66" w:rsidRDefault="00F24D66" w:rsidP="00F24D66">
      <w:pPr>
        <w:tabs>
          <w:tab w:val="left" w:pos="2918"/>
        </w:tabs>
      </w:pPr>
      <w:r w:rsidRPr="00F24D66">
        <w:t>Portaria nº 224 de 21 de agosto de 2026</w:t>
      </w:r>
    </w:p>
    <w:p w14:paraId="039D4BEA" w14:textId="77777777" w:rsidR="00F24D66" w:rsidRPr="00F24D66" w:rsidRDefault="00F24D66" w:rsidP="00F24D66">
      <w:pPr>
        <w:tabs>
          <w:tab w:val="left" w:pos="2918"/>
        </w:tabs>
      </w:pPr>
      <w:r w:rsidRPr="00F24D66">
        <w:t>Processo SEI 6025.2026/0017300-5</w:t>
      </w:r>
    </w:p>
    <w:p w14:paraId="44761252" w14:textId="77777777" w:rsidR="00F24D66" w:rsidRPr="00F24D66" w:rsidRDefault="00F24D66" w:rsidP="00F24D66">
      <w:pPr>
        <w:tabs>
          <w:tab w:val="left" w:pos="2918"/>
        </w:tabs>
      </w:pPr>
      <w:r w:rsidRPr="00F24D66">
        <w:t>VITOR DE ALMEIDA SAMPAIO, Chefe de Gabinete do Prefeito, usando das atribuições conferidas pela alínea “b” do inciso I</w:t>
      </w:r>
    </w:p>
    <w:p w14:paraId="00A9A41E" w14:textId="77777777" w:rsidR="00F24D66" w:rsidRPr="00F24D66" w:rsidRDefault="00F24D66" w:rsidP="00F24D66">
      <w:pPr>
        <w:tabs>
          <w:tab w:val="left" w:pos="2918"/>
        </w:tabs>
      </w:pPr>
      <w:r w:rsidRPr="00F24D66">
        <w:t>do art. 1º do Decreto nº 58.696, de 3 de abril de 2019,</w:t>
      </w:r>
    </w:p>
    <w:p w14:paraId="0709BB97" w14:textId="77777777" w:rsidR="00F24D66" w:rsidRPr="00F24D66" w:rsidRDefault="00F24D66" w:rsidP="00F24D66">
      <w:pPr>
        <w:tabs>
          <w:tab w:val="left" w:pos="2918"/>
        </w:tabs>
      </w:pPr>
      <w:r w:rsidRPr="00F24D66">
        <w:t>RESOLVE:</w:t>
      </w:r>
    </w:p>
    <w:p w14:paraId="1B6E352C" w14:textId="77777777" w:rsidR="00F24D66" w:rsidRPr="00F24D66" w:rsidRDefault="00F24D66" w:rsidP="00F24D66">
      <w:pPr>
        <w:tabs>
          <w:tab w:val="left" w:pos="2918"/>
        </w:tabs>
      </w:pPr>
      <w:r w:rsidRPr="00F24D66">
        <w:t>Designar o senhor RODRIGO MASSI DA SILVA, RF 843.276.7, para, no período de 22 a 25 de agosto de 2026, substituir o</w:t>
      </w:r>
    </w:p>
    <w:p w14:paraId="6DFAA97E" w14:textId="77777777" w:rsidR="00F24D66" w:rsidRPr="00F24D66" w:rsidRDefault="00F24D66" w:rsidP="00F24D66">
      <w:pPr>
        <w:tabs>
          <w:tab w:val="left" w:pos="2918"/>
        </w:tabs>
      </w:pPr>
      <w:r w:rsidRPr="00F24D66">
        <w:t>senhor JOSÉ ANTONIO SILVA PARENTE, RF 947.069.7, no cargo de Secretário Municipal, referência SM, da Secretaria Municipal de Cultura e Economia Criativa, em virtude de seu afastamento para realizar reuniões estratégicas, visitas técnicas e intercâmbio de boas práticas em políticas culturais, economia criativa, regeneração urbana e governança cultural, incluindo compromissos com o World</w:t>
      </w:r>
    </w:p>
    <w:p w14:paraId="44453A6D" w14:textId="77777777" w:rsidR="00F24D66" w:rsidRPr="00F24D66" w:rsidRDefault="00F24D66" w:rsidP="00F24D66">
      <w:pPr>
        <w:tabs>
          <w:tab w:val="left" w:pos="2918"/>
        </w:tabs>
      </w:pPr>
      <w:proofErr w:type="spellStart"/>
      <w:r w:rsidRPr="00F24D66">
        <w:t>Cities</w:t>
      </w:r>
      <w:proofErr w:type="spellEnd"/>
      <w:r w:rsidRPr="00F24D66">
        <w:t xml:space="preserve"> Culture </w:t>
      </w:r>
      <w:proofErr w:type="spellStart"/>
      <w:r w:rsidRPr="00F24D66">
        <w:t>Forum</w:t>
      </w:r>
      <w:proofErr w:type="spellEnd"/>
      <w:r w:rsidRPr="00F24D66">
        <w:t xml:space="preserve"> (WCCF), com a Vice-Prefeita para Cultura e Indústrias Criativas, além de visitas a equipamentos e iniciativas de</w:t>
      </w:r>
    </w:p>
    <w:p w14:paraId="2EDF3C31" w14:textId="77777777" w:rsidR="00F24D66" w:rsidRPr="00F24D66" w:rsidRDefault="00F24D66" w:rsidP="00F24D66">
      <w:pPr>
        <w:tabs>
          <w:tab w:val="left" w:pos="2918"/>
        </w:tabs>
      </w:pPr>
      <w:r w:rsidRPr="00F24D66">
        <w:t>referência internacional, em Londres (Inglaterra).</w:t>
      </w:r>
    </w:p>
    <w:p w14:paraId="4515006A" w14:textId="77777777" w:rsidR="00F24D66" w:rsidRPr="00F24D66" w:rsidRDefault="00F24D66" w:rsidP="00F24D66">
      <w:pPr>
        <w:tabs>
          <w:tab w:val="left" w:pos="2918"/>
        </w:tabs>
      </w:pPr>
      <w:r w:rsidRPr="00F24D66">
        <w:t>VITOR DE ALMEIDA SAMPAIO</w:t>
      </w:r>
    </w:p>
    <w:p w14:paraId="51BDA977" w14:textId="77777777" w:rsidR="00F24D66" w:rsidRPr="00F24D66" w:rsidRDefault="00F24D66" w:rsidP="00F24D66">
      <w:pPr>
        <w:tabs>
          <w:tab w:val="left" w:pos="2918"/>
        </w:tabs>
      </w:pPr>
      <w:r w:rsidRPr="00F24D66">
        <w:lastRenderedPageBreak/>
        <w:t>Chefe de Gabinete do Prefeito</w:t>
      </w:r>
    </w:p>
    <w:p w14:paraId="786AED96" w14:textId="717EE637" w:rsidR="00F24D66" w:rsidRPr="00F24D66" w:rsidRDefault="00F24D66" w:rsidP="00B41697">
      <w:pPr>
        <w:tabs>
          <w:tab w:val="left" w:pos="2918"/>
        </w:tabs>
      </w:pPr>
      <w:r w:rsidRPr="00F24D66">
        <w:t xml:space="preserve">O seguinte documento </w:t>
      </w:r>
      <w:proofErr w:type="spellStart"/>
      <w:r w:rsidRPr="00F24D66">
        <w:t>publico</w:t>
      </w:r>
      <w:proofErr w:type="spellEnd"/>
      <w:r w:rsidRPr="00F24D66">
        <w:t xml:space="preserve"> integra este ato 163565120</w:t>
      </w:r>
    </w:p>
    <w:p w14:paraId="5D39C43E" w14:textId="77777777" w:rsidR="00F24D66" w:rsidRPr="00F24D66" w:rsidRDefault="00F24D66" w:rsidP="00F24D66">
      <w:pPr>
        <w:tabs>
          <w:tab w:val="left" w:pos="2918"/>
        </w:tabs>
        <w:rPr>
          <w:b/>
          <w:bCs/>
          <w:u w:val="single"/>
        </w:rPr>
      </w:pPr>
      <w:r w:rsidRPr="00F24D66">
        <w:rPr>
          <w:b/>
          <w:bCs/>
          <w:u w:val="single"/>
        </w:rPr>
        <w:t>ASSESSORIA TÉCNICA</w:t>
      </w:r>
    </w:p>
    <w:p w14:paraId="0C2A6B3F" w14:textId="77777777" w:rsidR="00F24D66" w:rsidRPr="00F24D66" w:rsidRDefault="00F24D66" w:rsidP="00F24D66">
      <w:pPr>
        <w:tabs>
          <w:tab w:val="left" w:pos="2918"/>
        </w:tabs>
        <w:rPr>
          <w:b/>
          <w:bCs/>
        </w:rPr>
      </w:pPr>
      <w:r w:rsidRPr="00F24D66">
        <w:rPr>
          <w:b/>
          <w:bCs/>
        </w:rPr>
        <w:t>Despacho | Documento: 163607201</w:t>
      </w:r>
    </w:p>
    <w:p w14:paraId="526118DE" w14:textId="77777777" w:rsidR="00F24D66" w:rsidRPr="00F24D66" w:rsidRDefault="00F24D66" w:rsidP="00F24D66">
      <w:pPr>
        <w:tabs>
          <w:tab w:val="left" w:pos="2918"/>
        </w:tabs>
      </w:pPr>
      <w:r w:rsidRPr="00F24D66">
        <w:t>Processo SEI 6010.2026/0002847-0</w:t>
      </w:r>
    </w:p>
    <w:p w14:paraId="7203D356" w14:textId="77777777" w:rsidR="00F24D66" w:rsidRPr="00F24D66" w:rsidRDefault="00F24D66" w:rsidP="00F24D66">
      <w:pPr>
        <w:tabs>
          <w:tab w:val="left" w:pos="2918"/>
        </w:tabs>
      </w:pPr>
      <w:r w:rsidRPr="00F24D66">
        <w:t>INTERESSADO: Companhia Metropolitana de Habitação de São Paulo - COHAB</w:t>
      </w:r>
    </w:p>
    <w:p w14:paraId="17CF9084" w14:textId="77777777" w:rsidR="00F24D66" w:rsidRPr="00F24D66" w:rsidRDefault="00F24D66" w:rsidP="00F24D66">
      <w:pPr>
        <w:tabs>
          <w:tab w:val="left" w:pos="2918"/>
        </w:tabs>
      </w:pPr>
      <w:r w:rsidRPr="00F24D66">
        <w:t>ASSUNTO: Indicação para o cargo de Diretor-Presidente da COHAB</w:t>
      </w:r>
    </w:p>
    <w:p w14:paraId="10E7DE9D" w14:textId="77777777" w:rsidR="00F24D66" w:rsidRPr="00F24D66" w:rsidRDefault="00F24D66" w:rsidP="00F24D66">
      <w:pPr>
        <w:tabs>
          <w:tab w:val="left" w:pos="2918"/>
        </w:tabs>
      </w:pPr>
      <w:r w:rsidRPr="00F24D66">
        <w:t>DESPACHO</w:t>
      </w:r>
    </w:p>
    <w:p w14:paraId="2A53EB87" w14:textId="77777777" w:rsidR="00F24D66" w:rsidRPr="00F24D66" w:rsidRDefault="00F24D66" w:rsidP="00F24D66">
      <w:pPr>
        <w:tabs>
          <w:tab w:val="left" w:pos="2918"/>
        </w:tabs>
      </w:pPr>
      <w:r w:rsidRPr="00F24D66">
        <w:t>I- COMUNIQUE-SE ao Conselho de Administração da Companhia Metropolitana de Habitação de São Paulo - COHAB, a</w:t>
      </w:r>
    </w:p>
    <w:p w14:paraId="707F6040" w14:textId="77777777" w:rsidR="00F24D66" w:rsidRPr="00F24D66" w:rsidRDefault="00F24D66" w:rsidP="00F24D66">
      <w:pPr>
        <w:tabs>
          <w:tab w:val="left" w:pos="2918"/>
        </w:tabs>
      </w:pPr>
      <w:r w:rsidRPr="00F24D66">
        <w:t>indicação do senhor CLAUDIO SCHEFER JIMENEZ, RG 11.192.XXX-2-SSP/SP, para exercer o cargo de Diretor-Presidente dessa empresa.</w:t>
      </w:r>
    </w:p>
    <w:p w14:paraId="619C58A8" w14:textId="77777777" w:rsidR="00F24D66" w:rsidRPr="00F24D66" w:rsidRDefault="00F24D66" w:rsidP="00F24D66">
      <w:pPr>
        <w:tabs>
          <w:tab w:val="left" w:pos="2918"/>
        </w:tabs>
      </w:pPr>
      <w:r w:rsidRPr="00F24D66">
        <w:t>II- Publique-se e, a seguir, encaminhe-se o presente para o Órgão Administrativo destinatário e para o Conselho Municipal</w:t>
      </w:r>
    </w:p>
    <w:p w14:paraId="460203F7" w14:textId="77777777" w:rsidR="00F24D66" w:rsidRPr="00F24D66" w:rsidRDefault="00F24D66" w:rsidP="00F24D66">
      <w:pPr>
        <w:tabs>
          <w:tab w:val="left" w:pos="2918"/>
        </w:tabs>
      </w:pPr>
      <w:r w:rsidRPr="00F24D66">
        <w:t>de Administração Pública - COMAP, para as providências cabíveis.</w:t>
      </w:r>
    </w:p>
    <w:p w14:paraId="565EF9E3" w14:textId="77777777" w:rsidR="00F24D66" w:rsidRPr="00F24D66" w:rsidRDefault="00F24D66" w:rsidP="00F24D66">
      <w:pPr>
        <w:tabs>
          <w:tab w:val="left" w:pos="2918"/>
        </w:tabs>
      </w:pPr>
      <w:r w:rsidRPr="00F24D66">
        <w:t>São Paulo, de agosto de 2026.</w:t>
      </w:r>
    </w:p>
    <w:p w14:paraId="14A56D88" w14:textId="77777777" w:rsidR="00F24D66" w:rsidRPr="00F24D66" w:rsidRDefault="00F24D66" w:rsidP="00F24D66">
      <w:pPr>
        <w:tabs>
          <w:tab w:val="left" w:pos="2918"/>
        </w:tabs>
      </w:pPr>
      <w:r w:rsidRPr="00F24D66">
        <w:t>RICARDO NUNES</w:t>
      </w:r>
    </w:p>
    <w:p w14:paraId="09285B74" w14:textId="2967BBBF" w:rsidR="00F24D66" w:rsidRPr="00F24D66" w:rsidRDefault="00F24D66" w:rsidP="00F24D66">
      <w:pPr>
        <w:tabs>
          <w:tab w:val="left" w:pos="2918"/>
        </w:tabs>
      </w:pPr>
      <w:r w:rsidRPr="00F24D66">
        <w:t>Prefeito</w:t>
      </w:r>
    </w:p>
    <w:p w14:paraId="627ED1D5" w14:textId="77777777" w:rsidR="008133A6" w:rsidRDefault="008133A6" w:rsidP="007901FB">
      <w:pPr>
        <w:tabs>
          <w:tab w:val="left" w:pos="2918"/>
        </w:tabs>
      </w:pPr>
    </w:p>
    <w:p w14:paraId="68D091F0" w14:textId="2293C7F6" w:rsidR="00B15311" w:rsidRDefault="00B15311" w:rsidP="007901FB">
      <w:pPr>
        <w:tabs>
          <w:tab w:val="left" w:pos="2918"/>
        </w:tabs>
        <w:rPr>
          <w:b/>
          <w:bCs/>
          <w:u w:val="single"/>
        </w:rPr>
      </w:pPr>
      <w:r w:rsidRPr="00B15311">
        <w:rPr>
          <w:b/>
          <w:bCs/>
          <w:u w:val="single"/>
        </w:rPr>
        <w:t>SECRETARIA MUNICIPAL DO DESENVOLVIMENTO ECONÔMICO E TRABALHO</w:t>
      </w:r>
    </w:p>
    <w:p w14:paraId="75C1EC0C" w14:textId="77777777" w:rsidR="00F24D66" w:rsidRPr="009E3DEB" w:rsidRDefault="00F24D66" w:rsidP="00F24D66">
      <w:pPr>
        <w:tabs>
          <w:tab w:val="left" w:pos="2918"/>
        </w:tabs>
        <w:rPr>
          <w:b/>
          <w:bCs/>
          <w:u w:val="single"/>
        </w:rPr>
      </w:pPr>
      <w:r w:rsidRPr="009E3DEB">
        <w:rPr>
          <w:b/>
          <w:bCs/>
          <w:u w:val="single"/>
        </w:rPr>
        <w:t>GABINETE DO SECRETÁRIO</w:t>
      </w:r>
    </w:p>
    <w:p w14:paraId="2B8988F0" w14:textId="77777777" w:rsidR="00F24D66" w:rsidRPr="009E3DEB" w:rsidRDefault="00F24D66" w:rsidP="00F24D66">
      <w:pPr>
        <w:tabs>
          <w:tab w:val="left" w:pos="2918"/>
        </w:tabs>
        <w:rPr>
          <w:b/>
          <w:bCs/>
        </w:rPr>
      </w:pPr>
      <w:r w:rsidRPr="009E3DEB">
        <w:rPr>
          <w:b/>
          <w:bCs/>
        </w:rPr>
        <w:t>Despacho | Documento: 163477753</w:t>
      </w:r>
    </w:p>
    <w:p w14:paraId="56572D56" w14:textId="77777777" w:rsidR="00F24D66" w:rsidRDefault="00F24D66" w:rsidP="00F24D66">
      <w:pPr>
        <w:tabs>
          <w:tab w:val="left" w:pos="2918"/>
        </w:tabs>
      </w:pPr>
      <w:r>
        <w:t>I - No exercício da competência que me foi conferida pela Portaria SMDET nº. 22/2025 e à vista das informações constantes no processo em epígrafe, CONSIDERO JUSTIFICADO, com fundamento no parágrafo único do artigo 6º do Decreto Municipal nº. 48.743/2007, o afastamento do servidor CRISTIANO JOSÉ GOMES, RF 818.011.3, Assessor IV, ref. CDA 4, da Coordenadoria de Agricultura desta Secretaria Municipal de Desenvolvimento Econômico e Trabalho por ter participado no "Intercâmbio Técnico Curitiba",</w:t>
      </w:r>
    </w:p>
    <w:p w14:paraId="69732763" w14:textId="77777777" w:rsidR="00F24D66" w:rsidRDefault="00F24D66" w:rsidP="00F24D66">
      <w:pPr>
        <w:tabs>
          <w:tab w:val="left" w:pos="2918"/>
        </w:tabs>
      </w:pPr>
      <w:r>
        <w:t>realizado de 10 a 12 de agosto de 2026, na cidade de Curitiba/PR, de acordo com os documentos contidos no referido processo sob nº 163002325 e 163002430.</w:t>
      </w:r>
    </w:p>
    <w:p w14:paraId="01BAF76E" w14:textId="77777777" w:rsidR="00F24D66" w:rsidRDefault="00F24D66" w:rsidP="00F24D66">
      <w:pPr>
        <w:tabs>
          <w:tab w:val="left" w:pos="2918"/>
        </w:tabs>
      </w:pPr>
      <w:r>
        <w:lastRenderedPageBreak/>
        <w:t>II - PUBLIQUE-SE.</w:t>
      </w:r>
    </w:p>
    <w:p w14:paraId="675A7C24" w14:textId="7CB2F11A" w:rsidR="00404B18" w:rsidRDefault="00F24D66" w:rsidP="00F24D66">
      <w:pPr>
        <w:tabs>
          <w:tab w:val="left" w:pos="2918"/>
        </w:tabs>
      </w:pPr>
      <w:r>
        <w:t>III - Restituam-se os autos ao Departamento de Gestão de Pessoas da SMDET, para adoção das providências preconizadas no parágrafo único do artigo 6º do Decreto Municipal nº. 48.743/2007.</w:t>
      </w:r>
    </w:p>
    <w:p w14:paraId="46273A1E" w14:textId="77777777" w:rsidR="009E3DEB" w:rsidRDefault="009E3DEB" w:rsidP="00792A9B">
      <w:pPr>
        <w:tabs>
          <w:tab w:val="left" w:pos="2918"/>
        </w:tabs>
        <w:rPr>
          <w:b/>
          <w:bCs/>
        </w:rPr>
      </w:pPr>
    </w:p>
    <w:p w14:paraId="19094C19" w14:textId="5F727CB6" w:rsidR="009E3DEB" w:rsidRPr="009E3DEB" w:rsidRDefault="009E3DEB" w:rsidP="00792A9B">
      <w:pPr>
        <w:tabs>
          <w:tab w:val="left" w:pos="2918"/>
        </w:tabs>
        <w:rPr>
          <w:b/>
          <w:bCs/>
        </w:rPr>
      </w:pPr>
      <w:r w:rsidRPr="009E3DEB">
        <w:rPr>
          <w:b/>
          <w:bCs/>
        </w:rPr>
        <w:t xml:space="preserve">ADE SAMPA </w:t>
      </w:r>
    </w:p>
    <w:p w14:paraId="06A775CF" w14:textId="77777777" w:rsidR="009E3DEB" w:rsidRPr="009E3DEB" w:rsidRDefault="009E3DEB" w:rsidP="009E3DEB">
      <w:pPr>
        <w:tabs>
          <w:tab w:val="left" w:pos="2918"/>
        </w:tabs>
        <w:rPr>
          <w:b/>
          <w:bCs/>
          <w:u w:val="single"/>
        </w:rPr>
      </w:pPr>
      <w:r w:rsidRPr="009E3DEB">
        <w:rPr>
          <w:b/>
          <w:bCs/>
          <w:u w:val="single"/>
        </w:rPr>
        <w:t>GERÊNCIA JURÍDICA</w:t>
      </w:r>
    </w:p>
    <w:p w14:paraId="615F4C55" w14:textId="77777777" w:rsidR="009E3DEB" w:rsidRPr="009E3DEB" w:rsidRDefault="009E3DEB" w:rsidP="009E3DEB">
      <w:pPr>
        <w:tabs>
          <w:tab w:val="left" w:pos="2918"/>
        </w:tabs>
        <w:rPr>
          <w:b/>
          <w:bCs/>
        </w:rPr>
      </w:pPr>
      <w:r w:rsidRPr="009E3DEB">
        <w:rPr>
          <w:b/>
          <w:bCs/>
        </w:rPr>
        <w:t>Extrato | Documento: 163587870</w:t>
      </w:r>
    </w:p>
    <w:p w14:paraId="20003352" w14:textId="77777777" w:rsidR="009E3DEB" w:rsidRPr="009E3DEB" w:rsidRDefault="009E3DEB" w:rsidP="009E3DEB">
      <w:pPr>
        <w:tabs>
          <w:tab w:val="left" w:pos="2918"/>
        </w:tabs>
      </w:pPr>
      <w:r w:rsidRPr="009E3DEB">
        <w:t>AGÊNCIA SÃO PAULO DE DESENVOLVIMENTO - ADE SAMPA</w:t>
      </w:r>
    </w:p>
    <w:p w14:paraId="42BD8D7B" w14:textId="77777777" w:rsidR="009E3DEB" w:rsidRPr="009E3DEB" w:rsidRDefault="009E3DEB" w:rsidP="009E3DEB">
      <w:pPr>
        <w:tabs>
          <w:tab w:val="left" w:pos="2918"/>
        </w:tabs>
      </w:pPr>
      <w:r w:rsidRPr="009E3DEB">
        <w:t>PROCESSO SEI Nº 8710.2026/0000492-0</w:t>
      </w:r>
    </w:p>
    <w:p w14:paraId="7CE98677" w14:textId="77777777" w:rsidR="009E3DEB" w:rsidRPr="009E3DEB" w:rsidRDefault="009E3DEB" w:rsidP="009E3DEB">
      <w:pPr>
        <w:tabs>
          <w:tab w:val="left" w:pos="2918"/>
        </w:tabs>
      </w:pPr>
      <w:r w:rsidRPr="009E3DEB">
        <w:t>EXTRATO DO RESULTADO PRELIMINAR DO EDITAL DE CHAMAMENTO PÚBLICO Nº 13/2026</w:t>
      </w:r>
    </w:p>
    <w:p w14:paraId="25D87AD1" w14:textId="77777777" w:rsidR="009E3DEB" w:rsidRPr="009E3DEB" w:rsidRDefault="009E3DEB" w:rsidP="009E3DEB">
      <w:pPr>
        <w:tabs>
          <w:tab w:val="left" w:pos="2918"/>
        </w:tabs>
      </w:pPr>
      <w:r w:rsidRPr="009E3DEB">
        <w:t>FASHION SAMPA: ACELERANDO MODA E COSTURA - 3ª EDIÇÃO</w:t>
      </w:r>
    </w:p>
    <w:p w14:paraId="7CEC79DD" w14:textId="77777777" w:rsidR="009E3DEB" w:rsidRPr="009E3DEB" w:rsidRDefault="009E3DEB" w:rsidP="009E3DEB">
      <w:pPr>
        <w:tabs>
          <w:tab w:val="left" w:pos="2918"/>
        </w:tabs>
      </w:pPr>
      <w:r w:rsidRPr="009E3DEB">
        <w:t>A Agência São Paulo de Desenvolvimento - ADE SAMPA torna público o Resultado Preliminar da seleção de projetos de Empreendimentos de Moda no âmbito do Edital de Chamamento Público nº 13/2026, referente à 3ª edição do Programa Fashion Sampa: Acelerando Moda e Costura.</w:t>
      </w:r>
    </w:p>
    <w:p w14:paraId="170C209A" w14:textId="77777777" w:rsidR="009E3DEB" w:rsidRPr="009E3DEB" w:rsidRDefault="009E3DEB" w:rsidP="009E3DEB">
      <w:pPr>
        <w:tabs>
          <w:tab w:val="left" w:pos="2918"/>
        </w:tabs>
      </w:pPr>
      <w:r w:rsidRPr="009E3DEB">
        <w:t>Foram registradas 130 inscrições, sendo 59 habilitadas para avaliação e 71 inabilitadas por descumprimento de exigências do</w:t>
      </w:r>
    </w:p>
    <w:p w14:paraId="474B7D9A" w14:textId="77777777" w:rsidR="009E3DEB" w:rsidRPr="009E3DEB" w:rsidRDefault="009E3DEB" w:rsidP="009E3DEB">
      <w:pPr>
        <w:tabs>
          <w:tab w:val="left" w:pos="2918"/>
        </w:tabs>
      </w:pPr>
      <w:r w:rsidRPr="009E3DEB">
        <w:t>instrumento convocatório. Das inscrições habilitadas, 25 foram selecionadas, 28 restaram habilitadas e não selecionadas, e 6 foram</w:t>
      </w:r>
    </w:p>
    <w:p w14:paraId="361E45A0" w14:textId="77777777" w:rsidR="009E3DEB" w:rsidRPr="009E3DEB" w:rsidRDefault="009E3DEB" w:rsidP="009E3DEB">
      <w:pPr>
        <w:tabs>
          <w:tab w:val="left" w:pos="2918"/>
        </w:tabs>
      </w:pPr>
      <w:r w:rsidRPr="009E3DEB">
        <w:t>desclassificadas por pontuação inferior ao mínimo exigido.</w:t>
      </w:r>
    </w:p>
    <w:p w14:paraId="4261EC4F" w14:textId="77777777" w:rsidR="009E3DEB" w:rsidRPr="009E3DEB" w:rsidRDefault="009E3DEB" w:rsidP="009E3DEB">
      <w:pPr>
        <w:tabs>
          <w:tab w:val="left" w:pos="2918"/>
        </w:tabs>
      </w:pPr>
      <w:r w:rsidRPr="009E3DEB">
        <w:t>Ficam preliminarmente selecionados os seguintes Empreendimentos de Moda, conforme pontuação obtida: Aeternum Bijoux, 36</w:t>
      </w:r>
    </w:p>
    <w:p w14:paraId="41B35CBB" w14:textId="77777777" w:rsidR="009E3DEB" w:rsidRPr="009E3DEB" w:rsidRDefault="009E3DEB" w:rsidP="009E3DEB">
      <w:pPr>
        <w:tabs>
          <w:tab w:val="left" w:pos="2918"/>
        </w:tabs>
      </w:pPr>
      <w:r w:rsidRPr="009E3DEB">
        <w:t>pontos; A Futurista, 34 pontos; Ateliê Taurus, 32 pontos; CUCA Brasil, 32 pontos; Zuhri moda afro, 32 pontos; Casa Apolinária, 30</w:t>
      </w:r>
    </w:p>
    <w:p w14:paraId="18F93718" w14:textId="77777777" w:rsidR="009E3DEB" w:rsidRPr="009E3DEB" w:rsidRDefault="009E3DEB" w:rsidP="009E3DEB">
      <w:pPr>
        <w:tabs>
          <w:tab w:val="left" w:pos="2918"/>
        </w:tabs>
      </w:pPr>
      <w:r w:rsidRPr="009E3DEB">
        <w:t xml:space="preserve">pontos; Studio Arrisca, 30 pontos; </w:t>
      </w:r>
      <w:proofErr w:type="spellStart"/>
      <w:r w:rsidRPr="009E3DEB">
        <w:t>Bom-B</w:t>
      </w:r>
      <w:proofErr w:type="spellEnd"/>
      <w:r w:rsidRPr="009E3DEB">
        <w:t xml:space="preserve">, 30 pontos; </w:t>
      </w:r>
      <w:proofErr w:type="spellStart"/>
      <w:r w:rsidRPr="009E3DEB">
        <w:t>Cozono</w:t>
      </w:r>
      <w:proofErr w:type="spellEnd"/>
      <w:r w:rsidRPr="009E3DEB">
        <w:t xml:space="preserve"> Ateliê e Figurinos, 30 pontos; Ateliê da Socorro, 30 pontos; Atelier La </w:t>
      </w:r>
      <w:proofErr w:type="spellStart"/>
      <w:r w:rsidRPr="009E3DEB">
        <w:t>Bruja</w:t>
      </w:r>
      <w:proofErr w:type="spellEnd"/>
      <w:r w:rsidRPr="009E3DEB">
        <w:t xml:space="preserve"> </w:t>
      </w:r>
      <w:proofErr w:type="spellStart"/>
      <w:r w:rsidRPr="009E3DEB">
        <w:t>Gitana</w:t>
      </w:r>
      <w:proofErr w:type="spellEnd"/>
      <w:r w:rsidRPr="009E3DEB">
        <w:t xml:space="preserve">, 30 pontos; Bio4, 28 pontos; </w:t>
      </w:r>
      <w:proofErr w:type="spellStart"/>
      <w:r w:rsidRPr="009E3DEB">
        <w:t>Riddim</w:t>
      </w:r>
      <w:proofErr w:type="spellEnd"/>
      <w:r w:rsidRPr="009E3DEB">
        <w:t xml:space="preserve"> </w:t>
      </w:r>
      <w:proofErr w:type="spellStart"/>
      <w:r w:rsidRPr="009E3DEB">
        <w:t>clothing</w:t>
      </w:r>
      <w:proofErr w:type="spellEnd"/>
      <w:r w:rsidRPr="009E3DEB">
        <w:t xml:space="preserve">, 28 pontos; NALI NEISSE, 28 pontos; Meu Nordeste, 28 pontos; </w:t>
      </w:r>
      <w:proofErr w:type="spellStart"/>
      <w:r w:rsidRPr="009E3DEB">
        <w:t>Klassico</w:t>
      </w:r>
      <w:proofErr w:type="spellEnd"/>
    </w:p>
    <w:p w14:paraId="2BC3604C" w14:textId="77777777" w:rsidR="009E3DEB" w:rsidRPr="009E3DEB" w:rsidRDefault="009E3DEB" w:rsidP="009E3DEB">
      <w:pPr>
        <w:tabs>
          <w:tab w:val="left" w:pos="2918"/>
        </w:tabs>
      </w:pPr>
      <w:r w:rsidRPr="009E3DEB">
        <w:t xml:space="preserve">confecção, 28 pontos; </w:t>
      </w:r>
      <w:proofErr w:type="gramStart"/>
      <w:r w:rsidRPr="009E3DEB">
        <w:t>Pareia</w:t>
      </w:r>
      <w:proofErr w:type="gramEnd"/>
      <w:r w:rsidRPr="009E3DEB">
        <w:t xml:space="preserve">, 28 pontos; </w:t>
      </w:r>
      <w:proofErr w:type="spellStart"/>
      <w:r w:rsidRPr="009E3DEB">
        <w:t>Flammour</w:t>
      </w:r>
      <w:proofErr w:type="spellEnd"/>
      <w:r w:rsidRPr="009E3DEB">
        <w:t xml:space="preserve"> Couture, 28 pontos; Boutique de </w:t>
      </w:r>
      <w:proofErr w:type="spellStart"/>
      <w:r w:rsidRPr="009E3DEB">
        <w:t>Krioula</w:t>
      </w:r>
      <w:proofErr w:type="spellEnd"/>
      <w:r w:rsidRPr="009E3DEB">
        <w:t>, 28 pontos; Alquimia da Trama, 28 pontos;</w:t>
      </w:r>
    </w:p>
    <w:p w14:paraId="01520F84" w14:textId="77777777" w:rsidR="009E3DEB" w:rsidRPr="009E3DEB" w:rsidRDefault="009E3DEB" w:rsidP="009E3DEB">
      <w:pPr>
        <w:tabs>
          <w:tab w:val="left" w:pos="2918"/>
        </w:tabs>
      </w:pPr>
      <w:r w:rsidRPr="009E3DEB">
        <w:lastRenderedPageBreak/>
        <w:t xml:space="preserve">GLAC CALÇADOS SUSTENTÁVEIS, 26 pontos; </w:t>
      </w:r>
      <w:proofErr w:type="spellStart"/>
      <w:r w:rsidRPr="009E3DEB">
        <w:t>Fauve</w:t>
      </w:r>
      <w:proofErr w:type="spellEnd"/>
      <w:r w:rsidRPr="009E3DEB">
        <w:t xml:space="preserve">, 26 pontos; Aquenda Hub, 26 pontos; AIPER, 26 pontos; e </w:t>
      </w:r>
      <w:proofErr w:type="spellStart"/>
      <w:r w:rsidRPr="009E3DEB">
        <w:t>Exquisite</w:t>
      </w:r>
      <w:proofErr w:type="spellEnd"/>
      <w:r w:rsidRPr="009E3DEB">
        <w:t>, 20 pontos.</w:t>
      </w:r>
    </w:p>
    <w:p w14:paraId="4429EE81" w14:textId="77777777" w:rsidR="009E3DEB" w:rsidRPr="009E3DEB" w:rsidRDefault="009E3DEB" w:rsidP="009E3DEB">
      <w:pPr>
        <w:tabs>
          <w:tab w:val="left" w:pos="2918"/>
        </w:tabs>
      </w:pPr>
      <w:r w:rsidRPr="009E3DEB">
        <w:t xml:space="preserve">O Empreendimento de Moda </w:t>
      </w:r>
      <w:proofErr w:type="spellStart"/>
      <w:r w:rsidRPr="009E3DEB">
        <w:t>Exquisite</w:t>
      </w:r>
      <w:proofErr w:type="spellEnd"/>
      <w:r w:rsidRPr="009E3DEB">
        <w:t xml:space="preserve"> foi reclassificado para a lista de selecionados em razão da reserva de vagas destinada a proponente principal com deficiência, nos termos do item 8.1.3 do Edital nº 13/2026.</w:t>
      </w:r>
    </w:p>
    <w:p w14:paraId="17AFA382" w14:textId="77777777" w:rsidR="009E3DEB" w:rsidRPr="009E3DEB" w:rsidRDefault="009E3DEB" w:rsidP="009E3DEB">
      <w:pPr>
        <w:tabs>
          <w:tab w:val="left" w:pos="2918"/>
        </w:tabs>
      </w:pPr>
      <w:r w:rsidRPr="009E3DEB">
        <w:t>O inteiro teor da Ata ADESAMPA/GCP nº 163579059, contendo a relação completa das inscrições habilitadas e não selecionadas, desclassificadas e inabilitadas, estará disponível nos canais oficiais da ADE SAMPA.</w:t>
      </w:r>
    </w:p>
    <w:p w14:paraId="1D981148" w14:textId="48206C98" w:rsidR="009E3DEB" w:rsidRPr="009E3DEB" w:rsidRDefault="009E3DEB" w:rsidP="009E3DEB">
      <w:pPr>
        <w:tabs>
          <w:tab w:val="left" w:pos="2918"/>
        </w:tabs>
      </w:pPr>
      <w:r w:rsidRPr="009E3DEB">
        <w:t>Abre-se o prazo para pedidos de reconsideração, nos termos do Edital de Chamamento Público nº 13/2026.</w:t>
      </w:r>
    </w:p>
    <w:p w14:paraId="32B8ADF8" w14:textId="6DDBC96D" w:rsidR="00792A9B" w:rsidRPr="009E3DEB" w:rsidRDefault="00792A9B" w:rsidP="00404B18">
      <w:pPr>
        <w:tabs>
          <w:tab w:val="left" w:pos="2918"/>
        </w:tabs>
      </w:pPr>
    </w:p>
    <w:sectPr w:rsidR="00792A9B" w:rsidRPr="009E3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DD57C" w14:textId="77777777" w:rsidR="00A74DEA" w:rsidRDefault="00A74DEA" w:rsidP="00C867A1">
      <w:pPr>
        <w:spacing w:after="0" w:line="240" w:lineRule="auto"/>
      </w:pPr>
      <w:r>
        <w:separator/>
      </w:r>
    </w:p>
  </w:endnote>
  <w:endnote w:type="continuationSeparator" w:id="0">
    <w:p w14:paraId="65645C1A" w14:textId="77777777" w:rsidR="00A74DEA" w:rsidRDefault="00A74DEA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3B81C" w14:textId="77777777" w:rsidR="00A74DEA" w:rsidRDefault="00A74DEA" w:rsidP="00C867A1">
      <w:pPr>
        <w:spacing w:after="0" w:line="240" w:lineRule="auto"/>
      </w:pPr>
      <w:r>
        <w:separator/>
      </w:r>
    </w:p>
  </w:footnote>
  <w:footnote w:type="continuationSeparator" w:id="0">
    <w:p w14:paraId="1F93BB89" w14:textId="77777777" w:rsidR="00A74DEA" w:rsidRDefault="00A74DEA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609E7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A06E1"/>
    <w:rsid w:val="001A0DF6"/>
    <w:rsid w:val="001A0E62"/>
    <w:rsid w:val="001A3369"/>
    <w:rsid w:val="001A38CD"/>
    <w:rsid w:val="001A58A2"/>
    <w:rsid w:val="001A5AA5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7AA7"/>
    <w:rsid w:val="00342383"/>
    <w:rsid w:val="00344B9D"/>
    <w:rsid w:val="00345856"/>
    <w:rsid w:val="003516D0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713EC"/>
    <w:rsid w:val="00B936FD"/>
    <w:rsid w:val="00B9404B"/>
    <w:rsid w:val="00B9570E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613D1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EF3AB1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1022</Words>
  <Characters>5525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Vitoria Ellen Da Costa Nascimento</cp:lastModifiedBy>
  <cp:revision>11</cp:revision>
  <dcterms:created xsi:type="dcterms:W3CDTF">2026-08-12T15:48:00Z</dcterms:created>
  <dcterms:modified xsi:type="dcterms:W3CDTF">2026-08-24T18:56:00Z</dcterms:modified>
</cp:coreProperties>
</file>