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7381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D39C9B8" w14:textId="4C87CB99" w:rsidR="00966C2A" w:rsidRPr="00FA0330" w:rsidRDefault="00EF3AB1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7B7D53">
        <w:rPr>
          <w:rFonts w:ascii="Arial" w:hAnsi="Arial" w:cs="Arial"/>
          <w:b/>
          <w:bCs/>
          <w:sz w:val="28"/>
          <w:szCs w:val="28"/>
        </w:rPr>
        <w:t>5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2F5481"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CFC77FA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3C938D62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8337B90" w14:textId="1166639E" w:rsidR="009A4034" w:rsidRPr="00837A91" w:rsidRDefault="007B7D53" w:rsidP="009A4034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SECRETARIA DE GOVERNO MUNICIPAL</w:t>
      </w:r>
    </w:p>
    <w:p w14:paraId="53EA939A" w14:textId="2722FB1B" w:rsidR="008133A6" w:rsidRDefault="007B7D53" w:rsidP="008133A6">
      <w:pPr>
        <w:tabs>
          <w:tab w:val="left" w:pos="2918"/>
        </w:tabs>
        <w:rPr>
          <w:b/>
          <w:bCs/>
        </w:rPr>
      </w:pPr>
      <w:r>
        <w:rPr>
          <w:b/>
          <w:bCs/>
        </w:rPr>
        <w:t>GABINETE DO SECRETÁRIO</w:t>
      </w:r>
    </w:p>
    <w:p w14:paraId="76723894" w14:textId="77777777" w:rsidR="00EF4C05" w:rsidRPr="00EF4C05" w:rsidRDefault="00EF4C05" w:rsidP="00EF4C05">
      <w:r w:rsidRPr="00EF4C05">
        <w:t>Despachos do Secretário de Governo | Documento: 163687730</w:t>
      </w:r>
    </w:p>
    <w:p w14:paraId="16F183B9" w14:textId="77777777" w:rsidR="00EF4C05" w:rsidRPr="00EF4C05" w:rsidRDefault="00EF4C05" w:rsidP="00EF4C05">
      <w:r w:rsidRPr="00EF4C05">
        <w:t>SEI 6017.2026/0053204-4</w:t>
      </w:r>
    </w:p>
    <w:p w14:paraId="4A5710B8" w14:textId="77777777" w:rsidR="00EF4C05" w:rsidRPr="00EF4C05" w:rsidRDefault="00EF4C05" w:rsidP="00EF4C05">
      <w:r w:rsidRPr="00EF4C05">
        <w:t>I - Em face das informações constantes no presente, e com fundamento no inciso VII do art. 1° do Decreto nº</w:t>
      </w:r>
    </w:p>
    <w:p w14:paraId="09294BBF" w14:textId="77777777" w:rsidR="00EF4C05" w:rsidRPr="00EF4C05" w:rsidRDefault="00EF4C05" w:rsidP="00EF4C05">
      <w:r w:rsidRPr="00EF4C05">
        <w:t>48.743, de 20 de setembro de 2007 e inciso II do art. 2° do Decreto nº 58.261, de 5 de junho de 2018, AUTORIZO O</w:t>
      </w:r>
    </w:p>
    <w:p w14:paraId="104B9D41" w14:textId="77777777" w:rsidR="00EF4C05" w:rsidRPr="00EF4C05" w:rsidRDefault="00EF4C05" w:rsidP="00EF4C05">
      <w:r w:rsidRPr="00EF4C05">
        <w:t xml:space="preserve">AFASTAMENTO do Sr. </w:t>
      </w:r>
      <w:proofErr w:type="spellStart"/>
      <w:r w:rsidRPr="00EF4C05">
        <w:t>Luis</w:t>
      </w:r>
      <w:proofErr w:type="spellEnd"/>
      <w:r w:rsidRPr="00EF4C05">
        <w:t xml:space="preserve"> Felipe Vidal Arellano, RF 805.664.1, Secretário Municipal, da Secretaria Municipal da Fazenda,</w:t>
      </w:r>
    </w:p>
    <w:p w14:paraId="3FDC894D" w14:textId="77777777" w:rsidR="00EF4C05" w:rsidRPr="00EF4C05" w:rsidRDefault="00EF4C05" w:rsidP="00EF4C05">
      <w:r w:rsidRPr="00EF4C05">
        <w:t>sem prejuízo de vencimentos e demais vantagens do cargo, e com ônus para a Municipalidade, de 16 a 18 de setembro de</w:t>
      </w:r>
    </w:p>
    <w:p w14:paraId="0A8C1BC7" w14:textId="77777777" w:rsidR="00EF4C05" w:rsidRPr="00EF4C05" w:rsidRDefault="00EF4C05" w:rsidP="00EF4C05">
      <w:r w:rsidRPr="00EF4C05">
        <w:t>2026, para participar da "3ª Assembleia Geral Ordinária da ABRASF de 2026", em Brasília/DF.</w:t>
      </w:r>
    </w:p>
    <w:p w14:paraId="3C125BBD" w14:textId="77777777" w:rsidR="00EF4C05" w:rsidRPr="00EF4C05" w:rsidRDefault="00EF4C05" w:rsidP="00EF4C05">
      <w:r w:rsidRPr="00EF4C05">
        <w:t>II - Publique-se e encaminhe-se à SF/COADM/DIGEP, para adoção das providências subsequentes.</w:t>
      </w:r>
    </w:p>
    <w:p w14:paraId="27562F36" w14:textId="77777777" w:rsidR="00EF4C05" w:rsidRPr="00EF4C05" w:rsidRDefault="00EF4C05" w:rsidP="00EF4C05">
      <w:r w:rsidRPr="00EF4C05">
        <w:t>FABIO AUGUSTO MARTINS LEPIQUE</w:t>
      </w:r>
    </w:p>
    <w:p w14:paraId="305E0462" w14:textId="77777777" w:rsidR="00EF4C05" w:rsidRPr="00EF4C05" w:rsidRDefault="00EF4C05" w:rsidP="00EF4C05">
      <w:r w:rsidRPr="00EF4C05">
        <w:t>Secretário do Governo Municipal Substituto</w:t>
      </w:r>
    </w:p>
    <w:p w14:paraId="1E4D66C8" w14:textId="21DAEE4F" w:rsidR="00F24D66" w:rsidRPr="00EF4C05" w:rsidRDefault="00EF4C05" w:rsidP="00EF4C05">
      <w:r w:rsidRPr="00EF4C05">
        <w:t>o seguinte documento público integra este ato 162645699</w:t>
      </w:r>
    </w:p>
    <w:p w14:paraId="7D64C612" w14:textId="77777777" w:rsidR="00EF4C05" w:rsidRPr="00F24D66" w:rsidRDefault="00EF4C05" w:rsidP="00F24D66"/>
    <w:p w14:paraId="524872C3" w14:textId="6C206A0E" w:rsidR="00B41697" w:rsidRDefault="008A3947" w:rsidP="00B4169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SECRETARIA MUNICIPAL DO DESENVOLVIMENTO </w:t>
      </w:r>
      <w:proofErr w:type="gramStart"/>
      <w:r>
        <w:rPr>
          <w:b/>
          <w:bCs/>
          <w:u w:val="single"/>
        </w:rPr>
        <w:t>ECONÔMICO  E</w:t>
      </w:r>
      <w:proofErr w:type="gramEnd"/>
      <w:r>
        <w:rPr>
          <w:b/>
          <w:bCs/>
          <w:u w:val="single"/>
        </w:rPr>
        <w:t xml:space="preserve"> TRABALHO</w:t>
      </w:r>
    </w:p>
    <w:p w14:paraId="13CBFC91" w14:textId="0EEECE02" w:rsidR="008A3947" w:rsidRPr="008A3947" w:rsidRDefault="008A3947" w:rsidP="00B41697">
      <w:pPr>
        <w:rPr>
          <w:b/>
          <w:bCs/>
        </w:rPr>
      </w:pPr>
      <w:r w:rsidRPr="008A3947">
        <w:rPr>
          <w:b/>
          <w:bCs/>
        </w:rPr>
        <w:t>GABINETE DO SECRETÁRIO</w:t>
      </w:r>
    </w:p>
    <w:p w14:paraId="69BDAFDD" w14:textId="77777777" w:rsidR="008A3947" w:rsidRPr="008A3947" w:rsidRDefault="008A3947" w:rsidP="008A3947">
      <w:pPr>
        <w:tabs>
          <w:tab w:val="left" w:pos="2918"/>
        </w:tabs>
        <w:rPr>
          <w:b/>
          <w:bCs/>
        </w:rPr>
      </w:pPr>
      <w:r w:rsidRPr="008A3947">
        <w:rPr>
          <w:b/>
          <w:bCs/>
        </w:rPr>
        <w:t>Portaria | Documento: 163542645</w:t>
      </w:r>
    </w:p>
    <w:p w14:paraId="2D109B03" w14:textId="77777777" w:rsidR="008A3947" w:rsidRPr="008A3947" w:rsidRDefault="008A3947" w:rsidP="008A3947">
      <w:pPr>
        <w:tabs>
          <w:tab w:val="left" w:pos="2918"/>
        </w:tabs>
      </w:pPr>
      <w:r w:rsidRPr="008A3947">
        <w:t>PORTARIA SMDET 82, DE 24 DE AGOSTO DE 2026.</w:t>
      </w:r>
    </w:p>
    <w:p w14:paraId="711780E1" w14:textId="77777777" w:rsidR="008A3947" w:rsidRPr="008A3947" w:rsidRDefault="008A3947" w:rsidP="008A3947">
      <w:pPr>
        <w:tabs>
          <w:tab w:val="left" w:pos="2918"/>
        </w:tabs>
      </w:pPr>
      <w:r w:rsidRPr="008A3947">
        <w:t>DESIGNA SERVIDOR EM SUBSTITUIÇÃO.</w:t>
      </w:r>
    </w:p>
    <w:p w14:paraId="2DB819D2" w14:textId="77777777" w:rsidR="008A3947" w:rsidRPr="008A3947" w:rsidRDefault="008A3947" w:rsidP="008A3947">
      <w:pPr>
        <w:tabs>
          <w:tab w:val="left" w:pos="2918"/>
        </w:tabs>
      </w:pPr>
      <w:r w:rsidRPr="008A3947">
        <w:lastRenderedPageBreak/>
        <w:t>LEONARDO WILLIAM CASAL SANTOS, Chefe de Gabinete da Secretaria Municipal de Desenvolvimento Econômico e</w:t>
      </w:r>
    </w:p>
    <w:p w14:paraId="0AC35E4A" w14:textId="77777777" w:rsidR="008A3947" w:rsidRPr="008A3947" w:rsidRDefault="008A3947" w:rsidP="008A3947">
      <w:pPr>
        <w:tabs>
          <w:tab w:val="left" w:pos="2918"/>
        </w:tabs>
      </w:pPr>
      <w:r w:rsidRPr="008A3947">
        <w:t>Trabalho, no uso das atribuições que lhe são conferidas por Lei,</w:t>
      </w:r>
    </w:p>
    <w:p w14:paraId="0404FDED" w14:textId="77777777" w:rsidR="008A3947" w:rsidRPr="008A3947" w:rsidRDefault="008A3947" w:rsidP="008A3947">
      <w:pPr>
        <w:tabs>
          <w:tab w:val="left" w:pos="2918"/>
        </w:tabs>
      </w:pPr>
      <w:r w:rsidRPr="008A3947">
        <w:t>RESOLVE:</w:t>
      </w:r>
    </w:p>
    <w:p w14:paraId="4E8E13AF" w14:textId="77777777" w:rsidR="008A3947" w:rsidRPr="008A3947" w:rsidRDefault="008A3947" w:rsidP="008A3947">
      <w:pPr>
        <w:tabs>
          <w:tab w:val="left" w:pos="2918"/>
        </w:tabs>
      </w:pPr>
      <w:r w:rsidRPr="008A3947">
        <w:t>Art. 1º Designar a servidora ESTELA REIS RODRIGUES, RF 917.630.6/4, Chefe de Equipe II, ref. CDA-3, comissionada,</w:t>
      </w:r>
    </w:p>
    <w:p w14:paraId="3B960F52" w14:textId="77777777" w:rsidR="008A3947" w:rsidRPr="008A3947" w:rsidRDefault="008A3947" w:rsidP="008A3947">
      <w:pPr>
        <w:tabs>
          <w:tab w:val="left" w:pos="2918"/>
        </w:tabs>
      </w:pPr>
      <w:r w:rsidRPr="008A3947">
        <w:t>para exercer o cargo de Diretor I, CDA-4, provimento definido por meio dos critérios gerais estabelecidos na Lei nº.</w:t>
      </w:r>
    </w:p>
    <w:p w14:paraId="06D6821A" w14:textId="77777777" w:rsidR="008A3947" w:rsidRPr="008A3947" w:rsidRDefault="008A3947" w:rsidP="008A3947">
      <w:pPr>
        <w:tabs>
          <w:tab w:val="left" w:pos="2918"/>
        </w:tabs>
      </w:pPr>
      <w:r w:rsidRPr="008A3947">
        <w:t>17.708/2021, da Supervisão de Desenvolvimento Regional - SDR, da Coordenadoria de Desenvolvimento Econômico - CDE,</w:t>
      </w:r>
    </w:p>
    <w:p w14:paraId="6E49D398" w14:textId="77777777" w:rsidR="008A3947" w:rsidRPr="008A3947" w:rsidRDefault="008A3947" w:rsidP="008A3947">
      <w:pPr>
        <w:tabs>
          <w:tab w:val="left" w:pos="2918"/>
        </w:tabs>
      </w:pPr>
      <w:r w:rsidRPr="008A3947">
        <w:t>da Secretaria Municipal de Desenvolvimento Econômico e Trabalho, em substituição a senhora ANGELA DE OLIVEIRA</w:t>
      </w:r>
    </w:p>
    <w:p w14:paraId="2147583F" w14:textId="77777777" w:rsidR="008A3947" w:rsidRPr="008A3947" w:rsidRDefault="008A3947" w:rsidP="008A3947">
      <w:pPr>
        <w:tabs>
          <w:tab w:val="left" w:pos="2918"/>
        </w:tabs>
      </w:pPr>
      <w:r w:rsidRPr="008A3947">
        <w:t>COSTA CASSESE, RF 888.857.4/4, Diretor I, CDA-4, comissionada, durante o impedimento legal, por motivo de férias, no</w:t>
      </w:r>
    </w:p>
    <w:p w14:paraId="49111D43" w14:textId="77777777" w:rsidR="008A3947" w:rsidRPr="008A3947" w:rsidRDefault="008A3947" w:rsidP="008A3947">
      <w:pPr>
        <w:tabs>
          <w:tab w:val="left" w:pos="2918"/>
        </w:tabs>
      </w:pPr>
      <w:r w:rsidRPr="008A3947">
        <w:t>período de 14/09/2026 a 23/09/2026.</w:t>
      </w:r>
    </w:p>
    <w:p w14:paraId="309C6BE8" w14:textId="77777777" w:rsidR="008A3947" w:rsidRPr="008A3947" w:rsidRDefault="008A3947" w:rsidP="008A3947">
      <w:pPr>
        <w:tabs>
          <w:tab w:val="left" w:pos="2918"/>
        </w:tabs>
      </w:pPr>
      <w:r w:rsidRPr="008A3947">
        <w:t>Art. 2º Esta Portaria entrará em vigor na data da sua publicação.</w:t>
      </w:r>
    </w:p>
    <w:p w14:paraId="7BE47194" w14:textId="77777777" w:rsidR="008A3947" w:rsidRPr="008A3947" w:rsidRDefault="008A3947" w:rsidP="008A3947">
      <w:pPr>
        <w:tabs>
          <w:tab w:val="left" w:pos="2918"/>
        </w:tabs>
        <w:rPr>
          <w:b/>
          <w:bCs/>
        </w:rPr>
      </w:pPr>
      <w:r w:rsidRPr="008A3947">
        <w:rPr>
          <w:b/>
          <w:bCs/>
        </w:rPr>
        <w:t>Portaria | Documento: 163545482</w:t>
      </w:r>
    </w:p>
    <w:p w14:paraId="05E633DB" w14:textId="77777777" w:rsidR="008A3947" w:rsidRPr="008A3947" w:rsidRDefault="008A3947" w:rsidP="008A3947">
      <w:pPr>
        <w:tabs>
          <w:tab w:val="left" w:pos="2918"/>
        </w:tabs>
      </w:pPr>
      <w:r w:rsidRPr="008A3947">
        <w:t>PORTARIA SMDET 82, DE 24 DE AGOSTO DE 2026.</w:t>
      </w:r>
    </w:p>
    <w:p w14:paraId="6B5FFA0D" w14:textId="77777777" w:rsidR="008A3947" w:rsidRPr="008A3947" w:rsidRDefault="008A3947" w:rsidP="008A3947">
      <w:pPr>
        <w:tabs>
          <w:tab w:val="left" w:pos="2918"/>
        </w:tabs>
      </w:pPr>
      <w:r w:rsidRPr="008A3947">
        <w:t>DESIGNA SERVIDOR EM SUBSTITUIÇÃO.</w:t>
      </w:r>
    </w:p>
    <w:p w14:paraId="5C08A5FA" w14:textId="77777777" w:rsidR="008A3947" w:rsidRPr="008A3947" w:rsidRDefault="008A3947" w:rsidP="008A3947">
      <w:pPr>
        <w:tabs>
          <w:tab w:val="left" w:pos="2918"/>
        </w:tabs>
      </w:pPr>
      <w:r w:rsidRPr="008A3947">
        <w:t>LEONARDO WILLIAM CASAL SANTOS, Chefe de Gabinete da Secretaria Municipal de Desenvolvimento Econômico e</w:t>
      </w:r>
    </w:p>
    <w:p w14:paraId="52D45F55" w14:textId="77777777" w:rsidR="008A3947" w:rsidRPr="008A3947" w:rsidRDefault="008A3947" w:rsidP="008A3947">
      <w:pPr>
        <w:tabs>
          <w:tab w:val="left" w:pos="2918"/>
        </w:tabs>
      </w:pPr>
      <w:r w:rsidRPr="008A3947">
        <w:t>Trabalho, no uso das atribuições que lhe são conferidas por Lei,</w:t>
      </w:r>
    </w:p>
    <w:p w14:paraId="385A0EDB" w14:textId="77777777" w:rsidR="008A3947" w:rsidRPr="008A3947" w:rsidRDefault="008A3947" w:rsidP="008A3947">
      <w:pPr>
        <w:tabs>
          <w:tab w:val="left" w:pos="2918"/>
        </w:tabs>
      </w:pPr>
      <w:r w:rsidRPr="008A3947">
        <w:t>RESOLVE:</w:t>
      </w:r>
    </w:p>
    <w:p w14:paraId="71F8AC44" w14:textId="77777777" w:rsidR="008A3947" w:rsidRPr="008A3947" w:rsidRDefault="008A3947" w:rsidP="008A3947">
      <w:pPr>
        <w:tabs>
          <w:tab w:val="left" w:pos="2918"/>
        </w:tabs>
      </w:pPr>
      <w:r w:rsidRPr="008A3947">
        <w:t xml:space="preserve">Art. 1º Designar o servidor FELIPE DA SILVA </w:t>
      </w:r>
      <w:proofErr w:type="gramStart"/>
      <w:r w:rsidRPr="008A3947">
        <w:t>SOUSA ,</w:t>
      </w:r>
      <w:proofErr w:type="gramEnd"/>
      <w:r w:rsidRPr="008A3947">
        <w:t xml:space="preserve"> RF 889.759.0/1, Assistente Administrativo de Gestão </w:t>
      </w:r>
      <w:proofErr w:type="spellStart"/>
      <w:r w:rsidRPr="008A3947">
        <w:t>Nivel</w:t>
      </w:r>
      <w:proofErr w:type="spellEnd"/>
      <w:r w:rsidRPr="008A3947">
        <w:t xml:space="preserve"> I, ref. QM2, efetivo, para exercer o cargo de Diretor I, CDA-4, provimento definido por meio dos critérios gerais estabelecidos na</w:t>
      </w:r>
    </w:p>
    <w:p w14:paraId="6BF59C32" w14:textId="77777777" w:rsidR="008A3947" w:rsidRPr="008A3947" w:rsidRDefault="008A3947" w:rsidP="008A3947">
      <w:pPr>
        <w:tabs>
          <w:tab w:val="left" w:pos="2918"/>
        </w:tabs>
      </w:pPr>
      <w:r w:rsidRPr="008A3947">
        <w:t>Lei nº. 17.708/2021, da Supervisão de Desenvolvimento Regional - SDR, da Coordenadoria de Desenvolvimento Econômico - CDE, da Secretaria Municipal de Desenvolvimento Econômico e Trabalho, em substituição a senhora ANGELA DE OLIVEIRA</w:t>
      </w:r>
    </w:p>
    <w:p w14:paraId="48760ECB" w14:textId="77777777" w:rsidR="008A3947" w:rsidRPr="008A3947" w:rsidRDefault="008A3947" w:rsidP="008A3947">
      <w:pPr>
        <w:tabs>
          <w:tab w:val="left" w:pos="2918"/>
        </w:tabs>
      </w:pPr>
      <w:r w:rsidRPr="008A3947">
        <w:t>COSTA CASSESE, RF 888.857.4/4, Diretor I, CDA-4, comissionada, durante o impedimento legal, por motivo de férias, no</w:t>
      </w:r>
    </w:p>
    <w:p w14:paraId="7422597C" w14:textId="77777777" w:rsidR="008A3947" w:rsidRPr="008A3947" w:rsidRDefault="008A3947" w:rsidP="008A3947">
      <w:pPr>
        <w:tabs>
          <w:tab w:val="left" w:pos="2918"/>
        </w:tabs>
      </w:pPr>
      <w:r w:rsidRPr="008A3947">
        <w:lastRenderedPageBreak/>
        <w:t>período de 24/09/2026 a 03/10/2026.</w:t>
      </w:r>
    </w:p>
    <w:p w14:paraId="190C9BEA" w14:textId="64CFDEC9" w:rsidR="008A3947" w:rsidRPr="008A3947" w:rsidRDefault="008A3947" w:rsidP="008A3947">
      <w:pPr>
        <w:tabs>
          <w:tab w:val="left" w:pos="2918"/>
        </w:tabs>
      </w:pPr>
      <w:r w:rsidRPr="008A3947">
        <w:t>Art. 2º Esta Portaria entrará em vigor na data da sua publicação.</w:t>
      </w:r>
    </w:p>
    <w:p w14:paraId="33F42A8B" w14:textId="77777777" w:rsidR="008A3947" w:rsidRDefault="008A3947" w:rsidP="00F24D66">
      <w:pPr>
        <w:tabs>
          <w:tab w:val="left" w:pos="2918"/>
        </w:tabs>
        <w:rPr>
          <w:b/>
          <w:bCs/>
        </w:rPr>
      </w:pPr>
    </w:p>
    <w:p w14:paraId="5D39C43E" w14:textId="5FB4691E" w:rsidR="00F24D66" w:rsidRDefault="008A39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ADE SAMPA</w:t>
      </w:r>
    </w:p>
    <w:p w14:paraId="3104E995" w14:textId="1B9AE0AE" w:rsidR="008A3947" w:rsidRPr="008A3947" w:rsidRDefault="008A3947" w:rsidP="00F24D66">
      <w:pPr>
        <w:tabs>
          <w:tab w:val="left" w:pos="2918"/>
        </w:tabs>
        <w:rPr>
          <w:b/>
          <w:bCs/>
        </w:rPr>
      </w:pPr>
      <w:r w:rsidRPr="008A3947">
        <w:rPr>
          <w:b/>
          <w:bCs/>
        </w:rPr>
        <w:t>GERÊNCIA JURÍDICA</w:t>
      </w:r>
    </w:p>
    <w:p w14:paraId="774B5AFA" w14:textId="77777777" w:rsidR="008A3947" w:rsidRPr="008A3947" w:rsidRDefault="008A3947" w:rsidP="008A3947">
      <w:pPr>
        <w:tabs>
          <w:tab w:val="left" w:pos="2918"/>
        </w:tabs>
        <w:rPr>
          <w:b/>
          <w:bCs/>
        </w:rPr>
      </w:pPr>
      <w:r w:rsidRPr="008A3947">
        <w:rPr>
          <w:b/>
          <w:bCs/>
        </w:rPr>
        <w:t>Extrato | Documento: 163704106</w:t>
      </w:r>
    </w:p>
    <w:p w14:paraId="20EE291A" w14:textId="77777777" w:rsidR="008A3947" w:rsidRPr="008A3947" w:rsidRDefault="008A3947" w:rsidP="008A3947">
      <w:pPr>
        <w:tabs>
          <w:tab w:val="left" w:pos="2918"/>
        </w:tabs>
      </w:pPr>
      <w:r w:rsidRPr="008A3947">
        <w:t>EXTRATO DO EDITAL DE SELEÇÃO PÚBLICA SIMPLIFICADA Nº 005/2026</w:t>
      </w:r>
    </w:p>
    <w:p w14:paraId="6BAB7CB8" w14:textId="77777777" w:rsidR="008A3947" w:rsidRPr="008A3947" w:rsidRDefault="008A3947" w:rsidP="008A3947">
      <w:pPr>
        <w:tabs>
          <w:tab w:val="left" w:pos="2918"/>
        </w:tabs>
      </w:pPr>
      <w:r w:rsidRPr="008A3947">
        <w:t>PROCESSO SEI Nº 8710.2026/0000623-0</w:t>
      </w:r>
    </w:p>
    <w:p w14:paraId="2CDC9A7A" w14:textId="77777777" w:rsidR="008A3947" w:rsidRPr="008A3947" w:rsidRDefault="008A3947" w:rsidP="008A3947">
      <w:pPr>
        <w:tabs>
          <w:tab w:val="left" w:pos="2918"/>
        </w:tabs>
      </w:pPr>
      <w:r w:rsidRPr="008A3947">
        <w:t>A AGÊNCIA SÃO PAULO DE DESENVOLVIMENTO - ADE SAMPA torna pública a abertura do Edital de Seleção Pública</w:t>
      </w:r>
    </w:p>
    <w:p w14:paraId="261F0912" w14:textId="77777777" w:rsidR="008A3947" w:rsidRPr="008A3947" w:rsidRDefault="008A3947" w:rsidP="008A3947">
      <w:pPr>
        <w:tabs>
          <w:tab w:val="left" w:pos="2918"/>
        </w:tabs>
      </w:pPr>
      <w:r w:rsidRPr="008A3947">
        <w:t>Simplificada nº 005/2026, destinado à contratação de 01 (um) profissional para o cargo de Assistente II - Função: Assistente</w:t>
      </w:r>
    </w:p>
    <w:p w14:paraId="0FABCDB6" w14:textId="77777777" w:rsidR="008A3947" w:rsidRPr="008A3947" w:rsidRDefault="008A3947" w:rsidP="008A3947">
      <w:pPr>
        <w:tabs>
          <w:tab w:val="left" w:pos="2918"/>
        </w:tabs>
      </w:pPr>
      <w:r w:rsidRPr="008A3947">
        <w:t>de Dados e IA, sob regime CLT, com jornada de 40 horas semanais.</w:t>
      </w:r>
    </w:p>
    <w:p w14:paraId="4CFF6E3F" w14:textId="77777777" w:rsidR="008A3947" w:rsidRPr="008A3947" w:rsidRDefault="008A3947" w:rsidP="008A3947">
      <w:pPr>
        <w:tabs>
          <w:tab w:val="left" w:pos="2918"/>
        </w:tabs>
      </w:pPr>
      <w:r w:rsidRPr="008A3947">
        <w:t>As inscrições serão realizadas exclusivamente pela internet, no período das 10h do dia 26/08/2026 às 17h do dia</w:t>
      </w:r>
    </w:p>
    <w:p w14:paraId="7E354A63" w14:textId="77777777" w:rsidR="008A3947" w:rsidRPr="008A3947" w:rsidRDefault="008A3947" w:rsidP="008A3947">
      <w:pPr>
        <w:tabs>
          <w:tab w:val="left" w:pos="2918"/>
        </w:tabs>
      </w:pPr>
      <w:r w:rsidRPr="008A3947">
        <w:t>04/09/2026. O processo seletivo será composto por três etapas: Inscrição e Avaliação Curricular e Documental, Prova Prática</w:t>
      </w:r>
    </w:p>
    <w:p w14:paraId="5D73C08F" w14:textId="77777777" w:rsidR="008A3947" w:rsidRPr="008A3947" w:rsidRDefault="008A3947" w:rsidP="008A3947">
      <w:pPr>
        <w:tabs>
          <w:tab w:val="left" w:pos="2918"/>
        </w:tabs>
      </w:pPr>
      <w:r w:rsidRPr="008A3947">
        <w:t>e Entrevista Final.</w:t>
      </w:r>
    </w:p>
    <w:p w14:paraId="627ED1D5" w14:textId="3CAF0CE2" w:rsidR="008133A6" w:rsidRPr="008A3947" w:rsidRDefault="008A3947" w:rsidP="008A3947">
      <w:pPr>
        <w:tabs>
          <w:tab w:val="left" w:pos="2918"/>
        </w:tabs>
      </w:pPr>
      <w:r w:rsidRPr="008A3947">
        <w:t>O Edital completo e demais informações estarão disponíveis no portal da ADE SAMPA: www.adesampa.com.br</w:t>
      </w:r>
    </w:p>
    <w:p w14:paraId="32B8ADF8" w14:textId="6DDBC96D" w:rsidR="00792A9B" w:rsidRPr="009E3DEB" w:rsidRDefault="00792A9B" w:rsidP="00404B18">
      <w:pPr>
        <w:tabs>
          <w:tab w:val="left" w:pos="2918"/>
        </w:tabs>
      </w:pPr>
    </w:p>
    <w:sectPr w:rsidR="00792A9B" w:rsidRPr="009E3D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36F7" w14:textId="77777777" w:rsidR="00400E50" w:rsidRDefault="00400E50" w:rsidP="00C867A1">
      <w:pPr>
        <w:spacing w:after="0" w:line="240" w:lineRule="auto"/>
      </w:pPr>
      <w:r>
        <w:separator/>
      </w:r>
    </w:p>
  </w:endnote>
  <w:endnote w:type="continuationSeparator" w:id="0">
    <w:p w14:paraId="6B2D1539" w14:textId="77777777" w:rsidR="00400E50" w:rsidRDefault="00400E50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381BB" w14:textId="77777777" w:rsidR="00400E50" w:rsidRDefault="00400E50" w:rsidP="00C867A1">
      <w:pPr>
        <w:spacing w:after="0" w:line="240" w:lineRule="auto"/>
      </w:pPr>
      <w:r>
        <w:separator/>
      </w:r>
    </w:p>
  </w:footnote>
  <w:footnote w:type="continuationSeparator" w:id="0">
    <w:p w14:paraId="36E560E2" w14:textId="77777777" w:rsidR="00400E50" w:rsidRDefault="00400E50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6470B"/>
    <w:rsid w:val="00076B41"/>
    <w:rsid w:val="000922C4"/>
    <w:rsid w:val="000938A5"/>
    <w:rsid w:val="000942F1"/>
    <w:rsid w:val="0009713A"/>
    <w:rsid w:val="000B0E45"/>
    <w:rsid w:val="000B1E7A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609E7"/>
    <w:rsid w:val="00173312"/>
    <w:rsid w:val="00173600"/>
    <w:rsid w:val="0017540F"/>
    <w:rsid w:val="00175501"/>
    <w:rsid w:val="00176AF2"/>
    <w:rsid w:val="0018343C"/>
    <w:rsid w:val="00185BE2"/>
    <w:rsid w:val="00185D2D"/>
    <w:rsid w:val="00191D86"/>
    <w:rsid w:val="00195268"/>
    <w:rsid w:val="001A06E1"/>
    <w:rsid w:val="001A0DF6"/>
    <w:rsid w:val="001A0E62"/>
    <w:rsid w:val="001A3369"/>
    <w:rsid w:val="001A38CD"/>
    <w:rsid w:val="001A58A2"/>
    <w:rsid w:val="001A5AA5"/>
    <w:rsid w:val="001A6938"/>
    <w:rsid w:val="001C0D43"/>
    <w:rsid w:val="001C2137"/>
    <w:rsid w:val="001C2DA3"/>
    <w:rsid w:val="001D1DB1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27AA7"/>
    <w:rsid w:val="00342383"/>
    <w:rsid w:val="00344B9D"/>
    <w:rsid w:val="00345856"/>
    <w:rsid w:val="003516D0"/>
    <w:rsid w:val="00356453"/>
    <w:rsid w:val="00357CCE"/>
    <w:rsid w:val="003827A8"/>
    <w:rsid w:val="00382F39"/>
    <w:rsid w:val="0039141E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1E8C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5382"/>
    <w:rsid w:val="004B6580"/>
    <w:rsid w:val="004B7185"/>
    <w:rsid w:val="004C078C"/>
    <w:rsid w:val="004C37F1"/>
    <w:rsid w:val="004D1202"/>
    <w:rsid w:val="004D5B5D"/>
    <w:rsid w:val="004E71DA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C044A"/>
    <w:rsid w:val="005C3C14"/>
    <w:rsid w:val="005D2934"/>
    <w:rsid w:val="005D4D72"/>
    <w:rsid w:val="005D7EE7"/>
    <w:rsid w:val="005D7EFA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52FE9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23CD"/>
    <w:rsid w:val="0095623D"/>
    <w:rsid w:val="0096106A"/>
    <w:rsid w:val="009627C0"/>
    <w:rsid w:val="00966C2A"/>
    <w:rsid w:val="00980292"/>
    <w:rsid w:val="00984613"/>
    <w:rsid w:val="009909C0"/>
    <w:rsid w:val="009926B9"/>
    <w:rsid w:val="009A4034"/>
    <w:rsid w:val="009A4C58"/>
    <w:rsid w:val="009A56B2"/>
    <w:rsid w:val="009B2F08"/>
    <w:rsid w:val="009B7CDE"/>
    <w:rsid w:val="009E3DEB"/>
    <w:rsid w:val="009E49F1"/>
    <w:rsid w:val="009E5DB2"/>
    <w:rsid w:val="009F5997"/>
    <w:rsid w:val="009F5FF1"/>
    <w:rsid w:val="00A00419"/>
    <w:rsid w:val="00A069DD"/>
    <w:rsid w:val="00A23702"/>
    <w:rsid w:val="00A239DF"/>
    <w:rsid w:val="00A404A2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713EC"/>
    <w:rsid w:val="00B936FD"/>
    <w:rsid w:val="00B9404B"/>
    <w:rsid w:val="00B9570E"/>
    <w:rsid w:val="00BA46F2"/>
    <w:rsid w:val="00BA5C27"/>
    <w:rsid w:val="00BB20FC"/>
    <w:rsid w:val="00BB55F8"/>
    <w:rsid w:val="00BB5CB9"/>
    <w:rsid w:val="00BB773F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613D1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00F85"/>
    <w:rsid w:val="00E21E1B"/>
    <w:rsid w:val="00E23F1E"/>
    <w:rsid w:val="00E25F7E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7FA1"/>
    <w:rsid w:val="00FA0330"/>
    <w:rsid w:val="00FA37A8"/>
    <w:rsid w:val="00FB1317"/>
    <w:rsid w:val="00FB171D"/>
    <w:rsid w:val="00FB2BF7"/>
    <w:rsid w:val="00FB4647"/>
    <w:rsid w:val="00FC2858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FF92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3</Pages>
  <Words>601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Caio Dambrauskas Matos</cp:lastModifiedBy>
  <cp:revision>12</cp:revision>
  <dcterms:created xsi:type="dcterms:W3CDTF">2026-08-12T15:48:00Z</dcterms:created>
  <dcterms:modified xsi:type="dcterms:W3CDTF">2026-08-25T16:19:00Z</dcterms:modified>
</cp:coreProperties>
</file>