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34E3"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34C9B56B" w14:textId="38DAE4F2" w:rsidR="00966C2A" w:rsidRPr="00FA0330" w:rsidRDefault="004D1202" w:rsidP="0030526B">
      <w:pPr>
        <w:jc w:val="center"/>
        <w:rPr>
          <w:rFonts w:ascii="Arial" w:hAnsi="Arial" w:cs="Arial"/>
          <w:b/>
          <w:bCs/>
          <w:sz w:val="28"/>
          <w:szCs w:val="28"/>
        </w:rPr>
      </w:pPr>
      <w:r>
        <w:rPr>
          <w:rFonts w:ascii="Arial" w:hAnsi="Arial" w:cs="Arial"/>
          <w:b/>
          <w:bCs/>
          <w:sz w:val="28"/>
          <w:szCs w:val="28"/>
        </w:rPr>
        <w:t>2</w:t>
      </w:r>
      <w:r w:rsidR="00012E4B">
        <w:rPr>
          <w:rFonts w:ascii="Arial" w:hAnsi="Arial" w:cs="Arial"/>
          <w:b/>
          <w:bCs/>
          <w:sz w:val="28"/>
          <w:szCs w:val="28"/>
        </w:rPr>
        <w:t>7</w:t>
      </w:r>
      <w:r w:rsidR="00FA0330" w:rsidRPr="00FA0330">
        <w:rPr>
          <w:rFonts w:ascii="Arial" w:hAnsi="Arial" w:cs="Arial"/>
          <w:b/>
          <w:bCs/>
          <w:sz w:val="28"/>
          <w:szCs w:val="28"/>
        </w:rPr>
        <w:t>/02</w:t>
      </w:r>
      <w:r w:rsidR="00966C2A" w:rsidRPr="00FA0330">
        <w:rPr>
          <w:rFonts w:ascii="Arial" w:hAnsi="Arial" w:cs="Arial"/>
          <w:b/>
          <w:bCs/>
          <w:sz w:val="28"/>
          <w:szCs w:val="28"/>
        </w:rPr>
        <w:t>/2026</w:t>
      </w:r>
    </w:p>
    <w:p w14:paraId="39419241"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23948CED" w14:textId="77777777" w:rsidR="005050A3" w:rsidRDefault="00714695" w:rsidP="004D1202">
      <w:pPr>
        <w:tabs>
          <w:tab w:val="left" w:pos="6061"/>
        </w:tabs>
        <w:rPr>
          <w:rFonts w:ascii="Arial" w:hAnsi="Arial" w:cs="Arial"/>
          <w:b/>
          <w:bCs/>
          <w:u w:val="single"/>
        </w:rPr>
      </w:pPr>
      <w:r>
        <w:rPr>
          <w:rFonts w:ascii="Arial" w:hAnsi="Arial" w:cs="Arial"/>
          <w:b/>
          <w:bCs/>
          <w:u w:val="single"/>
        </w:rPr>
        <w:t>Gabinete do Prefeito</w:t>
      </w:r>
    </w:p>
    <w:p w14:paraId="4D6FA89D" w14:textId="77777777" w:rsidR="00012E4B" w:rsidRDefault="00012E4B" w:rsidP="00714695">
      <w:pPr>
        <w:tabs>
          <w:tab w:val="left" w:pos="6061"/>
        </w:tabs>
        <w:rPr>
          <w:rFonts w:ascii="Arial" w:hAnsi="Arial" w:cs="Arial"/>
          <w:b/>
          <w:bCs/>
          <w:sz w:val="22"/>
          <w:szCs w:val="22"/>
          <w:u w:val="single"/>
        </w:rPr>
      </w:pPr>
      <w:r w:rsidRPr="00012E4B">
        <w:rPr>
          <w:rFonts w:ascii="Arial" w:hAnsi="Arial" w:cs="Arial"/>
          <w:b/>
          <w:bCs/>
          <w:sz w:val="22"/>
          <w:szCs w:val="22"/>
          <w:u w:val="single"/>
        </w:rPr>
        <w:t>PORTARIAS</w:t>
      </w:r>
    </w:p>
    <w:p w14:paraId="55E3FB61" w14:textId="77777777" w:rsidR="00012E4B" w:rsidRPr="00012E4B" w:rsidRDefault="00012E4B" w:rsidP="00012E4B">
      <w:pPr>
        <w:tabs>
          <w:tab w:val="left" w:pos="6061"/>
        </w:tabs>
        <w:rPr>
          <w:rFonts w:ascii="Arial" w:hAnsi="Arial" w:cs="Arial"/>
          <w:b/>
          <w:bCs/>
          <w:sz w:val="22"/>
          <w:szCs w:val="22"/>
        </w:rPr>
      </w:pPr>
      <w:r w:rsidRPr="00012E4B">
        <w:rPr>
          <w:rFonts w:ascii="Arial" w:hAnsi="Arial" w:cs="Arial"/>
          <w:b/>
          <w:bCs/>
          <w:sz w:val="22"/>
          <w:szCs w:val="22"/>
        </w:rPr>
        <w:t>Portaria | Documento: 151843931</w:t>
      </w:r>
    </w:p>
    <w:p w14:paraId="262F930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Portaria 285, de 26 de fevereiro de 2026</w:t>
      </w:r>
    </w:p>
    <w:p w14:paraId="0A29394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Processo SEI 6010.2026/0000269-1</w:t>
      </w:r>
    </w:p>
    <w:p w14:paraId="6A86632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 Prefeito do Município de São Paulo, usando das atribuições que lhe são conferidas por lei,</w:t>
      </w:r>
    </w:p>
    <w:p w14:paraId="4096C8A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RESOLVE:</w:t>
      </w:r>
    </w:p>
    <w:p w14:paraId="739B8CD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EXONERAR</w:t>
      </w:r>
    </w:p>
    <w:p w14:paraId="3176474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SECRETARIA MUNICIPAL DE DESENVOLVIMENTO ECONÔMICO E TRABALHO</w:t>
      </w:r>
    </w:p>
    <w:p w14:paraId="219A4E49"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 BRUNO NASCIMENTO ARAÚJO DE PAULA, RF 947.585.1, do cargo de Diretor I, Ref. CDA-4, da Supervisão de Desenvolvimento Regional - SDR, da Coordenadoria de Desenvolvimento Econômico - CDE, da Secretaria Municipal de Desenvolvimento Econômico e</w:t>
      </w:r>
    </w:p>
    <w:p w14:paraId="37B9FCE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Trabalho, vaga 22498, critérios gerais estabelecidos na Lei 17.708/21, dos Decretos 61.242/22 e 61.502/22.</w:t>
      </w:r>
    </w:p>
    <w:p w14:paraId="7528984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2. ANGELA DE OLIVEIRA COSTA CASSESE, RF 888.857.4, do cargo de Diretor I, Ref. CDA-4, do Departamento de Apoio aos Negócios - DAN, da Coordenadoria de Desenvolvimento Econômico - CDE, da Secretaria Municipal de Desenvolvimento Econômico e Trabalho,</w:t>
      </w:r>
    </w:p>
    <w:p w14:paraId="31663AD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vaga 22497, critérios gerais estabelecidos na Lei 17.708/21, dos Decretos 61.242/22 e 61.502/22.</w:t>
      </w:r>
    </w:p>
    <w:p w14:paraId="39EB8D7D"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PREFEITURA DO MUNICÍPIO DE SÃO PAULO, aos 26 de fevereiro de 2026, 473° da fundação de São Paulo.</w:t>
      </w:r>
    </w:p>
    <w:p w14:paraId="1C9FD04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w:t>
      </w:r>
    </w:p>
    <w:p w14:paraId="3A05DB6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Prefeito</w:t>
      </w:r>
    </w:p>
    <w:p w14:paraId="27A45BEA" w14:textId="0DBFE82D" w:rsidR="0066227D"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151719509</w:t>
      </w:r>
    </w:p>
    <w:p w14:paraId="65BE27E9" w14:textId="77777777" w:rsidR="00012E4B" w:rsidRDefault="00012E4B" w:rsidP="00012E4B">
      <w:pPr>
        <w:tabs>
          <w:tab w:val="left" w:pos="6061"/>
        </w:tabs>
        <w:rPr>
          <w:rFonts w:ascii="Arial" w:hAnsi="Arial" w:cs="Arial"/>
          <w:sz w:val="22"/>
          <w:szCs w:val="22"/>
        </w:rPr>
      </w:pPr>
    </w:p>
    <w:p w14:paraId="0D150ABA" w14:textId="77777777" w:rsidR="00012E4B" w:rsidRPr="00012E4B" w:rsidRDefault="00012E4B" w:rsidP="00012E4B">
      <w:pPr>
        <w:tabs>
          <w:tab w:val="left" w:pos="6061"/>
        </w:tabs>
        <w:rPr>
          <w:rFonts w:ascii="Arial" w:hAnsi="Arial" w:cs="Arial"/>
          <w:b/>
          <w:bCs/>
          <w:sz w:val="22"/>
          <w:szCs w:val="22"/>
        </w:rPr>
      </w:pPr>
      <w:r w:rsidRPr="00012E4B">
        <w:rPr>
          <w:rFonts w:ascii="Arial" w:hAnsi="Arial" w:cs="Arial"/>
          <w:b/>
          <w:bCs/>
          <w:sz w:val="22"/>
          <w:szCs w:val="22"/>
        </w:rPr>
        <w:t>Portaria | Documento: 151844000</w:t>
      </w:r>
    </w:p>
    <w:p w14:paraId="7B49357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Portaria 287, de 26 de fevereiro de 2026</w:t>
      </w:r>
    </w:p>
    <w:p w14:paraId="42961E4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lastRenderedPageBreak/>
        <w:t>Processo SEI 6010.2026/0000269-1</w:t>
      </w:r>
    </w:p>
    <w:p w14:paraId="14138AA5"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 Prefeito do Município de São Paulo, usando das atribuições que lhe são conferidas por lei,</w:t>
      </w:r>
    </w:p>
    <w:p w14:paraId="4CBA860D"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RESOLVE:</w:t>
      </w:r>
    </w:p>
    <w:p w14:paraId="2AB57DB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EXONERAR</w:t>
      </w:r>
    </w:p>
    <w:p w14:paraId="0FA4728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SECRETARIA MUNICIPAL DA FAZENDA</w:t>
      </w:r>
    </w:p>
    <w:p w14:paraId="32CB7758"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 MARINA SIMÕES DE OLIVEIRA, RF 937.935.5, a partir de 09/02/2026, do cargo de Diretor I, Ref. CDA-4, da Divisão de Relacionamento Institucional, da Coordenadoria de Desenvolvimento Institucional, do Instituto de Previdência Municipal de São</w:t>
      </w:r>
    </w:p>
    <w:p w14:paraId="42AE48E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Paulo, da Secretaria Municipal da Fazenda, vaga 27758, critérios gerais estabelecidos na Lei 17.708/21 e do Decreto 62.556/23.</w:t>
      </w:r>
    </w:p>
    <w:p w14:paraId="3330A3C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2. NEUZA MARIA CONCEIÇÃO PIMENTEL SANTANA, RF 926.696.8, a partir de 09/02/2026, do cargo de Assessor III, Ref. CDA-3, da Assessoria Técnica Previdenciária, do Instituto de Previdência Municipal de São Paulo, da Secretaria Municipal da Fazenda, vagas 27708, critérios gerais estabelecidos na Lei 17.708/21 e do Decreto 62.556/23.</w:t>
      </w:r>
    </w:p>
    <w:p w14:paraId="6C07266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PREFEITURA DO MUNICÍPIO DE SÃO PAULO, aos 26 de fevereiro de 2026, 473° da fundação de São Paulo.</w:t>
      </w:r>
    </w:p>
    <w:p w14:paraId="695886C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w:t>
      </w:r>
    </w:p>
    <w:p w14:paraId="04380A1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Prefeito</w:t>
      </w:r>
    </w:p>
    <w:p w14:paraId="717270AA" w14:textId="74E6EC5D" w:rsidR="00012E4B"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151734167</w:t>
      </w:r>
    </w:p>
    <w:p w14:paraId="4BA22A6F" w14:textId="77777777" w:rsidR="00012E4B" w:rsidRDefault="00012E4B" w:rsidP="00012E4B">
      <w:pPr>
        <w:tabs>
          <w:tab w:val="left" w:pos="6061"/>
        </w:tabs>
        <w:rPr>
          <w:rFonts w:ascii="Arial" w:hAnsi="Arial" w:cs="Arial"/>
          <w:sz w:val="22"/>
          <w:szCs w:val="22"/>
        </w:rPr>
      </w:pPr>
    </w:p>
    <w:p w14:paraId="0D0CF4FB" w14:textId="77777777" w:rsidR="00012E4B" w:rsidRPr="00012E4B" w:rsidRDefault="00012E4B" w:rsidP="00012E4B">
      <w:pPr>
        <w:tabs>
          <w:tab w:val="left" w:pos="6061"/>
        </w:tabs>
        <w:rPr>
          <w:rFonts w:ascii="Arial" w:hAnsi="Arial" w:cs="Arial"/>
          <w:b/>
          <w:bCs/>
          <w:sz w:val="22"/>
          <w:szCs w:val="22"/>
        </w:rPr>
      </w:pPr>
      <w:r w:rsidRPr="00012E4B">
        <w:rPr>
          <w:rFonts w:ascii="Arial" w:hAnsi="Arial" w:cs="Arial"/>
          <w:b/>
          <w:bCs/>
          <w:sz w:val="22"/>
          <w:szCs w:val="22"/>
        </w:rPr>
        <w:t>Portaria | Documento: 151844054</w:t>
      </w:r>
    </w:p>
    <w:p w14:paraId="451EFCAD"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Portaria 289, de 26 de fevereiro de 2026</w:t>
      </w:r>
    </w:p>
    <w:p w14:paraId="50D05B3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Processo SEI 6010.2026/0000269-1</w:t>
      </w:r>
    </w:p>
    <w:p w14:paraId="6448ACDD"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 Prefeito do Município de São Paulo, usando das atribuições que lhe são conferidas por lei,</w:t>
      </w:r>
    </w:p>
    <w:p w14:paraId="531C9099"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xml:space="preserve">R E S O L V </w:t>
      </w:r>
      <w:proofErr w:type="gramStart"/>
      <w:r w:rsidRPr="00012E4B">
        <w:rPr>
          <w:rFonts w:ascii="Arial" w:hAnsi="Arial" w:cs="Arial"/>
          <w:sz w:val="22"/>
          <w:szCs w:val="22"/>
        </w:rPr>
        <w:t>E :</w:t>
      </w:r>
      <w:proofErr w:type="gramEnd"/>
    </w:p>
    <w:p w14:paraId="09E41028"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EXONERAR</w:t>
      </w:r>
    </w:p>
    <w:p w14:paraId="0D4C8874"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SECRETARIA MUNICIPAL DE INOVAÇÃO E TECNOLOGIA</w:t>
      </w:r>
    </w:p>
    <w:p w14:paraId="4C1B8D4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 ELISANGELA DA SILVA DINIZ, RF 851.816.5 a partir de 09/02/2026, do cargo de Assessor IV, Ref. CDA-4, da Supervisão de Gestão de</w:t>
      </w:r>
    </w:p>
    <w:p w14:paraId="5807AD0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Pessoas, da Coordenadoria de Administração e Finanças, da Secretaria Municipal de Inovação e Tecnologia, vaga 22291, critérios gerais estabelecidos na 17.708/21, dos Decretos 61.242/22 e 61.499/22.</w:t>
      </w:r>
    </w:p>
    <w:p w14:paraId="39864714"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lastRenderedPageBreak/>
        <w:t>2. RAPHAEL ROSSATO CAETANO, RF 855.186.3, a pedido e a partir de 02/02/2026, do cargo de Diretor I, Ref. CDA-4, da Coordenação de Projetos de Modernização do Atendimento, da Coordenadoria de Atendimento ao Cidadão e Modernização em Serviços Públicos, da Secretaria Municipal de Inovação e Tecnologia, vaga 22426, critérios gerais estabelecidos na 17.708/21, dos Decretos 61.242/22</w:t>
      </w:r>
    </w:p>
    <w:p w14:paraId="6F619A10"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e 61.499/22.</w:t>
      </w:r>
    </w:p>
    <w:p w14:paraId="0E6042D0"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3. RUDYNEI MONTEIRO, RF 923.913.8, a partir de 09/02/2026, do cargo de Assessor III, Ref. CDA-3, da Coordenadoria de Atendimento ao Cidadão e Modernização em Serviços Públicos, da Secretaria Municipal de Inovação e Tecnologia, vaga 22427, critérios gerais estabelecidos na 17.708/21, dos Decretos 61.242/22 e 61.499/22.</w:t>
      </w:r>
    </w:p>
    <w:p w14:paraId="1DEFE7B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PREFEITURA DO MUNICÍPIO DE SÃO PAULO, aos 26 de fevereiro de 2026, 473º da fundação de São Paulo.</w:t>
      </w:r>
    </w:p>
    <w:p w14:paraId="17998CF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w:t>
      </w:r>
    </w:p>
    <w:p w14:paraId="78C16A4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Prefeito</w:t>
      </w:r>
    </w:p>
    <w:p w14:paraId="481B70B2" w14:textId="2F17B08A" w:rsidR="00012E4B"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151707652</w:t>
      </w:r>
    </w:p>
    <w:p w14:paraId="34E274ED" w14:textId="77777777" w:rsidR="00012E4B" w:rsidRDefault="00012E4B" w:rsidP="00012E4B">
      <w:pPr>
        <w:tabs>
          <w:tab w:val="left" w:pos="6061"/>
        </w:tabs>
        <w:rPr>
          <w:rFonts w:ascii="Arial" w:hAnsi="Arial" w:cs="Arial"/>
          <w:sz w:val="22"/>
          <w:szCs w:val="22"/>
        </w:rPr>
      </w:pPr>
    </w:p>
    <w:p w14:paraId="5D774ED8" w14:textId="77777777" w:rsidR="00012E4B" w:rsidRPr="00012E4B" w:rsidRDefault="00012E4B" w:rsidP="00012E4B">
      <w:pPr>
        <w:tabs>
          <w:tab w:val="left" w:pos="6061"/>
        </w:tabs>
        <w:rPr>
          <w:rFonts w:ascii="Arial" w:hAnsi="Arial" w:cs="Arial"/>
          <w:b/>
          <w:bCs/>
          <w:sz w:val="22"/>
          <w:szCs w:val="22"/>
        </w:rPr>
      </w:pPr>
      <w:r w:rsidRPr="00012E4B">
        <w:rPr>
          <w:rFonts w:ascii="Arial" w:hAnsi="Arial" w:cs="Arial"/>
          <w:b/>
          <w:bCs/>
          <w:sz w:val="22"/>
          <w:szCs w:val="22"/>
        </w:rPr>
        <w:t>Portaria | Documento: 151844360</w:t>
      </w:r>
    </w:p>
    <w:p w14:paraId="4518AE0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Portaria nº 291 de 26 de fevereiro de 2026</w:t>
      </w:r>
    </w:p>
    <w:p w14:paraId="5ED827A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Processo SEI 6010.2026/0000269-1</w:t>
      </w:r>
    </w:p>
    <w:p w14:paraId="257693A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 Prefeito do Município de São Paulo, usando das atribuições que lhe são conferidas por lei,</w:t>
      </w:r>
    </w:p>
    <w:p w14:paraId="510B40E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RESOLVE:</w:t>
      </w:r>
    </w:p>
    <w:p w14:paraId="37C62348"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CESSAR</w:t>
      </w:r>
    </w:p>
    <w:p w14:paraId="4744459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SECRETARIA MUNICIPAL DE SEGURANÇA URBANA</w:t>
      </w:r>
    </w:p>
    <w:p w14:paraId="212D9F4C"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 os efeitos do ato que designou o Inspetor de Divisão SIMEI MARCONDES DE CARVALHO, RF 623.725.8, a partir de 20.01.2026, para exercer a função de Comandante de Inspetoria, símbolo FDA-4, da Inspetoria de Defesa Ambiental Pantanal, da Superintendência de Ações Ambientais e Especializadas, da Guarda Civil Metropolitana, da Secretaria Municipal de Segurança Urbana, vaga 22898, de provimento em comissão, dentre integrantes da carreira da Guarda Civil Metropolitana, portadores de diploma de curso superior, ocupante do cargo de Inspetor Superintendente, Inspetor de Agrupamento, Inspetor de Divisão, ou Inspetor, nos termos da Lei</w:t>
      </w:r>
    </w:p>
    <w:p w14:paraId="6E44F55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17.720/21, dos Decretos 61.242/22 e 61.496/22.</w:t>
      </w:r>
    </w:p>
    <w:p w14:paraId="6685A09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xml:space="preserve">2- os efeitos do ato que designou o Inspetor de Divisão CARLOS ALBERTO MORAES DA SILVA, RF 645.861.1, a partir de 02/02/2026, para exercer a função de Presidente de Comissão Processante I, símbolo FDA-2, da Divisão de Processos Administrativos Disciplinares, da Corregedoria Geral da GCM, da Secretaria Municipal de Segurança </w:t>
      </w:r>
      <w:r w:rsidRPr="00012E4B">
        <w:rPr>
          <w:rFonts w:ascii="Arial" w:hAnsi="Arial" w:cs="Arial"/>
          <w:sz w:val="22"/>
          <w:szCs w:val="22"/>
        </w:rPr>
        <w:lastRenderedPageBreak/>
        <w:t>Urbana, vaga 22915, de provimento em comissão, dentre integrantes da carreira da Guarda Civil Metropolitana, portadores de diploma de curso superior de Ciências Jurídicas e Sociais, ocupante do cargo de</w:t>
      </w:r>
    </w:p>
    <w:p w14:paraId="2F6E9680"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Inspetor Superintendente, Inspetor de Agrupamento, Inspetor de Divisão ou Inspetor, nos termos da Lei 17.720/21.</w:t>
      </w:r>
    </w:p>
    <w:p w14:paraId="40907794"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PREFEITURA DO MUNICÍPIO DE SÃO PAULO, aos 26 de fevereiro de 2026, 473° da fundação de São Paulo.</w:t>
      </w:r>
    </w:p>
    <w:p w14:paraId="014842C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w:t>
      </w:r>
    </w:p>
    <w:p w14:paraId="4C35C5B9"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Prefeito</w:t>
      </w:r>
    </w:p>
    <w:p w14:paraId="69977627" w14:textId="45EF1B5B" w:rsidR="00012E4B"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151728885.</w:t>
      </w:r>
    </w:p>
    <w:p w14:paraId="76F88730" w14:textId="77777777" w:rsidR="00012E4B" w:rsidRDefault="00012E4B" w:rsidP="00012E4B">
      <w:pPr>
        <w:tabs>
          <w:tab w:val="left" w:pos="6061"/>
        </w:tabs>
        <w:rPr>
          <w:rFonts w:ascii="Arial" w:hAnsi="Arial" w:cs="Arial"/>
          <w:sz w:val="22"/>
          <w:szCs w:val="22"/>
        </w:rPr>
      </w:pPr>
    </w:p>
    <w:p w14:paraId="79C581B9"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Portaria | Documento: 151844447</w:t>
      </w:r>
    </w:p>
    <w:p w14:paraId="290E81C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Portaria nº 294 de 26 de fevereiro de 2026</w:t>
      </w:r>
    </w:p>
    <w:p w14:paraId="2C968F6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Processo SEI 6010.2026/0000269-1</w:t>
      </w:r>
    </w:p>
    <w:p w14:paraId="27076A6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 Prefeito do Município de São Paulo, usando das atribuições que lhe são conferidas por lei,</w:t>
      </w:r>
    </w:p>
    <w:p w14:paraId="62890BE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RESOLVE:</w:t>
      </w:r>
    </w:p>
    <w:p w14:paraId="3E99FEF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DESIGNAR</w:t>
      </w:r>
    </w:p>
    <w:p w14:paraId="34D670F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SECRETARIA MUNICIPAL DE SEGURANÇA URBANA</w:t>
      </w:r>
    </w:p>
    <w:p w14:paraId="21B79E0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xml:space="preserve">1- </w:t>
      </w:r>
      <w:proofErr w:type="gramStart"/>
      <w:r w:rsidRPr="00012E4B">
        <w:rPr>
          <w:rFonts w:ascii="Arial" w:hAnsi="Arial" w:cs="Arial"/>
          <w:sz w:val="22"/>
          <w:szCs w:val="22"/>
        </w:rPr>
        <w:t>o</w:t>
      </w:r>
      <w:proofErr w:type="gramEnd"/>
      <w:r w:rsidRPr="00012E4B">
        <w:rPr>
          <w:rFonts w:ascii="Arial" w:hAnsi="Arial" w:cs="Arial"/>
          <w:sz w:val="22"/>
          <w:szCs w:val="22"/>
        </w:rPr>
        <w:t xml:space="preserve"> Inspetor de Divisão VALDEMIR BEZERRA DO NASCIMENTO, RF 648.475.1, excepcionalmente, a partir de 20/01/2026, para exercer a</w:t>
      </w:r>
    </w:p>
    <w:p w14:paraId="1C36292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função de Comandante de Inspetoria, símbolo FDA-4, da Inspetoria de Defesa Ambiental Pantanal, da Superintendência de Ações Ambientais e Especializadas, da Guarda Civil Metropolitana, da Secretaria Municipal de Segurança Urbana, vaga 22898, de provimento em comissão, dentre integrantes da carreira da Guarda Civil Metropolitana, portadores de diploma de curso superior, ocupante do cargo de Inspetor Superintendente, Inspetor de Agrupamento, Inspetor de Divisão, ou Inspetor, nos termos da Lei 17.720/21, dos Decretos 61.242/22 e 61.496/22.</w:t>
      </w:r>
    </w:p>
    <w:p w14:paraId="64D61A0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xml:space="preserve">2- </w:t>
      </w:r>
      <w:proofErr w:type="gramStart"/>
      <w:r w:rsidRPr="00012E4B">
        <w:rPr>
          <w:rFonts w:ascii="Arial" w:hAnsi="Arial" w:cs="Arial"/>
          <w:sz w:val="22"/>
          <w:szCs w:val="22"/>
        </w:rPr>
        <w:t>a</w:t>
      </w:r>
      <w:proofErr w:type="gramEnd"/>
      <w:r w:rsidRPr="00012E4B">
        <w:rPr>
          <w:rFonts w:ascii="Arial" w:hAnsi="Arial" w:cs="Arial"/>
          <w:sz w:val="22"/>
          <w:szCs w:val="22"/>
        </w:rPr>
        <w:t xml:space="preserve"> Inspetora de Divisão ROSANGELA ROZA DE OLIVEIRA, RF 667.679.1, excepcionalmente, a partir de 02/02/2026, para exercer a</w:t>
      </w:r>
    </w:p>
    <w:p w14:paraId="04B2773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função de Presidente de Comissão Processante I, símbolo FDA-2, da Divisão de Processos Administrativos Disciplinares, da Corregedoria Geral da GCM, da Secretaria Municipal de Segurança Urbana, vaga 22915, de provimento em comissão, dentre integrantes da carreira da Guarda Civil Metropolitana, portadores de diploma de curso superior de Ciências Jurídicas e Sociais, ocupante do cargo de Inspetor Superintendente, Inspetor de Agrupamento, Inspetor de Divisão ou Inspetor, nos termos da Lei 17.720/21.</w:t>
      </w:r>
    </w:p>
    <w:p w14:paraId="4D940A3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lastRenderedPageBreak/>
        <w:t>PREFEITURA DO MUNICÍPIO DE SÃO PAULO, aos 26 de fevereiro de 2026, 473° da fundação de São Paulo.</w:t>
      </w:r>
    </w:p>
    <w:p w14:paraId="4358B14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w:t>
      </w:r>
    </w:p>
    <w:p w14:paraId="3C95CDB4"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Prefeito</w:t>
      </w:r>
    </w:p>
    <w:p w14:paraId="0F4BF455" w14:textId="5A015538" w:rsidR="00012E4B"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151730385.</w:t>
      </w:r>
    </w:p>
    <w:p w14:paraId="2E279914" w14:textId="77777777" w:rsidR="00012E4B" w:rsidRDefault="00012E4B" w:rsidP="00012E4B">
      <w:pPr>
        <w:tabs>
          <w:tab w:val="left" w:pos="6061"/>
        </w:tabs>
        <w:rPr>
          <w:rFonts w:ascii="Arial" w:hAnsi="Arial" w:cs="Arial"/>
          <w:sz w:val="22"/>
          <w:szCs w:val="22"/>
        </w:rPr>
      </w:pPr>
    </w:p>
    <w:p w14:paraId="69544A88" w14:textId="43B7EDBB" w:rsidR="00012E4B" w:rsidRDefault="00012E4B" w:rsidP="00012E4B">
      <w:pPr>
        <w:tabs>
          <w:tab w:val="left" w:pos="6061"/>
        </w:tabs>
        <w:rPr>
          <w:rFonts w:ascii="Arial" w:hAnsi="Arial" w:cs="Arial"/>
          <w:b/>
          <w:bCs/>
          <w:sz w:val="22"/>
          <w:szCs w:val="22"/>
          <w:u w:val="single"/>
        </w:rPr>
      </w:pPr>
      <w:r w:rsidRPr="00012E4B">
        <w:rPr>
          <w:rFonts w:ascii="Arial" w:hAnsi="Arial" w:cs="Arial"/>
          <w:b/>
          <w:bCs/>
          <w:sz w:val="22"/>
          <w:szCs w:val="22"/>
          <w:u w:val="single"/>
        </w:rPr>
        <w:t>PORTARIA DO CHEFE DE GABINETE DO PREFEITO</w:t>
      </w:r>
    </w:p>
    <w:p w14:paraId="1F37E089" w14:textId="77777777" w:rsidR="00012E4B" w:rsidRPr="00012E4B" w:rsidRDefault="00012E4B" w:rsidP="00012E4B">
      <w:pPr>
        <w:tabs>
          <w:tab w:val="left" w:pos="6061"/>
        </w:tabs>
        <w:rPr>
          <w:rFonts w:ascii="Arial" w:hAnsi="Arial" w:cs="Arial"/>
          <w:b/>
          <w:bCs/>
          <w:sz w:val="22"/>
          <w:szCs w:val="22"/>
        </w:rPr>
      </w:pPr>
      <w:r w:rsidRPr="00012E4B">
        <w:rPr>
          <w:rFonts w:ascii="Arial" w:hAnsi="Arial" w:cs="Arial"/>
          <w:b/>
          <w:bCs/>
          <w:sz w:val="22"/>
          <w:szCs w:val="22"/>
        </w:rPr>
        <w:t>Portaria do Chefe de Gabinete do Prefeito | Documento: 151844160</w:t>
      </w:r>
    </w:p>
    <w:p w14:paraId="3DADA7C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Portaria nº 45 de 26 de fevereiro de 2026</w:t>
      </w:r>
    </w:p>
    <w:p w14:paraId="4A099BF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Processo SEI 6010.2026/0000269-1</w:t>
      </w:r>
    </w:p>
    <w:p w14:paraId="6DB10814"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VITOR DE ALMEIDA SAMPAIO, Chefe de Gabinete do Prefeito, usando das atribuições conferidas pela alínea “a” do Inciso I do artigo 1º do Decreto 58.696, de 3 de abril de 2019,</w:t>
      </w:r>
    </w:p>
    <w:p w14:paraId="3B8FCDB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RESOLVE:</w:t>
      </w:r>
    </w:p>
    <w:p w14:paraId="16D2E4D5"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Cessar os efeitos do ato que designou o senhor CAIO SILVEIRA, RF 850.292.7, para responder pelo cargo de Diretor I, Ref. CDA-4, do Departamento de Qualificação Profissional - DQP, da Coordenadoria do Trabalho - CT, da Secretaria Municipal de Desenvolvimento Econômico e Trabalho, vaga 22524, critérios gerais estabelecidos na Lei 17.708/21, dos Decretos 61.242/22 e 61.502/22.</w:t>
      </w:r>
    </w:p>
    <w:p w14:paraId="33A17794"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VITOR DE ALMEIDA SAMPAIO</w:t>
      </w:r>
    </w:p>
    <w:p w14:paraId="54752515"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Chefe de Gabinete do Prefeito</w:t>
      </w:r>
    </w:p>
    <w:p w14:paraId="3F2EB6AF" w14:textId="2D1C78F0" w:rsidR="00012E4B"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151719921.</w:t>
      </w:r>
    </w:p>
    <w:p w14:paraId="373094DB" w14:textId="77777777" w:rsidR="00012E4B" w:rsidRDefault="00012E4B" w:rsidP="00012E4B">
      <w:pPr>
        <w:tabs>
          <w:tab w:val="left" w:pos="6061"/>
        </w:tabs>
        <w:rPr>
          <w:rFonts w:ascii="Arial" w:hAnsi="Arial" w:cs="Arial"/>
          <w:sz w:val="22"/>
          <w:szCs w:val="22"/>
        </w:rPr>
      </w:pPr>
    </w:p>
    <w:p w14:paraId="61FBBC86" w14:textId="726BDECD" w:rsidR="00012E4B" w:rsidRDefault="00012E4B" w:rsidP="00012E4B">
      <w:pPr>
        <w:tabs>
          <w:tab w:val="left" w:pos="6061"/>
        </w:tabs>
        <w:rPr>
          <w:rFonts w:ascii="Arial" w:hAnsi="Arial" w:cs="Arial"/>
          <w:b/>
          <w:bCs/>
          <w:sz w:val="22"/>
          <w:szCs w:val="22"/>
          <w:u w:val="single"/>
        </w:rPr>
      </w:pPr>
      <w:r w:rsidRPr="00012E4B">
        <w:rPr>
          <w:rFonts w:ascii="Arial" w:hAnsi="Arial" w:cs="Arial"/>
          <w:b/>
          <w:bCs/>
          <w:sz w:val="22"/>
          <w:szCs w:val="22"/>
          <w:u w:val="single"/>
        </w:rPr>
        <w:t>TÍTULOS DE NOMEAÇÃO</w:t>
      </w:r>
    </w:p>
    <w:p w14:paraId="561D436C" w14:textId="77777777" w:rsidR="00012E4B" w:rsidRPr="00012E4B" w:rsidRDefault="00012E4B" w:rsidP="00012E4B">
      <w:pPr>
        <w:tabs>
          <w:tab w:val="left" w:pos="6061"/>
        </w:tabs>
        <w:rPr>
          <w:rFonts w:ascii="Arial" w:hAnsi="Arial" w:cs="Arial"/>
          <w:b/>
          <w:bCs/>
          <w:sz w:val="22"/>
          <w:szCs w:val="22"/>
        </w:rPr>
      </w:pPr>
      <w:r w:rsidRPr="00012E4B">
        <w:rPr>
          <w:rFonts w:ascii="Arial" w:hAnsi="Arial" w:cs="Arial"/>
          <w:b/>
          <w:bCs/>
          <w:sz w:val="22"/>
          <w:szCs w:val="22"/>
        </w:rPr>
        <w:t>Título de Nomeação | Documento: 151843870</w:t>
      </w:r>
    </w:p>
    <w:p w14:paraId="3BB06EAF"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Título de Nomeação nº 151 de 26 de fevereiro de 2026</w:t>
      </w:r>
    </w:p>
    <w:p w14:paraId="7A93115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Processo SEI 6010.2026/0000269-1</w:t>
      </w:r>
    </w:p>
    <w:p w14:paraId="770DAB78"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 Prefeito do Município de São Paulo, usando das atribuições que lhe são conferidas por lei,</w:t>
      </w:r>
    </w:p>
    <w:p w14:paraId="62780B8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xml:space="preserve">R E S O L V </w:t>
      </w:r>
      <w:proofErr w:type="gramStart"/>
      <w:r w:rsidRPr="00012E4B">
        <w:rPr>
          <w:rFonts w:ascii="Arial" w:hAnsi="Arial" w:cs="Arial"/>
          <w:sz w:val="22"/>
          <w:szCs w:val="22"/>
        </w:rPr>
        <w:t>E :</w:t>
      </w:r>
      <w:proofErr w:type="gramEnd"/>
    </w:p>
    <w:p w14:paraId="325E703D"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NOMEAR</w:t>
      </w:r>
    </w:p>
    <w:p w14:paraId="6C04B138"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SECRETARIA MUNICIPAL DE EDUCAÇÃO</w:t>
      </w:r>
    </w:p>
    <w:p w14:paraId="0B0FA21D"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xml:space="preserve">1. MARCELO GOMES ALVES, RF 883.102.5, excepcionalmente, a partir de 06/01/2026, para exercer o cargo de Diretor I, Ref. CDA-4, da Divisão de </w:t>
      </w:r>
      <w:r w:rsidRPr="00012E4B">
        <w:rPr>
          <w:rFonts w:ascii="Arial" w:hAnsi="Arial" w:cs="Arial"/>
          <w:sz w:val="22"/>
          <w:szCs w:val="22"/>
        </w:rPr>
        <w:lastRenderedPageBreak/>
        <w:t>Contabilidade - DICONT, da Supervisão de Contabilidade - CONT, da Secretaria Municipal de Educação, vaga 25252.</w:t>
      </w:r>
    </w:p>
    <w:p w14:paraId="71CAF43F"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2. MONALISA CRISTINA VICENTE DE ARAUJO, RF 821.931.1, para exercer o cargo de Assistente de Diretor de Escola, da EMEF Imperatriz</w:t>
      </w:r>
    </w:p>
    <w:p w14:paraId="1208FA3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Leopoldina, da Diretoria Regional de Educação Pirituba / Jaraguá, da Secretaria Municipal de Educação, vaga 7319.</w:t>
      </w:r>
    </w:p>
    <w:p w14:paraId="7D72F374"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3. MARIÂNGELA PACHECO ROCHA DOS SANTOS, RF 828.444.0, para exercer o cargo de Assessor III, Ref. CDA-3, da Coordenadoria de Contratos de Serviços e Fornecimento - COSERV, da Secretaria Municipal de Educação, vaga 25248.</w:t>
      </w:r>
    </w:p>
    <w:p w14:paraId="3DF2982F"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4. RICARDO DOS ANJOS SENA, RF 843.401.8, para exercer o cargo de Assistente Técnico de Educação I, da Coordenadoria de Compras</w:t>
      </w:r>
    </w:p>
    <w:p w14:paraId="1EC52469"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COMPS, da Secretaria Municipal de Educação, vaga 5499.</w:t>
      </w:r>
    </w:p>
    <w:p w14:paraId="0C1281C0"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5. ALESSANDRA VANESSA PEREIRA, RF 803.015.4, para exercer o cargo de Assistente Técnico de Educação I, da Coordenadoria</w:t>
      </w:r>
    </w:p>
    <w:p w14:paraId="3D085FA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Pedagógica - COPED, da Secretaria Municipal de Educação, vaga 5777.</w:t>
      </w:r>
    </w:p>
    <w:p w14:paraId="054AF07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6. MARCIA DUARTE CARVALHO, RF 800.536.2, para exercer o cargo de Assistente de Diretor de Escola, da EMEF Arthur Guimarães, da Diretoria Regional de Educação Ipiranga, da Secretaria Municipal de Educação, vaga 16658.</w:t>
      </w:r>
    </w:p>
    <w:p w14:paraId="26F730A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 xml:space="preserve">7. ALINE ALBUQUERQUE BENTO DE MELO, RF 775.047.1, para exercer o cargo de Secretário de Escola, da EMEF Frei Francisco de </w:t>
      </w:r>
      <w:proofErr w:type="spellStart"/>
      <w:r w:rsidRPr="00012E4B">
        <w:rPr>
          <w:rFonts w:ascii="Arial" w:hAnsi="Arial" w:cs="Arial"/>
          <w:sz w:val="22"/>
          <w:szCs w:val="22"/>
        </w:rPr>
        <w:t>Mont</w:t>
      </w:r>
      <w:proofErr w:type="spellEnd"/>
      <w:r w:rsidRPr="00012E4B">
        <w:rPr>
          <w:rFonts w:ascii="Arial" w:hAnsi="Arial" w:cs="Arial"/>
          <w:sz w:val="22"/>
          <w:szCs w:val="22"/>
        </w:rPr>
        <w:t xml:space="preserve">' </w:t>
      </w:r>
      <w:proofErr w:type="spellStart"/>
      <w:r w:rsidRPr="00012E4B">
        <w:rPr>
          <w:rFonts w:ascii="Arial" w:hAnsi="Arial" w:cs="Arial"/>
          <w:sz w:val="22"/>
          <w:szCs w:val="22"/>
        </w:rPr>
        <w:t>Alverne</w:t>
      </w:r>
      <w:proofErr w:type="spellEnd"/>
      <w:r w:rsidRPr="00012E4B">
        <w:rPr>
          <w:rFonts w:ascii="Arial" w:hAnsi="Arial" w:cs="Arial"/>
          <w:sz w:val="22"/>
          <w:szCs w:val="22"/>
        </w:rPr>
        <w:t>, da Diretoria Regional de Educação Penha, da Secretaria Municipal de Educação, vaga 4179.</w:t>
      </w:r>
    </w:p>
    <w:p w14:paraId="7411B44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8. ELIZABETH DE PAULA RIBEIRO, RF 779.003.1, para exercer o cargo de Assistente Técnico de Educação I, da Diretoria Regional de Educação Guaianases, da Secretaria Municipal de Educação, vaga 4916.</w:t>
      </w:r>
    </w:p>
    <w:p w14:paraId="663E0A8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9. ELISANGELA BARBOSA, RF 743.478.2, para exercer o cargo de Assistente Técnico Educacional, da Supervisão de Contabilidade - CONT, da Secretaria Municipal de Educação, vaga 6757.</w:t>
      </w:r>
    </w:p>
    <w:p w14:paraId="75274EFC"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10. ELAINE APARECIDA MARTINS DOS SANTOS, RF 849.518.1, para exercer o cargo de Assistente de Diretor de Escola, da EMEF José</w:t>
      </w:r>
    </w:p>
    <w:p w14:paraId="000E073F"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Maria Lisboa, da Diretoria Regional de Educação Ipiranga, da Secretaria Municipal de Educação, vaga 16743.</w:t>
      </w:r>
    </w:p>
    <w:p w14:paraId="3538AC5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11. JACILENE RODRIGUES DE ALMEIDA, RF 802.292.5, para exercer o cargo de Assistente de Diretor de Escola, da EMEF Professora Lina da Costa Couto, da Diretoria Regional de Educação Itaquera, da Secretaria Municipal de Educação, vaga 8127.</w:t>
      </w:r>
    </w:p>
    <w:p w14:paraId="5A3959A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12. ANGÉLICA RAFAELA LIMA DE FREITAS, RF 879.021.3, para exercer o cargo de Assistente Técnico de Educação I, da Coordenadoria de Compras - COMPS, da Secretaria Municipal de Educação, vaga 5593.</w:t>
      </w:r>
    </w:p>
    <w:p w14:paraId="653067E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lastRenderedPageBreak/>
        <w:t>13. FELIPE ALVES DE GOES, RF 889.242.3, para exercer o cargo de Assessor III, Ref. CDA-3, da Coordenadoria de Contratos de Obras e Manutenção Predial - COMAPRE, da Secretaria Municipal de Educação, vaga 25236.</w:t>
      </w:r>
    </w:p>
    <w:p w14:paraId="0D0EF0C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14. VIVIANE RIBEIRO VILAS BOAS, RF 780.774.1, para exercer o cargo de Assessor II, Ref. CDA-2, do Gabinete da Secretaria Municipal de Educação, vaga 27923.</w:t>
      </w:r>
    </w:p>
    <w:p w14:paraId="113785F8"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15. MARCELA SANCHEZ DE MELLO DIAS, RF 728.074.2, para exercer o cargo de Assistente Técnico de Educação I, da Diretoria Regional</w:t>
      </w:r>
    </w:p>
    <w:p w14:paraId="1A1B2AC0"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de Educação Jaçanã/Tremembé, da Secretaria Municipal de Educação, vaga 5046.</w:t>
      </w:r>
    </w:p>
    <w:p w14:paraId="1F43CF4F"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16. VANESSA GIRON, RF 748.384.8, para exercer o cargo de Assistente Técnico de Educação I, da Diretoria Regional de Educação</w:t>
      </w:r>
    </w:p>
    <w:p w14:paraId="0774CF16"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Penha, da Secretaria Municipal de Educação, vaga 5060.</w:t>
      </w:r>
    </w:p>
    <w:p w14:paraId="27393A1D"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17. CAMILA DE SOUZA ALMEIDA, RF 892.341.8, para exercer o cargo de Secretário de Escola, da EMEF Professora Philo Gonçalves dos Santos, da Diretoria Regional de Educação Pirituba / Jaraguá, da Secretaria Municipal de Educação, vaga 4077.</w:t>
      </w:r>
    </w:p>
    <w:p w14:paraId="59772A13"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18. ISABELLE MANCINI, RG 57.705.XXX-7-SSP/SP, para exercer o cargo de Assessor II, Ref. CDA-2, do Núcleo de Ação Cultural, do Centro Educacional Unificado Rosa da China, da Diretoria Regional de Educação São Mateus, da Secretaria Municipal de Educação, vaga 25107.</w:t>
      </w:r>
    </w:p>
    <w:p w14:paraId="4B95F5F1"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19. GENIVAL LOPES RODRIGUES FILHO, RF 841.043.7, para exercer o cargo de Assessor II, Ref. CDA-2, do Núcleo de Ação Cultural, do Centro Educacional Unificado Cidade Dutra - Doutor Adib Salomão, da Diretoria Regional de Educação Capela do Socorro, da Secretaria Municipal de Educação, vaga 25273.</w:t>
      </w:r>
    </w:p>
    <w:p w14:paraId="5308ECA0"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PREFEITURA DO MUNICÍPIO DE SÃO PAULO, aos 26 de fevereiro de 2026, 473°da fundação de São Paulo.</w:t>
      </w:r>
    </w:p>
    <w:p w14:paraId="186A9A4F"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w:t>
      </w:r>
    </w:p>
    <w:p w14:paraId="4CAE768E"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Prefeito</w:t>
      </w:r>
    </w:p>
    <w:p w14:paraId="644FE7DA" w14:textId="5C0705B8" w:rsidR="00012E4B"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151688243.</w:t>
      </w:r>
    </w:p>
    <w:p w14:paraId="24545146" w14:textId="77777777" w:rsidR="00012E4B" w:rsidRDefault="00012E4B" w:rsidP="00012E4B">
      <w:pPr>
        <w:tabs>
          <w:tab w:val="left" w:pos="6061"/>
        </w:tabs>
        <w:rPr>
          <w:rFonts w:ascii="Arial" w:hAnsi="Arial" w:cs="Arial"/>
          <w:sz w:val="22"/>
          <w:szCs w:val="22"/>
        </w:rPr>
      </w:pPr>
    </w:p>
    <w:p w14:paraId="642E4371" w14:textId="77777777" w:rsidR="00012E4B" w:rsidRPr="00012E4B" w:rsidRDefault="00012E4B" w:rsidP="00012E4B">
      <w:pPr>
        <w:tabs>
          <w:tab w:val="left" w:pos="6061"/>
        </w:tabs>
        <w:rPr>
          <w:rFonts w:ascii="Arial" w:hAnsi="Arial" w:cs="Arial"/>
          <w:b/>
          <w:bCs/>
          <w:sz w:val="22"/>
          <w:szCs w:val="22"/>
        </w:rPr>
      </w:pPr>
      <w:r w:rsidRPr="00012E4B">
        <w:rPr>
          <w:rFonts w:ascii="Arial" w:hAnsi="Arial" w:cs="Arial"/>
          <w:b/>
          <w:bCs/>
          <w:sz w:val="22"/>
          <w:szCs w:val="22"/>
        </w:rPr>
        <w:t>Título de Nomeação | Documento: 151844032</w:t>
      </w:r>
    </w:p>
    <w:p w14:paraId="5DDE358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Título de Nomeação nº 155 de 26 de fevereiro de 2026</w:t>
      </w:r>
    </w:p>
    <w:p w14:paraId="30B8FA20"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Processo SEI 6010.2026/0000269-1</w:t>
      </w:r>
    </w:p>
    <w:p w14:paraId="4360754B"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 Prefeito do Município de São Paulo, usando das atribuições que lhe são conferidas por lei,</w:t>
      </w:r>
    </w:p>
    <w:p w14:paraId="668085A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RESOLVE:</w:t>
      </w:r>
    </w:p>
    <w:p w14:paraId="6B94357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NOMEAR</w:t>
      </w:r>
    </w:p>
    <w:p w14:paraId="2FD4730C"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SECRETARIA MUNICIPAL DE DESENVOLVIMENTO ECONÔMICO E TRABALHO</w:t>
      </w:r>
    </w:p>
    <w:p w14:paraId="044E523A"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lastRenderedPageBreak/>
        <w:t>1. BRUNO NASCIMENTO ARAÚJO DE PAULA, RF 947.585.1, para exercer o cargo de Diretor I, Ref. CDA-4, do Departamento de Qualificação Profissional - DQP, da Coordenadoria do Trabalho - CT, da Secretaria Municipal de Desenvolvimento Econômico e</w:t>
      </w:r>
    </w:p>
    <w:p w14:paraId="4BB53DC2"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Trabalho, vaga 22524, critérios gerais estabelecidos na Lei 17.708/21, dos Decretos 61.242/22 e 61.502/22.</w:t>
      </w:r>
    </w:p>
    <w:p w14:paraId="030F0848"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2. ANGELA DE OLIVEIRA COSTA CASSESE, RF 888.857.4, para exercer o cargo de Diretor I, Ref. CDA-4, da Supervisão de Desenvolvimento Regional - SDR, da Coordenadoria de Desenvolvimento Econômico - CDE, da Secretaria Municipal de Desenvolvimento Econômico e Trabalho, vaga 22498, critérios gerais estabelecidos na Lei 17.708/21, dos Decretos 61.242/22 e 61.502/22.</w:t>
      </w:r>
    </w:p>
    <w:p w14:paraId="72BD6C99"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PREFEITURA DO MUNICÍPIO DE SÃO PAULO, aos 26 de fevereiro de 2026, 473° da fundação de São Paulo.</w:t>
      </w:r>
    </w:p>
    <w:p w14:paraId="67FC1D7F"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RICARDO NUNES</w:t>
      </w:r>
    </w:p>
    <w:p w14:paraId="4E0481E7" w14:textId="77777777" w:rsidR="00012E4B" w:rsidRPr="00012E4B" w:rsidRDefault="00012E4B" w:rsidP="00012E4B">
      <w:pPr>
        <w:tabs>
          <w:tab w:val="left" w:pos="6061"/>
        </w:tabs>
        <w:rPr>
          <w:rFonts w:ascii="Arial" w:hAnsi="Arial" w:cs="Arial"/>
          <w:sz w:val="22"/>
          <w:szCs w:val="22"/>
        </w:rPr>
      </w:pPr>
      <w:r w:rsidRPr="00012E4B">
        <w:rPr>
          <w:rFonts w:ascii="Arial" w:hAnsi="Arial" w:cs="Arial"/>
          <w:sz w:val="22"/>
          <w:szCs w:val="22"/>
        </w:rPr>
        <w:t>Prefeito</w:t>
      </w:r>
    </w:p>
    <w:p w14:paraId="1BB65CAF" w14:textId="1DF862EC" w:rsidR="00012E4B" w:rsidRDefault="00012E4B" w:rsidP="00012E4B">
      <w:pPr>
        <w:tabs>
          <w:tab w:val="left" w:pos="6061"/>
        </w:tabs>
        <w:rPr>
          <w:rFonts w:ascii="Arial" w:hAnsi="Arial" w:cs="Arial"/>
          <w:sz w:val="22"/>
          <w:szCs w:val="22"/>
        </w:rPr>
      </w:pPr>
      <w:r w:rsidRPr="00012E4B">
        <w:rPr>
          <w:rFonts w:ascii="Arial" w:hAnsi="Arial" w:cs="Arial"/>
          <w:sz w:val="22"/>
          <w:szCs w:val="22"/>
        </w:rPr>
        <w:t>O seguinte documento público integra este ato 151720523.</w:t>
      </w:r>
    </w:p>
    <w:p w14:paraId="251C8088" w14:textId="77777777" w:rsidR="00012E4B" w:rsidRDefault="00012E4B" w:rsidP="00012E4B">
      <w:pPr>
        <w:tabs>
          <w:tab w:val="left" w:pos="6061"/>
        </w:tabs>
        <w:rPr>
          <w:rFonts w:ascii="Arial" w:hAnsi="Arial" w:cs="Arial"/>
          <w:sz w:val="22"/>
          <w:szCs w:val="22"/>
        </w:rPr>
      </w:pPr>
    </w:p>
    <w:p w14:paraId="1E0896BC"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t>Título de Nomeação | Documento: 151844051</w:t>
      </w:r>
    </w:p>
    <w:p w14:paraId="4A8B7E9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Título de Nomeação nº 156 de 26 de fevereiro de 2026</w:t>
      </w:r>
    </w:p>
    <w:p w14:paraId="64844DF4"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Processo SEI 6010.2026/0000269-1</w:t>
      </w:r>
    </w:p>
    <w:p w14:paraId="42AF8772"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RICARDO NUNES, Prefeito do Município de São Paulo, usando das atribuições que lhe são conferidas por lei,</w:t>
      </w:r>
    </w:p>
    <w:p w14:paraId="62EBF94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RESOLVE:</w:t>
      </w:r>
    </w:p>
    <w:p w14:paraId="11C702F8"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Nomear a senhora NEUZA MARIA CONCEIÇÃO PIMENTEL SANTANA, RF 926.696.8, excepcionalmente, a partir de 09/02/2026, para exercer o cargo de Diretor I, Ref. CDA-4, da Divisão de Relacionamento Institucional, da Coordenadoria de Desenvolvimento Institucional, do Instituto de Previdência Municipal de São Paulo, da Secretaria Municipal da Fazenda, vaga 27758, critérios gerais estabelecidos na Lei</w:t>
      </w:r>
    </w:p>
    <w:p w14:paraId="1AC9A655"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17.708/21 e do Decreto 62.556/23.</w:t>
      </w:r>
    </w:p>
    <w:p w14:paraId="44FED43C"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PREFEITURA DO MUNICÍPIO DE SÃO PAULO, aos 26 de fevereiro de 2026, 473° da fundação de São Paulo.</w:t>
      </w:r>
    </w:p>
    <w:p w14:paraId="7F20D4F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RICARDO NUNES</w:t>
      </w:r>
    </w:p>
    <w:p w14:paraId="2996F966"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Prefeito</w:t>
      </w:r>
    </w:p>
    <w:p w14:paraId="102A8FD3" w14:textId="1FEA86AA" w:rsidR="00012E4B" w:rsidRDefault="00CE7A2B" w:rsidP="00CE7A2B">
      <w:pPr>
        <w:tabs>
          <w:tab w:val="left" w:pos="6061"/>
        </w:tabs>
        <w:rPr>
          <w:rFonts w:ascii="Arial" w:hAnsi="Arial" w:cs="Arial"/>
          <w:sz w:val="22"/>
          <w:szCs w:val="22"/>
        </w:rPr>
      </w:pPr>
      <w:r w:rsidRPr="00CE7A2B">
        <w:rPr>
          <w:rFonts w:ascii="Arial" w:hAnsi="Arial" w:cs="Arial"/>
          <w:sz w:val="22"/>
          <w:szCs w:val="22"/>
        </w:rPr>
        <w:t>O seguinte documento público integra este ato 151734602</w:t>
      </w:r>
    </w:p>
    <w:p w14:paraId="50C1BDD2" w14:textId="77777777" w:rsidR="00CE7A2B" w:rsidRDefault="00CE7A2B" w:rsidP="00CE7A2B">
      <w:pPr>
        <w:tabs>
          <w:tab w:val="left" w:pos="6061"/>
        </w:tabs>
        <w:rPr>
          <w:rFonts w:ascii="Arial" w:hAnsi="Arial" w:cs="Arial"/>
          <w:sz w:val="22"/>
          <w:szCs w:val="22"/>
        </w:rPr>
      </w:pPr>
    </w:p>
    <w:p w14:paraId="552BA6F9"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t>Título de Nomeação | Documento: 151844066</w:t>
      </w:r>
    </w:p>
    <w:p w14:paraId="06B18856"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lastRenderedPageBreak/>
        <w:t>Título de Nomeação nº 157 de 26 de fevereiro de 2026</w:t>
      </w:r>
    </w:p>
    <w:p w14:paraId="63C7F19B"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Processo SEI 6010.2026/0000269-1</w:t>
      </w:r>
    </w:p>
    <w:p w14:paraId="088CA12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RICARDO NUNES, Prefeito do Município de São Paulo, usando das atribuições que lhe são conferidas por lei,</w:t>
      </w:r>
    </w:p>
    <w:p w14:paraId="160F007B"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RESOLVE:</w:t>
      </w:r>
    </w:p>
    <w:p w14:paraId="589221B5"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NOMEAR</w:t>
      </w:r>
    </w:p>
    <w:p w14:paraId="7924115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SECRETARIA MUNICIPAL DE DIREITOS HUMANOS E CIDADANIA</w:t>
      </w:r>
    </w:p>
    <w:p w14:paraId="77BA28B8"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1. ICARO ROBERTO FAGUNDES, RF 749.765.2, para exercer o cargo de Assessor III, Ref. CDA-3, do Gabinete do Secretário, da Secretaria Municipal de Direitos Humanos e Cidadania, vaga 21667, critérios gerais estabelecidos na Lei 17.708/21.</w:t>
      </w:r>
    </w:p>
    <w:p w14:paraId="3BB90D43"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2. LUIZA BEATRIZ MARQUES DA SILVA, RG 39.509.XXX-7-SSP/SP, para exercer o cargo de Assessor II, Ref. CDA-2, da Secretaria Executiva do Conselho Municipal dos Direitos da Criança e do Adolescente, do Departamento de Participação Social, da Secretaria Municipal de Direitos Humanos e Cidadania, vaga 22014, critérios gerais estabelecidos na Lei 17.708/21.</w:t>
      </w:r>
    </w:p>
    <w:p w14:paraId="453E84E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3. HELENA DA CUNHA MATTOS GENTIL, RG 26.287.XXX-SEJSPMT, para exercer o cargo de Assessor II, Ref. CDA-2, da Secretaria Executiva do Conselho Municipal dos Direitos da Criança e do Adolescente, do Departamento de Participação Social, da Secretaria Municipal de Direitos Humanos e Cidadania, vaga 22015, critérios gerais estabelecidos na Lei 17.708/21.</w:t>
      </w:r>
    </w:p>
    <w:p w14:paraId="0A7D694A"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4. CALIANA DE JESUS SANTOS, RF 888.232.1, para exercer o cargo de Diretor I, Ref. CDA-4, da Secretaria Executiva dos Colegiados, do Departamento de Participação Social, da Secretaria Municipal de Direitos Humanos e Cidadania, vaga 22007, critérios gerais estabelecidos na Lei 17.708/21.</w:t>
      </w:r>
    </w:p>
    <w:p w14:paraId="083CE76B"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5. JOSÉ ANTONIO TEIXEIRA, RF 847.243.2, para exercer o cargo de Gestor de Equipamento Público, Ref. CDA-2, do Mercado Municipal</w:t>
      </w:r>
    </w:p>
    <w:p w14:paraId="2386BBCE"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Rinaldo Rivetti - Lapa, da Divisão de Equipamentos de Abastecimento, do Departamento de Abastecimento, da Secretaria Executiva de Segurança Alimentar e Nutricional e de Abastecimento, da Secretaria Municipal de Direitos Humanos e Cidadania, vaga 21944,</w:t>
      </w:r>
    </w:p>
    <w:p w14:paraId="02DF8FB4"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critérios gerais estabelecidos na Lei 17.708/21 e do Decreto 62.361/23.</w:t>
      </w:r>
    </w:p>
    <w:p w14:paraId="559892E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6. NATALIA KAORI IGAKI CARREIRO, RG/CPF 464.874.XXX-24-IIRGD-SP, para exercer o cargo de </w:t>
      </w:r>
      <w:proofErr w:type="spellStart"/>
      <w:r w:rsidRPr="00CE7A2B">
        <w:rPr>
          <w:rFonts w:ascii="Arial" w:hAnsi="Arial" w:cs="Arial"/>
          <w:sz w:val="22"/>
          <w:szCs w:val="22"/>
        </w:rPr>
        <w:t>Asssessor</w:t>
      </w:r>
      <w:proofErr w:type="spellEnd"/>
      <w:r w:rsidRPr="00CE7A2B">
        <w:rPr>
          <w:rFonts w:ascii="Arial" w:hAnsi="Arial" w:cs="Arial"/>
          <w:sz w:val="22"/>
          <w:szCs w:val="22"/>
        </w:rPr>
        <w:t xml:space="preserve"> II, Ref. CDA-2, da Secretaria Executiva do Conselho Municipal dos Direitos da Criança e do Adolescente, do Departamento de Participação Social, da Secretaria Municipal de Direitos Humanos e Cidadania, vaga 22009, critérios gerais estabelecidos na Lei 17.708/21.</w:t>
      </w:r>
    </w:p>
    <w:p w14:paraId="59488FB2"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PREFEITURA DO MUNICÍPIO DE SÃO PAULO, aos 26 de fevereiro de 2026, 473° da fundação de São Paulo.</w:t>
      </w:r>
    </w:p>
    <w:p w14:paraId="4FBD8019"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RICARDO NUNES</w:t>
      </w:r>
    </w:p>
    <w:p w14:paraId="33E81028"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lastRenderedPageBreak/>
        <w:t>Prefeito</w:t>
      </w:r>
    </w:p>
    <w:p w14:paraId="04960BCB" w14:textId="68C09689" w:rsidR="00CE7A2B" w:rsidRDefault="00CE7A2B" w:rsidP="00CE7A2B">
      <w:pPr>
        <w:tabs>
          <w:tab w:val="left" w:pos="6061"/>
        </w:tabs>
        <w:rPr>
          <w:rFonts w:ascii="Arial" w:hAnsi="Arial" w:cs="Arial"/>
          <w:sz w:val="22"/>
          <w:szCs w:val="22"/>
        </w:rPr>
      </w:pPr>
      <w:r w:rsidRPr="00CE7A2B">
        <w:rPr>
          <w:rFonts w:ascii="Arial" w:hAnsi="Arial" w:cs="Arial"/>
          <w:sz w:val="22"/>
          <w:szCs w:val="22"/>
        </w:rPr>
        <w:t>O seguinte documento público integra este ato 151723772.</w:t>
      </w:r>
    </w:p>
    <w:p w14:paraId="45D1707C" w14:textId="77777777" w:rsidR="00CE7A2B" w:rsidRDefault="00CE7A2B" w:rsidP="00CE7A2B">
      <w:pPr>
        <w:tabs>
          <w:tab w:val="left" w:pos="6061"/>
        </w:tabs>
        <w:rPr>
          <w:rFonts w:ascii="Arial" w:hAnsi="Arial" w:cs="Arial"/>
          <w:sz w:val="22"/>
          <w:szCs w:val="22"/>
        </w:rPr>
      </w:pPr>
    </w:p>
    <w:p w14:paraId="364BF813"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t>Título de Nomeação | Documento: 151844094</w:t>
      </w:r>
    </w:p>
    <w:p w14:paraId="1B78D071" w14:textId="77777777" w:rsidR="00CE7A2B" w:rsidRPr="00CE7A2B" w:rsidRDefault="00CE7A2B" w:rsidP="00CE7A2B">
      <w:pPr>
        <w:tabs>
          <w:tab w:val="left" w:pos="6061"/>
        </w:tabs>
        <w:rPr>
          <w:rFonts w:ascii="Arial" w:hAnsi="Arial" w:cs="Arial"/>
          <w:sz w:val="22"/>
          <w:szCs w:val="22"/>
        </w:rPr>
      </w:pPr>
      <w:proofErr w:type="spellStart"/>
      <w:proofErr w:type="gramStart"/>
      <w:r w:rsidRPr="00CE7A2B">
        <w:rPr>
          <w:rFonts w:ascii="Arial" w:hAnsi="Arial" w:cs="Arial"/>
          <w:sz w:val="22"/>
          <w:szCs w:val="22"/>
        </w:rPr>
        <w:t>Titulo</w:t>
      </w:r>
      <w:proofErr w:type="spellEnd"/>
      <w:proofErr w:type="gramEnd"/>
      <w:r w:rsidRPr="00CE7A2B">
        <w:rPr>
          <w:rFonts w:ascii="Arial" w:hAnsi="Arial" w:cs="Arial"/>
          <w:sz w:val="22"/>
          <w:szCs w:val="22"/>
        </w:rPr>
        <w:t xml:space="preserve"> de Nomeação nº 159 de 26 de fevereiro de 2026</w:t>
      </w:r>
    </w:p>
    <w:p w14:paraId="04E12E56"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Processo SEI 6010.2026/0000269-1</w:t>
      </w:r>
    </w:p>
    <w:p w14:paraId="4DBB3DF5"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RICARDO NUNES, Prefeito do Município de São Paulo, usando das atribuições que lhe são conferidas por lei,</w:t>
      </w:r>
    </w:p>
    <w:p w14:paraId="2344B9FF"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R E S O L V </w:t>
      </w:r>
      <w:proofErr w:type="gramStart"/>
      <w:r w:rsidRPr="00CE7A2B">
        <w:rPr>
          <w:rFonts w:ascii="Arial" w:hAnsi="Arial" w:cs="Arial"/>
          <w:sz w:val="22"/>
          <w:szCs w:val="22"/>
        </w:rPr>
        <w:t>E :</w:t>
      </w:r>
      <w:proofErr w:type="gramEnd"/>
    </w:p>
    <w:p w14:paraId="1EA024E2"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NOMEAR</w:t>
      </w:r>
    </w:p>
    <w:p w14:paraId="00B3C341"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SECRETARIA MUNICIPAL DE INOVAÇÃO E TECNOLOGIA</w:t>
      </w:r>
    </w:p>
    <w:p w14:paraId="0B563D3A"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1. RUDYNEI MONTEIRO, RF 923.913.8, excepcionalmente, a partir de 09/02/2026, para exercer o cargo de Assessor IV, Ref. CDA-4, da Supervisão de Gestão de Pessoas, da Coordenadoria de Administração e Finanças, da Secretaria Municipal de Inovação e</w:t>
      </w:r>
    </w:p>
    <w:p w14:paraId="06779EC9"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Tecnologia, vaga 22291, critérios gerais estabelecidos na 17.708/21, dos Decretos 61.242/22 e 61.499/22.</w:t>
      </w:r>
    </w:p>
    <w:p w14:paraId="3613334A"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2. ELISANGELA DA SILVA DINIZ, RF 851.816.5, excepcionalmente, a partir de 09/02/2026, para exercer o cargo de Diretor I, Ref. CDA-4, da Coordenação de Projetos de Modernização do Atendimento, da Coordenadoria de Atendimento ao Cidadão e Modernização em</w:t>
      </w:r>
    </w:p>
    <w:p w14:paraId="19A36ACD"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Serviços Públicos, da Secretaria Municipal de Inovação e Tecnologia, vaga 22426, critérios gerais estabelecidos na 17.708/21, dos Decretos 61.242/22 e 61.499/22.</w:t>
      </w:r>
    </w:p>
    <w:p w14:paraId="2D44EC3A"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PREFEITURA DO MUNICÍPIO DE SÃO PAULO, aos 26 de fevereiro de 2026, 473°da fundação de São Paulo.</w:t>
      </w:r>
    </w:p>
    <w:p w14:paraId="482737EC"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RICARDO NUNES</w:t>
      </w:r>
    </w:p>
    <w:p w14:paraId="2399442F"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Prefeito</w:t>
      </w:r>
    </w:p>
    <w:p w14:paraId="2333C370" w14:textId="49D984AF" w:rsidR="00CE7A2B" w:rsidRDefault="00CE7A2B" w:rsidP="00CE7A2B">
      <w:pPr>
        <w:tabs>
          <w:tab w:val="left" w:pos="6061"/>
        </w:tabs>
        <w:rPr>
          <w:rFonts w:ascii="Arial" w:hAnsi="Arial" w:cs="Arial"/>
          <w:sz w:val="22"/>
          <w:szCs w:val="22"/>
        </w:rPr>
      </w:pPr>
      <w:r w:rsidRPr="00CE7A2B">
        <w:rPr>
          <w:rFonts w:ascii="Arial" w:hAnsi="Arial" w:cs="Arial"/>
          <w:sz w:val="22"/>
          <w:szCs w:val="22"/>
        </w:rPr>
        <w:t>O seguinte documento público integra este ato 151709095.</w:t>
      </w:r>
    </w:p>
    <w:p w14:paraId="51E4B01F" w14:textId="77777777" w:rsidR="00CE7A2B" w:rsidRDefault="00CE7A2B" w:rsidP="00CE7A2B">
      <w:pPr>
        <w:tabs>
          <w:tab w:val="left" w:pos="6061"/>
        </w:tabs>
        <w:rPr>
          <w:rFonts w:ascii="Arial" w:hAnsi="Arial" w:cs="Arial"/>
          <w:sz w:val="22"/>
          <w:szCs w:val="22"/>
        </w:rPr>
      </w:pPr>
    </w:p>
    <w:p w14:paraId="7C1D261B" w14:textId="63FB4F3B" w:rsidR="00CE7A2B" w:rsidRDefault="00CE7A2B" w:rsidP="00CE7A2B">
      <w:pPr>
        <w:tabs>
          <w:tab w:val="left" w:pos="6061"/>
        </w:tabs>
        <w:rPr>
          <w:rFonts w:ascii="Arial" w:hAnsi="Arial" w:cs="Arial"/>
          <w:b/>
          <w:bCs/>
          <w:sz w:val="22"/>
          <w:szCs w:val="22"/>
          <w:u w:val="single"/>
        </w:rPr>
      </w:pPr>
      <w:r w:rsidRPr="00CE7A2B">
        <w:rPr>
          <w:rFonts w:ascii="Arial" w:hAnsi="Arial" w:cs="Arial"/>
          <w:b/>
          <w:bCs/>
          <w:sz w:val="22"/>
          <w:szCs w:val="22"/>
          <w:u w:val="single"/>
        </w:rPr>
        <w:t>Secretaria Municipal de Desenvolvimento Econômico e Trabalho</w:t>
      </w:r>
    </w:p>
    <w:p w14:paraId="31D1D64D" w14:textId="77238A46" w:rsidR="00CE7A2B" w:rsidRDefault="00CE7A2B" w:rsidP="00CE7A2B">
      <w:pPr>
        <w:tabs>
          <w:tab w:val="left" w:pos="6061"/>
        </w:tabs>
        <w:rPr>
          <w:rFonts w:ascii="Arial" w:hAnsi="Arial" w:cs="Arial"/>
          <w:b/>
          <w:bCs/>
          <w:sz w:val="22"/>
          <w:szCs w:val="22"/>
          <w:u w:val="single"/>
        </w:rPr>
      </w:pPr>
      <w:r w:rsidRPr="00CE7A2B">
        <w:rPr>
          <w:rFonts w:ascii="Arial" w:hAnsi="Arial" w:cs="Arial"/>
          <w:b/>
          <w:bCs/>
          <w:sz w:val="22"/>
          <w:szCs w:val="22"/>
          <w:u w:val="single"/>
        </w:rPr>
        <w:t>SUPERVISÃO DE EXECUÇÃO ORÇAMENTÁRIA E FINANCEIRA</w:t>
      </w:r>
    </w:p>
    <w:p w14:paraId="29C8D665"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t>Despacho | Documento: 151818910</w:t>
      </w:r>
    </w:p>
    <w:p w14:paraId="18D5ADDF"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SEI nº 6064.2026/0000105-3</w:t>
      </w:r>
    </w:p>
    <w:p w14:paraId="587BFAEF"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 Nos termos do disposto no artigo 16, do Decreto n.º 48.592 de 06 de agosto de 2007, APROVO a prestação de contas do processo de</w:t>
      </w:r>
    </w:p>
    <w:p w14:paraId="27568223"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lastRenderedPageBreak/>
        <w:t>adiantamento nº 6064.2026/0000105-3, em nome do Secretário-adjunto Armando de Almeida Pinto Júnior, relativa à devolução de</w:t>
      </w:r>
    </w:p>
    <w:p w14:paraId="3CCB2DFD"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adiantamento financeiro, em razão do cancelamento da viagem às cidades de Yerevan e Gyumri, na Armênia, prevista para o dia 07/02/2026, em decorrência de </w:t>
      </w:r>
      <w:proofErr w:type="spellStart"/>
      <w:r w:rsidRPr="00CE7A2B">
        <w:rPr>
          <w:rFonts w:ascii="Arial" w:hAnsi="Arial" w:cs="Arial"/>
          <w:sz w:val="22"/>
          <w:szCs w:val="22"/>
        </w:rPr>
        <w:t>reconcideração</w:t>
      </w:r>
      <w:proofErr w:type="spellEnd"/>
      <w:r w:rsidRPr="00CE7A2B">
        <w:rPr>
          <w:rFonts w:ascii="Arial" w:hAnsi="Arial" w:cs="Arial"/>
          <w:sz w:val="22"/>
          <w:szCs w:val="22"/>
        </w:rPr>
        <w:t xml:space="preserve"> do parecer favorável da Assessoria Jurídica da Secretaria Municipal de Relações</w:t>
      </w:r>
    </w:p>
    <w:p w14:paraId="59B0225E"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Internacionais (SMRI), conforme Processo SEI n° 6064.2026/0000104-5, sendo que o valor parcial da diária, no montante de R$ 8.015,06</w:t>
      </w:r>
    </w:p>
    <w:p w14:paraId="552359B9"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(oito mil quinze reais e seis centavos), foi devidamente recolhido ao erário municipal por meio de Documento de Recolhimento ou Depósito - DRD.</w:t>
      </w:r>
    </w:p>
    <w:p w14:paraId="4EE4B816" w14:textId="4835E56C" w:rsidR="00CE7A2B" w:rsidRDefault="00CE7A2B" w:rsidP="00CE7A2B">
      <w:pPr>
        <w:tabs>
          <w:tab w:val="left" w:pos="6061"/>
        </w:tabs>
        <w:rPr>
          <w:rFonts w:ascii="Arial" w:hAnsi="Arial" w:cs="Arial"/>
          <w:sz w:val="22"/>
          <w:szCs w:val="22"/>
        </w:rPr>
      </w:pPr>
      <w:r w:rsidRPr="00CE7A2B">
        <w:rPr>
          <w:rFonts w:ascii="Arial" w:hAnsi="Arial" w:cs="Arial"/>
          <w:sz w:val="22"/>
          <w:szCs w:val="22"/>
        </w:rPr>
        <w:t>II. Publique-se.</w:t>
      </w:r>
    </w:p>
    <w:p w14:paraId="3AF92CBD" w14:textId="77777777" w:rsidR="00CE7A2B" w:rsidRDefault="00CE7A2B" w:rsidP="00CE7A2B">
      <w:pPr>
        <w:tabs>
          <w:tab w:val="left" w:pos="6061"/>
        </w:tabs>
        <w:rPr>
          <w:rFonts w:ascii="Arial" w:hAnsi="Arial" w:cs="Arial"/>
          <w:sz w:val="22"/>
          <w:szCs w:val="22"/>
        </w:rPr>
      </w:pPr>
    </w:p>
    <w:p w14:paraId="2BD97264" w14:textId="11873848" w:rsidR="00CE7A2B" w:rsidRDefault="00CE7A2B" w:rsidP="00CE7A2B">
      <w:pPr>
        <w:tabs>
          <w:tab w:val="left" w:pos="6061"/>
        </w:tabs>
        <w:rPr>
          <w:rFonts w:ascii="Arial" w:hAnsi="Arial" w:cs="Arial"/>
          <w:b/>
          <w:bCs/>
          <w:sz w:val="22"/>
          <w:szCs w:val="22"/>
          <w:u w:val="single"/>
        </w:rPr>
      </w:pPr>
      <w:r w:rsidRPr="00CE7A2B">
        <w:rPr>
          <w:rFonts w:ascii="Arial" w:hAnsi="Arial" w:cs="Arial"/>
          <w:b/>
          <w:bCs/>
          <w:sz w:val="22"/>
          <w:szCs w:val="22"/>
          <w:u w:val="single"/>
        </w:rPr>
        <w:t>GABINETE DO SECRETÁRIO</w:t>
      </w:r>
    </w:p>
    <w:p w14:paraId="78F81046"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t xml:space="preserve">Despacho </w:t>
      </w:r>
      <w:proofErr w:type="spellStart"/>
      <w:r w:rsidRPr="00CE7A2B">
        <w:rPr>
          <w:rFonts w:ascii="Arial" w:hAnsi="Arial" w:cs="Arial"/>
          <w:b/>
          <w:bCs/>
          <w:sz w:val="22"/>
          <w:szCs w:val="22"/>
        </w:rPr>
        <w:t>Autorizatório</w:t>
      </w:r>
      <w:proofErr w:type="spellEnd"/>
      <w:r w:rsidRPr="00CE7A2B">
        <w:rPr>
          <w:rFonts w:ascii="Arial" w:hAnsi="Arial" w:cs="Arial"/>
          <w:b/>
          <w:bCs/>
          <w:sz w:val="22"/>
          <w:szCs w:val="22"/>
        </w:rPr>
        <w:t xml:space="preserve"> | Documento: 151749001</w:t>
      </w:r>
    </w:p>
    <w:p w14:paraId="5F95458A"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6064.2025/0000280-5</w:t>
      </w:r>
    </w:p>
    <w:p w14:paraId="7C999F90"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 - No exercício das atribuições que me foram delegadas por meio da Portaria 022/2025/SMDET-GAB, de 22 de abril de 2025, à vista dos elementos que instruem o processo em epígrafe, em especial manifestação e providências da Supervisão de Execução Orçamentária e</w:t>
      </w:r>
    </w:p>
    <w:p w14:paraId="2C8B4EC0"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Financeira, doc.151715912, AUTORIZO a emissão de nota de empenho e da competente nota de liquidação e pagamento em favor da empresa, à empresa MAPFRE VIDA S/A, inscrita no CNPJ n. 54.484.753/0001-49, no valor total </w:t>
      </w:r>
      <w:proofErr w:type="spellStart"/>
      <w:r w:rsidRPr="00CE7A2B">
        <w:rPr>
          <w:rFonts w:ascii="Arial" w:hAnsi="Arial" w:cs="Arial"/>
          <w:sz w:val="22"/>
          <w:szCs w:val="22"/>
        </w:rPr>
        <w:t>deR</w:t>
      </w:r>
      <w:proofErr w:type="spellEnd"/>
      <w:r w:rsidRPr="00CE7A2B">
        <w:rPr>
          <w:rFonts w:ascii="Arial" w:hAnsi="Arial" w:cs="Arial"/>
          <w:sz w:val="22"/>
          <w:szCs w:val="22"/>
        </w:rPr>
        <w:t>$ 5.464,58 (cinco mil e quatrocentos e sessenta e quatro reais e cinquenta e oito centavos), referente as despesas de outubro de 2024, a título</w:t>
      </w:r>
    </w:p>
    <w:p w14:paraId="7758E3E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indenizatório, na prestação de serviço de Seguro de Vida em Grupo ou Coletivo, para os beneficiários selecionados nos Programas Operação Trabalho - POT e Bolsa Trabalho - PBT</w:t>
      </w:r>
    </w:p>
    <w:p w14:paraId="282C120D"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II - PUBLIQUE-SE.</w:t>
      </w:r>
    </w:p>
    <w:p w14:paraId="3DBD3D63"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III - Providências Posteriores:</w:t>
      </w:r>
    </w:p>
    <w:p w14:paraId="1FE8CF71"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a-</w:t>
      </w:r>
      <w:proofErr w:type="gramStart"/>
      <w:r w:rsidRPr="00CE7A2B">
        <w:rPr>
          <w:rFonts w:ascii="Arial" w:hAnsi="Arial" w:cs="Arial"/>
          <w:sz w:val="22"/>
          <w:szCs w:val="22"/>
        </w:rPr>
        <w:t>) Remetam-se</w:t>
      </w:r>
      <w:proofErr w:type="gramEnd"/>
      <w:r w:rsidRPr="00CE7A2B">
        <w:rPr>
          <w:rFonts w:ascii="Arial" w:hAnsi="Arial" w:cs="Arial"/>
          <w:sz w:val="22"/>
          <w:szCs w:val="22"/>
        </w:rPr>
        <w:t xml:space="preserve"> os autos à Supervisão de Execução Orçamentária e Financeira para providências subsequentes cabíveis, devendo</w:t>
      </w:r>
    </w:p>
    <w:p w14:paraId="416AD8AC"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certificar-se quanto à instrução deste processo no tocante à documentação obrigatória para pagamento.</w:t>
      </w:r>
    </w:p>
    <w:p w14:paraId="4CF1DE3E" w14:textId="3B072849" w:rsid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b-) Após ao Departamento de Administração e Finança </w:t>
      </w:r>
      <w:proofErr w:type="spellStart"/>
      <w:r w:rsidRPr="00CE7A2B">
        <w:rPr>
          <w:rFonts w:ascii="Arial" w:hAnsi="Arial" w:cs="Arial"/>
          <w:sz w:val="22"/>
          <w:szCs w:val="22"/>
        </w:rPr>
        <w:t>spara</w:t>
      </w:r>
      <w:proofErr w:type="spellEnd"/>
      <w:r w:rsidRPr="00CE7A2B">
        <w:rPr>
          <w:rFonts w:ascii="Arial" w:hAnsi="Arial" w:cs="Arial"/>
          <w:sz w:val="22"/>
          <w:szCs w:val="22"/>
        </w:rPr>
        <w:t xml:space="preserve"> providências quanto a apuração de responsabilidade.</w:t>
      </w:r>
    </w:p>
    <w:p w14:paraId="70DF07C0" w14:textId="77777777" w:rsidR="00CE7A2B" w:rsidRDefault="00CE7A2B" w:rsidP="00CE7A2B">
      <w:pPr>
        <w:tabs>
          <w:tab w:val="left" w:pos="6061"/>
        </w:tabs>
        <w:rPr>
          <w:rFonts w:ascii="Arial" w:hAnsi="Arial" w:cs="Arial"/>
          <w:sz w:val="22"/>
          <w:szCs w:val="22"/>
        </w:rPr>
      </w:pPr>
    </w:p>
    <w:p w14:paraId="2B9BC122" w14:textId="0FE97D1E" w:rsidR="00CE7A2B" w:rsidRDefault="00CE7A2B" w:rsidP="00CE7A2B">
      <w:pPr>
        <w:tabs>
          <w:tab w:val="left" w:pos="6061"/>
        </w:tabs>
        <w:rPr>
          <w:rFonts w:ascii="Arial" w:hAnsi="Arial" w:cs="Arial"/>
          <w:b/>
          <w:bCs/>
          <w:sz w:val="22"/>
          <w:szCs w:val="22"/>
          <w:u w:val="single"/>
        </w:rPr>
      </w:pPr>
      <w:r w:rsidRPr="00CE7A2B">
        <w:rPr>
          <w:rFonts w:ascii="Arial" w:hAnsi="Arial" w:cs="Arial"/>
          <w:b/>
          <w:bCs/>
          <w:sz w:val="22"/>
          <w:szCs w:val="22"/>
          <w:u w:val="single"/>
        </w:rPr>
        <w:t>SUPERVISÃO DE CONTRATOS, CONVÊNIOS E PARCERIAS</w:t>
      </w:r>
    </w:p>
    <w:p w14:paraId="518B337B"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lastRenderedPageBreak/>
        <w:t>Intimação | Documento: 151825739</w:t>
      </w:r>
    </w:p>
    <w:p w14:paraId="6442E793"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Processo Administrativo SEI nº 6064.2020/0000719-0</w:t>
      </w:r>
    </w:p>
    <w:p w14:paraId="75BACFD6"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Referência: Contrato 05/2020/SMDET</w:t>
      </w:r>
    </w:p>
    <w:p w14:paraId="1AC431FE"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Intimação para apresentação de defesa prévia</w:t>
      </w:r>
    </w:p>
    <w:p w14:paraId="73BE8A74"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A Prefeitura do Município de São Paulo, por intermédio da Secretaria Municipal de Desenvolvimento Econômico, </w:t>
      </w:r>
      <w:proofErr w:type="spellStart"/>
      <w:proofErr w:type="gramStart"/>
      <w:r w:rsidRPr="00CE7A2B">
        <w:rPr>
          <w:rFonts w:ascii="Arial" w:hAnsi="Arial" w:cs="Arial"/>
          <w:sz w:val="22"/>
          <w:szCs w:val="22"/>
        </w:rPr>
        <w:t>Trabalho,INTIMA</w:t>
      </w:r>
      <w:proofErr w:type="spellEnd"/>
      <w:proofErr w:type="gramEnd"/>
      <w:r w:rsidRPr="00CE7A2B">
        <w:rPr>
          <w:rFonts w:ascii="Arial" w:hAnsi="Arial" w:cs="Arial"/>
          <w:sz w:val="22"/>
          <w:szCs w:val="22"/>
        </w:rPr>
        <w:t xml:space="preserve"> a</w:t>
      </w:r>
    </w:p>
    <w:p w14:paraId="6FD27248"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Fundação Carlos Alberto Vanzolini - FCAV, inscrita no CNPJ sob nº62.145.750/0001-09, na pessoa de seu representante legal, qualificada no Contrato em epígrafe, acerca dos seguintes fatos indicados no âmbito dos Processos 6064.2026/0000102-9, 6064.2026/0000114-2, 6064.2026/0000153-3, 6064.2026/0000154-1:</w:t>
      </w:r>
    </w:p>
    <w:p w14:paraId="777734F4"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Descumprimento do Serviço 6 - Sustentação do Portal CATE nos dias:</w:t>
      </w:r>
    </w:p>
    <w:p w14:paraId="33377E23"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5, 6, 7, 16 e 19 de </w:t>
      </w:r>
      <w:proofErr w:type="gramStart"/>
      <w:r w:rsidRPr="00CE7A2B">
        <w:rPr>
          <w:rFonts w:ascii="Arial" w:hAnsi="Arial" w:cs="Arial"/>
          <w:sz w:val="22"/>
          <w:szCs w:val="22"/>
        </w:rPr>
        <w:t>Janeiro(</w:t>
      </w:r>
      <w:proofErr w:type="gramEnd"/>
      <w:r w:rsidRPr="00CE7A2B">
        <w:rPr>
          <w:rFonts w:ascii="Arial" w:hAnsi="Arial" w:cs="Arial"/>
          <w:sz w:val="22"/>
          <w:szCs w:val="22"/>
        </w:rPr>
        <w:t>SEI 6064.2026/0000102-9);</w:t>
      </w:r>
    </w:p>
    <w:p w14:paraId="72EEC42D"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26 de </w:t>
      </w:r>
      <w:proofErr w:type="gramStart"/>
      <w:r w:rsidRPr="00CE7A2B">
        <w:rPr>
          <w:rFonts w:ascii="Arial" w:hAnsi="Arial" w:cs="Arial"/>
          <w:sz w:val="22"/>
          <w:szCs w:val="22"/>
        </w:rPr>
        <w:t>Janeiro</w:t>
      </w:r>
      <w:proofErr w:type="gramEnd"/>
      <w:r w:rsidRPr="00CE7A2B">
        <w:rPr>
          <w:rFonts w:ascii="Arial" w:hAnsi="Arial" w:cs="Arial"/>
          <w:sz w:val="22"/>
          <w:szCs w:val="22"/>
        </w:rPr>
        <w:t xml:space="preserve"> (6064.2026/0000114-2);</w:t>
      </w:r>
    </w:p>
    <w:p w14:paraId="4CE8ECC8"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28 de </w:t>
      </w:r>
      <w:proofErr w:type="gramStart"/>
      <w:r w:rsidRPr="00CE7A2B">
        <w:rPr>
          <w:rFonts w:ascii="Arial" w:hAnsi="Arial" w:cs="Arial"/>
          <w:sz w:val="22"/>
          <w:szCs w:val="22"/>
        </w:rPr>
        <w:t>Janeiro</w:t>
      </w:r>
      <w:proofErr w:type="gramEnd"/>
      <w:r w:rsidRPr="00CE7A2B">
        <w:rPr>
          <w:rFonts w:ascii="Arial" w:hAnsi="Arial" w:cs="Arial"/>
          <w:sz w:val="22"/>
          <w:szCs w:val="22"/>
        </w:rPr>
        <w:t xml:space="preserve"> (6064.2026/0000153-3);</w:t>
      </w:r>
    </w:p>
    <w:p w14:paraId="1ED08701"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30 de </w:t>
      </w:r>
      <w:proofErr w:type="gramStart"/>
      <w:r w:rsidRPr="00CE7A2B">
        <w:rPr>
          <w:rFonts w:ascii="Arial" w:hAnsi="Arial" w:cs="Arial"/>
          <w:sz w:val="22"/>
          <w:szCs w:val="22"/>
        </w:rPr>
        <w:t>Janeiro</w:t>
      </w:r>
      <w:proofErr w:type="gramEnd"/>
      <w:r w:rsidRPr="00CE7A2B">
        <w:rPr>
          <w:rFonts w:ascii="Arial" w:hAnsi="Arial" w:cs="Arial"/>
          <w:sz w:val="22"/>
          <w:szCs w:val="22"/>
        </w:rPr>
        <w:t xml:space="preserve"> (6064.2026/0000154-1).</w:t>
      </w:r>
    </w:p>
    <w:p w14:paraId="40D7FCBE"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 xml:space="preserve">Penalidade de 10% (dez por cento) sobre o valor da parte </w:t>
      </w:r>
      <w:proofErr w:type="spellStart"/>
      <w:r w:rsidRPr="00CE7A2B">
        <w:rPr>
          <w:rFonts w:ascii="Arial" w:hAnsi="Arial" w:cs="Arial"/>
          <w:sz w:val="22"/>
          <w:szCs w:val="22"/>
        </w:rPr>
        <w:t>inexecutada</w:t>
      </w:r>
      <w:proofErr w:type="spellEnd"/>
      <w:r w:rsidRPr="00CE7A2B">
        <w:rPr>
          <w:rFonts w:ascii="Arial" w:hAnsi="Arial" w:cs="Arial"/>
          <w:sz w:val="22"/>
          <w:szCs w:val="22"/>
        </w:rPr>
        <w:t xml:space="preserve"> do serviço em caso de inexecução parcial da obrigação assumida</w:t>
      </w:r>
    </w:p>
    <w:p w14:paraId="3907D486"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(Cláusula 14.2.4) e 5% (cinco por cento) por suspender ou interromper, salvo por motivo de força maior ou caso fortuito, os serviços prestados, calculados sobre o valor mensal referente a manutenção/sustentação, por ocorrência (8 ocorrências) (Cláusula 14.2.10).</w:t>
      </w:r>
    </w:p>
    <w:p w14:paraId="7C70E7CD"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A penalidade acima perfaz o valor de R$91.157,83 (noventa e um mil cento e cinquenta e sete reais e oitenta e três centavos)</w:t>
      </w:r>
    </w:p>
    <w:p w14:paraId="12799C7C"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Assim, fica a empresa INTIMADA a apresentar, querendo, defesa prévia no prazo de 05 (cinco) dias úteis, contados a partir da data de publicação desta intimação no Diário Oficial da Cidade de São Paulo.</w:t>
      </w:r>
    </w:p>
    <w:p w14:paraId="5E750202"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Assim, fica essa Empresa INTIMADA para, querendo, apresentar defesa prévia no prazo de 05 (cinco) dias úteis, a contar da data de publicação desta intimação no Diário Oficial da Cidade de São Paulo, tendo em vista que a avaliação da unidade</w:t>
      </w:r>
    </w:p>
    <w:p w14:paraId="49DAF313"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competente indicou ser o caso de aplicação de sanções administrativas previstas na Cláusula Nona do Contrato 007/2014/</w:t>
      </w:r>
      <w:proofErr w:type="gramStart"/>
      <w:r w:rsidRPr="00CE7A2B">
        <w:rPr>
          <w:rFonts w:ascii="Arial" w:hAnsi="Arial" w:cs="Arial"/>
          <w:sz w:val="22"/>
          <w:szCs w:val="22"/>
        </w:rPr>
        <w:t>SDTE ,</w:t>
      </w:r>
      <w:proofErr w:type="gramEnd"/>
    </w:p>
    <w:p w14:paraId="6FABEC6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conforme disposições contidas na Lei Federal 8.666/1993, Capítulo IV, Seções I e II, na Lei Municipal 13.278/2002, e no Decreto Municipal</w:t>
      </w:r>
    </w:p>
    <w:p w14:paraId="319916B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44.279/2003.</w:t>
      </w:r>
    </w:p>
    <w:p w14:paraId="60359E76" w14:textId="59094884"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PUBLIQUE-SE.</w:t>
      </w:r>
    </w:p>
    <w:p w14:paraId="56998C8F" w14:textId="77777777" w:rsidR="00CE7A2B" w:rsidRDefault="00CE7A2B" w:rsidP="00CE7A2B">
      <w:pPr>
        <w:tabs>
          <w:tab w:val="left" w:pos="6061"/>
        </w:tabs>
        <w:rPr>
          <w:rFonts w:ascii="Arial" w:hAnsi="Arial" w:cs="Arial"/>
          <w:b/>
          <w:bCs/>
          <w:sz w:val="22"/>
          <w:szCs w:val="22"/>
          <w:u w:val="single"/>
        </w:rPr>
      </w:pPr>
    </w:p>
    <w:p w14:paraId="61D1304E" w14:textId="772FC5F5" w:rsidR="00CE7A2B" w:rsidRDefault="00CE7A2B" w:rsidP="00CE7A2B">
      <w:pPr>
        <w:tabs>
          <w:tab w:val="left" w:pos="6061"/>
        </w:tabs>
        <w:rPr>
          <w:rFonts w:ascii="Arial" w:hAnsi="Arial" w:cs="Arial"/>
          <w:b/>
          <w:bCs/>
          <w:sz w:val="22"/>
          <w:szCs w:val="22"/>
          <w:u w:val="single"/>
        </w:rPr>
      </w:pPr>
      <w:r w:rsidRPr="00CE7A2B">
        <w:rPr>
          <w:rFonts w:ascii="Arial" w:hAnsi="Arial" w:cs="Arial"/>
          <w:b/>
          <w:bCs/>
          <w:sz w:val="22"/>
          <w:szCs w:val="22"/>
          <w:u w:val="single"/>
        </w:rPr>
        <w:lastRenderedPageBreak/>
        <w:t>DEPARTAMENTO DE GESTÃO DE PESSOAS</w:t>
      </w:r>
    </w:p>
    <w:p w14:paraId="23BCAB01"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t>Licença | Documento: 151785715</w:t>
      </w:r>
    </w:p>
    <w:p w14:paraId="17F8FFF6"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Concedida de acordo com o determinado na Portaria nº 226-2001/PREF.G, de 19/09/2001 e de conformidade com o estabelecido no Comunicado nº 001/DESAT-DRH/2005, publicado no DOC de 22/01/2005.</w:t>
      </w:r>
    </w:p>
    <w:p w14:paraId="4680357E"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EH REG. FUNC. NOME DUR. A PARTIR DE ART.</w:t>
      </w:r>
    </w:p>
    <w:p w14:paraId="26EFCF6D" w14:textId="3F90F44C" w:rsidR="00CE7A2B" w:rsidRDefault="00CE7A2B" w:rsidP="00CE7A2B">
      <w:pPr>
        <w:tabs>
          <w:tab w:val="left" w:pos="6061"/>
        </w:tabs>
        <w:rPr>
          <w:rFonts w:ascii="Arial" w:hAnsi="Arial" w:cs="Arial"/>
          <w:sz w:val="22"/>
          <w:szCs w:val="22"/>
        </w:rPr>
      </w:pPr>
      <w:r w:rsidRPr="00CE7A2B">
        <w:rPr>
          <w:rFonts w:ascii="Arial" w:hAnsi="Arial" w:cs="Arial"/>
          <w:sz w:val="22"/>
          <w:szCs w:val="22"/>
        </w:rPr>
        <w:t>30.01.02.000.00.00.00 949.456.1/1 Amanda Miranda dos Santos 02 23/02/2026 143</w:t>
      </w:r>
    </w:p>
    <w:p w14:paraId="02C5E349" w14:textId="77777777" w:rsidR="00CE7A2B" w:rsidRDefault="00CE7A2B" w:rsidP="00CE7A2B">
      <w:pPr>
        <w:tabs>
          <w:tab w:val="left" w:pos="6061"/>
        </w:tabs>
        <w:rPr>
          <w:rFonts w:ascii="Arial" w:hAnsi="Arial" w:cs="Arial"/>
          <w:sz w:val="22"/>
          <w:szCs w:val="22"/>
        </w:rPr>
      </w:pPr>
    </w:p>
    <w:p w14:paraId="15B853EC" w14:textId="614657CD" w:rsidR="00CE7A2B" w:rsidRDefault="00CE7A2B" w:rsidP="00CE7A2B">
      <w:pPr>
        <w:tabs>
          <w:tab w:val="left" w:pos="6061"/>
        </w:tabs>
        <w:rPr>
          <w:rFonts w:ascii="Arial" w:hAnsi="Arial" w:cs="Arial"/>
          <w:b/>
          <w:bCs/>
          <w:sz w:val="22"/>
          <w:szCs w:val="22"/>
          <w:u w:val="single"/>
        </w:rPr>
      </w:pPr>
      <w:r w:rsidRPr="00CE7A2B">
        <w:rPr>
          <w:rFonts w:ascii="Arial" w:hAnsi="Arial" w:cs="Arial"/>
          <w:b/>
          <w:bCs/>
          <w:sz w:val="22"/>
          <w:szCs w:val="22"/>
          <w:u w:val="single"/>
        </w:rPr>
        <w:t>GABINETE DO SECRETÁRIO</w:t>
      </w:r>
    </w:p>
    <w:p w14:paraId="4945E336" w14:textId="77777777" w:rsidR="00CE7A2B" w:rsidRPr="00CE7A2B" w:rsidRDefault="00CE7A2B" w:rsidP="00CE7A2B">
      <w:pPr>
        <w:tabs>
          <w:tab w:val="left" w:pos="6061"/>
        </w:tabs>
        <w:rPr>
          <w:rFonts w:ascii="Arial" w:hAnsi="Arial" w:cs="Arial"/>
          <w:b/>
          <w:bCs/>
          <w:sz w:val="22"/>
          <w:szCs w:val="22"/>
        </w:rPr>
      </w:pPr>
      <w:r w:rsidRPr="00CE7A2B">
        <w:rPr>
          <w:rFonts w:ascii="Arial" w:hAnsi="Arial" w:cs="Arial"/>
          <w:b/>
          <w:bCs/>
          <w:sz w:val="22"/>
          <w:szCs w:val="22"/>
        </w:rPr>
        <w:t>Portaria | Documento: 151811997</w:t>
      </w:r>
    </w:p>
    <w:p w14:paraId="192A5D98"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PORTARIA SMDET 17, DE 26 DE fevereiro DE 2026</w:t>
      </w:r>
    </w:p>
    <w:p w14:paraId="095554EF"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DESIGNA SERVIDOR EM SUBSTITUIÇÃO.</w:t>
      </w:r>
    </w:p>
    <w:p w14:paraId="29A7F798"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LEONARDO WILLIAM CASAL SANTOS, Chefe de Gabinete da Secretaria Municipal de Desenvolvimento Econômico e Trabalho, no uso das atribuições que lhe são conferidas por Lei,</w:t>
      </w:r>
    </w:p>
    <w:p w14:paraId="2BD2407C"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RESOLVE:</w:t>
      </w:r>
    </w:p>
    <w:p w14:paraId="3C00ACB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Art. 1º Designar a servidora ANGELA DE OLIVEIRA COSTA CASSESE, RF 888.857.4/3, Diretor I, CDA-4, comissionada, para exercer o</w:t>
      </w:r>
    </w:p>
    <w:p w14:paraId="00EEAFE4"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cargo de Coordenador II, CDA-6, provimento definido por meio dos critérios gerais estabelecidos na Lei nº. 17.708/2021, da Coordenadoria de Desenvolvimento Econômico - CDE, da Secretaria Municipal de Desenvolvimento Econômico e Trabalho, em</w:t>
      </w:r>
    </w:p>
    <w:p w14:paraId="5FDE7546"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substituição ao servidor CELSO GOMES CASA GRANDE, RF 848.235.7/8, Coordenador II, CDA-6, comissionado, durante o</w:t>
      </w:r>
    </w:p>
    <w:p w14:paraId="7445E827" w14:textId="77777777"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impedimento legal, por motivo de licença paternidade, no período de 24/02/2026 a 15/03/2026.</w:t>
      </w:r>
    </w:p>
    <w:p w14:paraId="3A5B09CD" w14:textId="38E810C9" w:rsidR="00CE7A2B" w:rsidRPr="00CE7A2B" w:rsidRDefault="00CE7A2B" w:rsidP="00CE7A2B">
      <w:pPr>
        <w:tabs>
          <w:tab w:val="left" w:pos="6061"/>
        </w:tabs>
        <w:rPr>
          <w:rFonts w:ascii="Arial" w:hAnsi="Arial" w:cs="Arial"/>
          <w:sz w:val="22"/>
          <w:szCs w:val="22"/>
        </w:rPr>
      </w:pPr>
      <w:r w:rsidRPr="00CE7A2B">
        <w:rPr>
          <w:rFonts w:ascii="Arial" w:hAnsi="Arial" w:cs="Arial"/>
          <w:sz w:val="22"/>
          <w:szCs w:val="22"/>
        </w:rPr>
        <w:t>Art. 2º Esta Portaria entrará em vigor na data da sua publicação.</w:t>
      </w:r>
    </w:p>
    <w:p w14:paraId="4820E522" w14:textId="77777777" w:rsidR="00CE7A2B" w:rsidRDefault="00CE7A2B" w:rsidP="00CE7A2B">
      <w:pPr>
        <w:rPr>
          <w:rFonts w:ascii="Arial" w:hAnsi="Arial" w:cs="Arial"/>
          <w:b/>
          <w:bCs/>
          <w:sz w:val="22"/>
          <w:szCs w:val="22"/>
          <w:u w:val="single"/>
        </w:rPr>
      </w:pPr>
    </w:p>
    <w:p w14:paraId="4CA9F113" w14:textId="1CDF421A" w:rsidR="00CE7A2B" w:rsidRDefault="00CE7A2B" w:rsidP="00CE7A2B">
      <w:pPr>
        <w:rPr>
          <w:rFonts w:ascii="Arial" w:hAnsi="Arial" w:cs="Arial"/>
          <w:b/>
          <w:bCs/>
          <w:sz w:val="22"/>
          <w:szCs w:val="22"/>
          <w:u w:val="single"/>
        </w:rPr>
      </w:pPr>
      <w:r w:rsidRPr="00CE7A2B">
        <w:rPr>
          <w:rFonts w:ascii="Arial" w:hAnsi="Arial" w:cs="Arial"/>
          <w:b/>
          <w:bCs/>
          <w:sz w:val="22"/>
          <w:szCs w:val="22"/>
          <w:u w:val="single"/>
        </w:rPr>
        <w:t>NÚCLEO DE PUBLICAÇÃO</w:t>
      </w:r>
    </w:p>
    <w:p w14:paraId="0AB37E6A" w14:textId="77777777" w:rsidR="00CE7A2B" w:rsidRPr="00CE7A2B" w:rsidRDefault="00CE7A2B" w:rsidP="00CE7A2B">
      <w:pPr>
        <w:rPr>
          <w:rFonts w:ascii="Arial" w:hAnsi="Arial" w:cs="Arial"/>
          <w:b/>
          <w:bCs/>
          <w:sz w:val="22"/>
          <w:szCs w:val="22"/>
        </w:rPr>
      </w:pPr>
      <w:r w:rsidRPr="00CE7A2B">
        <w:rPr>
          <w:rFonts w:ascii="Arial" w:hAnsi="Arial" w:cs="Arial"/>
          <w:b/>
          <w:bCs/>
          <w:sz w:val="22"/>
          <w:szCs w:val="22"/>
        </w:rPr>
        <w:t>Outras (NP) | Documento: 151808720</w:t>
      </w:r>
    </w:p>
    <w:p w14:paraId="23055C10" w14:textId="77777777" w:rsidR="00CE7A2B" w:rsidRPr="00CE7A2B" w:rsidRDefault="00CE7A2B" w:rsidP="00CE7A2B">
      <w:pPr>
        <w:rPr>
          <w:rFonts w:ascii="Arial" w:hAnsi="Arial" w:cs="Arial"/>
          <w:sz w:val="22"/>
          <w:szCs w:val="22"/>
        </w:rPr>
      </w:pPr>
      <w:r w:rsidRPr="00CE7A2B">
        <w:rPr>
          <w:rFonts w:ascii="Arial" w:hAnsi="Arial" w:cs="Arial"/>
          <w:sz w:val="22"/>
          <w:szCs w:val="22"/>
        </w:rPr>
        <w:t>PRINCIPAL</w:t>
      </w:r>
    </w:p>
    <w:p w14:paraId="1FA98417" w14:textId="77777777" w:rsidR="00CE7A2B" w:rsidRPr="00CE7A2B" w:rsidRDefault="00CE7A2B" w:rsidP="00CE7A2B">
      <w:pPr>
        <w:rPr>
          <w:rFonts w:ascii="Arial" w:hAnsi="Arial" w:cs="Arial"/>
          <w:sz w:val="22"/>
          <w:szCs w:val="22"/>
        </w:rPr>
      </w:pPr>
      <w:r w:rsidRPr="00CE7A2B">
        <w:rPr>
          <w:rFonts w:ascii="Arial" w:hAnsi="Arial" w:cs="Arial"/>
          <w:sz w:val="22"/>
          <w:szCs w:val="22"/>
        </w:rPr>
        <w:t>Especificação de Outras</w:t>
      </w:r>
    </w:p>
    <w:p w14:paraId="453D3BA0"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Apostilamento 3º - </w:t>
      </w:r>
      <w:proofErr w:type="spellStart"/>
      <w:r w:rsidRPr="00CE7A2B">
        <w:rPr>
          <w:rFonts w:ascii="Arial" w:hAnsi="Arial" w:cs="Arial"/>
          <w:sz w:val="22"/>
          <w:szCs w:val="22"/>
        </w:rPr>
        <w:t>Piercoffee</w:t>
      </w:r>
      <w:proofErr w:type="spellEnd"/>
      <w:r w:rsidRPr="00CE7A2B">
        <w:rPr>
          <w:rFonts w:ascii="Arial" w:hAnsi="Arial" w:cs="Arial"/>
          <w:sz w:val="22"/>
          <w:szCs w:val="22"/>
        </w:rPr>
        <w:t xml:space="preserve"> Locações e Serviços LTDA - EPP</w:t>
      </w:r>
    </w:p>
    <w:p w14:paraId="592537B9" w14:textId="77777777" w:rsidR="00CE7A2B" w:rsidRPr="00CE7A2B" w:rsidRDefault="00CE7A2B" w:rsidP="00CE7A2B">
      <w:pPr>
        <w:rPr>
          <w:rFonts w:ascii="Arial" w:hAnsi="Arial" w:cs="Arial"/>
          <w:sz w:val="22"/>
          <w:szCs w:val="22"/>
        </w:rPr>
      </w:pPr>
      <w:r w:rsidRPr="00CE7A2B">
        <w:rPr>
          <w:rFonts w:ascii="Arial" w:hAnsi="Arial" w:cs="Arial"/>
          <w:sz w:val="22"/>
          <w:szCs w:val="22"/>
        </w:rPr>
        <w:t>Síntese (Texto do Despacho)</w:t>
      </w:r>
    </w:p>
    <w:p w14:paraId="03D7A2CE"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Extrato 3º Termo de Apostilamento 6064.2022/0000851-4 Contrato: 014/2022/</w:t>
      </w:r>
      <w:proofErr w:type="spellStart"/>
      <w:r w:rsidRPr="00CE7A2B">
        <w:rPr>
          <w:rFonts w:ascii="Arial" w:hAnsi="Arial" w:cs="Arial"/>
          <w:sz w:val="22"/>
          <w:szCs w:val="22"/>
        </w:rPr>
        <w:t>SMDETContratante</w:t>
      </w:r>
      <w:proofErr w:type="spellEnd"/>
      <w:r w:rsidRPr="00CE7A2B">
        <w:rPr>
          <w:rFonts w:ascii="Arial" w:hAnsi="Arial" w:cs="Arial"/>
          <w:sz w:val="22"/>
          <w:szCs w:val="22"/>
        </w:rPr>
        <w:t xml:space="preserve">: Secretaria Municipal do Desenvolvimento Econômico e Trabalho - SMDET, CNPJ 04.537.740/0001-12 Contratada: </w:t>
      </w:r>
      <w:proofErr w:type="spellStart"/>
      <w:r w:rsidRPr="00CE7A2B">
        <w:rPr>
          <w:rFonts w:ascii="Arial" w:hAnsi="Arial" w:cs="Arial"/>
          <w:sz w:val="22"/>
          <w:szCs w:val="22"/>
        </w:rPr>
        <w:t>Piercoffee</w:t>
      </w:r>
      <w:proofErr w:type="spellEnd"/>
      <w:r w:rsidRPr="00CE7A2B">
        <w:rPr>
          <w:rFonts w:ascii="Arial" w:hAnsi="Arial" w:cs="Arial"/>
          <w:sz w:val="22"/>
          <w:szCs w:val="22"/>
        </w:rPr>
        <w:t xml:space="preserve"> Locações e Serviços LTDA - EPP, CNPJ</w:t>
      </w:r>
    </w:p>
    <w:p w14:paraId="028D7036" w14:textId="77777777" w:rsidR="00CE7A2B" w:rsidRPr="00CE7A2B" w:rsidRDefault="00CE7A2B" w:rsidP="00CE7A2B">
      <w:pPr>
        <w:rPr>
          <w:rFonts w:ascii="Arial" w:hAnsi="Arial" w:cs="Arial"/>
          <w:sz w:val="22"/>
          <w:szCs w:val="22"/>
        </w:rPr>
      </w:pPr>
      <w:r w:rsidRPr="00CE7A2B">
        <w:rPr>
          <w:rFonts w:ascii="Arial" w:hAnsi="Arial" w:cs="Arial"/>
          <w:sz w:val="22"/>
          <w:szCs w:val="22"/>
        </w:rPr>
        <w:t>06.889.835/0001-20 Objeto contratual: Locação com concessão de equipamento de autosserviço (Self Service), para fornecimento de, Café e Bebidas Quentes. Objeto: Concessão de reajuste - Índice de Preço ao Consumidor - IPC-FIPE - 3,85%. Valores, mensal e anual estimado: R$ 5.310,20 (cinco mil trezentos e dez reais e vinte centavos), R$ 63.722,40 (sessenta e três mil setecentos e vinte e dois</w:t>
      </w:r>
    </w:p>
    <w:p w14:paraId="07168403" w14:textId="77777777" w:rsidR="00CE7A2B" w:rsidRPr="00CE7A2B" w:rsidRDefault="00CE7A2B" w:rsidP="00CE7A2B">
      <w:pPr>
        <w:rPr>
          <w:rFonts w:ascii="Arial" w:hAnsi="Arial" w:cs="Arial"/>
          <w:sz w:val="22"/>
          <w:szCs w:val="22"/>
        </w:rPr>
      </w:pPr>
      <w:r w:rsidRPr="00CE7A2B">
        <w:rPr>
          <w:rFonts w:ascii="Arial" w:hAnsi="Arial" w:cs="Arial"/>
          <w:sz w:val="22"/>
          <w:szCs w:val="22"/>
        </w:rPr>
        <w:t>reais e quarenta centavos). Dotação orçamentária: 30.10.11.122.3024.2.100.3.3.90.39.00. Vigência: 08/12/2022 à 08/12/2026. Assinatura em: 25/02/2026. Signatário: Rodrigo Hayashi Goulart, pela Secretaria Municipal de Desenvolvimento Econômico e Trabalho - SMDET.</w:t>
      </w:r>
    </w:p>
    <w:p w14:paraId="05D32A02" w14:textId="77777777" w:rsidR="00CE7A2B" w:rsidRPr="00CE7A2B" w:rsidRDefault="00CE7A2B" w:rsidP="00CE7A2B">
      <w:pPr>
        <w:rPr>
          <w:rFonts w:ascii="Arial" w:hAnsi="Arial" w:cs="Arial"/>
          <w:sz w:val="22"/>
          <w:szCs w:val="22"/>
        </w:rPr>
      </w:pPr>
      <w:r w:rsidRPr="00CE7A2B">
        <w:rPr>
          <w:rFonts w:ascii="Arial" w:hAnsi="Arial" w:cs="Arial"/>
          <w:sz w:val="22"/>
          <w:szCs w:val="22"/>
        </w:rPr>
        <w:t>Anexo I (Número do Documento SEI)</w:t>
      </w:r>
    </w:p>
    <w:p w14:paraId="10FF3AB4" w14:textId="77777777" w:rsidR="00CE7A2B" w:rsidRPr="00CE7A2B" w:rsidRDefault="00CE7A2B" w:rsidP="00CE7A2B">
      <w:pPr>
        <w:rPr>
          <w:rFonts w:ascii="Arial" w:hAnsi="Arial" w:cs="Arial"/>
          <w:sz w:val="22"/>
          <w:szCs w:val="22"/>
        </w:rPr>
      </w:pPr>
      <w:r w:rsidRPr="00CE7A2B">
        <w:rPr>
          <w:rFonts w:ascii="Arial" w:hAnsi="Arial" w:cs="Arial"/>
          <w:sz w:val="22"/>
          <w:szCs w:val="22"/>
        </w:rPr>
        <w:t>151681624</w:t>
      </w:r>
    </w:p>
    <w:p w14:paraId="2A7BC783" w14:textId="77777777" w:rsidR="00CE7A2B" w:rsidRPr="00CE7A2B" w:rsidRDefault="00CE7A2B" w:rsidP="00CE7A2B">
      <w:pPr>
        <w:rPr>
          <w:rFonts w:ascii="Arial" w:hAnsi="Arial" w:cs="Arial"/>
          <w:sz w:val="22"/>
          <w:szCs w:val="22"/>
        </w:rPr>
      </w:pPr>
      <w:r w:rsidRPr="00CE7A2B">
        <w:rPr>
          <w:rFonts w:ascii="Arial" w:hAnsi="Arial" w:cs="Arial"/>
          <w:sz w:val="22"/>
          <w:szCs w:val="22"/>
        </w:rPr>
        <w:t>Data de Publicação</w:t>
      </w:r>
    </w:p>
    <w:p w14:paraId="66EFA79C" w14:textId="69A1C168" w:rsidR="00CE7A2B" w:rsidRDefault="00CE7A2B" w:rsidP="00CE7A2B">
      <w:pPr>
        <w:rPr>
          <w:rFonts w:ascii="Arial" w:hAnsi="Arial" w:cs="Arial"/>
          <w:sz w:val="22"/>
          <w:szCs w:val="22"/>
        </w:rPr>
      </w:pPr>
      <w:r w:rsidRPr="00CE7A2B">
        <w:rPr>
          <w:rFonts w:ascii="Arial" w:hAnsi="Arial" w:cs="Arial"/>
          <w:sz w:val="22"/>
          <w:szCs w:val="22"/>
        </w:rPr>
        <w:t>27/02/2026</w:t>
      </w:r>
    </w:p>
    <w:p w14:paraId="210D0E51" w14:textId="77777777" w:rsidR="00CE7A2B" w:rsidRDefault="00CE7A2B" w:rsidP="00CE7A2B">
      <w:pPr>
        <w:rPr>
          <w:rFonts w:ascii="Arial" w:hAnsi="Arial" w:cs="Arial"/>
          <w:sz w:val="22"/>
          <w:szCs w:val="22"/>
        </w:rPr>
      </w:pPr>
    </w:p>
    <w:p w14:paraId="75164A02" w14:textId="77777777" w:rsidR="00CE7A2B" w:rsidRPr="00CE7A2B" w:rsidRDefault="00CE7A2B" w:rsidP="00CE7A2B">
      <w:pPr>
        <w:rPr>
          <w:rFonts w:ascii="Arial" w:hAnsi="Arial" w:cs="Arial"/>
          <w:b/>
          <w:bCs/>
          <w:sz w:val="22"/>
          <w:szCs w:val="22"/>
        </w:rPr>
      </w:pPr>
      <w:r w:rsidRPr="00CE7A2B">
        <w:rPr>
          <w:rFonts w:ascii="Arial" w:hAnsi="Arial" w:cs="Arial"/>
          <w:b/>
          <w:bCs/>
          <w:sz w:val="22"/>
          <w:szCs w:val="22"/>
        </w:rPr>
        <w:t>Outras (NP) | Documento: 151812991</w:t>
      </w:r>
    </w:p>
    <w:p w14:paraId="732237C5" w14:textId="77777777" w:rsidR="00CE7A2B" w:rsidRPr="00CE7A2B" w:rsidRDefault="00CE7A2B" w:rsidP="00CE7A2B">
      <w:pPr>
        <w:rPr>
          <w:rFonts w:ascii="Arial" w:hAnsi="Arial" w:cs="Arial"/>
          <w:sz w:val="22"/>
          <w:szCs w:val="22"/>
        </w:rPr>
      </w:pPr>
      <w:r w:rsidRPr="00CE7A2B">
        <w:rPr>
          <w:rFonts w:ascii="Arial" w:hAnsi="Arial" w:cs="Arial"/>
          <w:sz w:val="22"/>
          <w:szCs w:val="22"/>
        </w:rPr>
        <w:t>PRINCIPAL</w:t>
      </w:r>
    </w:p>
    <w:p w14:paraId="02C262F4" w14:textId="77777777" w:rsidR="00CE7A2B" w:rsidRPr="00CE7A2B" w:rsidRDefault="00CE7A2B" w:rsidP="00CE7A2B">
      <w:pPr>
        <w:rPr>
          <w:rFonts w:ascii="Arial" w:hAnsi="Arial" w:cs="Arial"/>
          <w:sz w:val="22"/>
          <w:szCs w:val="22"/>
        </w:rPr>
      </w:pPr>
      <w:r w:rsidRPr="00CE7A2B">
        <w:rPr>
          <w:rFonts w:ascii="Arial" w:hAnsi="Arial" w:cs="Arial"/>
          <w:sz w:val="22"/>
          <w:szCs w:val="22"/>
        </w:rPr>
        <w:t>Especificação de Outras</w:t>
      </w:r>
    </w:p>
    <w:p w14:paraId="765ACAC8" w14:textId="77777777" w:rsidR="00CE7A2B" w:rsidRPr="00CE7A2B" w:rsidRDefault="00CE7A2B" w:rsidP="00CE7A2B">
      <w:pPr>
        <w:rPr>
          <w:rFonts w:ascii="Arial" w:hAnsi="Arial" w:cs="Arial"/>
          <w:sz w:val="22"/>
          <w:szCs w:val="22"/>
        </w:rPr>
      </w:pPr>
      <w:r w:rsidRPr="00CE7A2B">
        <w:rPr>
          <w:rFonts w:ascii="Arial" w:hAnsi="Arial" w:cs="Arial"/>
          <w:sz w:val="22"/>
          <w:szCs w:val="22"/>
        </w:rPr>
        <w:t>Apostilamento 2º - Claro S.A.</w:t>
      </w:r>
    </w:p>
    <w:p w14:paraId="142257F1" w14:textId="77777777" w:rsidR="00CE7A2B" w:rsidRPr="00CE7A2B" w:rsidRDefault="00CE7A2B" w:rsidP="00CE7A2B">
      <w:pPr>
        <w:rPr>
          <w:rFonts w:ascii="Arial" w:hAnsi="Arial" w:cs="Arial"/>
          <w:sz w:val="22"/>
          <w:szCs w:val="22"/>
        </w:rPr>
      </w:pPr>
      <w:r w:rsidRPr="00CE7A2B">
        <w:rPr>
          <w:rFonts w:ascii="Arial" w:hAnsi="Arial" w:cs="Arial"/>
          <w:sz w:val="22"/>
          <w:szCs w:val="22"/>
        </w:rPr>
        <w:t>Síntese (Texto do Despacho)</w:t>
      </w:r>
    </w:p>
    <w:p w14:paraId="049477B8" w14:textId="77777777" w:rsidR="00CE7A2B" w:rsidRPr="00CE7A2B" w:rsidRDefault="00CE7A2B" w:rsidP="00CE7A2B">
      <w:pPr>
        <w:rPr>
          <w:rFonts w:ascii="Arial" w:hAnsi="Arial" w:cs="Arial"/>
          <w:sz w:val="22"/>
          <w:szCs w:val="22"/>
        </w:rPr>
      </w:pPr>
      <w:r w:rsidRPr="00CE7A2B">
        <w:rPr>
          <w:rFonts w:ascii="Arial" w:hAnsi="Arial" w:cs="Arial"/>
          <w:sz w:val="22"/>
          <w:szCs w:val="22"/>
        </w:rPr>
        <w:t>Extrato Apostilamento 2º 6064.2022/0000615-5 Contrato: 011/ 2022/SMDET Contratante: Secretaria Municipal de Desenvolvimento Econômico e Trabalho - SMDET, CNPJ 04.537.740/0001-12 Contratada: Claro S.A. CNPJ 40.432.544/0001-47 Objeto contratual: Prestação de Serviço Móvel Pessoal (voz e dados), com a disponibilização de terminais móveis em regime de comodato (smartphones e SIM Cards). Objeto do apostilamento: Concessão de reajuste, índice de Preços ao Consumidor da Fundação Instituto de Pesquisas Econômicas - IPCFIPE - 4,73%. Valores: R$ 2.884,49 (dois mil oitocentos e oitenta e quatro reais e quarenta e nove centavos) e R$ 34.613,88 (trinta e quatro mil seiscentos e treze reais e oitenta e oito centavos), mensal e anual estimado. Vigência: 01/10/2022 a 01/10/2026. Dotação</w:t>
      </w:r>
    </w:p>
    <w:p w14:paraId="4EC1860A" w14:textId="77777777" w:rsidR="00CE7A2B" w:rsidRPr="00CE7A2B" w:rsidRDefault="00CE7A2B" w:rsidP="00CE7A2B">
      <w:pPr>
        <w:rPr>
          <w:rFonts w:ascii="Arial" w:hAnsi="Arial" w:cs="Arial"/>
          <w:sz w:val="22"/>
          <w:szCs w:val="22"/>
        </w:rPr>
      </w:pPr>
      <w:r w:rsidRPr="00CE7A2B">
        <w:rPr>
          <w:rFonts w:ascii="Arial" w:hAnsi="Arial" w:cs="Arial"/>
          <w:sz w:val="22"/>
          <w:szCs w:val="22"/>
        </w:rPr>
        <w:t>orçamentária: 30.10.11.122.3024.2100.33.90.39.00.00 Assinatura em: 25/02/2026. Signatários: Rodrigo Hayashi Goulart, pela Secretaria Municipal de Desenvolvimento Econômico e Trabalho - SMDET; Carlos Fernando Meira Filho, Representante legal, pela Claro S.A.</w:t>
      </w:r>
    </w:p>
    <w:p w14:paraId="71401050" w14:textId="77777777" w:rsidR="00CE7A2B" w:rsidRPr="00CE7A2B" w:rsidRDefault="00CE7A2B" w:rsidP="00CE7A2B">
      <w:pPr>
        <w:rPr>
          <w:rFonts w:ascii="Arial" w:hAnsi="Arial" w:cs="Arial"/>
          <w:sz w:val="22"/>
          <w:szCs w:val="22"/>
        </w:rPr>
      </w:pPr>
      <w:r w:rsidRPr="00CE7A2B">
        <w:rPr>
          <w:rFonts w:ascii="Arial" w:hAnsi="Arial" w:cs="Arial"/>
          <w:sz w:val="22"/>
          <w:szCs w:val="22"/>
        </w:rPr>
        <w:t>Anexo I (Número do Documento SEI)</w:t>
      </w:r>
    </w:p>
    <w:p w14:paraId="41BEAF5E" w14:textId="77777777" w:rsidR="00CE7A2B" w:rsidRPr="00CE7A2B" w:rsidRDefault="00CE7A2B" w:rsidP="00CE7A2B">
      <w:pPr>
        <w:rPr>
          <w:rFonts w:ascii="Arial" w:hAnsi="Arial" w:cs="Arial"/>
          <w:sz w:val="22"/>
          <w:szCs w:val="22"/>
        </w:rPr>
      </w:pPr>
      <w:r w:rsidRPr="00CE7A2B">
        <w:rPr>
          <w:rFonts w:ascii="Arial" w:hAnsi="Arial" w:cs="Arial"/>
          <w:sz w:val="22"/>
          <w:szCs w:val="22"/>
        </w:rPr>
        <w:t>151423748</w:t>
      </w:r>
    </w:p>
    <w:p w14:paraId="4B5A8EFA"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Data de Publicação</w:t>
      </w:r>
    </w:p>
    <w:p w14:paraId="2C66C1E4" w14:textId="6C2BE0E3" w:rsidR="00CE7A2B" w:rsidRDefault="00CE7A2B" w:rsidP="00CE7A2B">
      <w:pPr>
        <w:rPr>
          <w:rFonts w:ascii="Arial" w:hAnsi="Arial" w:cs="Arial"/>
          <w:sz w:val="22"/>
          <w:szCs w:val="22"/>
        </w:rPr>
      </w:pPr>
      <w:r w:rsidRPr="00CE7A2B">
        <w:rPr>
          <w:rFonts w:ascii="Arial" w:hAnsi="Arial" w:cs="Arial"/>
          <w:sz w:val="22"/>
          <w:szCs w:val="22"/>
        </w:rPr>
        <w:t>27/02/2026</w:t>
      </w:r>
    </w:p>
    <w:p w14:paraId="6780930F" w14:textId="77777777" w:rsidR="00CE7A2B" w:rsidRDefault="00CE7A2B" w:rsidP="00CE7A2B">
      <w:pPr>
        <w:rPr>
          <w:rFonts w:ascii="Arial" w:hAnsi="Arial" w:cs="Arial"/>
          <w:sz w:val="22"/>
          <w:szCs w:val="22"/>
        </w:rPr>
      </w:pPr>
    </w:p>
    <w:p w14:paraId="20C2DDF8" w14:textId="77777777" w:rsidR="00CE7A2B" w:rsidRPr="00CE7A2B" w:rsidRDefault="00CE7A2B" w:rsidP="00CE7A2B">
      <w:pPr>
        <w:rPr>
          <w:rFonts w:ascii="Arial" w:hAnsi="Arial" w:cs="Arial"/>
          <w:b/>
          <w:bCs/>
          <w:sz w:val="22"/>
          <w:szCs w:val="22"/>
        </w:rPr>
      </w:pPr>
      <w:r w:rsidRPr="00CE7A2B">
        <w:rPr>
          <w:rFonts w:ascii="Arial" w:hAnsi="Arial" w:cs="Arial"/>
          <w:b/>
          <w:bCs/>
          <w:sz w:val="22"/>
          <w:szCs w:val="22"/>
        </w:rPr>
        <w:t>Extrato de Aditamento (NP) | Documento: 151835531</w:t>
      </w:r>
    </w:p>
    <w:p w14:paraId="6ECA42F7" w14:textId="77777777" w:rsidR="00CE7A2B" w:rsidRPr="00CE7A2B" w:rsidRDefault="00CE7A2B" w:rsidP="00CE7A2B">
      <w:pPr>
        <w:rPr>
          <w:rFonts w:ascii="Arial" w:hAnsi="Arial" w:cs="Arial"/>
          <w:sz w:val="22"/>
          <w:szCs w:val="22"/>
        </w:rPr>
      </w:pPr>
      <w:r w:rsidRPr="00CE7A2B">
        <w:rPr>
          <w:rFonts w:ascii="Arial" w:hAnsi="Arial" w:cs="Arial"/>
          <w:sz w:val="22"/>
          <w:szCs w:val="22"/>
        </w:rPr>
        <w:t>PRINCIPAL</w:t>
      </w:r>
    </w:p>
    <w:p w14:paraId="6077EFB2" w14:textId="77777777" w:rsidR="00CE7A2B" w:rsidRPr="00CE7A2B" w:rsidRDefault="00CE7A2B" w:rsidP="00CE7A2B">
      <w:pPr>
        <w:rPr>
          <w:rFonts w:ascii="Arial" w:hAnsi="Arial" w:cs="Arial"/>
          <w:sz w:val="22"/>
          <w:szCs w:val="22"/>
        </w:rPr>
      </w:pPr>
      <w:r w:rsidRPr="00CE7A2B">
        <w:rPr>
          <w:rFonts w:ascii="Arial" w:hAnsi="Arial" w:cs="Arial"/>
          <w:sz w:val="22"/>
          <w:szCs w:val="22"/>
        </w:rPr>
        <w:t>Modalidade</w:t>
      </w:r>
    </w:p>
    <w:p w14:paraId="74336424" w14:textId="77777777" w:rsidR="00CE7A2B" w:rsidRPr="00CE7A2B" w:rsidRDefault="00CE7A2B" w:rsidP="00CE7A2B">
      <w:pPr>
        <w:rPr>
          <w:rFonts w:ascii="Arial" w:hAnsi="Arial" w:cs="Arial"/>
          <w:sz w:val="22"/>
          <w:szCs w:val="22"/>
        </w:rPr>
      </w:pPr>
      <w:r w:rsidRPr="00CE7A2B">
        <w:rPr>
          <w:rFonts w:ascii="Arial" w:hAnsi="Arial" w:cs="Arial"/>
          <w:sz w:val="22"/>
          <w:szCs w:val="22"/>
        </w:rPr>
        <w:t>Termo de Fomento</w:t>
      </w:r>
    </w:p>
    <w:p w14:paraId="7295A92B" w14:textId="77777777" w:rsidR="00CE7A2B" w:rsidRPr="00CE7A2B" w:rsidRDefault="00CE7A2B" w:rsidP="00CE7A2B">
      <w:pPr>
        <w:rPr>
          <w:rFonts w:ascii="Arial" w:hAnsi="Arial" w:cs="Arial"/>
          <w:sz w:val="22"/>
          <w:szCs w:val="22"/>
        </w:rPr>
      </w:pPr>
      <w:r w:rsidRPr="00CE7A2B">
        <w:rPr>
          <w:rFonts w:ascii="Arial" w:hAnsi="Arial" w:cs="Arial"/>
          <w:sz w:val="22"/>
          <w:szCs w:val="22"/>
        </w:rPr>
        <w:t>Órgão</w:t>
      </w:r>
    </w:p>
    <w:p w14:paraId="7287CCA1" w14:textId="77777777" w:rsidR="00CE7A2B" w:rsidRPr="00CE7A2B" w:rsidRDefault="00CE7A2B" w:rsidP="00CE7A2B">
      <w:pPr>
        <w:rPr>
          <w:rFonts w:ascii="Arial" w:hAnsi="Arial" w:cs="Arial"/>
          <w:sz w:val="22"/>
          <w:szCs w:val="22"/>
        </w:rPr>
      </w:pPr>
      <w:r w:rsidRPr="00CE7A2B">
        <w:rPr>
          <w:rFonts w:ascii="Arial" w:hAnsi="Arial" w:cs="Arial"/>
          <w:sz w:val="22"/>
          <w:szCs w:val="22"/>
        </w:rPr>
        <w:t>Secretaria Municipal de Desenvolvimento Econômico e Trabalho - SMDET</w:t>
      </w:r>
    </w:p>
    <w:p w14:paraId="5EC23FFC" w14:textId="77777777" w:rsidR="00CE7A2B" w:rsidRPr="00CE7A2B" w:rsidRDefault="00CE7A2B" w:rsidP="00CE7A2B">
      <w:pPr>
        <w:rPr>
          <w:rFonts w:ascii="Arial" w:hAnsi="Arial" w:cs="Arial"/>
          <w:sz w:val="22"/>
          <w:szCs w:val="22"/>
        </w:rPr>
      </w:pPr>
      <w:r w:rsidRPr="00CE7A2B">
        <w:rPr>
          <w:rFonts w:ascii="Arial" w:hAnsi="Arial" w:cs="Arial"/>
          <w:sz w:val="22"/>
          <w:szCs w:val="22"/>
        </w:rPr>
        <w:t>Número de processo interno do órgão/unidade</w:t>
      </w:r>
    </w:p>
    <w:p w14:paraId="5D1D9E5B" w14:textId="77777777" w:rsidR="00CE7A2B" w:rsidRPr="00CE7A2B" w:rsidRDefault="00CE7A2B" w:rsidP="00CE7A2B">
      <w:pPr>
        <w:rPr>
          <w:rFonts w:ascii="Arial" w:hAnsi="Arial" w:cs="Arial"/>
          <w:sz w:val="22"/>
          <w:szCs w:val="22"/>
        </w:rPr>
      </w:pPr>
      <w:r w:rsidRPr="00CE7A2B">
        <w:rPr>
          <w:rFonts w:ascii="Arial" w:hAnsi="Arial" w:cs="Arial"/>
          <w:sz w:val="22"/>
          <w:szCs w:val="22"/>
        </w:rPr>
        <w:t>6010.2025/0003188-6</w:t>
      </w:r>
    </w:p>
    <w:p w14:paraId="5450F3E8" w14:textId="77777777" w:rsidR="00CE7A2B" w:rsidRPr="00CE7A2B" w:rsidRDefault="00CE7A2B" w:rsidP="00CE7A2B">
      <w:pPr>
        <w:rPr>
          <w:rFonts w:ascii="Arial" w:hAnsi="Arial" w:cs="Arial"/>
          <w:sz w:val="22"/>
          <w:szCs w:val="22"/>
        </w:rPr>
      </w:pPr>
      <w:r w:rsidRPr="00CE7A2B">
        <w:rPr>
          <w:rFonts w:ascii="Arial" w:hAnsi="Arial" w:cs="Arial"/>
          <w:sz w:val="22"/>
          <w:szCs w:val="22"/>
        </w:rPr>
        <w:t>Número do contrato</w:t>
      </w:r>
    </w:p>
    <w:p w14:paraId="40A9E5DF" w14:textId="77777777" w:rsidR="00CE7A2B" w:rsidRPr="00CE7A2B" w:rsidRDefault="00CE7A2B" w:rsidP="00CE7A2B">
      <w:pPr>
        <w:rPr>
          <w:rFonts w:ascii="Arial" w:hAnsi="Arial" w:cs="Arial"/>
          <w:sz w:val="22"/>
          <w:szCs w:val="22"/>
        </w:rPr>
      </w:pPr>
      <w:r w:rsidRPr="00CE7A2B">
        <w:rPr>
          <w:rFonts w:ascii="Arial" w:hAnsi="Arial" w:cs="Arial"/>
          <w:sz w:val="22"/>
          <w:szCs w:val="22"/>
        </w:rPr>
        <w:t>22/2025/SMDET</w:t>
      </w:r>
    </w:p>
    <w:p w14:paraId="50E466A4" w14:textId="77777777" w:rsidR="00CE7A2B" w:rsidRPr="00CE7A2B" w:rsidRDefault="00CE7A2B" w:rsidP="00CE7A2B">
      <w:pPr>
        <w:rPr>
          <w:rFonts w:ascii="Arial" w:hAnsi="Arial" w:cs="Arial"/>
          <w:sz w:val="22"/>
          <w:szCs w:val="22"/>
        </w:rPr>
      </w:pPr>
      <w:r w:rsidRPr="00CE7A2B">
        <w:rPr>
          <w:rFonts w:ascii="Arial" w:hAnsi="Arial" w:cs="Arial"/>
          <w:sz w:val="22"/>
          <w:szCs w:val="22"/>
        </w:rPr>
        <w:t>Número do Termo Aditivo</w:t>
      </w:r>
    </w:p>
    <w:p w14:paraId="6542781E" w14:textId="77777777" w:rsidR="00CE7A2B" w:rsidRPr="00CE7A2B" w:rsidRDefault="00CE7A2B" w:rsidP="00CE7A2B">
      <w:pPr>
        <w:rPr>
          <w:rFonts w:ascii="Arial" w:hAnsi="Arial" w:cs="Arial"/>
          <w:sz w:val="22"/>
          <w:szCs w:val="22"/>
        </w:rPr>
      </w:pPr>
      <w:r w:rsidRPr="00CE7A2B">
        <w:rPr>
          <w:rFonts w:ascii="Arial" w:hAnsi="Arial" w:cs="Arial"/>
          <w:sz w:val="22"/>
          <w:szCs w:val="22"/>
        </w:rPr>
        <w:t>Aditamento 1º</w:t>
      </w:r>
    </w:p>
    <w:p w14:paraId="42070F3C" w14:textId="77777777" w:rsidR="00CE7A2B" w:rsidRPr="00CE7A2B" w:rsidRDefault="00CE7A2B" w:rsidP="00CE7A2B">
      <w:pPr>
        <w:rPr>
          <w:rFonts w:ascii="Arial" w:hAnsi="Arial" w:cs="Arial"/>
          <w:sz w:val="22"/>
          <w:szCs w:val="22"/>
        </w:rPr>
      </w:pPr>
      <w:r w:rsidRPr="00CE7A2B">
        <w:rPr>
          <w:rFonts w:ascii="Arial" w:hAnsi="Arial" w:cs="Arial"/>
          <w:sz w:val="22"/>
          <w:szCs w:val="22"/>
        </w:rPr>
        <w:t>Objeto do Contrato</w:t>
      </w:r>
    </w:p>
    <w:p w14:paraId="23E03FB3" w14:textId="77777777" w:rsidR="00CE7A2B" w:rsidRPr="00CE7A2B" w:rsidRDefault="00CE7A2B" w:rsidP="00CE7A2B">
      <w:pPr>
        <w:rPr>
          <w:rFonts w:ascii="Arial" w:hAnsi="Arial" w:cs="Arial"/>
          <w:sz w:val="22"/>
          <w:szCs w:val="22"/>
        </w:rPr>
      </w:pPr>
      <w:r w:rsidRPr="00CE7A2B">
        <w:rPr>
          <w:rFonts w:ascii="Arial" w:hAnsi="Arial" w:cs="Arial"/>
          <w:sz w:val="22"/>
          <w:szCs w:val="22"/>
        </w:rPr>
        <w:t>Qualificação de 10 alunos para Curso de Alongamento de cabelo, 10 alunos para curso de Trancista, 10 alunos para o Curso de Barbearia, 10 alunos para curso de Design Sobrancelha, 10 alunos para o curso de alongamento de cílios e mais 20 (Sendo 10 em cada núcleo) alunos para curso de Manicure.</w:t>
      </w:r>
    </w:p>
    <w:p w14:paraId="6CF873C4" w14:textId="77777777" w:rsidR="00CE7A2B" w:rsidRPr="00CE7A2B" w:rsidRDefault="00CE7A2B" w:rsidP="00CE7A2B">
      <w:pPr>
        <w:rPr>
          <w:rFonts w:ascii="Arial" w:hAnsi="Arial" w:cs="Arial"/>
          <w:sz w:val="22"/>
          <w:szCs w:val="22"/>
        </w:rPr>
      </w:pPr>
      <w:r w:rsidRPr="00CE7A2B">
        <w:rPr>
          <w:rFonts w:ascii="Arial" w:hAnsi="Arial" w:cs="Arial"/>
          <w:sz w:val="22"/>
          <w:szCs w:val="22"/>
        </w:rPr>
        <w:t>Nome do Contratante</w:t>
      </w:r>
    </w:p>
    <w:p w14:paraId="127E19D2" w14:textId="77777777" w:rsidR="00CE7A2B" w:rsidRPr="00CE7A2B" w:rsidRDefault="00CE7A2B" w:rsidP="00CE7A2B">
      <w:pPr>
        <w:rPr>
          <w:rFonts w:ascii="Arial" w:hAnsi="Arial" w:cs="Arial"/>
          <w:sz w:val="22"/>
          <w:szCs w:val="22"/>
        </w:rPr>
      </w:pPr>
      <w:r w:rsidRPr="00CE7A2B">
        <w:rPr>
          <w:rFonts w:ascii="Arial" w:hAnsi="Arial" w:cs="Arial"/>
          <w:sz w:val="22"/>
          <w:szCs w:val="22"/>
        </w:rPr>
        <w:t>PMSP/SMDET Secretaria Municipal de Desenvolvimento Econômico e Trabalho</w:t>
      </w:r>
    </w:p>
    <w:p w14:paraId="0AB14B42" w14:textId="77777777" w:rsidR="00CE7A2B" w:rsidRPr="00CE7A2B" w:rsidRDefault="00CE7A2B" w:rsidP="00CE7A2B">
      <w:pPr>
        <w:rPr>
          <w:rFonts w:ascii="Arial" w:hAnsi="Arial" w:cs="Arial"/>
          <w:sz w:val="22"/>
          <w:szCs w:val="22"/>
        </w:rPr>
      </w:pPr>
      <w:r w:rsidRPr="00CE7A2B">
        <w:rPr>
          <w:rFonts w:ascii="Arial" w:hAnsi="Arial" w:cs="Arial"/>
          <w:sz w:val="22"/>
          <w:szCs w:val="22"/>
        </w:rPr>
        <w:t>Nome do Contratado (entidade parceira)</w:t>
      </w:r>
    </w:p>
    <w:p w14:paraId="4EA0DEC5" w14:textId="77777777" w:rsidR="00CE7A2B" w:rsidRPr="00CE7A2B" w:rsidRDefault="00CE7A2B" w:rsidP="00CE7A2B">
      <w:pPr>
        <w:rPr>
          <w:rFonts w:ascii="Arial" w:hAnsi="Arial" w:cs="Arial"/>
          <w:sz w:val="22"/>
          <w:szCs w:val="22"/>
        </w:rPr>
      </w:pPr>
      <w:r w:rsidRPr="00CE7A2B">
        <w:rPr>
          <w:rFonts w:ascii="Arial" w:hAnsi="Arial" w:cs="Arial"/>
          <w:sz w:val="22"/>
          <w:szCs w:val="22"/>
        </w:rPr>
        <w:t>Federação do Terceiro Setor - FETESE</w:t>
      </w:r>
    </w:p>
    <w:p w14:paraId="0C8F0376" w14:textId="77777777" w:rsidR="00CE7A2B" w:rsidRPr="00CE7A2B" w:rsidRDefault="00CE7A2B" w:rsidP="00CE7A2B">
      <w:pPr>
        <w:rPr>
          <w:rFonts w:ascii="Arial" w:hAnsi="Arial" w:cs="Arial"/>
          <w:sz w:val="22"/>
          <w:szCs w:val="22"/>
        </w:rPr>
      </w:pPr>
      <w:r w:rsidRPr="00CE7A2B">
        <w:rPr>
          <w:rFonts w:ascii="Arial" w:hAnsi="Arial" w:cs="Arial"/>
          <w:sz w:val="22"/>
          <w:szCs w:val="22"/>
        </w:rPr>
        <w:t>CNPJ do Contratado (entidade parceira)</w:t>
      </w:r>
    </w:p>
    <w:p w14:paraId="65847BD0" w14:textId="77777777" w:rsidR="00CE7A2B" w:rsidRPr="00CE7A2B" w:rsidRDefault="00CE7A2B" w:rsidP="00CE7A2B">
      <w:pPr>
        <w:rPr>
          <w:rFonts w:ascii="Arial" w:hAnsi="Arial" w:cs="Arial"/>
          <w:sz w:val="22"/>
          <w:szCs w:val="22"/>
        </w:rPr>
      </w:pPr>
      <w:r w:rsidRPr="00CE7A2B">
        <w:rPr>
          <w:rFonts w:ascii="Arial" w:hAnsi="Arial" w:cs="Arial"/>
          <w:sz w:val="22"/>
          <w:szCs w:val="22"/>
        </w:rPr>
        <w:t>55.649.040/0001-50</w:t>
      </w:r>
    </w:p>
    <w:p w14:paraId="268ED260" w14:textId="77777777" w:rsidR="00CE7A2B" w:rsidRPr="00CE7A2B" w:rsidRDefault="00CE7A2B" w:rsidP="00CE7A2B">
      <w:pPr>
        <w:rPr>
          <w:rFonts w:ascii="Arial" w:hAnsi="Arial" w:cs="Arial"/>
          <w:sz w:val="22"/>
          <w:szCs w:val="22"/>
        </w:rPr>
      </w:pPr>
      <w:r w:rsidRPr="00CE7A2B">
        <w:rPr>
          <w:rFonts w:ascii="Arial" w:hAnsi="Arial" w:cs="Arial"/>
          <w:sz w:val="22"/>
          <w:szCs w:val="22"/>
        </w:rPr>
        <w:t>Objeto do Aditamento</w:t>
      </w:r>
    </w:p>
    <w:p w14:paraId="5029715C" w14:textId="77777777" w:rsidR="00CE7A2B" w:rsidRPr="00CE7A2B" w:rsidRDefault="00CE7A2B" w:rsidP="00CE7A2B">
      <w:pPr>
        <w:rPr>
          <w:rFonts w:ascii="Arial" w:hAnsi="Arial" w:cs="Arial"/>
          <w:sz w:val="22"/>
          <w:szCs w:val="22"/>
        </w:rPr>
      </w:pPr>
      <w:r w:rsidRPr="00CE7A2B">
        <w:rPr>
          <w:rFonts w:ascii="Arial" w:hAnsi="Arial" w:cs="Arial"/>
          <w:sz w:val="22"/>
          <w:szCs w:val="22"/>
        </w:rPr>
        <w:t>Prorrogação da Vigência Contratual e Atualização do Plano de Trabalho.</w:t>
      </w:r>
    </w:p>
    <w:p w14:paraId="60EEB102" w14:textId="77777777" w:rsidR="00CE7A2B" w:rsidRPr="00CE7A2B" w:rsidRDefault="00CE7A2B" w:rsidP="00CE7A2B">
      <w:pPr>
        <w:rPr>
          <w:rFonts w:ascii="Arial" w:hAnsi="Arial" w:cs="Arial"/>
          <w:sz w:val="22"/>
          <w:szCs w:val="22"/>
        </w:rPr>
      </w:pPr>
      <w:r w:rsidRPr="00CE7A2B">
        <w:rPr>
          <w:rFonts w:ascii="Arial" w:hAnsi="Arial" w:cs="Arial"/>
          <w:sz w:val="22"/>
          <w:szCs w:val="22"/>
        </w:rPr>
        <w:t>Natureza da Despesa</w:t>
      </w:r>
    </w:p>
    <w:p w14:paraId="40098AB8" w14:textId="77777777" w:rsidR="00CE7A2B" w:rsidRPr="00CE7A2B" w:rsidRDefault="00CE7A2B" w:rsidP="00CE7A2B">
      <w:pPr>
        <w:rPr>
          <w:rFonts w:ascii="Arial" w:hAnsi="Arial" w:cs="Arial"/>
          <w:sz w:val="22"/>
          <w:szCs w:val="22"/>
        </w:rPr>
      </w:pPr>
      <w:r w:rsidRPr="00CE7A2B">
        <w:rPr>
          <w:rFonts w:ascii="Arial" w:hAnsi="Arial" w:cs="Arial"/>
          <w:sz w:val="22"/>
          <w:szCs w:val="22"/>
        </w:rPr>
        <w:t>Aditamento</w:t>
      </w:r>
    </w:p>
    <w:p w14:paraId="491B8B63" w14:textId="77777777" w:rsidR="00CE7A2B" w:rsidRPr="00CE7A2B" w:rsidRDefault="00CE7A2B" w:rsidP="00CE7A2B">
      <w:pPr>
        <w:rPr>
          <w:rFonts w:ascii="Arial" w:hAnsi="Arial" w:cs="Arial"/>
          <w:sz w:val="22"/>
          <w:szCs w:val="22"/>
        </w:rPr>
      </w:pPr>
      <w:r w:rsidRPr="00CE7A2B">
        <w:rPr>
          <w:rFonts w:ascii="Arial" w:hAnsi="Arial" w:cs="Arial"/>
          <w:sz w:val="22"/>
          <w:szCs w:val="22"/>
        </w:rPr>
        <w:t>Período da prorrogação do prazo de vigência da parceria</w:t>
      </w:r>
    </w:p>
    <w:p w14:paraId="40BF26F0" w14:textId="77777777" w:rsidR="00CE7A2B" w:rsidRPr="00CE7A2B" w:rsidRDefault="00CE7A2B" w:rsidP="00CE7A2B">
      <w:pPr>
        <w:rPr>
          <w:rFonts w:ascii="Arial" w:hAnsi="Arial" w:cs="Arial"/>
          <w:sz w:val="22"/>
          <w:szCs w:val="22"/>
        </w:rPr>
      </w:pPr>
      <w:r w:rsidRPr="00CE7A2B">
        <w:rPr>
          <w:rFonts w:ascii="Arial" w:hAnsi="Arial" w:cs="Arial"/>
          <w:sz w:val="22"/>
          <w:szCs w:val="22"/>
        </w:rPr>
        <w:t>4 meses</w:t>
      </w:r>
    </w:p>
    <w:p w14:paraId="00459417"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PRAZO DE VIGÊNCIA DA PARCERIA ATUALIZADO</w:t>
      </w:r>
    </w:p>
    <w:p w14:paraId="084EF41A" w14:textId="77777777" w:rsidR="00CE7A2B" w:rsidRPr="00CE7A2B" w:rsidRDefault="00CE7A2B" w:rsidP="00CE7A2B">
      <w:pPr>
        <w:rPr>
          <w:rFonts w:ascii="Arial" w:hAnsi="Arial" w:cs="Arial"/>
          <w:sz w:val="22"/>
          <w:szCs w:val="22"/>
        </w:rPr>
      </w:pPr>
      <w:r w:rsidRPr="00CE7A2B">
        <w:rPr>
          <w:rFonts w:ascii="Arial" w:hAnsi="Arial" w:cs="Arial"/>
          <w:sz w:val="22"/>
          <w:szCs w:val="22"/>
        </w:rPr>
        <w:t>Data de Início</w:t>
      </w:r>
    </w:p>
    <w:p w14:paraId="57F73055" w14:textId="77777777" w:rsidR="00CE7A2B" w:rsidRPr="00CE7A2B" w:rsidRDefault="00CE7A2B" w:rsidP="00CE7A2B">
      <w:pPr>
        <w:rPr>
          <w:rFonts w:ascii="Arial" w:hAnsi="Arial" w:cs="Arial"/>
          <w:sz w:val="22"/>
          <w:szCs w:val="22"/>
        </w:rPr>
      </w:pPr>
      <w:r w:rsidRPr="00CE7A2B">
        <w:rPr>
          <w:rFonts w:ascii="Arial" w:hAnsi="Arial" w:cs="Arial"/>
          <w:sz w:val="22"/>
          <w:szCs w:val="22"/>
        </w:rPr>
        <w:t>29/12/2025</w:t>
      </w:r>
    </w:p>
    <w:p w14:paraId="41061F83" w14:textId="77777777" w:rsidR="00CE7A2B" w:rsidRPr="00CE7A2B" w:rsidRDefault="00CE7A2B" w:rsidP="00CE7A2B">
      <w:pPr>
        <w:rPr>
          <w:rFonts w:ascii="Arial" w:hAnsi="Arial" w:cs="Arial"/>
          <w:sz w:val="22"/>
          <w:szCs w:val="22"/>
        </w:rPr>
      </w:pPr>
      <w:r w:rsidRPr="00CE7A2B">
        <w:rPr>
          <w:rFonts w:ascii="Arial" w:hAnsi="Arial" w:cs="Arial"/>
          <w:sz w:val="22"/>
          <w:szCs w:val="22"/>
        </w:rPr>
        <w:t>Data de Fim</w:t>
      </w:r>
    </w:p>
    <w:p w14:paraId="22F3ABB3" w14:textId="77777777" w:rsidR="00CE7A2B" w:rsidRPr="00CE7A2B" w:rsidRDefault="00CE7A2B" w:rsidP="00CE7A2B">
      <w:pPr>
        <w:rPr>
          <w:rFonts w:ascii="Arial" w:hAnsi="Arial" w:cs="Arial"/>
          <w:sz w:val="22"/>
          <w:szCs w:val="22"/>
        </w:rPr>
      </w:pPr>
      <w:r w:rsidRPr="00CE7A2B">
        <w:rPr>
          <w:rFonts w:ascii="Arial" w:hAnsi="Arial" w:cs="Arial"/>
          <w:sz w:val="22"/>
          <w:szCs w:val="22"/>
        </w:rPr>
        <w:t>19/07/2026</w:t>
      </w:r>
    </w:p>
    <w:p w14:paraId="790EB3F6" w14:textId="77777777" w:rsidR="00CE7A2B" w:rsidRPr="00CE7A2B" w:rsidRDefault="00CE7A2B" w:rsidP="00CE7A2B">
      <w:pPr>
        <w:rPr>
          <w:rFonts w:ascii="Arial" w:hAnsi="Arial" w:cs="Arial"/>
          <w:sz w:val="22"/>
          <w:szCs w:val="22"/>
        </w:rPr>
      </w:pPr>
      <w:r w:rsidRPr="00CE7A2B">
        <w:rPr>
          <w:rFonts w:ascii="Arial" w:hAnsi="Arial" w:cs="Arial"/>
          <w:sz w:val="22"/>
          <w:szCs w:val="22"/>
        </w:rPr>
        <w:t>PRAZO DE EXECUÇÃO DA PARCERIA ATUALIZADO</w:t>
      </w:r>
    </w:p>
    <w:p w14:paraId="441ADE93" w14:textId="77777777" w:rsidR="00CE7A2B" w:rsidRPr="00CE7A2B" w:rsidRDefault="00CE7A2B" w:rsidP="00CE7A2B">
      <w:pPr>
        <w:rPr>
          <w:rFonts w:ascii="Arial" w:hAnsi="Arial" w:cs="Arial"/>
          <w:sz w:val="22"/>
          <w:szCs w:val="22"/>
        </w:rPr>
      </w:pPr>
      <w:r w:rsidRPr="00CE7A2B">
        <w:rPr>
          <w:rFonts w:ascii="Arial" w:hAnsi="Arial" w:cs="Arial"/>
          <w:sz w:val="22"/>
          <w:szCs w:val="22"/>
        </w:rPr>
        <w:t>Data de Início</w:t>
      </w:r>
    </w:p>
    <w:p w14:paraId="55D99122" w14:textId="77777777" w:rsidR="00CE7A2B" w:rsidRPr="00CE7A2B" w:rsidRDefault="00CE7A2B" w:rsidP="00CE7A2B">
      <w:pPr>
        <w:rPr>
          <w:rFonts w:ascii="Arial" w:hAnsi="Arial" w:cs="Arial"/>
          <w:sz w:val="22"/>
          <w:szCs w:val="22"/>
        </w:rPr>
      </w:pPr>
      <w:r w:rsidRPr="00CE7A2B">
        <w:rPr>
          <w:rFonts w:ascii="Arial" w:hAnsi="Arial" w:cs="Arial"/>
          <w:sz w:val="22"/>
          <w:szCs w:val="22"/>
        </w:rPr>
        <w:t>29/12/2025</w:t>
      </w:r>
    </w:p>
    <w:p w14:paraId="16A19621" w14:textId="77777777" w:rsidR="00CE7A2B" w:rsidRPr="00CE7A2B" w:rsidRDefault="00CE7A2B" w:rsidP="00CE7A2B">
      <w:pPr>
        <w:rPr>
          <w:rFonts w:ascii="Arial" w:hAnsi="Arial" w:cs="Arial"/>
          <w:sz w:val="22"/>
          <w:szCs w:val="22"/>
        </w:rPr>
      </w:pPr>
      <w:r w:rsidRPr="00CE7A2B">
        <w:rPr>
          <w:rFonts w:ascii="Arial" w:hAnsi="Arial" w:cs="Arial"/>
          <w:sz w:val="22"/>
          <w:szCs w:val="22"/>
        </w:rPr>
        <w:t>Data de Fim</w:t>
      </w:r>
    </w:p>
    <w:p w14:paraId="50091C1F" w14:textId="77777777" w:rsidR="00CE7A2B" w:rsidRPr="00CE7A2B" w:rsidRDefault="00CE7A2B" w:rsidP="00CE7A2B">
      <w:pPr>
        <w:rPr>
          <w:rFonts w:ascii="Arial" w:hAnsi="Arial" w:cs="Arial"/>
          <w:sz w:val="22"/>
          <w:szCs w:val="22"/>
        </w:rPr>
      </w:pPr>
      <w:r w:rsidRPr="00CE7A2B">
        <w:rPr>
          <w:rFonts w:ascii="Arial" w:hAnsi="Arial" w:cs="Arial"/>
          <w:sz w:val="22"/>
          <w:szCs w:val="22"/>
        </w:rPr>
        <w:t>19/07/2026</w:t>
      </w:r>
    </w:p>
    <w:p w14:paraId="0888AA94" w14:textId="77777777" w:rsidR="00CE7A2B" w:rsidRPr="00CE7A2B" w:rsidRDefault="00CE7A2B" w:rsidP="00CE7A2B">
      <w:pPr>
        <w:rPr>
          <w:rFonts w:ascii="Arial" w:hAnsi="Arial" w:cs="Arial"/>
          <w:sz w:val="22"/>
          <w:szCs w:val="22"/>
        </w:rPr>
      </w:pPr>
      <w:r w:rsidRPr="00CE7A2B">
        <w:rPr>
          <w:rFonts w:ascii="Arial" w:hAnsi="Arial" w:cs="Arial"/>
          <w:sz w:val="22"/>
          <w:szCs w:val="22"/>
        </w:rPr>
        <w:t>PRINCIPAL</w:t>
      </w:r>
    </w:p>
    <w:p w14:paraId="7E04B705" w14:textId="77777777" w:rsidR="00CE7A2B" w:rsidRPr="00CE7A2B" w:rsidRDefault="00CE7A2B" w:rsidP="00CE7A2B">
      <w:pPr>
        <w:rPr>
          <w:rFonts w:ascii="Arial" w:hAnsi="Arial" w:cs="Arial"/>
          <w:sz w:val="22"/>
          <w:szCs w:val="22"/>
        </w:rPr>
      </w:pPr>
      <w:r w:rsidRPr="00CE7A2B">
        <w:rPr>
          <w:rFonts w:ascii="Arial" w:hAnsi="Arial" w:cs="Arial"/>
          <w:sz w:val="22"/>
          <w:szCs w:val="22"/>
        </w:rPr>
        <w:t>Período da prorrogação do prazo de execução de vigência da parceria</w:t>
      </w:r>
    </w:p>
    <w:p w14:paraId="15EE310E" w14:textId="77777777" w:rsidR="00CE7A2B" w:rsidRPr="00CE7A2B" w:rsidRDefault="00CE7A2B" w:rsidP="00CE7A2B">
      <w:pPr>
        <w:rPr>
          <w:rFonts w:ascii="Arial" w:hAnsi="Arial" w:cs="Arial"/>
          <w:sz w:val="22"/>
          <w:szCs w:val="22"/>
        </w:rPr>
      </w:pPr>
      <w:r w:rsidRPr="00CE7A2B">
        <w:rPr>
          <w:rFonts w:ascii="Arial" w:hAnsi="Arial" w:cs="Arial"/>
          <w:sz w:val="22"/>
          <w:szCs w:val="22"/>
        </w:rPr>
        <w:t>4 meses</w:t>
      </w:r>
    </w:p>
    <w:p w14:paraId="6DDCB1D6" w14:textId="77777777" w:rsidR="00CE7A2B" w:rsidRPr="00CE7A2B" w:rsidRDefault="00CE7A2B" w:rsidP="00CE7A2B">
      <w:pPr>
        <w:rPr>
          <w:rFonts w:ascii="Arial" w:hAnsi="Arial" w:cs="Arial"/>
          <w:sz w:val="22"/>
          <w:szCs w:val="22"/>
        </w:rPr>
      </w:pPr>
      <w:r w:rsidRPr="00CE7A2B">
        <w:rPr>
          <w:rFonts w:ascii="Arial" w:hAnsi="Arial" w:cs="Arial"/>
          <w:sz w:val="22"/>
          <w:szCs w:val="22"/>
        </w:rPr>
        <w:t>PRINCIPAL</w:t>
      </w:r>
    </w:p>
    <w:p w14:paraId="469F5115" w14:textId="77777777" w:rsidR="00CE7A2B" w:rsidRPr="00CE7A2B" w:rsidRDefault="00CE7A2B" w:rsidP="00CE7A2B">
      <w:pPr>
        <w:rPr>
          <w:rFonts w:ascii="Arial" w:hAnsi="Arial" w:cs="Arial"/>
          <w:sz w:val="22"/>
          <w:szCs w:val="22"/>
        </w:rPr>
      </w:pPr>
      <w:r w:rsidRPr="00CE7A2B">
        <w:rPr>
          <w:rFonts w:ascii="Arial" w:hAnsi="Arial" w:cs="Arial"/>
          <w:sz w:val="22"/>
          <w:szCs w:val="22"/>
        </w:rPr>
        <w:t>Justificativa</w:t>
      </w:r>
    </w:p>
    <w:p w14:paraId="68F673A9" w14:textId="77777777" w:rsidR="00CE7A2B" w:rsidRPr="00CE7A2B" w:rsidRDefault="00CE7A2B" w:rsidP="00CE7A2B">
      <w:pPr>
        <w:rPr>
          <w:rFonts w:ascii="Arial" w:hAnsi="Arial" w:cs="Arial"/>
          <w:sz w:val="22"/>
          <w:szCs w:val="22"/>
        </w:rPr>
      </w:pPr>
      <w:r w:rsidRPr="00CE7A2B">
        <w:rPr>
          <w:rFonts w:ascii="Arial" w:hAnsi="Arial" w:cs="Arial"/>
          <w:sz w:val="22"/>
          <w:szCs w:val="22"/>
        </w:rPr>
        <w:t>Atualização do Plano de Trabalho.</w:t>
      </w:r>
    </w:p>
    <w:p w14:paraId="51BFFCD9" w14:textId="77777777" w:rsidR="00CE7A2B" w:rsidRPr="00CE7A2B" w:rsidRDefault="00CE7A2B" w:rsidP="00CE7A2B">
      <w:pPr>
        <w:rPr>
          <w:rFonts w:ascii="Arial" w:hAnsi="Arial" w:cs="Arial"/>
          <w:sz w:val="22"/>
          <w:szCs w:val="22"/>
        </w:rPr>
      </w:pPr>
      <w:r w:rsidRPr="00CE7A2B">
        <w:rPr>
          <w:rFonts w:ascii="Arial" w:hAnsi="Arial" w:cs="Arial"/>
          <w:sz w:val="22"/>
          <w:szCs w:val="22"/>
        </w:rPr>
        <w:t>Fundamento Legal</w:t>
      </w:r>
    </w:p>
    <w:p w14:paraId="4D540499" w14:textId="77777777" w:rsidR="00CE7A2B" w:rsidRPr="00CE7A2B" w:rsidRDefault="00CE7A2B" w:rsidP="00CE7A2B">
      <w:pPr>
        <w:rPr>
          <w:rFonts w:ascii="Arial" w:hAnsi="Arial" w:cs="Arial"/>
          <w:sz w:val="22"/>
          <w:szCs w:val="22"/>
        </w:rPr>
      </w:pPr>
      <w:r w:rsidRPr="00CE7A2B">
        <w:rPr>
          <w:rFonts w:ascii="Arial" w:hAnsi="Arial" w:cs="Arial"/>
          <w:sz w:val="22"/>
          <w:szCs w:val="22"/>
        </w:rPr>
        <w:t>Artigos 55 e 57 da Lei 13.019/2014.</w:t>
      </w:r>
    </w:p>
    <w:p w14:paraId="2B412D69" w14:textId="77777777" w:rsidR="00CE7A2B" w:rsidRPr="00CE7A2B" w:rsidRDefault="00CE7A2B" w:rsidP="00CE7A2B">
      <w:pPr>
        <w:rPr>
          <w:rFonts w:ascii="Arial" w:hAnsi="Arial" w:cs="Arial"/>
          <w:sz w:val="22"/>
          <w:szCs w:val="22"/>
        </w:rPr>
      </w:pPr>
      <w:r w:rsidRPr="00CE7A2B">
        <w:rPr>
          <w:rFonts w:ascii="Arial" w:hAnsi="Arial" w:cs="Arial"/>
          <w:sz w:val="22"/>
          <w:szCs w:val="22"/>
        </w:rPr>
        <w:t>Data da Assinatura do Termo Aditivo</w:t>
      </w:r>
    </w:p>
    <w:p w14:paraId="7E77E816" w14:textId="77777777" w:rsidR="00CE7A2B" w:rsidRPr="00CE7A2B" w:rsidRDefault="00CE7A2B" w:rsidP="00CE7A2B">
      <w:pPr>
        <w:rPr>
          <w:rFonts w:ascii="Arial" w:hAnsi="Arial" w:cs="Arial"/>
          <w:sz w:val="22"/>
          <w:szCs w:val="22"/>
        </w:rPr>
      </w:pPr>
      <w:r w:rsidRPr="00CE7A2B">
        <w:rPr>
          <w:rFonts w:ascii="Arial" w:hAnsi="Arial" w:cs="Arial"/>
          <w:sz w:val="22"/>
          <w:szCs w:val="22"/>
        </w:rPr>
        <w:t>25/02/2026</w:t>
      </w:r>
    </w:p>
    <w:p w14:paraId="590F971E" w14:textId="77777777" w:rsidR="00CE7A2B" w:rsidRPr="00CE7A2B" w:rsidRDefault="00CE7A2B" w:rsidP="00CE7A2B">
      <w:pPr>
        <w:rPr>
          <w:rFonts w:ascii="Arial" w:hAnsi="Arial" w:cs="Arial"/>
          <w:sz w:val="22"/>
          <w:szCs w:val="22"/>
        </w:rPr>
      </w:pPr>
      <w:r w:rsidRPr="00CE7A2B">
        <w:rPr>
          <w:rFonts w:ascii="Arial" w:hAnsi="Arial" w:cs="Arial"/>
          <w:sz w:val="22"/>
          <w:szCs w:val="22"/>
        </w:rPr>
        <w:t>Anexo I (Número do Documento SEI)</w:t>
      </w:r>
    </w:p>
    <w:p w14:paraId="0B7F4027" w14:textId="46252EF1" w:rsidR="00CE7A2B" w:rsidRDefault="00CE7A2B" w:rsidP="00CE7A2B">
      <w:pPr>
        <w:rPr>
          <w:rFonts w:ascii="Arial" w:hAnsi="Arial" w:cs="Arial"/>
          <w:sz w:val="22"/>
          <w:szCs w:val="22"/>
        </w:rPr>
      </w:pPr>
      <w:r w:rsidRPr="00CE7A2B">
        <w:rPr>
          <w:rFonts w:ascii="Arial" w:hAnsi="Arial" w:cs="Arial"/>
          <w:sz w:val="22"/>
          <w:szCs w:val="22"/>
        </w:rPr>
        <w:t>151521753</w:t>
      </w:r>
    </w:p>
    <w:p w14:paraId="19A53C45" w14:textId="77777777" w:rsidR="00CE7A2B" w:rsidRDefault="00CE7A2B" w:rsidP="00CE7A2B">
      <w:pPr>
        <w:rPr>
          <w:rFonts w:ascii="Arial" w:hAnsi="Arial" w:cs="Arial"/>
          <w:sz w:val="22"/>
          <w:szCs w:val="22"/>
        </w:rPr>
      </w:pPr>
    </w:p>
    <w:p w14:paraId="426EBF62" w14:textId="12467AF6" w:rsidR="00CE7A2B" w:rsidRDefault="00CE7A2B" w:rsidP="00CE7A2B">
      <w:pPr>
        <w:rPr>
          <w:rFonts w:ascii="Arial" w:hAnsi="Arial" w:cs="Arial"/>
          <w:b/>
          <w:bCs/>
          <w:sz w:val="22"/>
          <w:szCs w:val="22"/>
          <w:u w:val="single"/>
        </w:rPr>
      </w:pPr>
      <w:r w:rsidRPr="00CE7A2B">
        <w:rPr>
          <w:rFonts w:ascii="Arial" w:hAnsi="Arial" w:cs="Arial"/>
          <w:b/>
          <w:bCs/>
          <w:sz w:val="22"/>
          <w:szCs w:val="22"/>
          <w:u w:val="single"/>
        </w:rPr>
        <w:t>Secretaria Municipal de Cultura e Economia Criativa</w:t>
      </w:r>
    </w:p>
    <w:p w14:paraId="488804F2" w14:textId="6CDF34DE" w:rsidR="00CE7A2B" w:rsidRDefault="00CE7A2B" w:rsidP="00CE7A2B">
      <w:pPr>
        <w:rPr>
          <w:rFonts w:ascii="Arial" w:hAnsi="Arial" w:cs="Arial"/>
          <w:b/>
          <w:bCs/>
          <w:sz w:val="22"/>
          <w:szCs w:val="22"/>
          <w:u w:val="single"/>
        </w:rPr>
      </w:pPr>
      <w:r w:rsidRPr="00CE7A2B">
        <w:rPr>
          <w:rFonts w:ascii="Arial" w:hAnsi="Arial" w:cs="Arial"/>
          <w:b/>
          <w:bCs/>
          <w:sz w:val="22"/>
          <w:szCs w:val="22"/>
          <w:u w:val="single"/>
        </w:rPr>
        <w:t>CONSELHO MUNICIPAL DE PRESERVAÇÃO DO PATRIMÔNIO HISTÓRICO, CULTURAL E AMBIENTAL</w:t>
      </w:r>
    </w:p>
    <w:p w14:paraId="1E44ECC4" w14:textId="77777777" w:rsidR="00CE7A2B" w:rsidRPr="00CE7A2B" w:rsidRDefault="00CE7A2B" w:rsidP="00CE7A2B">
      <w:pPr>
        <w:rPr>
          <w:rFonts w:ascii="Arial" w:hAnsi="Arial" w:cs="Arial"/>
          <w:b/>
          <w:bCs/>
          <w:sz w:val="22"/>
          <w:szCs w:val="22"/>
        </w:rPr>
      </w:pPr>
      <w:r w:rsidRPr="00CE7A2B">
        <w:rPr>
          <w:rFonts w:ascii="Arial" w:hAnsi="Arial" w:cs="Arial"/>
          <w:b/>
          <w:bCs/>
          <w:sz w:val="22"/>
          <w:szCs w:val="22"/>
        </w:rPr>
        <w:t>Ata de Reunião | Documento: 151366423</w:t>
      </w:r>
    </w:p>
    <w:p w14:paraId="553BDDAA" w14:textId="77777777" w:rsidR="00CE7A2B" w:rsidRPr="00CE7A2B" w:rsidRDefault="00CE7A2B" w:rsidP="00CE7A2B">
      <w:pPr>
        <w:rPr>
          <w:rFonts w:ascii="Arial" w:hAnsi="Arial" w:cs="Arial"/>
          <w:sz w:val="22"/>
          <w:szCs w:val="22"/>
        </w:rPr>
      </w:pPr>
      <w:r w:rsidRPr="00CE7A2B">
        <w:rPr>
          <w:rFonts w:ascii="Arial" w:hAnsi="Arial" w:cs="Arial"/>
          <w:sz w:val="22"/>
          <w:szCs w:val="22"/>
        </w:rPr>
        <w:t>ATA DA 836ª REUNIÃO ORDINÁRIA DO CONPRESP</w:t>
      </w:r>
    </w:p>
    <w:p w14:paraId="74B3A104" w14:textId="77777777" w:rsidR="00CE7A2B" w:rsidRPr="00CE7A2B" w:rsidRDefault="00CE7A2B" w:rsidP="00CE7A2B">
      <w:pPr>
        <w:rPr>
          <w:rFonts w:ascii="Arial" w:hAnsi="Arial" w:cs="Arial"/>
          <w:sz w:val="22"/>
          <w:szCs w:val="22"/>
        </w:rPr>
      </w:pPr>
      <w:r w:rsidRPr="00CE7A2B">
        <w:rPr>
          <w:rFonts w:ascii="Arial" w:hAnsi="Arial" w:cs="Arial"/>
          <w:sz w:val="22"/>
          <w:szCs w:val="22"/>
        </w:rPr>
        <w:t>O CONSELHO MUNICIPAL DE PRESERVAÇÃO DO PATRIMÔNIO HISTÓRICO, CULTURAL E AMBIENTAL DA CIDADE DE SÃO PAULO - CONPRESP, no dia 02 de fevereiro de 2026 às 14h40 realizou sua 836ª Reunião Ordinária no Edifício Sampaio Moreira, situado na Rua Líbero Badaró, 346/350 - Auditório do 1º andar, com a presença dos seguintes Conselheiros: Ricardo Ferrari Nogueira -</w:t>
      </w:r>
    </w:p>
    <w:p w14:paraId="2A3503A0"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representante titular da Secretaria Municipal de Cultura - SMC; Marília Barbour - Representante do Departamento de Patrimônio Histórico</w:t>
      </w:r>
    </w:p>
    <w:p w14:paraId="4ED8DDA0"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 DPH; Caio Tulio de Souza Prado Gomes e </w:t>
      </w:r>
      <w:proofErr w:type="spellStart"/>
      <w:r w:rsidRPr="00CE7A2B">
        <w:rPr>
          <w:rFonts w:ascii="Arial" w:hAnsi="Arial" w:cs="Arial"/>
          <w:sz w:val="22"/>
          <w:szCs w:val="22"/>
        </w:rPr>
        <w:t>Kurosaka</w:t>
      </w:r>
      <w:proofErr w:type="spellEnd"/>
      <w:r w:rsidRPr="00CE7A2B">
        <w:rPr>
          <w:rFonts w:ascii="Arial" w:hAnsi="Arial" w:cs="Arial"/>
          <w:sz w:val="22"/>
          <w:szCs w:val="22"/>
        </w:rPr>
        <w:t xml:space="preserve"> - representante titular da Secretaria Municipal de Justiça (SMJ); Vladir </w:t>
      </w:r>
      <w:proofErr w:type="spellStart"/>
      <w:r w:rsidRPr="00CE7A2B">
        <w:rPr>
          <w:rFonts w:ascii="Arial" w:hAnsi="Arial" w:cs="Arial"/>
          <w:sz w:val="22"/>
          <w:szCs w:val="22"/>
        </w:rPr>
        <w:t>Bartalini</w:t>
      </w:r>
      <w:proofErr w:type="spellEnd"/>
      <w:r w:rsidRPr="00CE7A2B">
        <w:rPr>
          <w:rFonts w:ascii="Arial" w:hAnsi="Arial" w:cs="Arial"/>
          <w:sz w:val="22"/>
          <w:szCs w:val="22"/>
        </w:rPr>
        <w:t xml:space="preserve"> -</w:t>
      </w:r>
    </w:p>
    <w:p w14:paraId="70BB2E6B"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representante suplente titular da Secretaria Municipal de Urbanismo e Licenciamento - SMUL-L; Julia Maia Jereissati - representante titular da Secretaria Municipal de Urbanismo e Licenciamento (SMUL - U) e Grace Laine </w:t>
      </w:r>
      <w:proofErr w:type="spellStart"/>
      <w:r w:rsidRPr="00CE7A2B">
        <w:rPr>
          <w:rFonts w:ascii="Arial" w:hAnsi="Arial" w:cs="Arial"/>
          <w:sz w:val="22"/>
          <w:szCs w:val="22"/>
        </w:rPr>
        <w:t>Pincerato</w:t>
      </w:r>
      <w:proofErr w:type="spellEnd"/>
      <w:r w:rsidRPr="00CE7A2B">
        <w:rPr>
          <w:rFonts w:ascii="Arial" w:hAnsi="Arial" w:cs="Arial"/>
          <w:sz w:val="22"/>
          <w:szCs w:val="22"/>
        </w:rPr>
        <w:t xml:space="preserve"> Carreira Dini - representante titular da Ordem</w:t>
      </w:r>
    </w:p>
    <w:p w14:paraId="57F0C345"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dos Advogados do Brasil - OAB. Participaram da reunião: Lícia de Oliveira - Secretária Executiva do CONPRESP; Marisa Aparecida Bassi - CONPRESP; Silvana Gagliardi - CONPRESP; Fábio Dutra Peres - Procurador do Município da SMC; Sonia Maria da Silva Figueiredo - CONPRESP; Mariana de Oliveira - DPH/NIT; Ricardo </w:t>
      </w:r>
      <w:proofErr w:type="spellStart"/>
      <w:r w:rsidRPr="00CE7A2B">
        <w:rPr>
          <w:rFonts w:ascii="Arial" w:hAnsi="Arial" w:cs="Arial"/>
          <w:sz w:val="22"/>
          <w:szCs w:val="22"/>
        </w:rPr>
        <w:t>Rosis</w:t>
      </w:r>
      <w:proofErr w:type="spellEnd"/>
      <w:r w:rsidRPr="00CE7A2B">
        <w:rPr>
          <w:rFonts w:ascii="Arial" w:hAnsi="Arial" w:cs="Arial"/>
          <w:sz w:val="22"/>
          <w:szCs w:val="22"/>
        </w:rPr>
        <w:t xml:space="preserve"> - DPH/DPP; Denise Puertas de Araújo - DPH/NIPP1; Alice Américo - DPH/NIPP2;</w:t>
      </w:r>
    </w:p>
    <w:p w14:paraId="4A800668"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Ricardo Negreiros - DPH/G; Rafaela Tomé Reis - DPH/G; Marcelo Leite - DPH/NIT; Lilian </w:t>
      </w:r>
      <w:proofErr w:type="spellStart"/>
      <w:r w:rsidRPr="00CE7A2B">
        <w:rPr>
          <w:rFonts w:ascii="Arial" w:hAnsi="Arial" w:cs="Arial"/>
          <w:sz w:val="22"/>
          <w:szCs w:val="22"/>
        </w:rPr>
        <w:t>Jaha</w:t>
      </w:r>
      <w:proofErr w:type="spellEnd"/>
      <w:r w:rsidRPr="00CE7A2B">
        <w:rPr>
          <w:rFonts w:ascii="Arial" w:hAnsi="Arial" w:cs="Arial"/>
          <w:sz w:val="22"/>
          <w:szCs w:val="22"/>
        </w:rPr>
        <w:t xml:space="preserve"> - DPH-NIPP; Lia </w:t>
      </w:r>
      <w:proofErr w:type="spellStart"/>
      <w:r w:rsidRPr="00CE7A2B">
        <w:rPr>
          <w:rFonts w:ascii="Arial" w:hAnsi="Arial" w:cs="Arial"/>
          <w:sz w:val="22"/>
          <w:szCs w:val="22"/>
        </w:rPr>
        <w:t>Mayumi</w:t>
      </w:r>
      <w:proofErr w:type="spellEnd"/>
      <w:r w:rsidRPr="00CE7A2B">
        <w:rPr>
          <w:rFonts w:ascii="Arial" w:hAnsi="Arial" w:cs="Arial"/>
          <w:sz w:val="22"/>
          <w:szCs w:val="22"/>
        </w:rPr>
        <w:t xml:space="preserve"> - DPH-NIPP; Felipe Correia - DPH-NIPP; Wilmar Moura de Souza - DPH/NIPP; Kelly </w:t>
      </w:r>
      <w:proofErr w:type="spellStart"/>
      <w:r w:rsidRPr="00CE7A2B">
        <w:rPr>
          <w:rFonts w:ascii="Arial" w:hAnsi="Arial" w:cs="Arial"/>
          <w:sz w:val="22"/>
          <w:szCs w:val="22"/>
        </w:rPr>
        <w:t>Akemi</w:t>
      </w:r>
      <w:proofErr w:type="spellEnd"/>
      <w:r w:rsidRPr="00CE7A2B">
        <w:rPr>
          <w:rFonts w:ascii="Arial" w:hAnsi="Arial" w:cs="Arial"/>
          <w:sz w:val="22"/>
          <w:szCs w:val="22"/>
        </w:rPr>
        <w:t xml:space="preserve"> </w:t>
      </w:r>
      <w:proofErr w:type="spellStart"/>
      <w:r w:rsidRPr="00CE7A2B">
        <w:rPr>
          <w:rFonts w:ascii="Arial" w:hAnsi="Arial" w:cs="Arial"/>
          <w:sz w:val="22"/>
          <w:szCs w:val="22"/>
        </w:rPr>
        <w:t>Mimura</w:t>
      </w:r>
      <w:proofErr w:type="spellEnd"/>
      <w:r w:rsidRPr="00CE7A2B">
        <w:rPr>
          <w:rFonts w:ascii="Arial" w:hAnsi="Arial" w:cs="Arial"/>
          <w:sz w:val="22"/>
          <w:szCs w:val="22"/>
        </w:rPr>
        <w:t xml:space="preserve"> - DPH/NIPP; Dalva Thomaz - DPH/NIPP; Karina Galdi; </w:t>
      </w:r>
      <w:proofErr w:type="spellStart"/>
      <w:r w:rsidRPr="00CE7A2B">
        <w:rPr>
          <w:rFonts w:ascii="Arial" w:hAnsi="Arial" w:cs="Arial"/>
          <w:sz w:val="22"/>
          <w:szCs w:val="22"/>
        </w:rPr>
        <w:t>Edilma</w:t>
      </w:r>
      <w:proofErr w:type="spellEnd"/>
    </w:p>
    <w:p w14:paraId="2C82A38B" w14:textId="77777777" w:rsidR="00CE7A2B" w:rsidRPr="00CE7A2B" w:rsidRDefault="00CE7A2B" w:rsidP="00CE7A2B">
      <w:pPr>
        <w:rPr>
          <w:rFonts w:ascii="Arial" w:hAnsi="Arial" w:cs="Arial"/>
          <w:sz w:val="22"/>
          <w:szCs w:val="22"/>
        </w:rPr>
      </w:pPr>
      <w:r w:rsidRPr="00CE7A2B">
        <w:rPr>
          <w:rFonts w:ascii="Arial" w:hAnsi="Arial" w:cs="Arial"/>
          <w:sz w:val="22"/>
          <w:szCs w:val="22"/>
        </w:rPr>
        <w:t>Priscila Silva; Fernando Escudeiro; Tácito de Toledo Lara Neto; Adalberto da Silva de Jesus; Patrícia valverde; Marly Mathias Aguiar;</w:t>
      </w:r>
    </w:p>
    <w:p w14:paraId="2AC8C438" w14:textId="77777777" w:rsidR="00CE7A2B" w:rsidRPr="00CE7A2B" w:rsidRDefault="00CE7A2B" w:rsidP="00CE7A2B">
      <w:pPr>
        <w:rPr>
          <w:rFonts w:ascii="Arial" w:hAnsi="Arial" w:cs="Arial"/>
          <w:sz w:val="22"/>
          <w:szCs w:val="22"/>
        </w:rPr>
      </w:pPr>
      <w:proofErr w:type="spellStart"/>
      <w:r w:rsidRPr="00CE7A2B">
        <w:rPr>
          <w:rFonts w:ascii="Arial" w:hAnsi="Arial" w:cs="Arial"/>
          <w:sz w:val="22"/>
          <w:szCs w:val="22"/>
        </w:rPr>
        <w:t>Railídia</w:t>
      </w:r>
      <w:proofErr w:type="spellEnd"/>
      <w:r w:rsidRPr="00CE7A2B">
        <w:rPr>
          <w:rFonts w:ascii="Arial" w:hAnsi="Arial" w:cs="Arial"/>
          <w:sz w:val="22"/>
          <w:szCs w:val="22"/>
        </w:rPr>
        <w:t xml:space="preserve"> Carvalho da Silva; Mauro Gonçalves de Jesus; André Camargo; Matheus Pereira Cardoso; Roberto Toffoli; José Armando </w:t>
      </w:r>
      <w:proofErr w:type="spellStart"/>
      <w:r w:rsidRPr="00CE7A2B">
        <w:rPr>
          <w:rFonts w:ascii="Arial" w:hAnsi="Arial" w:cs="Arial"/>
          <w:sz w:val="22"/>
          <w:szCs w:val="22"/>
        </w:rPr>
        <w:t>Montuan</w:t>
      </w:r>
      <w:proofErr w:type="spellEnd"/>
      <w:r w:rsidRPr="00CE7A2B">
        <w:rPr>
          <w:rFonts w:ascii="Arial" w:hAnsi="Arial" w:cs="Arial"/>
          <w:sz w:val="22"/>
          <w:szCs w:val="22"/>
        </w:rPr>
        <w:t>;</w:t>
      </w:r>
    </w:p>
    <w:p w14:paraId="731C5F13"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Guilherme </w:t>
      </w:r>
      <w:proofErr w:type="spellStart"/>
      <w:r w:rsidRPr="00CE7A2B">
        <w:rPr>
          <w:rFonts w:ascii="Arial" w:hAnsi="Arial" w:cs="Arial"/>
          <w:sz w:val="22"/>
          <w:szCs w:val="22"/>
        </w:rPr>
        <w:t>Zachi</w:t>
      </w:r>
      <w:proofErr w:type="spellEnd"/>
      <w:r w:rsidRPr="00CE7A2B">
        <w:rPr>
          <w:rFonts w:ascii="Arial" w:hAnsi="Arial" w:cs="Arial"/>
          <w:sz w:val="22"/>
          <w:szCs w:val="22"/>
        </w:rPr>
        <w:t xml:space="preserve">; Cleiton H de Paula; Regina de Lima Pires; Jéssica Alcantara; </w:t>
      </w:r>
      <w:proofErr w:type="spellStart"/>
      <w:r w:rsidRPr="00CE7A2B">
        <w:rPr>
          <w:rFonts w:ascii="Arial" w:hAnsi="Arial" w:cs="Arial"/>
          <w:sz w:val="22"/>
          <w:szCs w:val="22"/>
        </w:rPr>
        <w:t>Julya</w:t>
      </w:r>
      <w:proofErr w:type="spellEnd"/>
      <w:r w:rsidRPr="00CE7A2B">
        <w:rPr>
          <w:rFonts w:ascii="Arial" w:hAnsi="Arial" w:cs="Arial"/>
          <w:sz w:val="22"/>
          <w:szCs w:val="22"/>
        </w:rPr>
        <w:t xml:space="preserve"> </w:t>
      </w:r>
      <w:proofErr w:type="spellStart"/>
      <w:r w:rsidRPr="00CE7A2B">
        <w:rPr>
          <w:rFonts w:ascii="Arial" w:hAnsi="Arial" w:cs="Arial"/>
          <w:sz w:val="22"/>
          <w:szCs w:val="22"/>
        </w:rPr>
        <w:t>Zamariolli</w:t>
      </w:r>
      <w:proofErr w:type="spellEnd"/>
      <w:r w:rsidRPr="00CE7A2B">
        <w:rPr>
          <w:rFonts w:ascii="Arial" w:hAnsi="Arial" w:cs="Arial"/>
          <w:sz w:val="22"/>
          <w:szCs w:val="22"/>
        </w:rPr>
        <w:t xml:space="preserve"> de Paula; Caroline Tonacci Costa; João</w:t>
      </w:r>
    </w:p>
    <w:p w14:paraId="227847BA"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Tadeu </w:t>
      </w:r>
      <w:proofErr w:type="spellStart"/>
      <w:r w:rsidRPr="00CE7A2B">
        <w:rPr>
          <w:rFonts w:ascii="Arial" w:hAnsi="Arial" w:cs="Arial"/>
          <w:sz w:val="22"/>
          <w:szCs w:val="22"/>
        </w:rPr>
        <w:t>Foa</w:t>
      </w:r>
      <w:proofErr w:type="spellEnd"/>
      <w:r w:rsidRPr="00CE7A2B">
        <w:rPr>
          <w:rFonts w:ascii="Arial" w:hAnsi="Arial" w:cs="Arial"/>
          <w:sz w:val="22"/>
          <w:szCs w:val="22"/>
        </w:rPr>
        <w:t xml:space="preserve"> </w:t>
      </w:r>
      <w:proofErr w:type="spellStart"/>
      <w:r w:rsidRPr="00CE7A2B">
        <w:rPr>
          <w:rFonts w:ascii="Arial" w:hAnsi="Arial" w:cs="Arial"/>
          <w:sz w:val="22"/>
          <w:szCs w:val="22"/>
        </w:rPr>
        <w:t>Binsztajn</w:t>
      </w:r>
      <w:proofErr w:type="spellEnd"/>
      <w:r w:rsidRPr="00CE7A2B">
        <w:rPr>
          <w:rFonts w:ascii="Arial" w:hAnsi="Arial" w:cs="Arial"/>
          <w:sz w:val="22"/>
          <w:szCs w:val="22"/>
        </w:rPr>
        <w:t xml:space="preserve">; Fernanda de Oliveira Pontes; Amanda </w:t>
      </w:r>
      <w:proofErr w:type="spellStart"/>
      <w:r w:rsidRPr="00CE7A2B">
        <w:rPr>
          <w:rFonts w:ascii="Arial" w:hAnsi="Arial" w:cs="Arial"/>
          <w:sz w:val="22"/>
          <w:szCs w:val="22"/>
        </w:rPr>
        <w:t>Luzzim</w:t>
      </w:r>
      <w:proofErr w:type="spellEnd"/>
      <w:r w:rsidRPr="00CE7A2B">
        <w:rPr>
          <w:rFonts w:ascii="Arial" w:hAnsi="Arial" w:cs="Arial"/>
          <w:sz w:val="22"/>
          <w:szCs w:val="22"/>
        </w:rPr>
        <w:t xml:space="preserve"> Mota; Luciana </w:t>
      </w:r>
      <w:proofErr w:type="spellStart"/>
      <w:r w:rsidRPr="00CE7A2B">
        <w:rPr>
          <w:rFonts w:ascii="Arial" w:hAnsi="Arial" w:cs="Arial"/>
          <w:sz w:val="22"/>
          <w:szCs w:val="22"/>
        </w:rPr>
        <w:t>Salvaroni</w:t>
      </w:r>
      <w:proofErr w:type="spellEnd"/>
      <w:r w:rsidRPr="00CE7A2B">
        <w:rPr>
          <w:rFonts w:ascii="Arial" w:hAnsi="Arial" w:cs="Arial"/>
          <w:sz w:val="22"/>
          <w:szCs w:val="22"/>
        </w:rPr>
        <w:t xml:space="preserve"> e Melissa de Carvalho Dias Ribeiro. 1. Apresentação Geral: 1.1. O Presidente cumprimenta e agradece a presença de todos.2. Comunicações / Informes da Presidência e dos Conselheiros: 2.1. Informa que a Ata da reunião anteriormente realizada em 19 de janeiro de 2026 foi encaminhada para os Conselheiros e após aprovação será publicada no Diário Oficial e inserida na página do CONPRESP. 2.2. O Presidente Informa que foram</w:t>
      </w:r>
    </w:p>
    <w:p w14:paraId="7B646CBB"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retirados de pauta os processos dos itens </w:t>
      </w:r>
      <w:proofErr w:type="spellStart"/>
      <w:r w:rsidRPr="00CE7A2B">
        <w:rPr>
          <w:rFonts w:ascii="Arial" w:hAnsi="Arial" w:cs="Arial"/>
          <w:sz w:val="22"/>
          <w:szCs w:val="22"/>
        </w:rPr>
        <w:t>nºs</w:t>
      </w:r>
      <w:proofErr w:type="spellEnd"/>
      <w:r w:rsidRPr="00CE7A2B">
        <w:rPr>
          <w:rFonts w:ascii="Arial" w:hAnsi="Arial" w:cs="Arial"/>
          <w:sz w:val="22"/>
          <w:szCs w:val="22"/>
        </w:rPr>
        <w:t xml:space="preserve"> 1, 4, 6, 8, 21 e 22 a pedido dos Conselheiros Relatores.3. LEITURA, DISCUSSÃO E</w:t>
      </w:r>
    </w:p>
    <w:p w14:paraId="56AC2AAF" w14:textId="77777777" w:rsidR="00CE7A2B" w:rsidRPr="00CE7A2B" w:rsidRDefault="00CE7A2B" w:rsidP="00CE7A2B">
      <w:pPr>
        <w:rPr>
          <w:rFonts w:ascii="Arial" w:hAnsi="Arial" w:cs="Arial"/>
          <w:sz w:val="22"/>
          <w:szCs w:val="22"/>
        </w:rPr>
      </w:pPr>
      <w:r w:rsidRPr="00CE7A2B">
        <w:rPr>
          <w:rFonts w:ascii="Arial" w:hAnsi="Arial" w:cs="Arial"/>
          <w:sz w:val="22"/>
          <w:szCs w:val="22"/>
        </w:rPr>
        <w:t>DECISÃO DOS SEGUINTES PROCESSOS E EXPEDIENTES: 3.1. PROCESSOS PAUTADOS EM REUNIÕES ANTERIORES, PENDENTES DE DELIBERAÇÃO - RELATIVOS A TOMBAMENTO. 3.2. PROCESSOS PAUTADOS EM REUNIÕES ANTERIORES, PENDENTES DE DELIBERAÇÃO - RELATIVOS A ZEPEC-APC. 3.3. PROCESSOS PAUTADOS PARA A 836ª REUNIÃO ORDINÁRIA - RELATIVOS AO INVENTÁRIO MEMÓRIA PAULISTANA. 3.4. PROCESSOS PAUTADOS EM REUNIÕES ANTERIORES, PENDENTES</w:t>
      </w:r>
    </w:p>
    <w:p w14:paraId="25EE5304" w14:textId="77777777" w:rsidR="00CE7A2B" w:rsidRPr="00CE7A2B" w:rsidRDefault="00CE7A2B" w:rsidP="00CE7A2B">
      <w:pPr>
        <w:rPr>
          <w:rFonts w:ascii="Arial" w:hAnsi="Arial" w:cs="Arial"/>
          <w:sz w:val="22"/>
          <w:szCs w:val="22"/>
        </w:rPr>
      </w:pPr>
      <w:r w:rsidRPr="00CE7A2B">
        <w:rPr>
          <w:rFonts w:ascii="Arial" w:hAnsi="Arial" w:cs="Arial"/>
          <w:sz w:val="22"/>
          <w:szCs w:val="22"/>
        </w:rPr>
        <w:t>DE DELIBERAÇÃO - RELATIVOS À APROVAÇÃO DE PROJETOS DE INTERVENÇÃO EM BENS PROTEGIDOS. 3.5. PROCESSOS</w:t>
      </w:r>
    </w:p>
    <w:p w14:paraId="42F39951"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PAUTADOS PARA A 836ª REUNIÃO ORDINÁRIA - RELATIVOS À APROVAÇÃO DE PROJETOS DE INTERVENÇÃO EM BENS</w:t>
      </w:r>
    </w:p>
    <w:p w14:paraId="164DA29A" w14:textId="77777777" w:rsidR="00CE7A2B" w:rsidRPr="00CE7A2B" w:rsidRDefault="00CE7A2B" w:rsidP="00CE7A2B">
      <w:pPr>
        <w:rPr>
          <w:rFonts w:ascii="Arial" w:hAnsi="Arial" w:cs="Arial"/>
          <w:sz w:val="22"/>
          <w:szCs w:val="22"/>
        </w:rPr>
      </w:pPr>
      <w:r w:rsidRPr="00CE7A2B">
        <w:rPr>
          <w:rFonts w:ascii="Arial" w:hAnsi="Arial" w:cs="Arial"/>
          <w:sz w:val="22"/>
          <w:szCs w:val="22"/>
        </w:rPr>
        <w:t>PROTEGIDOS. 3.6. PROCESSOS PAUTADOS PARA A 836ª REUNIÃO ORDINÁRIA - COM PROPOSTA DE INDEFERIMENTO POR</w:t>
      </w:r>
    </w:p>
    <w:p w14:paraId="3B63B02F" w14:textId="77777777" w:rsidR="00CE7A2B" w:rsidRPr="00CE7A2B" w:rsidRDefault="00CE7A2B" w:rsidP="00CE7A2B">
      <w:pPr>
        <w:rPr>
          <w:rFonts w:ascii="Arial" w:hAnsi="Arial" w:cs="Arial"/>
          <w:sz w:val="22"/>
          <w:szCs w:val="22"/>
        </w:rPr>
      </w:pPr>
      <w:r w:rsidRPr="00CE7A2B">
        <w:rPr>
          <w:rFonts w:ascii="Arial" w:hAnsi="Arial" w:cs="Arial"/>
          <w:sz w:val="22"/>
          <w:szCs w:val="22"/>
        </w:rPr>
        <w:t>ABANDONO OU NÃO ATENDIMENTO DE COMUNIQUE-SE SEM ANÁLISE DO MÉRITO. 4. TEMAS GERAIS / EXTRAPAUTA. 1)</w:t>
      </w:r>
    </w:p>
    <w:p w14:paraId="7A6AC46D" w14:textId="77777777" w:rsidR="00CE7A2B" w:rsidRPr="00CE7A2B" w:rsidRDefault="00CE7A2B" w:rsidP="00CE7A2B">
      <w:pPr>
        <w:rPr>
          <w:rFonts w:ascii="Arial" w:hAnsi="Arial" w:cs="Arial"/>
          <w:sz w:val="22"/>
          <w:szCs w:val="22"/>
        </w:rPr>
      </w:pPr>
      <w:r w:rsidRPr="00CE7A2B">
        <w:rPr>
          <w:rFonts w:ascii="Arial" w:hAnsi="Arial" w:cs="Arial"/>
          <w:sz w:val="22"/>
          <w:szCs w:val="22"/>
        </w:rPr>
        <w:t>PROCESSO: 6025.2023/0017665-3 - Interessado: Instituto Casa da Cidade. Assunto: Proposta de enquadramento como Zona Especial</w:t>
      </w:r>
    </w:p>
    <w:p w14:paraId="6CFE8321"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de Preservação Cultural - Área de Proteção Cultural (ZEPEC-APC) da Casa de Shows Bar Ó do Borogodó. Endereço: Rua Horácio Lane nº 21 - Pinheiros. Relatora: Marília Barbour (DPH). O Presidente informa que atendendo ao pedido de adiamento do Conselheiro da CMSP e, não havendo óbices, o PROCESSO SERÁ PAUTADO PARA A PRÓXIMA REUNIÃO. O Senhor Guilherme </w:t>
      </w:r>
      <w:proofErr w:type="spellStart"/>
      <w:r w:rsidRPr="00CE7A2B">
        <w:rPr>
          <w:rFonts w:ascii="Arial" w:hAnsi="Arial" w:cs="Arial"/>
          <w:sz w:val="22"/>
          <w:szCs w:val="22"/>
        </w:rPr>
        <w:t>Zachi</w:t>
      </w:r>
      <w:proofErr w:type="spellEnd"/>
      <w:r w:rsidRPr="00CE7A2B">
        <w:rPr>
          <w:rFonts w:ascii="Arial" w:hAnsi="Arial" w:cs="Arial"/>
          <w:sz w:val="22"/>
          <w:szCs w:val="22"/>
        </w:rPr>
        <w:t xml:space="preserve"> pede a palavra e questiona uma possível data de votação do processo em questão (Bar Ó do Borogodó), pois o processo tem sido pautado há mais de três</w:t>
      </w:r>
    </w:p>
    <w:p w14:paraId="7AF97ACD" w14:textId="77777777" w:rsidR="00CE7A2B" w:rsidRPr="00CE7A2B" w:rsidRDefault="00CE7A2B" w:rsidP="00CE7A2B">
      <w:pPr>
        <w:rPr>
          <w:rFonts w:ascii="Arial" w:hAnsi="Arial" w:cs="Arial"/>
          <w:sz w:val="22"/>
          <w:szCs w:val="22"/>
        </w:rPr>
      </w:pPr>
      <w:r w:rsidRPr="00CE7A2B">
        <w:rPr>
          <w:rFonts w:ascii="Arial" w:hAnsi="Arial" w:cs="Arial"/>
          <w:sz w:val="22"/>
          <w:szCs w:val="22"/>
        </w:rPr>
        <w:t>reuniões e retirado de pauta. O presidente responde que entende o caso, mas que depende dos conselheiros. Presidente informa que</w:t>
      </w:r>
    </w:p>
    <w:p w14:paraId="4FE90761" w14:textId="77777777" w:rsidR="00CE7A2B" w:rsidRPr="00CE7A2B" w:rsidRDefault="00CE7A2B" w:rsidP="00CE7A2B">
      <w:pPr>
        <w:rPr>
          <w:rFonts w:ascii="Arial" w:hAnsi="Arial" w:cs="Arial"/>
          <w:sz w:val="22"/>
          <w:szCs w:val="22"/>
        </w:rPr>
      </w:pPr>
      <w:r w:rsidRPr="00CE7A2B">
        <w:rPr>
          <w:rFonts w:ascii="Arial" w:hAnsi="Arial" w:cs="Arial"/>
          <w:sz w:val="22"/>
          <w:szCs w:val="22"/>
        </w:rPr>
        <w:t>farão inversão da pauta. 23) PROCESSO: 8710.2026/0000028-2 - Interessado: Agência São Paulo de Desenvolvimento. Assunto:</w:t>
      </w:r>
    </w:p>
    <w:p w14:paraId="39CCE649" w14:textId="77777777" w:rsidR="00CE7A2B" w:rsidRPr="00CE7A2B" w:rsidRDefault="00CE7A2B" w:rsidP="00CE7A2B">
      <w:pPr>
        <w:rPr>
          <w:rFonts w:ascii="Arial" w:hAnsi="Arial" w:cs="Arial"/>
          <w:sz w:val="22"/>
          <w:szCs w:val="22"/>
        </w:rPr>
      </w:pPr>
      <w:r w:rsidRPr="00CE7A2B">
        <w:rPr>
          <w:rFonts w:ascii="Arial" w:hAnsi="Arial" w:cs="Arial"/>
          <w:sz w:val="22"/>
          <w:szCs w:val="22"/>
        </w:rPr>
        <w:t>Pedido complementar de aprovação de reforma para instalação de elementos de caráter permanente, relacionados ao projeto expográfico no contexto do projeto SP24/</w:t>
      </w:r>
      <w:proofErr w:type="spellStart"/>
      <w:r w:rsidRPr="00CE7A2B">
        <w:rPr>
          <w:rFonts w:ascii="Arial" w:hAnsi="Arial" w:cs="Arial"/>
          <w:sz w:val="22"/>
          <w:szCs w:val="22"/>
        </w:rPr>
        <w:t>Smart</w:t>
      </w:r>
      <w:proofErr w:type="spellEnd"/>
      <w:r w:rsidRPr="00CE7A2B">
        <w:rPr>
          <w:rFonts w:ascii="Arial" w:hAnsi="Arial" w:cs="Arial"/>
          <w:sz w:val="22"/>
          <w:szCs w:val="22"/>
        </w:rPr>
        <w:t xml:space="preserve"> Sampa, desenvolvido para o Palácio dos Correios. Endereço: Avenida São João, nº 250 - Centro. Relatora: Marília Barbour (DPH). O Presidente passa a palavra para a Conselheira Marília que passa a ler seu parecer. Síntese: Trata o presente processo de proposta complementar de reforma, em relação ao já autorizado por meio do processo nº 6068.2023/0009209-8, visando a "instalação de elementos de caráter permanente relacionados ao projeto expográfico", conforme memorial descritivo (SEI 149619846) e peças gráficas (SEI 149619829), no contexto do projeto SP24/</w:t>
      </w:r>
      <w:proofErr w:type="spellStart"/>
      <w:r w:rsidRPr="00CE7A2B">
        <w:rPr>
          <w:rFonts w:ascii="Arial" w:hAnsi="Arial" w:cs="Arial"/>
          <w:sz w:val="22"/>
          <w:szCs w:val="22"/>
        </w:rPr>
        <w:t>Smart</w:t>
      </w:r>
      <w:proofErr w:type="spellEnd"/>
      <w:r w:rsidRPr="00CE7A2B">
        <w:rPr>
          <w:rFonts w:ascii="Arial" w:hAnsi="Arial" w:cs="Arial"/>
          <w:sz w:val="22"/>
          <w:szCs w:val="22"/>
        </w:rPr>
        <w:t xml:space="preserve"> Sampa, desenvolvido para o</w:t>
      </w:r>
    </w:p>
    <w:p w14:paraId="04AB5464" w14:textId="77777777" w:rsidR="00CE7A2B" w:rsidRPr="00CE7A2B" w:rsidRDefault="00CE7A2B" w:rsidP="00CE7A2B">
      <w:pPr>
        <w:rPr>
          <w:rFonts w:ascii="Arial" w:hAnsi="Arial" w:cs="Arial"/>
          <w:sz w:val="22"/>
          <w:szCs w:val="22"/>
        </w:rPr>
      </w:pPr>
      <w:r w:rsidRPr="00CE7A2B">
        <w:rPr>
          <w:rFonts w:ascii="Arial" w:hAnsi="Arial" w:cs="Arial"/>
          <w:sz w:val="22"/>
          <w:szCs w:val="22"/>
        </w:rPr>
        <w:t>Palácio dos Correios, também conhecido como Edifício dos Correios e Telégrafos, situado à Avenida São João, nº 250 - Centro, objeto do</w:t>
      </w:r>
    </w:p>
    <w:p w14:paraId="3BD139F3" w14:textId="77777777" w:rsidR="00CE7A2B" w:rsidRPr="00CE7A2B" w:rsidRDefault="00CE7A2B" w:rsidP="00CE7A2B">
      <w:pPr>
        <w:rPr>
          <w:rFonts w:ascii="Arial" w:hAnsi="Arial" w:cs="Arial"/>
          <w:sz w:val="22"/>
          <w:szCs w:val="22"/>
        </w:rPr>
      </w:pPr>
      <w:r w:rsidRPr="00CE7A2B">
        <w:rPr>
          <w:rFonts w:ascii="Arial" w:hAnsi="Arial" w:cs="Arial"/>
          <w:sz w:val="22"/>
          <w:szCs w:val="22"/>
        </w:rPr>
        <w:t>contribuinte municipal nº 001.058.0001-5, bem tombado pela Resolução nº 37/CONPRESP/1992. A intervenção contempla espaço expográfico, prevendo a instalação de painéis de LED suspensos no foyer, fixados à laje existente por meio de cabos de aço e</w:t>
      </w:r>
    </w:p>
    <w:p w14:paraId="64A8ECE7" w14:textId="77777777" w:rsidR="00CE7A2B" w:rsidRPr="00CE7A2B" w:rsidRDefault="00CE7A2B" w:rsidP="00CE7A2B">
      <w:pPr>
        <w:rPr>
          <w:rFonts w:ascii="Arial" w:hAnsi="Arial" w:cs="Arial"/>
          <w:sz w:val="22"/>
          <w:szCs w:val="22"/>
        </w:rPr>
      </w:pPr>
      <w:r w:rsidRPr="00CE7A2B">
        <w:rPr>
          <w:rFonts w:ascii="Arial" w:hAnsi="Arial" w:cs="Arial"/>
          <w:sz w:val="22"/>
          <w:szCs w:val="22"/>
        </w:rPr>
        <w:t>chumbadores químicos, bem como a instalação de painéis de LED nas aberturas voltadas para o interior do átrio, destinados à projeção de imagens e vídeos durante as exposições. O parecer técnico, com a sugestão de deliberação pelo CONPRESP, pondera que, "apesar de</w:t>
      </w:r>
    </w:p>
    <w:p w14:paraId="3F953AA7" w14:textId="77777777" w:rsidR="00CE7A2B" w:rsidRPr="00CE7A2B" w:rsidRDefault="00CE7A2B" w:rsidP="00CE7A2B">
      <w:pPr>
        <w:rPr>
          <w:rFonts w:ascii="Arial" w:hAnsi="Arial" w:cs="Arial"/>
          <w:sz w:val="22"/>
          <w:szCs w:val="22"/>
        </w:rPr>
      </w:pPr>
      <w:r w:rsidRPr="00CE7A2B">
        <w:rPr>
          <w:rFonts w:ascii="Arial" w:hAnsi="Arial" w:cs="Arial"/>
          <w:sz w:val="22"/>
          <w:szCs w:val="22"/>
        </w:rPr>
        <w:t>os elementos propostos configurarem intervenção de caráter reversível, em razão de seu porte e quantidade, resultam em impacto</w:t>
      </w:r>
    </w:p>
    <w:p w14:paraId="5AF7DF40"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significativo sobre a ambiência da edificação, a qual possui tombamento integral. Considera-se, ainda, a interferência da proposta nas</w:t>
      </w:r>
    </w:p>
    <w:p w14:paraId="723C7822" w14:textId="77777777" w:rsidR="00CE7A2B" w:rsidRPr="00CE7A2B" w:rsidRDefault="00CE7A2B" w:rsidP="00CE7A2B">
      <w:pPr>
        <w:rPr>
          <w:rFonts w:ascii="Arial" w:hAnsi="Arial" w:cs="Arial"/>
          <w:sz w:val="22"/>
          <w:szCs w:val="22"/>
        </w:rPr>
      </w:pPr>
      <w:r w:rsidRPr="00CE7A2B">
        <w:rPr>
          <w:rFonts w:ascii="Arial" w:hAnsi="Arial" w:cs="Arial"/>
          <w:sz w:val="22"/>
          <w:szCs w:val="22"/>
        </w:rPr>
        <w:t>vigas ornamentadas, bem como a ausência de informações quanto à capacidade de carga da laje do foyer" A Chefe do Núcleo de</w:t>
      </w:r>
    </w:p>
    <w:p w14:paraId="14D9A10C" w14:textId="77777777" w:rsidR="00CE7A2B" w:rsidRPr="00CE7A2B" w:rsidRDefault="00CE7A2B" w:rsidP="00CE7A2B">
      <w:pPr>
        <w:rPr>
          <w:rFonts w:ascii="Arial" w:hAnsi="Arial" w:cs="Arial"/>
          <w:sz w:val="22"/>
          <w:szCs w:val="22"/>
        </w:rPr>
      </w:pPr>
      <w:r w:rsidRPr="00CE7A2B">
        <w:rPr>
          <w:rFonts w:ascii="Arial" w:hAnsi="Arial" w:cs="Arial"/>
          <w:sz w:val="22"/>
          <w:szCs w:val="22"/>
        </w:rPr>
        <w:t>Intervenções no Patrimônio Público - NIPP2 (SEI 149702691) e o diretor da Divisão de Preservação do Patrimônio - DPP (SEI 149721908), acompanham o parecer técnico, este último acrescentando que "em que pese o tombamento seja integral, trata-se de edifício já</w:t>
      </w:r>
    </w:p>
    <w:p w14:paraId="7C040406" w14:textId="77777777" w:rsidR="00CE7A2B" w:rsidRPr="00CE7A2B" w:rsidRDefault="00CE7A2B" w:rsidP="00CE7A2B">
      <w:pPr>
        <w:rPr>
          <w:rFonts w:ascii="Arial" w:hAnsi="Arial" w:cs="Arial"/>
          <w:sz w:val="22"/>
          <w:szCs w:val="22"/>
        </w:rPr>
      </w:pPr>
      <w:r w:rsidRPr="00CE7A2B">
        <w:rPr>
          <w:rFonts w:ascii="Arial" w:hAnsi="Arial" w:cs="Arial"/>
          <w:sz w:val="22"/>
          <w:szCs w:val="22"/>
        </w:rPr>
        <w:t>bastante alterado na sua parte interna, em decorrência de intervenções anteriores", com a sugestão de que a aceitação da proposta</w:t>
      </w:r>
    </w:p>
    <w:p w14:paraId="411B6300" w14:textId="77777777" w:rsidR="00CE7A2B" w:rsidRPr="00CE7A2B" w:rsidRDefault="00CE7A2B" w:rsidP="00CE7A2B">
      <w:pPr>
        <w:rPr>
          <w:rFonts w:ascii="Arial" w:hAnsi="Arial" w:cs="Arial"/>
          <w:sz w:val="22"/>
          <w:szCs w:val="22"/>
        </w:rPr>
      </w:pPr>
      <w:r w:rsidRPr="00CE7A2B">
        <w:rPr>
          <w:rFonts w:ascii="Arial" w:hAnsi="Arial" w:cs="Arial"/>
          <w:sz w:val="22"/>
          <w:szCs w:val="22"/>
        </w:rPr>
        <w:t>fique condicionada ao atendimento das seguintes diretrizes: 1. O responsável técnico deverá apresentar cálculo da capacidade de carga da laje do foyer, atestando a viabilidade de suporte dos painéis, assim como eventual atualização da ART/RRT e do memorial de cálculo de carga; 2. O conjunto de painéis suspensos deverá ser fixado no espaço existente entre as vigas, e não diretamente nas mesmas, de modo a não interferir na sua ornamentação, caso necessário com eventual redução das suas dimensões. Diante do exposto,</w:t>
      </w:r>
    </w:p>
    <w:p w14:paraId="52B1C48D" w14:textId="77777777" w:rsidR="00CE7A2B" w:rsidRPr="00CE7A2B" w:rsidRDefault="00CE7A2B" w:rsidP="00CE7A2B">
      <w:pPr>
        <w:rPr>
          <w:rFonts w:ascii="Arial" w:hAnsi="Arial" w:cs="Arial"/>
          <w:sz w:val="22"/>
          <w:szCs w:val="22"/>
        </w:rPr>
      </w:pPr>
      <w:r w:rsidRPr="00CE7A2B">
        <w:rPr>
          <w:rFonts w:ascii="Arial" w:hAnsi="Arial" w:cs="Arial"/>
          <w:sz w:val="22"/>
          <w:szCs w:val="22"/>
        </w:rPr>
        <w:t>considerando se tratar de intervenção de caráter reversível em edifício cuja parte interna encontra-se já bastante alterada, voto</w:t>
      </w:r>
    </w:p>
    <w:p w14:paraId="08CE2EFE" w14:textId="77777777" w:rsidR="00CE7A2B" w:rsidRPr="00CE7A2B" w:rsidRDefault="00CE7A2B" w:rsidP="00CE7A2B">
      <w:pPr>
        <w:rPr>
          <w:rFonts w:ascii="Arial" w:hAnsi="Arial" w:cs="Arial"/>
          <w:sz w:val="22"/>
          <w:szCs w:val="22"/>
        </w:rPr>
      </w:pPr>
      <w:r w:rsidRPr="00CE7A2B">
        <w:rPr>
          <w:rFonts w:ascii="Arial" w:hAnsi="Arial" w:cs="Arial"/>
          <w:sz w:val="22"/>
          <w:szCs w:val="22"/>
        </w:rPr>
        <w:t>favoravelmente ao pedido, condicionada ao atendimento das referidas diretrizes. É dado início à votação. Decisão: Por unanimidade de votos dos Conselheiros presentes, o Conselho manifestou-se FAVORAVELMENTE ao Pedido complementar de aprovação de reforma para instalação de elementos de caráter permanente, relacionados ao projeto expográfico no contexto do projeto SP24/</w:t>
      </w:r>
      <w:proofErr w:type="spellStart"/>
      <w:r w:rsidRPr="00CE7A2B">
        <w:rPr>
          <w:rFonts w:ascii="Arial" w:hAnsi="Arial" w:cs="Arial"/>
          <w:sz w:val="22"/>
          <w:szCs w:val="22"/>
        </w:rPr>
        <w:t>Smart</w:t>
      </w:r>
      <w:proofErr w:type="spellEnd"/>
      <w:r w:rsidRPr="00CE7A2B">
        <w:rPr>
          <w:rFonts w:ascii="Arial" w:hAnsi="Arial" w:cs="Arial"/>
          <w:sz w:val="22"/>
          <w:szCs w:val="22"/>
        </w:rPr>
        <w:t xml:space="preserve"> Sampa, desenvolvido para o Palácio dos Correios, situado na Avenida São João, nº 250 - Centro, devendo ser atendida as SEGUINTES</w:t>
      </w:r>
    </w:p>
    <w:p w14:paraId="68ED6A9D" w14:textId="77777777" w:rsidR="00CE7A2B" w:rsidRPr="00CE7A2B" w:rsidRDefault="00CE7A2B" w:rsidP="00CE7A2B">
      <w:pPr>
        <w:rPr>
          <w:rFonts w:ascii="Arial" w:hAnsi="Arial" w:cs="Arial"/>
          <w:sz w:val="22"/>
          <w:szCs w:val="22"/>
        </w:rPr>
      </w:pPr>
      <w:r w:rsidRPr="00CE7A2B">
        <w:rPr>
          <w:rFonts w:ascii="Arial" w:hAnsi="Arial" w:cs="Arial"/>
          <w:sz w:val="22"/>
          <w:szCs w:val="22"/>
        </w:rPr>
        <w:t>DIRETRIZES: 1. O responsável técnico deverá apresentar cálculo da capacidade de carga da laje do foyer, atestando a viabilidade de</w:t>
      </w:r>
    </w:p>
    <w:p w14:paraId="771FE68B" w14:textId="77777777" w:rsidR="00CE7A2B" w:rsidRPr="00CE7A2B" w:rsidRDefault="00CE7A2B" w:rsidP="00CE7A2B">
      <w:pPr>
        <w:rPr>
          <w:rFonts w:ascii="Arial" w:hAnsi="Arial" w:cs="Arial"/>
          <w:sz w:val="22"/>
          <w:szCs w:val="22"/>
        </w:rPr>
      </w:pPr>
      <w:r w:rsidRPr="00CE7A2B">
        <w:rPr>
          <w:rFonts w:ascii="Arial" w:hAnsi="Arial" w:cs="Arial"/>
          <w:sz w:val="22"/>
          <w:szCs w:val="22"/>
        </w:rPr>
        <w:t>suporte dos painéis, assim como eventual atualização da ART/RRT e do memorial de cálculo de carga; 2. O conjunto de painéis suspensos deverá ser fixado no espaço existente entre as vigas, e não diretamente nas mesmas, de modo a não interferir na sua ornamentação,</w:t>
      </w:r>
    </w:p>
    <w:p w14:paraId="1DDC56B6" w14:textId="77777777" w:rsidR="00CE7A2B" w:rsidRPr="00CE7A2B" w:rsidRDefault="00CE7A2B" w:rsidP="00CE7A2B">
      <w:pPr>
        <w:rPr>
          <w:rFonts w:ascii="Arial" w:hAnsi="Arial" w:cs="Arial"/>
          <w:sz w:val="22"/>
          <w:szCs w:val="22"/>
        </w:rPr>
      </w:pPr>
      <w:r w:rsidRPr="00CE7A2B">
        <w:rPr>
          <w:rFonts w:ascii="Arial" w:hAnsi="Arial" w:cs="Arial"/>
          <w:sz w:val="22"/>
          <w:szCs w:val="22"/>
        </w:rPr>
        <w:t>caso necessário com eventual redução das suas dimensões. 2) PROCESSO: 6025.2025/0016085-8 - Interessado: Departamento Do</w:t>
      </w:r>
    </w:p>
    <w:p w14:paraId="28F75378" w14:textId="77777777" w:rsidR="00CE7A2B" w:rsidRPr="00CE7A2B" w:rsidRDefault="00CE7A2B" w:rsidP="00CE7A2B">
      <w:pPr>
        <w:rPr>
          <w:rFonts w:ascii="Arial" w:hAnsi="Arial" w:cs="Arial"/>
          <w:sz w:val="22"/>
          <w:szCs w:val="22"/>
        </w:rPr>
      </w:pPr>
      <w:r w:rsidRPr="00CE7A2B">
        <w:rPr>
          <w:rFonts w:ascii="Arial" w:hAnsi="Arial" w:cs="Arial"/>
          <w:sz w:val="22"/>
          <w:szCs w:val="22"/>
        </w:rPr>
        <w:t>Patrimônio Histórico - DPH. Assunto: Proposta de revisão de 95 verbetes homologados do Inventário Memória Paulistana. Endereço:</w:t>
      </w:r>
    </w:p>
    <w:p w14:paraId="3349E3C8"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Integrantes do Bloco 4D. Relatora: Marília Barbour (DPH). O Presidente passa a palavra para a Conselheira Marília que passa a ler seu parecer. Síntese: Trata o presente processo de proposta revisão de 95 verbetes homologados do Inventário Memória Paulistana (IMP) em atendimento ao cronograma elaborado em conjunto pelo Núcleo de Identificação e Tombamento (DPH-NIT) e pelo Núcleo de Difusão do </w:t>
      </w:r>
      <w:r w:rsidRPr="00CE7A2B">
        <w:rPr>
          <w:rFonts w:ascii="Arial" w:hAnsi="Arial" w:cs="Arial"/>
          <w:sz w:val="22"/>
          <w:szCs w:val="22"/>
        </w:rPr>
        <w:lastRenderedPageBreak/>
        <w:t>Patrimônio (DPH-NDP), conforme registrado na Informação 120797683 do Processo SEI 6025.2024/0034486-8. Constam nos autos a</w:t>
      </w:r>
    </w:p>
    <w:p w14:paraId="34B44A8C" w14:textId="77777777" w:rsidR="00CE7A2B" w:rsidRPr="00CE7A2B" w:rsidRDefault="00CE7A2B" w:rsidP="00CE7A2B">
      <w:pPr>
        <w:rPr>
          <w:rFonts w:ascii="Arial" w:hAnsi="Arial" w:cs="Arial"/>
          <w:sz w:val="22"/>
          <w:szCs w:val="22"/>
        </w:rPr>
      </w:pPr>
      <w:r w:rsidRPr="00CE7A2B">
        <w:rPr>
          <w:rFonts w:ascii="Arial" w:hAnsi="Arial" w:cs="Arial"/>
          <w:sz w:val="22"/>
          <w:szCs w:val="22"/>
        </w:rPr>
        <w:t>Planilha de Revisão (SEI 140890552), que detalha os títulos, textos e endereços revisados, sendo que 85 verbetes tiveram seu texto alterado, 21 tiveram seu endereço alterado e 19 tiveram seu título alterado. As alterações tiveram como finalidade a adequação à narrativa contada no texto, bem como a correção ortográfica. Além desses, tiveram casos específicos, conforme a Informação (SEI</w:t>
      </w:r>
    </w:p>
    <w:p w14:paraId="039C9D01" w14:textId="77777777" w:rsidR="00CE7A2B" w:rsidRPr="00CE7A2B" w:rsidRDefault="00CE7A2B" w:rsidP="00CE7A2B">
      <w:pPr>
        <w:rPr>
          <w:rFonts w:ascii="Arial" w:hAnsi="Arial" w:cs="Arial"/>
          <w:sz w:val="22"/>
          <w:szCs w:val="22"/>
        </w:rPr>
      </w:pPr>
      <w:r w:rsidRPr="00CE7A2B">
        <w:rPr>
          <w:rFonts w:ascii="Arial" w:hAnsi="Arial" w:cs="Arial"/>
          <w:sz w:val="22"/>
          <w:szCs w:val="22"/>
        </w:rPr>
        <w:t>130091403) do NIT, a saber: "Para os verbetes “Palacete Aleppo” e "Palacete Paraíso", sugere-se a remoção dos mesmos do Inventário Memória Paulistana, considerando que há uma sobreposição de narrativas similares no local proposto para emplacamento, a R. Carlos de Souza Nazaré, onde se encontram três edifícios chamados de palacetes construídos pelo imigrante sírio Rizkallah Jorge Tahan. Dessa</w:t>
      </w:r>
    </w:p>
    <w:p w14:paraId="2A3FCF0F"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forma, o verbete revisado "Palacetes Rizkallah Jorge Tahan", em substituição ao verbete "Palacete São Jorge", permanecerá no Inventário e dará conta de contar a narrativa das três edificações situadas proximamente na mesma rua. Para o verbete “Jardim da Casa Modernista da Rua Itápolis”, sugere-se a remoção </w:t>
      </w:r>
      <w:proofErr w:type="gramStart"/>
      <w:r w:rsidRPr="00CE7A2B">
        <w:rPr>
          <w:rFonts w:ascii="Arial" w:hAnsi="Arial" w:cs="Arial"/>
          <w:sz w:val="22"/>
          <w:szCs w:val="22"/>
        </w:rPr>
        <w:t>do mesmo</w:t>
      </w:r>
      <w:proofErr w:type="gramEnd"/>
      <w:r w:rsidRPr="00CE7A2B">
        <w:rPr>
          <w:rFonts w:ascii="Arial" w:hAnsi="Arial" w:cs="Arial"/>
          <w:sz w:val="22"/>
          <w:szCs w:val="22"/>
        </w:rPr>
        <w:t xml:space="preserve"> do Inventário Memória Paulistana, considerando que também há uma</w:t>
      </w:r>
    </w:p>
    <w:p w14:paraId="6CF745EB" w14:textId="77777777" w:rsidR="00CE7A2B" w:rsidRPr="00CE7A2B" w:rsidRDefault="00CE7A2B" w:rsidP="00CE7A2B">
      <w:pPr>
        <w:rPr>
          <w:rFonts w:ascii="Arial" w:hAnsi="Arial" w:cs="Arial"/>
          <w:sz w:val="22"/>
          <w:szCs w:val="22"/>
        </w:rPr>
      </w:pPr>
      <w:r w:rsidRPr="00CE7A2B">
        <w:rPr>
          <w:rFonts w:ascii="Arial" w:hAnsi="Arial" w:cs="Arial"/>
          <w:sz w:val="22"/>
          <w:szCs w:val="22"/>
        </w:rPr>
        <w:t>sobreposição de narrativas similares no local proposto para emplacamento, devido a existência do verbete revisado "Exposição de uma Casa Modernista na Rua Itápolis", que permanecerá no Inventário. Adicionalmente, o verbete "Jardim da Casa Modernista da Rua Bahia"</w:t>
      </w:r>
    </w:p>
    <w:p w14:paraId="65422F8C" w14:textId="77777777" w:rsidR="00CE7A2B" w:rsidRPr="00CE7A2B" w:rsidRDefault="00CE7A2B" w:rsidP="00CE7A2B">
      <w:pPr>
        <w:rPr>
          <w:rFonts w:ascii="Arial" w:hAnsi="Arial" w:cs="Arial"/>
          <w:sz w:val="22"/>
          <w:szCs w:val="22"/>
        </w:rPr>
      </w:pPr>
      <w:r w:rsidRPr="00CE7A2B">
        <w:rPr>
          <w:rFonts w:ascii="Arial" w:hAnsi="Arial" w:cs="Arial"/>
          <w:sz w:val="22"/>
          <w:szCs w:val="22"/>
        </w:rPr>
        <w:t>contemplará a narrativa dos jardins criados por Mina Klabin. Para o verbete “Parque Augusta”, sugere-se a não instalação do verbete na</w:t>
      </w:r>
    </w:p>
    <w:p w14:paraId="3726EC58"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rua, mantendo apenas a sua indicação na camada Inventário Memória Paulistana do Mapa Digital da Cidade - </w:t>
      </w:r>
      <w:proofErr w:type="spellStart"/>
      <w:r w:rsidRPr="00CE7A2B">
        <w:rPr>
          <w:rFonts w:ascii="Arial" w:hAnsi="Arial" w:cs="Arial"/>
          <w:sz w:val="22"/>
          <w:szCs w:val="22"/>
        </w:rPr>
        <w:t>Geosampa</w:t>
      </w:r>
      <w:proofErr w:type="spellEnd"/>
      <w:r w:rsidRPr="00CE7A2B">
        <w:rPr>
          <w:rFonts w:ascii="Arial" w:hAnsi="Arial" w:cs="Arial"/>
          <w:sz w:val="22"/>
          <w:szCs w:val="22"/>
        </w:rPr>
        <w:t xml:space="preserve">, considerando que já existirá, no mesmo local, o verbete "Colégio </w:t>
      </w:r>
      <w:proofErr w:type="spellStart"/>
      <w:r w:rsidRPr="00CE7A2B">
        <w:rPr>
          <w:rFonts w:ascii="Arial" w:hAnsi="Arial" w:cs="Arial"/>
          <w:sz w:val="22"/>
          <w:szCs w:val="22"/>
        </w:rPr>
        <w:t>des</w:t>
      </w:r>
      <w:proofErr w:type="spellEnd"/>
      <w:r w:rsidRPr="00CE7A2B">
        <w:rPr>
          <w:rFonts w:ascii="Arial" w:hAnsi="Arial" w:cs="Arial"/>
          <w:sz w:val="22"/>
          <w:szCs w:val="22"/>
        </w:rPr>
        <w:t xml:space="preserve"> </w:t>
      </w:r>
      <w:proofErr w:type="spellStart"/>
      <w:r w:rsidRPr="00CE7A2B">
        <w:rPr>
          <w:rFonts w:ascii="Arial" w:hAnsi="Arial" w:cs="Arial"/>
          <w:sz w:val="22"/>
          <w:szCs w:val="22"/>
        </w:rPr>
        <w:t>Oiseaux</w:t>
      </w:r>
      <w:proofErr w:type="spellEnd"/>
      <w:r w:rsidRPr="00CE7A2B">
        <w:rPr>
          <w:rFonts w:ascii="Arial" w:hAnsi="Arial" w:cs="Arial"/>
          <w:sz w:val="22"/>
          <w:szCs w:val="22"/>
        </w:rPr>
        <w:t xml:space="preserve">", que se encontra em análise técnica neste </w:t>
      </w:r>
      <w:proofErr w:type="spellStart"/>
      <w:r w:rsidRPr="00CE7A2B">
        <w:rPr>
          <w:rFonts w:ascii="Arial" w:hAnsi="Arial" w:cs="Arial"/>
          <w:sz w:val="22"/>
          <w:szCs w:val="22"/>
        </w:rPr>
        <w:t>Núcleo."A</w:t>
      </w:r>
      <w:proofErr w:type="spellEnd"/>
      <w:r w:rsidRPr="00CE7A2B">
        <w:rPr>
          <w:rFonts w:ascii="Arial" w:hAnsi="Arial" w:cs="Arial"/>
          <w:sz w:val="22"/>
          <w:szCs w:val="22"/>
        </w:rPr>
        <w:t xml:space="preserve"> Chefe do Núcleo de</w:t>
      </w:r>
    </w:p>
    <w:p w14:paraId="6B45C7AE" w14:textId="77777777" w:rsidR="00CE7A2B" w:rsidRPr="00CE7A2B" w:rsidRDefault="00CE7A2B" w:rsidP="00CE7A2B">
      <w:pPr>
        <w:rPr>
          <w:rFonts w:ascii="Arial" w:hAnsi="Arial" w:cs="Arial"/>
          <w:sz w:val="22"/>
          <w:szCs w:val="22"/>
        </w:rPr>
      </w:pPr>
      <w:r w:rsidRPr="00CE7A2B">
        <w:rPr>
          <w:rFonts w:ascii="Arial" w:hAnsi="Arial" w:cs="Arial"/>
          <w:sz w:val="22"/>
          <w:szCs w:val="22"/>
        </w:rPr>
        <w:t>Identificação e Tombamento - NIT (SEI 140892001) e o diretor da Divisão de Preservação do Patrimônio -DPP (SEI 140903785), endossam</w:t>
      </w:r>
    </w:p>
    <w:p w14:paraId="6F0A44A3"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o exposto na Informação (SEI 130091403), motivo pelo qual também voto favoravelmente à revisão dos 95 verbetes do Inventário Memória Paulistana. É dado início à votação. Decisão: Por unanimidade de votos dos Conselheiros presentes, o Conselho </w:t>
      </w:r>
      <w:proofErr w:type="spellStart"/>
      <w:r w:rsidRPr="00CE7A2B">
        <w:rPr>
          <w:rFonts w:ascii="Arial" w:hAnsi="Arial" w:cs="Arial"/>
          <w:sz w:val="22"/>
          <w:szCs w:val="22"/>
        </w:rPr>
        <w:t>manifestouse</w:t>
      </w:r>
      <w:proofErr w:type="spellEnd"/>
      <w:r w:rsidRPr="00CE7A2B">
        <w:rPr>
          <w:rFonts w:ascii="Arial" w:hAnsi="Arial" w:cs="Arial"/>
          <w:sz w:val="22"/>
          <w:szCs w:val="22"/>
        </w:rPr>
        <w:t xml:space="preserve"> FAVORAVELMENTE a Proposta de revisão de 95 verbetes homologados do Inventário Memória Paulistana. Endereço: Integrantes do Bloco 4D. 3) PROCESSO: 6025.2025/0007738-1 - Interessado: FC Comércio de Alimentos e Bebidas S/A. Assunto: Providências sobre</w:t>
      </w:r>
    </w:p>
    <w:p w14:paraId="77F806BD"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Intervenção sem prévia autorização - Adaptação para receber o evento denominado Fazenda Churrascada. Endereço: Avenida Francisco Matarazzo, nº 455 - Água Branca. Relatores: Caio Tulio de Souza Prado Gomes e </w:t>
      </w:r>
      <w:proofErr w:type="spellStart"/>
      <w:r w:rsidRPr="00CE7A2B">
        <w:rPr>
          <w:rFonts w:ascii="Arial" w:hAnsi="Arial" w:cs="Arial"/>
          <w:sz w:val="22"/>
          <w:szCs w:val="22"/>
        </w:rPr>
        <w:t>Kurosaka</w:t>
      </w:r>
      <w:proofErr w:type="spellEnd"/>
      <w:r w:rsidRPr="00CE7A2B">
        <w:rPr>
          <w:rFonts w:ascii="Arial" w:hAnsi="Arial" w:cs="Arial"/>
          <w:sz w:val="22"/>
          <w:szCs w:val="22"/>
        </w:rPr>
        <w:t xml:space="preserve"> /Cintia Cristina Conti </w:t>
      </w:r>
      <w:proofErr w:type="spellStart"/>
      <w:r w:rsidRPr="00CE7A2B">
        <w:rPr>
          <w:rFonts w:ascii="Arial" w:hAnsi="Arial" w:cs="Arial"/>
          <w:sz w:val="22"/>
          <w:szCs w:val="22"/>
        </w:rPr>
        <w:t>Seraphim</w:t>
      </w:r>
      <w:proofErr w:type="spellEnd"/>
      <w:r w:rsidRPr="00CE7A2B">
        <w:rPr>
          <w:rFonts w:ascii="Arial" w:hAnsi="Arial" w:cs="Arial"/>
          <w:sz w:val="22"/>
          <w:szCs w:val="22"/>
        </w:rPr>
        <w:t xml:space="preserve"> (SMJ). Vistas: Ricardo Ferrari Nogueira / Rodrigo Massi da Silva. O Presidente passa a palavra para manifestação dos inscritos. O Dr. Fernando Escudeiro, advogado da parte interessada, sintetiza as intervenções realizadas até o presente momento. Relembra que a interessada</w:t>
      </w:r>
    </w:p>
    <w:p w14:paraId="012785A9"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interpretou equivocadamente a amplitude da licença expedida pelo DPH/CONPRESP e Condephaat, portanto sem uso de má-fé. Ao se perceber o fato, considerando as denúncias, a interessada solicitou as novas autorizações de intervenções. Neste contexto, se</w:t>
      </w:r>
    </w:p>
    <w:p w14:paraId="643F67C1" w14:textId="77777777" w:rsidR="00CE7A2B" w:rsidRPr="00CE7A2B" w:rsidRDefault="00CE7A2B" w:rsidP="00CE7A2B">
      <w:pPr>
        <w:rPr>
          <w:rFonts w:ascii="Arial" w:hAnsi="Arial" w:cs="Arial"/>
          <w:sz w:val="22"/>
          <w:szCs w:val="22"/>
        </w:rPr>
      </w:pPr>
      <w:r w:rsidRPr="00CE7A2B">
        <w:rPr>
          <w:rFonts w:ascii="Arial" w:hAnsi="Arial" w:cs="Arial"/>
          <w:sz w:val="22"/>
          <w:szCs w:val="22"/>
        </w:rPr>
        <w:t>compromete a realizar a restauração do edifício em questão, conforme os projetos aprovados pelos órgãos de preservação. Desta forma</w:t>
      </w:r>
    </w:p>
    <w:p w14:paraId="6F7C3C44" w14:textId="77777777" w:rsidR="00CE7A2B" w:rsidRPr="00CE7A2B" w:rsidRDefault="00CE7A2B" w:rsidP="00CE7A2B">
      <w:pPr>
        <w:rPr>
          <w:rFonts w:ascii="Arial" w:hAnsi="Arial" w:cs="Arial"/>
          <w:sz w:val="22"/>
          <w:szCs w:val="22"/>
        </w:rPr>
      </w:pPr>
      <w:r w:rsidRPr="00CE7A2B">
        <w:rPr>
          <w:rFonts w:ascii="Arial" w:hAnsi="Arial" w:cs="Arial"/>
          <w:sz w:val="22"/>
          <w:szCs w:val="22"/>
        </w:rPr>
        <w:t>o objetivo desta apresentação é demonstrar as boas intenções da fazenda Churrascada e solicitar o cancelamento da multa diante da</w:t>
      </w:r>
    </w:p>
    <w:p w14:paraId="0C20EA40"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regularização das intervenções. A Sra. Maria Laura Fogaça </w:t>
      </w:r>
      <w:proofErr w:type="spellStart"/>
      <w:r w:rsidRPr="00CE7A2B">
        <w:rPr>
          <w:rFonts w:ascii="Arial" w:hAnsi="Arial" w:cs="Arial"/>
          <w:sz w:val="22"/>
          <w:szCs w:val="22"/>
        </w:rPr>
        <w:t>Zei</w:t>
      </w:r>
      <w:proofErr w:type="spellEnd"/>
      <w:r w:rsidRPr="00CE7A2B">
        <w:rPr>
          <w:rFonts w:ascii="Arial" w:hAnsi="Arial" w:cs="Arial"/>
          <w:sz w:val="22"/>
          <w:szCs w:val="22"/>
        </w:rPr>
        <w:t xml:space="preserve">, representante da Associação de Amigos e Moradores pela Preservação do Alto da Lapa e Bela Aliança - ASSAMPALBA, a Sra. Regina de Lima Pires, representante da Viva Pacaembu por São Paulo, e o Sr. Cleiton de Paula, representante da Associação dos Proprietários, Protetores e Usuários de Imóveis Tombados - </w:t>
      </w:r>
      <w:proofErr w:type="gramStart"/>
      <w:r w:rsidRPr="00CE7A2B">
        <w:rPr>
          <w:rFonts w:ascii="Arial" w:hAnsi="Arial" w:cs="Arial"/>
          <w:sz w:val="22"/>
          <w:szCs w:val="22"/>
        </w:rPr>
        <w:t>APPIT ,</w:t>
      </w:r>
      <w:proofErr w:type="gramEnd"/>
      <w:r w:rsidRPr="00CE7A2B">
        <w:rPr>
          <w:rFonts w:ascii="Arial" w:hAnsi="Arial" w:cs="Arial"/>
          <w:sz w:val="22"/>
          <w:szCs w:val="22"/>
        </w:rPr>
        <w:t xml:space="preserve"> relembram a</w:t>
      </w:r>
    </w:p>
    <w:p w14:paraId="65C7624E" w14:textId="77777777" w:rsidR="00CE7A2B" w:rsidRPr="00CE7A2B" w:rsidRDefault="00CE7A2B" w:rsidP="00CE7A2B">
      <w:pPr>
        <w:rPr>
          <w:rFonts w:ascii="Arial" w:hAnsi="Arial" w:cs="Arial"/>
          <w:sz w:val="22"/>
          <w:szCs w:val="22"/>
        </w:rPr>
      </w:pPr>
      <w:r w:rsidRPr="00CE7A2B">
        <w:rPr>
          <w:rFonts w:ascii="Arial" w:hAnsi="Arial" w:cs="Arial"/>
          <w:sz w:val="22"/>
          <w:szCs w:val="22"/>
        </w:rPr>
        <w:t>irregularidade das obras, comprovadas pela vistoria realizada pelos órgãos de preservação e da qual resultou uma multa solidária entre Concessionária, Secretaria do Verde e Meio Ambiente e a Fazenda Churrascada, e que as falas colocadas pelo advogado representante desenham uma situação de ocupação permanente do espaço, ao passo que a Fazenda Churrascada é um evento com duração máxima de 6 meses renováveis por outros seis meses. O Presidente ressalta tratar-se de um caso sensível, de interesse popular. Aponta que o</w:t>
      </w:r>
    </w:p>
    <w:p w14:paraId="2D1327FF" w14:textId="77777777" w:rsidR="00CE7A2B" w:rsidRPr="00CE7A2B" w:rsidRDefault="00CE7A2B" w:rsidP="00CE7A2B">
      <w:pPr>
        <w:rPr>
          <w:rFonts w:ascii="Arial" w:hAnsi="Arial" w:cs="Arial"/>
          <w:sz w:val="22"/>
          <w:szCs w:val="22"/>
        </w:rPr>
      </w:pPr>
      <w:r w:rsidRPr="00CE7A2B">
        <w:rPr>
          <w:rFonts w:ascii="Arial" w:hAnsi="Arial" w:cs="Arial"/>
          <w:sz w:val="22"/>
          <w:szCs w:val="22"/>
        </w:rPr>
        <w:t>conselheiro relator representante de SMJ fez uma análise do caso e votou pela conversão da multa em TAC. Existem várias manifestações populares, além de uma ação popular e judicial, já considerada prejudicada. Relata que esteve em diligência no parque e observou a</w:t>
      </w:r>
    </w:p>
    <w:p w14:paraId="52F23D6C" w14:textId="77777777" w:rsidR="00CE7A2B" w:rsidRPr="00CE7A2B" w:rsidRDefault="00CE7A2B" w:rsidP="00CE7A2B">
      <w:pPr>
        <w:rPr>
          <w:rFonts w:ascii="Arial" w:hAnsi="Arial" w:cs="Arial"/>
          <w:sz w:val="22"/>
          <w:szCs w:val="22"/>
        </w:rPr>
      </w:pPr>
      <w:r w:rsidRPr="00CE7A2B">
        <w:rPr>
          <w:rFonts w:ascii="Arial" w:hAnsi="Arial" w:cs="Arial"/>
          <w:sz w:val="22"/>
          <w:szCs w:val="22"/>
        </w:rPr>
        <w:t>comunidade local bastante sensibilizada com a transformação atual do espaço, inclusive a falta de segurança. Segue a leitura de seu parecer de vistas. Síntese: Srs. Conselheiros, Sras. Conselheiras. Considerando os documentos constantes no processo e o parecer</w:t>
      </w:r>
    </w:p>
    <w:p w14:paraId="322B45A1" w14:textId="77777777" w:rsidR="00CE7A2B" w:rsidRPr="00CE7A2B" w:rsidRDefault="00CE7A2B" w:rsidP="00CE7A2B">
      <w:pPr>
        <w:rPr>
          <w:rFonts w:ascii="Arial" w:hAnsi="Arial" w:cs="Arial"/>
          <w:sz w:val="22"/>
          <w:szCs w:val="22"/>
        </w:rPr>
      </w:pPr>
      <w:r w:rsidRPr="00CE7A2B">
        <w:rPr>
          <w:rFonts w:ascii="Arial" w:hAnsi="Arial" w:cs="Arial"/>
          <w:sz w:val="22"/>
          <w:szCs w:val="22"/>
        </w:rPr>
        <w:t>técnico do DPH, e a natureza da matéria que prestigia o princípio da prevenção, somos favoráveis a Aplicação de Multa FUNCAP, com a possibilidade de realização de Termo de Ajustamento de Conduta - TAC com a participação dos Conselheiros do Parque, referente ao</w:t>
      </w:r>
    </w:p>
    <w:p w14:paraId="411B12D2"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imóvel situado à Avenida Francisco Matarazzo, nº 455 - Água Branca. É dado início à votação. Decisão: Por unanimidade de votos dos Conselheiros presentes, o Conselho manifestou-se FAVORAVELMENTE a Aplicação de Multa FUNCAP, com a possibilidade de realização de Termo de Ajustamento de Conduta - TAC com a participação dos Conselheiros do Parque, referente </w:t>
      </w:r>
      <w:proofErr w:type="spellStart"/>
      <w:r w:rsidRPr="00CE7A2B">
        <w:rPr>
          <w:rFonts w:ascii="Arial" w:hAnsi="Arial" w:cs="Arial"/>
          <w:sz w:val="22"/>
          <w:szCs w:val="22"/>
        </w:rPr>
        <w:t>o</w:t>
      </w:r>
      <w:proofErr w:type="spellEnd"/>
      <w:r w:rsidRPr="00CE7A2B">
        <w:rPr>
          <w:rFonts w:ascii="Arial" w:hAnsi="Arial" w:cs="Arial"/>
          <w:sz w:val="22"/>
          <w:szCs w:val="22"/>
        </w:rPr>
        <w:t xml:space="preserve"> imóvel situado à Avenida</w:t>
      </w:r>
    </w:p>
    <w:p w14:paraId="46ADDA41"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Francisco Matarazzo, nº 455 - Água Branca. 4) PROCESSO: 6025.2023/0005743-3 - Interessado: IHS Brasil Cessão de Infraestruturas S.A. Assunto: Pedido de regularização da Estação </w:t>
      </w:r>
      <w:proofErr w:type="spellStart"/>
      <w:r w:rsidRPr="00CE7A2B">
        <w:rPr>
          <w:rFonts w:ascii="Arial" w:hAnsi="Arial" w:cs="Arial"/>
          <w:sz w:val="22"/>
          <w:szCs w:val="22"/>
        </w:rPr>
        <w:t>Rádio-Base</w:t>
      </w:r>
      <w:proofErr w:type="spellEnd"/>
      <w:r w:rsidRPr="00CE7A2B">
        <w:rPr>
          <w:rFonts w:ascii="Arial" w:hAnsi="Arial" w:cs="Arial"/>
          <w:sz w:val="22"/>
          <w:szCs w:val="22"/>
        </w:rPr>
        <w:t xml:space="preserve"> - ERB. Endereço: Rua Jaime Amorim Miranda, Quadra C - Lote 30, Cidade</w:t>
      </w:r>
    </w:p>
    <w:p w14:paraId="169AD2E5"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 xml:space="preserve">Nova América - Parelheiros. Relator: Rodrigo Goulart (CMSP). O Presidente informa que tendo em vista a ausência justificada do Conselheiro relator e, não havendo óbices, o PROCESSO SERÁ PAUTADO PARA A PRÓXIMA REUNIÃO. 5) PROCESSO: 6025.2024/0019413-0 - Interessado: </w:t>
      </w:r>
      <w:proofErr w:type="spellStart"/>
      <w:r w:rsidRPr="00CE7A2B">
        <w:rPr>
          <w:rFonts w:ascii="Arial" w:hAnsi="Arial" w:cs="Arial"/>
          <w:sz w:val="22"/>
          <w:szCs w:val="22"/>
        </w:rPr>
        <w:t>Consolare</w:t>
      </w:r>
      <w:proofErr w:type="spellEnd"/>
      <w:r w:rsidRPr="00CE7A2B">
        <w:rPr>
          <w:rFonts w:ascii="Arial" w:hAnsi="Arial" w:cs="Arial"/>
          <w:sz w:val="22"/>
          <w:szCs w:val="22"/>
        </w:rPr>
        <w:t xml:space="preserve"> - Concessionária de Cemitérios e serviços Funerários SPE S/A. Assunto: Pedido de prorrogação para a instalação temporária visando à ampliação do Edifício da Administração do Cemitério da Consolação. Endereço: Rua da Consolação, nº 1660 - Consolação. Relatores: Elisabete França / Vladir </w:t>
      </w:r>
      <w:proofErr w:type="spellStart"/>
      <w:r w:rsidRPr="00CE7A2B">
        <w:rPr>
          <w:rFonts w:ascii="Arial" w:hAnsi="Arial" w:cs="Arial"/>
          <w:sz w:val="22"/>
          <w:szCs w:val="22"/>
        </w:rPr>
        <w:t>Bartalini</w:t>
      </w:r>
      <w:proofErr w:type="spellEnd"/>
      <w:r w:rsidRPr="00CE7A2B">
        <w:rPr>
          <w:rFonts w:ascii="Arial" w:hAnsi="Arial" w:cs="Arial"/>
          <w:sz w:val="22"/>
          <w:szCs w:val="22"/>
        </w:rPr>
        <w:t xml:space="preserve"> (SMUL-L). O Presidente passa a palavra para o Conselheiro Vladir que passa a ler seu parecer, convertendo em diligência para concessão de prazo para apresentação do plano de</w:t>
      </w:r>
    </w:p>
    <w:p w14:paraId="4C996884"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intervenção. O Presidente informa que há inscritas ao uso da palavra. A Dra. Melissa de Carvalho Dias Ribeiro e a Dra. </w:t>
      </w:r>
      <w:proofErr w:type="spellStart"/>
      <w:r w:rsidRPr="00CE7A2B">
        <w:rPr>
          <w:rFonts w:ascii="Arial" w:hAnsi="Arial" w:cs="Arial"/>
          <w:sz w:val="22"/>
          <w:szCs w:val="22"/>
        </w:rPr>
        <w:t>Julya</w:t>
      </w:r>
      <w:proofErr w:type="spellEnd"/>
      <w:r w:rsidRPr="00CE7A2B">
        <w:rPr>
          <w:rFonts w:ascii="Arial" w:hAnsi="Arial" w:cs="Arial"/>
          <w:sz w:val="22"/>
          <w:szCs w:val="22"/>
        </w:rPr>
        <w:t xml:space="preserve"> </w:t>
      </w:r>
      <w:proofErr w:type="spellStart"/>
      <w:r w:rsidRPr="00CE7A2B">
        <w:rPr>
          <w:rFonts w:ascii="Arial" w:hAnsi="Arial" w:cs="Arial"/>
          <w:sz w:val="22"/>
          <w:szCs w:val="22"/>
        </w:rPr>
        <w:t>Zamarioli</w:t>
      </w:r>
      <w:proofErr w:type="spellEnd"/>
      <w:r w:rsidRPr="00CE7A2B">
        <w:rPr>
          <w:rFonts w:ascii="Arial" w:hAnsi="Arial" w:cs="Arial"/>
          <w:sz w:val="22"/>
          <w:szCs w:val="22"/>
        </w:rPr>
        <w:t xml:space="preserve"> de</w:t>
      </w:r>
    </w:p>
    <w:p w14:paraId="344B7B2D" w14:textId="77777777" w:rsidR="00CE7A2B" w:rsidRPr="00CE7A2B" w:rsidRDefault="00CE7A2B" w:rsidP="00CE7A2B">
      <w:pPr>
        <w:rPr>
          <w:rFonts w:ascii="Arial" w:hAnsi="Arial" w:cs="Arial"/>
          <w:sz w:val="22"/>
          <w:szCs w:val="22"/>
        </w:rPr>
      </w:pPr>
      <w:r w:rsidRPr="00CE7A2B">
        <w:rPr>
          <w:rFonts w:ascii="Arial" w:hAnsi="Arial" w:cs="Arial"/>
          <w:sz w:val="22"/>
          <w:szCs w:val="22"/>
        </w:rPr>
        <w:t>Paula, advogadas da parte interessada, informam que o plano de intervenção já está foi apresentado e está em análise técnica no DPH. O</w:t>
      </w:r>
    </w:p>
    <w:p w14:paraId="4EC1446A" w14:textId="77777777" w:rsidR="00CE7A2B" w:rsidRPr="00CE7A2B" w:rsidRDefault="00CE7A2B" w:rsidP="00CE7A2B">
      <w:pPr>
        <w:rPr>
          <w:rFonts w:ascii="Arial" w:hAnsi="Arial" w:cs="Arial"/>
          <w:sz w:val="22"/>
          <w:szCs w:val="22"/>
        </w:rPr>
      </w:pPr>
      <w:r w:rsidRPr="00CE7A2B">
        <w:rPr>
          <w:rFonts w:ascii="Arial" w:hAnsi="Arial" w:cs="Arial"/>
          <w:sz w:val="22"/>
          <w:szCs w:val="22"/>
        </w:rPr>
        <w:t>Conselheiro Vladir informa que, conforme manifestação oral do interessado na presente reunião do CONPRESP, de que novos documentos sobre a restauração do edifício em questão foram produzidos, solicita o encaminhamento deste SEI ao DPH para junção e</w:t>
      </w:r>
    </w:p>
    <w:p w14:paraId="676A72E4"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análise dos referidos documentos. O Presidente informa que, atendendo ao pedido do Conselheiro relator e, não havendo </w:t>
      </w:r>
      <w:proofErr w:type="spellStart"/>
      <w:proofErr w:type="gramStart"/>
      <w:r w:rsidRPr="00CE7A2B">
        <w:rPr>
          <w:rFonts w:ascii="Arial" w:hAnsi="Arial" w:cs="Arial"/>
          <w:sz w:val="22"/>
          <w:szCs w:val="22"/>
        </w:rPr>
        <w:t>óbices,O</w:t>
      </w:r>
      <w:proofErr w:type="spellEnd"/>
      <w:proofErr w:type="gramEnd"/>
    </w:p>
    <w:p w14:paraId="79C6939B"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PROCESSO FOI CONVERTIDO EM DILIGÊNCIA e será encaminhado para o DPH para junção e análise de documentação referente ao plano de intervenção do projeto de restauro. 6) PROCESSO: 6025.2023/0002873-5 - Interessado: </w:t>
      </w:r>
      <w:proofErr w:type="spellStart"/>
      <w:r w:rsidRPr="00CE7A2B">
        <w:rPr>
          <w:rFonts w:ascii="Arial" w:hAnsi="Arial" w:cs="Arial"/>
          <w:sz w:val="22"/>
          <w:szCs w:val="22"/>
        </w:rPr>
        <w:t>Highline</w:t>
      </w:r>
      <w:proofErr w:type="spellEnd"/>
      <w:r w:rsidRPr="00CE7A2B">
        <w:rPr>
          <w:rFonts w:ascii="Arial" w:hAnsi="Arial" w:cs="Arial"/>
          <w:sz w:val="22"/>
          <w:szCs w:val="22"/>
        </w:rPr>
        <w:t xml:space="preserve"> do Brasil II </w:t>
      </w:r>
      <w:proofErr w:type="spellStart"/>
      <w:r w:rsidRPr="00CE7A2B">
        <w:rPr>
          <w:rFonts w:ascii="Arial" w:hAnsi="Arial" w:cs="Arial"/>
          <w:sz w:val="22"/>
          <w:szCs w:val="22"/>
        </w:rPr>
        <w:t>Insfraestrutura</w:t>
      </w:r>
      <w:proofErr w:type="spellEnd"/>
      <w:r w:rsidRPr="00CE7A2B">
        <w:rPr>
          <w:rFonts w:ascii="Arial" w:hAnsi="Arial" w:cs="Arial"/>
          <w:sz w:val="22"/>
          <w:szCs w:val="22"/>
        </w:rPr>
        <w:t xml:space="preserve"> de Telecomunicações S/A. Assunto: Instalação de Estação Radio Base - ERB. Endereço: Estrada do Carvoeiro, 93 - Marsilac. Relatores:</w:t>
      </w:r>
    </w:p>
    <w:p w14:paraId="52198809" w14:textId="77777777" w:rsidR="00CE7A2B" w:rsidRPr="00CE7A2B" w:rsidRDefault="00CE7A2B" w:rsidP="00CE7A2B">
      <w:pPr>
        <w:rPr>
          <w:rFonts w:ascii="Arial" w:hAnsi="Arial" w:cs="Arial"/>
          <w:sz w:val="22"/>
          <w:szCs w:val="22"/>
        </w:rPr>
      </w:pPr>
      <w:r w:rsidRPr="00CE7A2B">
        <w:rPr>
          <w:rFonts w:ascii="Arial" w:hAnsi="Arial" w:cs="Arial"/>
          <w:sz w:val="22"/>
          <w:szCs w:val="22"/>
        </w:rPr>
        <w:t>Julia Maia Jereissati / Daniel de Barros Carone (SMUL-U). Vistas: Rodrigo Goulart (CMSP). O Presidente informa que tendo em vista a</w:t>
      </w:r>
    </w:p>
    <w:p w14:paraId="38849C4F" w14:textId="77777777" w:rsidR="00CE7A2B" w:rsidRPr="00CE7A2B" w:rsidRDefault="00CE7A2B" w:rsidP="00CE7A2B">
      <w:pPr>
        <w:rPr>
          <w:rFonts w:ascii="Arial" w:hAnsi="Arial" w:cs="Arial"/>
          <w:sz w:val="22"/>
          <w:szCs w:val="22"/>
        </w:rPr>
      </w:pPr>
      <w:r w:rsidRPr="00CE7A2B">
        <w:rPr>
          <w:rFonts w:ascii="Arial" w:hAnsi="Arial" w:cs="Arial"/>
          <w:sz w:val="22"/>
          <w:szCs w:val="22"/>
        </w:rPr>
        <w:t>ausência justificada do Conselheiro relator e, não havendo óbices, o PROCESSO SERÁ PAUTADO PARA A PRÓXIMA REUNIÃO. 7)</w:t>
      </w:r>
    </w:p>
    <w:p w14:paraId="526D50C6"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PROCESSO: 6025.2022/0030880-9 - Interessado: </w:t>
      </w:r>
      <w:proofErr w:type="spellStart"/>
      <w:r w:rsidRPr="00CE7A2B">
        <w:rPr>
          <w:rFonts w:ascii="Arial" w:hAnsi="Arial" w:cs="Arial"/>
          <w:sz w:val="22"/>
          <w:szCs w:val="22"/>
        </w:rPr>
        <w:t>Marineia</w:t>
      </w:r>
      <w:proofErr w:type="spellEnd"/>
      <w:r w:rsidRPr="00CE7A2B">
        <w:rPr>
          <w:rFonts w:ascii="Arial" w:hAnsi="Arial" w:cs="Arial"/>
          <w:sz w:val="22"/>
          <w:szCs w:val="22"/>
        </w:rPr>
        <w:t xml:space="preserve"> Lazzari </w:t>
      </w:r>
      <w:proofErr w:type="spellStart"/>
      <w:r w:rsidRPr="00CE7A2B">
        <w:rPr>
          <w:rFonts w:ascii="Arial" w:hAnsi="Arial" w:cs="Arial"/>
          <w:sz w:val="22"/>
          <w:szCs w:val="22"/>
        </w:rPr>
        <w:t>Chiovatto</w:t>
      </w:r>
      <w:proofErr w:type="spellEnd"/>
      <w:r w:rsidRPr="00CE7A2B">
        <w:rPr>
          <w:rFonts w:ascii="Arial" w:hAnsi="Arial" w:cs="Arial"/>
          <w:sz w:val="22"/>
          <w:szCs w:val="22"/>
        </w:rPr>
        <w:t xml:space="preserve">. Assunto: Reforma na Casa Mendes André. Endereço: Rua Coronel Artur Godoi, 185 - Vila Mariana. Relatores: Danielle Santana / Silvio </w:t>
      </w:r>
      <w:proofErr w:type="spellStart"/>
      <w:r w:rsidRPr="00CE7A2B">
        <w:rPr>
          <w:rFonts w:ascii="Arial" w:hAnsi="Arial" w:cs="Arial"/>
          <w:sz w:val="22"/>
          <w:szCs w:val="22"/>
        </w:rPr>
        <w:t>Oksman</w:t>
      </w:r>
      <w:proofErr w:type="spellEnd"/>
      <w:r w:rsidRPr="00CE7A2B">
        <w:rPr>
          <w:rFonts w:ascii="Arial" w:hAnsi="Arial" w:cs="Arial"/>
          <w:sz w:val="22"/>
          <w:szCs w:val="22"/>
        </w:rPr>
        <w:t xml:space="preserve"> (IAB). O Presidente informa que tendo em vista a</w:t>
      </w:r>
    </w:p>
    <w:p w14:paraId="46C0A01C" w14:textId="77777777" w:rsidR="00CE7A2B" w:rsidRPr="00CE7A2B" w:rsidRDefault="00CE7A2B" w:rsidP="00CE7A2B">
      <w:pPr>
        <w:rPr>
          <w:rFonts w:ascii="Arial" w:hAnsi="Arial" w:cs="Arial"/>
          <w:sz w:val="22"/>
          <w:szCs w:val="22"/>
        </w:rPr>
      </w:pPr>
      <w:r w:rsidRPr="00CE7A2B">
        <w:rPr>
          <w:rFonts w:ascii="Arial" w:hAnsi="Arial" w:cs="Arial"/>
          <w:sz w:val="22"/>
          <w:szCs w:val="22"/>
        </w:rPr>
        <w:t>ausência justificada da Conselheira relatora, bem como para finalização do parecer do DPH e, não havendo óbices, o PROCESSO SERÁ</w:t>
      </w:r>
    </w:p>
    <w:p w14:paraId="66CB2664" w14:textId="77777777" w:rsidR="00CE7A2B" w:rsidRPr="00CE7A2B" w:rsidRDefault="00CE7A2B" w:rsidP="00CE7A2B">
      <w:pPr>
        <w:rPr>
          <w:rFonts w:ascii="Arial" w:hAnsi="Arial" w:cs="Arial"/>
          <w:sz w:val="22"/>
          <w:szCs w:val="22"/>
        </w:rPr>
      </w:pPr>
      <w:r w:rsidRPr="00CE7A2B">
        <w:rPr>
          <w:rFonts w:ascii="Arial" w:hAnsi="Arial" w:cs="Arial"/>
          <w:sz w:val="22"/>
          <w:szCs w:val="22"/>
        </w:rPr>
        <w:t>PAUTADO PARA A PRÓXIMA REUNIÃO. 8) PROCESSO: 6025.2023/0037768-3 - Interessado: São José Desenvolvimento Imobiliário 110 Ltda. Assunto: Recurso Contra Decisão do CONPRESP - Aplicação da penalidade de multa FUNCAP. Endereço: Rua Cônego Eugênio</w:t>
      </w:r>
    </w:p>
    <w:p w14:paraId="1A8CAA77"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Leite nº 808 e 814 - Pinheiros. Relatora: Marília Barbour (DPH). O Presidente informa que atendendo ao pedido de adiamento da Conselheira relatora e, não havendo </w:t>
      </w:r>
      <w:r w:rsidRPr="00CE7A2B">
        <w:rPr>
          <w:rFonts w:ascii="Arial" w:hAnsi="Arial" w:cs="Arial"/>
          <w:sz w:val="22"/>
          <w:szCs w:val="22"/>
        </w:rPr>
        <w:lastRenderedPageBreak/>
        <w:t>óbices, o PROCESSO SERÁ PAUTADO PARA A PRÓXIMA REUNIÃO. 9) PROCESSO: 7910.2025/0000342-0 - Interessado: Comissão de Gestão de Obras e Monumentos Artísticos em Espaços Públicos. Assunto: Recurso -</w:t>
      </w:r>
    </w:p>
    <w:p w14:paraId="21744C6F"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Pedido de intervenção na Praça do Patriarca, Viaduto do Chá e entorno do </w:t>
      </w:r>
      <w:proofErr w:type="spellStart"/>
      <w:r w:rsidRPr="00CE7A2B">
        <w:rPr>
          <w:rFonts w:ascii="Arial" w:hAnsi="Arial" w:cs="Arial"/>
          <w:sz w:val="22"/>
          <w:szCs w:val="22"/>
        </w:rPr>
        <w:t>Theatro</w:t>
      </w:r>
      <w:proofErr w:type="spellEnd"/>
      <w:r w:rsidRPr="00CE7A2B">
        <w:rPr>
          <w:rFonts w:ascii="Arial" w:hAnsi="Arial" w:cs="Arial"/>
          <w:sz w:val="22"/>
          <w:szCs w:val="22"/>
        </w:rPr>
        <w:t xml:space="preserve"> Municipal. Endereço: Viaduto do Chá, Calçadas e Calçadão no entorno do </w:t>
      </w:r>
      <w:proofErr w:type="spellStart"/>
      <w:r w:rsidRPr="00CE7A2B">
        <w:rPr>
          <w:rFonts w:ascii="Arial" w:hAnsi="Arial" w:cs="Arial"/>
          <w:sz w:val="22"/>
          <w:szCs w:val="22"/>
        </w:rPr>
        <w:t>Theatro</w:t>
      </w:r>
      <w:proofErr w:type="spellEnd"/>
      <w:r w:rsidRPr="00CE7A2B">
        <w:rPr>
          <w:rFonts w:ascii="Arial" w:hAnsi="Arial" w:cs="Arial"/>
          <w:sz w:val="22"/>
          <w:szCs w:val="22"/>
        </w:rPr>
        <w:t xml:space="preserve"> Municipal e Praça do Patriarca. Relatores: Danielle Santana / Silvio </w:t>
      </w:r>
      <w:proofErr w:type="spellStart"/>
      <w:r w:rsidRPr="00CE7A2B">
        <w:rPr>
          <w:rFonts w:ascii="Arial" w:hAnsi="Arial" w:cs="Arial"/>
          <w:sz w:val="22"/>
          <w:szCs w:val="22"/>
        </w:rPr>
        <w:t>Oksman</w:t>
      </w:r>
      <w:proofErr w:type="spellEnd"/>
      <w:r w:rsidRPr="00CE7A2B">
        <w:rPr>
          <w:rFonts w:ascii="Arial" w:hAnsi="Arial" w:cs="Arial"/>
          <w:sz w:val="22"/>
          <w:szCs w:val="22"/>
        </w:rPr>
        <w:t xml:space="preserve"> (IAB). Vistas: Ricardo Ferrari</w:t>
      </w:r>
    </w:p>
    <w:p w14:paraId="05A4F075"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Nogueira / Rodrigo Massi da Silva. Vistas: Ricardo Ferrari Nogueira / Rodrigo Massi da Silva. O Presidente passa a palavra para manifestação do inscrito. O Sr. Cleiton de Paula, representante da Associação dos Proprietários, Protetores e Usuários de Imóveis Tombados - APPIT solicita a abertura dos autos para transparência do projeto. Os arquitetos Ricardo de </w:t>
      </w:r>
      <w:proofErr w:type="spellStart"/>
      <w:r w:rsidRPr="00CE7A2B">
        <w:rPr>
          <w:rFonts w:ascii="Arial" w:hAnsi="Arial" w:cs="Arial"/>
          <w:sz w:val="22"/>
          <w:szCs w:val="22"/>
        </w:rPr>
        <w:t>Rosis</w:t>
      </w:r>
      <w:proofErr w:type="spellEnd"/>
      <w:r w:rsidRPr="00CE7A2B">
        <w:rPr>
          <w:rFonts w:ascii="Arial" w:hAnsi="Arial" w:cs="Arial"/>
          <w:sz w:val="22"/>
          <w:szCs w:val="22"/>
        </w:rPr>
        <w:t xml:space="preserve"> (DPP) e Alice Américo (NIPP) esclarecem que a movimentação da escultura, considerando não se tratar de área protegida pelo CONPRESP, é matéria da Comissão de Gestão de Obras e Monumentos Artísticos em Espaços Públicos, que votou pelo retorno da escultura ao seu lugar de origem. O</w:t>
      </w:r>
    </w:p>
    <w:p w14:paraId="23A95979" w14:textId="77777777" w:rsidR="00CE7A2B" w:rsidRPr="00CE7A2B" w:rsidRDefault="00CE7A2B" w:rsidP="00CE7A2B">
      <w:pPr>
        <w:rPr>
          <w:rFonts w:ascii="Arial" w:hAnsi="Arial" w:cs="Arial"/>
          <w:sz w:val="22"/>
          <w:szCs w:val="22"/>
        </w:rPr>
      </w:pPr>
      <w:r w:rsidRPr="00CE7A2B">
        <w:rPr>
          <w:rFonts w:ascii="Arial" w:hAnsi="Arial" w:cs="Arial"/>
          <w:sz w:val="22"/>
          <w:szCs w:val="22"/>
        </w:rPr>
        <w:t>Presidente passa a ler seu parecer de vistas. Síntese: Srs. Conselheiros, Sras. Conselheiras. Considerando os documentos constantes no processo e o parecer técnico do DPH, somos favoráveis ao recurso juntado pela Comissão de Gestão de Obras e Monumentos Artísticos em Espaços Públicos, cabendo decidir pela movimentação da estátua do José Bonifácio, em momento posterior, conforme entendimento da Comissão competente. É dado início à votação. Decisão: Por unanimidade de votos dos Conselheiros presentes, o Conselho manifestou-se FAVORAVELMENTE ao Recurso - cabendo decidir pela movimentação da estátua do José Bonifácio, em momento posterior, conforme entendimento da Comissão competente. 10) PROCESSO: 6025.2023/0010014-2 - Interessado: Reserva Novos</w:t>
      </w:r>
    </w:p>
    <w:p w14:paraId="32DA4DCD" w14:textId="77777777" w:rsidR="00CE7A2B" w:rsidRPr="00CE7A2B" w:rsidRDefault="00CE7A2B" w:rsidP="00CE7A2B">
      <w:pPr>
        <w:rPr>
          <w:rFonts w:ascii="Arial" w:hAnsi="Arial" w:cs="Arial"/>
          <w:sz w:val="22"/>
          <w:szCs w:val="22"/>
        </w:rPr>
      </w:pPr>
      <w:r w:rsidRPr="00CE7A2B">
        <w:rPr>
          <w:rFonts w:ascii="Arial" w:hAnsi="Arial" w:cs="Arial"/>
          <w:sz w:val="22"/>
          <w:szCs w:val="22"/>
        </w:rPr>
        <w:t>Parques Urbanos S.A. Assunto: Atendimento da Diligência - Construção nova no Parque Dr. Fernando Costa (Parque da Água Branca). Endereço: Avenida Francisco Matarazzo, nº 455 - Água Branca. Relatores: Julia Maia Jereissati / Daniel de Barros Carone (SMUL-U). O</w:t>
      </w:r>
    </w:p>
    <w:p w14:paraId="7BE778F3"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Presidente passa a palavra para manifestação dos inscritos. Manifestam-se a Sra. Regina de Lima Pires, representante da Viva Pacaembu por São Paulo; a Sra. Maria Laura Fogaça </w:t>
      </w:r>
      <w:proofErr w:type="spellStart"/>
      <w:r w:rsidRPr="00CE7A2B">
        <w:rPr>
          <w:rFonts w:ascii="Arial" w:hAnsi="Arial" w:cs="Arial"/>
          <w:sz w:val="22"/>
          <w:szCs w:val="22"/>
        </w:rPr>
        <w:t>Zei</w:t>
      </w:r>
      <w:proofErr w:type="spellEnd"/>
      <w:r w:rsidRPr="00CE7A2B">
        <w:rPr>
          <w:rFonts w:ascii="Arial" w:hAnsi="Arial" w:cs="Arial"/>
          <w:sz w:val="22"/>
          <w:szCs w:val="22"/>
        </w:rPr>
        <w:t xml:space="preserve">, representante da Associação de Amigos e Moradores pela Preservação do Alto da Lapa e Bela Aliança - ASSAMPALBA; o Sr. Cleiton de Paula, representante da Associação dos Proprietários, Protetores e Usuários de Imóveis Tombados - APPIT. O Presidente passa a palavra para a Conselheira Júlia que passa a ler seu </w:t>
      </w:r>
      <w:proofErr w:type="spellStart"/>
      <w:proofErr w:type="gramStart"/>
      <w:r w:rsidRPr="00CE7A2B">
        <w:rPr>
          <w:rFonts w:ascii="Arial" w:hAnsi="Arial" w:cs="Arial"/>
          <w:sz w:val="22"/>
          <w:szCs w:val="22"/>
        </w:rPr>
        <w:t>parecer.Síntese</w:t>
      </w:r>
      <w:proofErr w:type="spellEnd"/>
      <w:proofErr w:type="gramEnd"/>
      <w:r w:rsidRPr="00CE7A2B">
        <w:rPr>
          <w:rFonts w:ascii="Arial" w:hAnsi="Arial" w:cs="Arial"/>
          <w:sz w:val="22"/>
          <w:szCs w:val="22"/>
        </w:rPr>
        <w:t>: Srs. Conselheiros e Conselheiras. Trata-se de pedido de construção nova no Espaço Zootécnico I e II, Gatil e Lago Preto, nas dependências do Parque da Água Branca - Doutor Fernando Costa, situado à Avenida Francisco Matarazzo, nº455 - Água Branca, objeto do contribuinte municipal nº021.012.0120-8, bem tombado pela Resolução nº 17/CONPRESP/2004 e no qual estão inseridas Luminárias Ornamentais da Light</w:t>
      </w:r>
    </w:p>
    <w:p w14:paraId="7A180D6A"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protegidas pela Resolução nº 05/CONPRESP/2022. Acompanho o parecer técnico do DPH 129100695 e o endosso da coordenadoria 149903343, favoravelmente com as </w:t>
      </w:r>
      <w:r w:rsidRPr="00CE7A2B">
        <w:rPr>
          <w:rFonts w:ascii="Arial" w:hAnsi="Arial" w:cs="Arial"/>
          <w:sz w:val="22"/>
          <w:szCs w:val="22"/>
        </w:rPr>
        <w:lastRenderedPageBreak/>
        <w:t>seguintes diretrizes: 1. Considerando a noticiada revisão da altura das estruturas e que, no Lago</w:t>
      </w:r>
    </w:p>
    <w:p w14:paraId="07C7A78D"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Preto, "não foram montadas, ou já foram desmontadas", apresentar projeto as </w:t>
      </w:r>
      <w:proofErr w:type="spellStart"/>
      <w:r w:rsidRPr="00CE7A2B">
        <w:rPr>
          <w:rFonts w:ascii="Arial" w:hAnsi="Arial" w:cs="Arial"/>
          <w:sz w:val="22"/>
          <w:szCs w:val="22"/>
        </w:rPr>
        <w:t>built</w:t>
      </w:r>
      <w:proofErr w:type="spellEnd"/>
      <w:r w:rsidRPr="00CE7A2B">
        <w:rPr>
          <w:rFonts w:ascii="Arial" w:hAnsi="Arial" w:cs="Arial"/>
          <w:sz w:val="22"/>
          <w:szCs w:val="22"/>
        </w:rPr>
        <w:t xml:space="preserve">; 2. Elaborar estudo de viabilidade para visitação de pessoas dentro dos aviários, com orientação de biólogos e veterinários, e apresentar as justificativas. É dado início à votação. Decisão: Por unanimidade de votos dos Conselheiros presentes, o Conselho </w:t>
      </w:r>
      <w:proofErr w:type="spellStart"/>
      <w:r w:rsidRPr="00CE7A2B">
        <w:rPr>
          <w:rFonts w:ascii="Arial" w:hAnsi="Arial" w:cs="Arial"/>
          <w:sz w:val="22"/>
          <w:szCs w:val="22"/>
        </w:rPr>
        <w:t>manifestou-seFAVORAVELMENTE</w:t>
      </w:r>
      <w:proofErr w:type="spellEnd"/>
      <w:r w:rsidRPr="00CE7A2B">
        <w:rPr>
          <w:rFonts w:ascii="Arial" w:hAnsi="Arial" w:cs="Arial"/>
          <w:sz w:val="22"/>
          <w:szCs w:val="22"/>
        </w:rPr>
        <w:t xml:space="preserve"> a Construção nova no</w:t>
      </w:r>
    </w:p>
    <w:p w14:paraId="1173926F"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Parque Dr. Fernando Costa (Parque da Água Branca), situado na Avenida Francisco Matarazzo, nº 455 - Água Branca, devendo ser atendida as SEGUINTES DIRETRIZES: 1. Considerando a noticiada revisão da altura das estruturas e que, no Lago </w:t>
      </w:r>
      <w:proofErr w:type="spellStart"/>
      <w:r w:rsidRPr="00CE7A2B">
        <w:rPr>
          <w:rFonts w:ascii="Arial" w:hAnsi="Arial" w:cs="Arial"/>
          <w:sz w:val="22"/>
          <w:szCs w:val="22"/>
        </w:rPr>
        <w:t>Preto,"não</w:t>
      </w:r>
      <w:proofErr w:type="spellEnd"/>
      <w:r w:rsidRPr="00CE7A2B">
        <w:rPr>
          <w:rFonts w:ascii="Arial" w:hAnsi="Arial" w:cs="Arial"/>
          <w:sz w:val="22"/>
          <w:szCs w:val="22"/>
        </w:rPr>
        <w:t xml:space="preserve"> foram</w:t>
      </w:r>
    </w:p>
    <w:p w14:paraId="19C5675F"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montadas, ou já foram desmontadas", apresentar projeto as </w:t>
      </w:r>
      <w:proofErr w:type="spellStart"/>
      <w:r w:rsidRPr="00CE7A2B">
        <w:rPr>
          <w:rFonts w:ascii="Arial" w:hAnsi="Arial" w:cs="Arial"/>
          <w:sz w:val="22"/>
          <w:szCs w:val="22"/>
        </w:rPr>
        <w:t>built</w:t>
      </w:r>
      <w:proofErr w:type="spellEnd"/>
      <w:r w:rsidRPr="00CE7A2B">
        <w:rPr>
          <w:rFonts w:ascii="Arial" w:hAnsi="Arial" w:cs="Arial"/>
          <w:sz w:val="22"/>
          <w:szCs w:val="22"/>
        </w:rPr>
        <w:t>; 2. Elaborar estudo de viabilidade para visitação de pessoas dentro dos aviários, com orientação de biólogos e veterinários, e apresentar as justificativas. 11) PROCESSO: 6025.2025/0000907-6 -</w:t>
      </w:r>
    </w:p>
    <w:p w14:paraId="451B6015"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Interessado: ALESP - Assembleia Legislativa do Estado de São Paulo. Assunto: Atendimento de Diligência - Pedido de intervenção. Endereço: Avenida Pedro Álvares Cabral, 201 / Rua Abílio Soares, 1814 / Avenida Sargento Mario Kozel Filho. Relatores: Caio Tulio de Souza Prado Gomes e </w:t>
      </w:r>
      <w:proofErr w:type="spellStart"/>
      <w:r w:rsidRPr="00CE7A2B">
        <w:rPr>
          <w:rFonts w:ascii="Arial" w:hAnsi="Arial" w:cs="Arial"/>
          <w:sz w:val="22"/>
          <w:szCs w:val="22"/>
        </w:rPr>
        <w:t>Kurosaka</w:t>
      </w:r>
      <w:proofErr w:type="spellEnd"/>
      <w:r w:rsidRPr="00CE7A2B">
        <w:rPr>
          <w:rFonts w:ascii="Arial" w:hAnsi="Arial" w:cs="Arial"/>
          <w:sz w:val="22"/>
          <w:szCs w:val="22"/>
        </w:rPr>
        <w:t xml:space="preserve"> /Cintia Cristina Conti </w:t>
      </w:r>
      <w:proofErr w:type="spellStart"/>
      <w:r w:rsidRPr="00CE7A2B">
        <w:rPr>
          <w:rFonts w:ascii="Arial" w:hAnsi="Arial" w:cs="Arial"/>
          <w:sz w:val="22"/>
          <w:szCs w:val="22"/>
        </w:rPr>
        <w:t>Seraphim</w:t>
      </w:r>
      <w:proofErr w:type="spellEnd"/>
      <w:r w:rsidRPr="00CE7A2B">
        <w:rPr>
          <w:rFonts w:ascii="Arial" w:hAnsi="Arial" w:cs="Arial"/>
          <w:sz w:val="22"/>
          <w:szCs w:val="22"/>
        </w:rPr>
        <w:t xml:space="preserve"> (SMJ). O Presidente passa a palavra para manifestação dos inscritos. O</w:t>
      </w:r>
    </w:p>
    <w:p w14:paraId="4641E4CA"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arquiteto Roberto Toffoli, consultor do projeto em análise, apresenta um histórico de desenvolvimento de projetos e execução de obras no edifício da Alesp. O Sr. José Armando </w:t>
      </w:r>
      <w:proofErr w:type="spellStart"/>
      <w:r w:rsidRPr="00CE7A2B">
        <w:rPr>
          <w:rFonts w:ascii="Arial" w:hAnsi="Arial" w:cs="Arial"/>
          <w:sz w:val="22"/>
          <w:szCs w:val="22"/>
        </w:rPr>
        <w:t>Montuan</w:t>
      </w:r>
      <w:proofErr w:type="spellEnd"/>
      <w:r w:rsidRPr="00CE7A2B">
        <w:rPr>
          <w:rFonts w:ascii="Arial" w:hAnsi="Arial" w:cs="Arial"/>
          <w:sz w:val="22"/>
          <w:szCs w:val="22"/>
        </w:rPr>
        <w:t xml:space="preserve">, representante da interessada, lembra das questões administrativas e orçamentárias que neste momento preveem a troca dos caixilhos. As Arquitetas Lia </w:t>
      </w:r>
      <w:proofErr w:type="spellStart"/>
      <w:r w:rsidRPr="00CE7A2B">
        <w:rPr>
          <w:rFonts w:ascii="Arial" w:hAnsi="Arial" w:cs="Arial"/>
          <w:sz w:val="22"/>
          <w:szCs w:val="22"/>
        </w:rPr>
        <w:t>Maiumi</w:t>
      </w:r>
      <w:proofErr w:type="spellEnd"/>
      <w:r w:rsidRPr="00CE7A2B">
        <w:rPr>
          <w:rFonts w:ascii="Arial" w:hAnsi="Arial" w:cs="Arial"/>
          <w:sz w:val="22"/>
          <w:szCs w:val="22"/>
        </w:rPr>
        <w:t xml:space="preserve"> e Lilian </w:t>
      </w:r>
      <w:proofErr w:type="spellStart"/>
      <w:r w:rsidRPr="00CE7A2B">
        <w:rPr>
          <w:rFonts w:ascii="Arial" w:hAnsi="Arial" w:cs="Arial"/>
          <w:sz w:val="22"/>
          <w:szCs w:val="22"/>
        </w:rPr>
        <w:t>Jaha</w:t>
      </w:r>
      <w:proofErr w:type="spellEnd"/>
      <w:r w:rsidRPr="00CE7A2B">
        <w:rPr>
          <w:rFonts w:ascii="Arial" w:hAnsi="Arial" w:cs="Arial"/>
          <w:sz w:val="22"/>
          <w:szCs w:val="22"/>
        </w:rPr>
        <w:t>, de DPH/NIPP, pedem a palavra e, a Arquiteta</w:t>
      </w:r>
    </w:p>
    <w:p w14:paraId="68F2E715" w14:textId="77777777" w:rsidR="00CE7A2B" w:rsidRPr="00CE7A2B" w:rsidRDefault="00CE7A2B" w:rsidP="00CE7A2B">
      <w:pPr>
        <w:rPr>
          <w:rFonts w:ascii="Arial" w:hAnsi="Arial" w:cs="Arial"/>
          <w:sz w:val="22"/>
          <w:szCs w:val="22"/>
        </w:rPr>
      </w:pPr>
      <w:r w:rsidRPr="00CE7A2B">
        <w:rPr>
          <w:rFonts w:ascii="Arial" w:hAnsi="Arial" w:cs="Arial"/>
          <w:sz w:val="22"/>
          <w:szCs w:val="22"/>
        </w:rPr>
        <w:t>Lia, com imagens compartilhadas, aponta as inconsistências técnicas no desenvolvimento do projeto, o qual prevê a retira e descarte de</w:t>
      </w:r>
    </w:p>
    <w:p w14:paraId="4997F854"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toda caixilharia do edifício e reconstrução de novos elementos, com novo desenho e outras dimensões dos montantes, não se tratando, portanto, de um projeto e restauro, o que não é admissível para um bem tombado de tal importância. A Arquiteta Lilian </w:t>
      </w:r>
      <w:proofErr w:type="spellStart"/>
      <w:r w:rsidRPr="00CE7A2B">
        <w:rPr>
          <w:rFonts w:ascii="Arial" w:hAnsi="Arial" w:cs="Arial"/>
          <w:sz w:val="22"/>
          <w:szCs w:val="22"/>
        </w:rPr>
        <w:t>Jaha</w:t>
      </w:r>
      <w:proofErr w:type="spellEnd"/>
      <w:r w:rsidRPr="00CE7A2B">
        <w:rPr>
          <w:rFonts w:ascii="Arial" w:hAnsi="Arial" w:cs="Arial"/>
          <w:sz w:val="22"/>
          <w:szCs w:val="22"/>
        </w:rPr>
        <w:t>, esclarece que do novo desenho proposto decorrerá uma nova imagem ou feição da fachada. Os Conselheiros discutem o assunto. A Conselheira da OAB e o Presidente solicitam vistas ao processo e farão parecer conjunto com a SMJ, não havendo óbices, o PROCESSO SERÁ</w:t>
      </w:r>
    </w:p>
    <w:p w14:paraId="661E9757"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ENCAMINHADO PARA VISTAS DA OAB E DO PRESIDENTE E SERÁ PAUTADO PARA A PRÓXIMA REUNIÃO. 12) PROCESSO: 6025.2023/0023776-8 - Interessado: Instituto Claret - Solidariedade e Desenvolvimento Humano. Assunto: Pedido de reforma. Endereço: Avenida Angélica, nº 954 - Higienópolis. Relatores: Caio Tulio de Souza Prado Gomes e </w:t>
      </w:r>
      <w:proofErr w:type="spellStart"/>
      <w:r w:rsidRPr="00CE7A2B">
        <w:rPr>
          <w:rFonts w:ascii="Arial" w:hAnsi="Arial" w:cs="Arial"/>
          <w:sz w:val="22"/>
          <w:szCs w:val="22"/>
        </w:rPr>
        <w:t>Kurosaka</w:t>
      </w:r>
      <w:proofErr w:type="spellEnd"/>
      <w:r w:rsidRPr="00CE7A2B">
        <w:rPr>
          <w:rFonts w:ascii="Arial" w:hAnsi="Arial" w:cs="Arial"/>
          <w:sz w:val="22"/>
          <w:szCs w:val="22"/>
        </w:rPr>
        <w:t xml:space="preserve"> /Cintia Cristina Conti</w:t>
      </w:r>
    </w:p>
    <w:p w14:paraId="3EA0C2DE" w14:textId="77777777" w:rsidR="00CE7A2B" w:rsidRPr="00CE7A2B" w:rsidRDefault="00CE7A2B" w:rsidP="00CE7A2B">
      <w:pPr>
        <w:rPr>
          <w:rFonts w:ascii="Arial" w:hAnsi="Arial" w:cs="Arial"/>
          <w:sz w:val="22"/>
          <w:szCs w:val="22"/>
        </w:rPr>
      </w:pPr>
      <w:proofErr w:type="spellStart"/>
      <w:r w:rsidRPr="00CE7A2B">
        <w:rPr>
          <w:rFonts w:ascii="Arial" w:hAnsi="Arial" w:cs="Arial"/>
          <w:sz w:val="22"/>
          <w:szCs w:val="22"/>
        </w:rPr>
        <w:t>Seraphim</w:t>
      </w:r>
      <w:proofErr w:type="spellEnd"/>
      <w:r w:rsidRPr="00CE7A2B">
        <w:rPr>
          <w:rFonts w:ascii="Arial" w:hAnsi="Arial" w:cs="Arial"/>
          <w:sz w:val="22"/>
          <w:szCs w:val="22"/>
        </w:rPr>
        <w:t xml:space="preserve"> (SMJ). O Presidente passa a palavra para o Conselheiro Caio que passa a ler seu parecer. Síntese: Senhoras Conselheiras e</w:t>
      </w:r>
    </w:p>
    <w:p w14:paraId="38608575"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senhores Conselheiros. Trata-se de pedido de reforma do imóvel localizado na Av. Angélica, nº 954, tombado pela Resolução nº 43/CONPRESP/2017. Inicialmente, o requerimento do interessado (088677596) se restringia à “reforma do telhado e nas instalações elétricas” do imóvel. Em análise do pedido (090980100), a Área Técnica do DPH solicitou a expedição de “comunique-se” para que o</w:t>
      </w:r>
    </w:p>
    <w:p w14:paraId="69ECA5EE" w14:textId="77777777" w:rsidR="00CE7A2B" w:rsidRPr="00CE7A2B" w:rsidRDefault="00CE7A2B" w:rsidP="00CE7A2B">
      <w:pPr>
        <w:rPr>
          <w:rFonts w:ascii="Arial" w:hAnsi="Arial" w:cs="Arial"/>
          <w:sz w:val="22"/>
          <w:szCs w:val="22"/>
        </w:rPr>
      </w:pPr>
      <w:r w:rsidRPr="00CE7A2B">
        <w:rPr>
          <w:rFonts w:ascii="Arial" w:hAnsi="Arial" w:cs="Arial"/>
          <w:sz w:val="22"/>
          <w:szCs w:val="22"/>
        </w:rPr>
        <w:t>interessado apresentasse projeto de conservação da cobertura, peças gráficas e memorial descritivo do projeto arquitetônico, além de</w:t>
      </w:r>
    </w:p>
    <w:p w14:paraId="36A67FCA" w14:textId="77777777" w:rsidR="00CE7A2B" w:rsidRPr="00CE7A2B" w:rsidRDefault="00CE7A2B" w:rsidP="00CE7A2B">
      <w:pPr>
        <w:rPr>
          <w:rFonts w:ascii="Arial" w:hAnsi="Arial" w:cs="Arial"/>
          <w:sz w:val="22"/>
          <w:szCs w:val="22"/>
        </w:rPr>
      </w:pPr>
      <w:r w:rsidRPr="00CE7A2B">
        <w:rPr>
          <w:rFonts w:ascii="Arial" w:hAnsi="Arial" w:cs="Arial"/>
          <w:sz w:val="22"/>
          <w:szCs w:val="22"/>
        </w:rPr>
        <w:t>esclarecimentos sobre os procedimentos que seriam executados na reforma, documentos do técnico responsável (CAU e RRT) e relatório</w:t>
      </w:r>
    </w:p>
    <w:p w14:paraId="2C814A8A"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fotográfico completo da edificação, sobretudo das áreas objeto de intervenção. Em resposta a </w:t>
      </w:r>
      <w:proofErr w:type="spellStart"/>
      <w:r w:rsidRPr="00CE7A2B">
        <w:rPr>
          <w:rFonts w:ascii="Arial" w:hAnsi="Arial" w:cs="Arial"/>
          <w:sz w:val="22"/>
          <w:szCs w:val="22"/>
        </w:rPr>
        <w:t>este</w:t>
      </w:r>
      <w:proofErr w:type="spellEnd"/>
      <w:r w:rsidRPr="00CE7A2B">
        <w:rPr>
          <w:rFonts w:ascii="Arial" w:hAnsi="Arial" w:cs="Arial"/>
          <w:sz w:val="22"/>
          <w:szCs w:val="22"/>
        </w:rPr>
        <w:t xml:space="preserve"> “comunique-se”, o interessado apresentou manifestação (094686395) indicando que o pedido se trataria, em verdade, de manutenção emergencial preventiva no</w:t>
      </w:r>
    </w:p>
    <w:p w14:paraId="77156805" w14:textId="77777777" w:rsidR="00CE7A2B" w:rsidRPr="00CE7A2B" w:rsidRDefault="00CE7A2B" w:rsidP="00CE7A2B">
      <w:pPr>
        <w:rPr>
          <w:rFonts w:ascii="Arial" w:hAnsi="Arial" w:cs="Arial"/>
          <w:sz w:val="22"/>
          <w:szCs w:val="22"/>
        </w:rPr>
      </w:pPr>
      <w:r w:rsidRPr="00CE7A2B">
        <w:rPr>
          <w:rFonts w:ascii="Arial" w:hAnsi="Arial" w:cs="Arial"/>
          <w:sz w:val="22"/>
          <w:szCs w:val="22"/>
        </w:rPr>
        <w:t>imóvel, e não reforma, diante de orientação para adaptação de acessibilidade do imóvel, juntando plano de manutenção preventiva. Diante disto, a Área Técnica do DPH solicitou a expedição de novo “comunique-se” para que o interessado apresentasse projeto de</w:t>
      </w:r>
    </w:p>
    <w:p w14:paraId="0B448A7F" w14:textId="77777777" w:rsidR="00CE7A2B" w:rsidRPr="00CE7A2B" w:rsidRDefault="00CE7A2B" w:rsidP="00CE7A2B">
      <w:pPr>
        <w:rPr>
          <w:rFonts w:ascii="Arial" w:hAnsi="Arial" w:cs="Arial"/>
          <w:sz w:val="22"/>
          <w:szCs w:val="22"/>
        </w:rPr>
      </w:pPr>
      <w:r w:rsidRPr="00CE7A2B">
        <w:rPr>
          <w:rFonts w:ascii="Arial" w:hAnsi="Arial" w:cs="Arial"/>
          <w:sz w:val="22"/>
          <w:szCs w:val="22"/>
        </w:rPr>
        <w:t>conservação da cobertura do imóvel e projeto de elétrica (102879567). O interessado juntou aos autos projetos que, pela análise da Área</w:t>
      </w:r>
    </w:p>
    <w:p w14:paraId="5F81D538" w14:textId="77777777" w:rsidR="00CE7A2B" w:rsidRPr="00CE7A2B" w:rsidRDefault="00CE7A2B" w:rsidP="00CE7A2B">
      <w:pPr>
        <w:rPr>
          <w:rFonts w:ascii="Arial" w:hAnsi="Arial" w:cs="Arial"/>
          <w:sz w:val="22"/>
          <w:szCs w:val="22"/>
        </w:rPr>
      </w:pPr>
      <w:r w:rsidRPr="00CE7A2B">
        <w:rPr>
          <w:rFonts w:ascii="Arial" w:hAnsi="Arial" w:cs="Arial"/>
          <w:sz w:val="22"/>
          <w:szCs w:val="22"/>
        </w:rPr>
        <w:t>Técnica do DPH (110784274), estavam fora do padrão da Prefeitura de São Paulo e sem o aceite do responsável técnico da reforma geral. Por esta razão, solicitou a expedição de novo “comunique-se” para que o interessado apresentasse o projeto de elétrica integrado ao projeto arquitetônico, assinado pelo arquiteto responsável e com memorial indicando os procedimentos que serão adotados para a</w:t>
      </w:r>
    </w:p>
    <w:p w14:paraId="12DDB032" w14:textId="77777777" w:rsidR="00CE7A2B" w:rsidRPr="00CE7A2B" w:rsidRDefault="00CE7A2B" w:rsidP="00CE7A2B">
      <w:pPr>
        <w:rPr>
          <w:rFonts w:ascii="Arial" w:hAnsi="Arial" w:cs="Arial"/>
          <w:sz w:val="22"/>
          <w:szCs w:val="22"/>
        </w:rPr>
      </w:pPr>
      <w:r w:rsidRPr="00CE7A2B">
        <w:rPr>
          <w:rFonts w:ascii="Arial" w:hAnsi="Arial" w:cs="Arial"/>
          <w:sz w:val="22"/>
          <w:szCs w:val="22"/>
        </w:rPr>
        <w:t>realização das instalações diante das especificidades da antiga residência, bem como esclarecer a relação dos projetos apresentados e a notificação de acessibilidade e apresentar projeto de conservação da cobertura. O interessado apresentou documento em que traz o histórico e estado de conservação do imóvel (116815929), indicando, além do quanto já requerido, que seriam realizadas “demolição das paredes da garagem e da lavanderia aberturas de vão entre os ambientes internos, sempre atendendo a resolução Conpresp para poder</w:t>
      </w:r>
    </w:p>
    <w:p w14:paraId="5DBD2263" w14:textId="77777777" w:rsidR="00CE7A2B" w:rsidRPr="00CE7A2B" w:rsidRDefault="00CE7A2B" w:rsidP="00CE7A2B">
      <w:pPr>
        <w:rPr>
          <w:rFonts w:ascii="Arial" w:hAnsi="Arial" w:cs="Arial"/>
          <w:sz w:val="22"/>
          <w:szCs w:val="22"/>
        </w:rPr>
      </w:pPr>
      <w:r w:rsidRPr="00CE7A2B">
        <w:rPr>
          <w:rFonts w:ascii="Arial" w:hAnsi="Arial" w:cs="Arial"/>
          <w:sz w:val="22"/>
          <w:szCs w:val="22"/>
        </w:rPr>
        <w:t>receber o novo uso a ser considerado no local”, “construção de cozinha no lugar da lavanderia, para atender um restaurante que passará</w:t>
      </w:r>
    </w:p>
    <w:p w14:paraId="3BDD20F5" w14:textId="77777777" w:rsidR="00CE7A2B" w:rsidRPr="00CE7A2B" w:rsidRDefault="00CE7A2B" w:rsidP="00CE7A2B">
      <w:pPr>
        <w:rPr>
          <w:rFonts w:ascii="Arial" w:hAnsi="Arial" w:cs="Arial"/>
          <w:sz w:val="22"/>
          <w:szCs w:val="22"/>
        </w:rPr>
      </w:pPr>
      <w:r w:rsidRPr="00CE7A2B">
        <w:rPr>
          <w:rFonts w:ascii="Arial" w:hAnsi="Arial" w:cs="Arial"/>
          <w:sz w:val="22"/>
          <w:szCs w:val="22"/>
        </w:rPr>
        <w:t>a ocupar o local” e “instalação de plataforma P.C.D. do porão que fica no nível da rua para o pavimento térreo da casa”. Em análise destes novos documentos (118798409), a Área Técnica do DPH consignou que tais providências não estão espacializadas em nenhum</w:t>
      </w:r>
    </w:p>
    <w:p w14:paraId="2D462D8C"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dos projetos apresentados, emitindo parecer contrário ao pedido do interessado, visto que, embora haja clara necessidade de realização de obras de conservação e/ou restauro da edificação, foram apresentadas informações inconsistentes e insuficientes para entender quais as intervenções pretendidas pelo interessado. Tendo em vista a situação do imóvel, com constatação da Área Técnica do DPH em relação à </w:t>
      </w:r>
      <w:r w:rsidRPr="00CE7A2B">
        <w:rPr>
          <w:rFonts w:ascii="Arial" w:hAnsi="Arial" w:cs="Arial"/>
          <w:sz w:val="22"/>
          <w:szCs w:val="22"/>
        </w:rPr>
        <w:lastRenderedPageBreak/>
        <w:t>necessidade de obras de conservação e/ou restauro do imóvel, a necessidade de se preservar a integridade do bem tombado e</w:t>
      </w:r>
    </w:p>
    <w:p w14:paraId="784E25D4" w14:textId="77777777" w:rsidR="00CE7A2B" w:rsidRPr="00CE7A2B" w:rsidRDefault="00CE7A2B" w:rsidP="00CE7A2B">
      <w:pPr>
        <w:rPr>
          <w:rFonts w:ascii="Arial" w:hAnsi="Arial" w:cs="Arial"/>
          <w:sz w:val="22"/>
          <w:szCs w:val="22"/>
        </w:rPr>
      </w:pPr>
      <w:r w:rsidRPr="00CE7A2B">
        <w:rPr>
          <w:rFonts w:ascii="Arial" w:hAnsi="Arial" w:cs="Arial"/>
          <w:sz w:val="22"/>
          <w:szCs w:val="22"/>
        </w:rPr>
        <w:t>impossibilidade de compreensão do pedido do interessado (mesmo depois de três “</w:t>
      </w:r>
      <w:proofErr w:type="spellStart"/>
      <w:r w:rsidRPr="00CE7A2B">
        <w:rPr>
          <w:rFonts w:ascii="Arial" w:hAnsi="Arial" w:cs="Arial"/>
          <w:sz w:val="22"/>
          <w:szCs w:val="22"/>
        </w:rPr>
        <w:t>comunique-ses</w:t>
      </w:r>
      <w:proofErr w:type="spellEnd"/>
      <w:r w:rsidRPr="00CE7A2B">
        <w:rPr>
          <w:rFonts w:ascii="Arial" w:hAnsi="Arial" w:cs="Arial"/>
          <w:sz w:val="22"/>
          <w:szCs w:val="22"/>
        </w:rPr>
        <w:t>”), converto o julgamento em</w:t>
      </w:r>
    </w:p>
    <w:p w14:paraId="690E2B47" w14:textId="77777777" w:rsidR="00CE7A2B" w:rsidRPr="00CE7A2B" w:rsidRDefault="00CE7A2B" w:rsidP="00CE7A2B">
      <w:pPr>
        <w:rPr>
          <w:rFonts w:ascii="Arial" w:hAnsi="Arial" w:cs="Arial"/>
          <w:sz w:val="22"/>
          <w:szCs w:val="22"/>
        </w:rPr>
      </w:pPr>
      <w:r w:rsidRPr="00CE7A2B">
        <w:rPr>
          <w:rFonts w:ascii="Arial" w:hAnsi="Arial" w:cs="Arial"/>
          <w:sz w:val="22"/>
          <w:szCs w:val="22"/>
        </w:rPr>
        <w:t>diligência para que seja expedido derradeiro “comunique-se” ao interessado para que apresente, de forma clara e pormenorizada,</w:t>
      </w:r>
    </w:p>
    <w:p w14:paraId="5F9F26F8" w14:textId="77777777" w:rsidR="00CE7A2B" w:rsidRPr="00CE7A2B" w:rsidRDefault="00CE7A2B" w:rsidP="00CE7A2B">
      <w:pPr>
        <w:rPr>
          <w:rFonts w:ascii="Arial" w:hAnsi="Arial" w:cs="Arial"/>
          <w:sz w:val="22"/>
          <w:szCs w:val="22"/>
        </w:rPr>
      </w:pPr>
      <w:r w:rsidRPr="00CE7A2B">
        <w:rPr>
          <w:rFonts w:ascii="Arial" w:hAnsi="Arial" w:cs="Arial"/>
          <w:sz w:val="22"/>
          <w:szCs w:val="22"/>
        </w:rPr>
        <w:t>instruído com todos os documentos técnicos necessários, revisão ou consolidação dos projetos apresentados por meio dos quais deverá</w:t>
      </w:r>
    </w:p>
    <w:p w14:paraId="77A6F2AC"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indicar todas as intervenções e procedimentos que se pretende realizar no imóvel, a fim de possibilitar a devida análise de sua pertinência e viabilidade por este Conselho. O Presidente informa que, atendendo </w:t>
      </w:r>
      <w:proofErr w:type="spellStart"/>
      <w:r w:rsidRPr="00CE7A2B">
        <w:rPr>
          <w:rFonts w:ascii="Arial" w:hAnsi="Arial" w:cs="Arial"/>
          <w:sz w:val="22"/>
          <w:szCs w:val="22"/>
        </w:rPr>
        <w:t>o</w:t>
      </w:r>
      <w:proofErr w:type="spellEnd"/>
      <w:r w:rsidRPr="00CE7A2B">
        <w:rPr>
          <w:rFonts w:ascii="Arial" w:hAnsi="Arial" w:cs="Arial"/>
          <w:sz w:val="22"/>
          <w:szCs w:val="22"/>
        </w:rPr>
        <w:t xml:space="preserve"> pedido do Conselheiro relator e, não havendo óbices, O PROCESSO FOI CONVERTIDO EM DILIGÊNCIA e será encaminhado para o DPH para que seja expedido derradeiro “comunique-se” ao interessado para que apresente, de forma clara e pormenorizada, instruído com todos os documentos técnicos necessários, revisão ou</w:t>
      </w:r>
    </w:p>
    <w:p w14:paraId="5AB8B6FB" w14:textId="77777777" w:rsidR="00CE7A2B" w:rsidRPr="00CE7A2B" w:rsidRDefault="00CE7A2B" w:rsidP="00CE7A2B">
      <w:pPr>
        <w:rPr>
          <w:rFonts w:ascii="Arial" w:hAnsi="Arial" w:cs="Arial"/>
          <w:sz w:val="22"/>
          <w:szCs w:val="22"/>
        </w:rPr>
      </w:pPr>
      <w:r w:rsidRPr="00CE7A2B">
        <w:rPr>
          <w:rFonts w:ascii="Arial" w:hAnsi="Arial" w:cs="Arial"/>
          <w:sz w:val="22"/>
          <w:szCs w:val="22"/>
        </w:rPr>
        <w:t>consolidação dos projetos apresentados por meio dos quais deverá indicar todas as intervenções e procedimentos que se pretende</w:t>
      </w:r>
    </w:p>
    <w:p w14:paraId="7B5096D1" w14:textId="77777777" w:rsidR="00CE7A2B" w:rsidRPr="00CE7A2B" w:rsidRDefault="00CE7A2B" w:rsidP="00CE7A2B">
      <w:pPr>
        <w:rPr>
          <w:rFonts w:ascii="Arial" w:hAnsi="Arial" w:cs="Arial"/>
          <w:sz w:val="22"/>
          <w:szCs w:val="22"/>
        </w:rPr>
      </w:pPr>
      <w:r w:rsidRPr="00CE7A2B">
        <w:rPr>
          <w:rFonts w:ascii="Arial" w:hAnsi="Arial" w:cs="Arial"/>
          <w:sz w:val="22"/>
          <w:szCs w:val="22"/>
        </w:rPr>
        <w:t>realizar no imóvel, a fim de possibilitar a devida análise de sua pertinência e viabilidade por este Conselho. 13) PROCESSO: 6027.2023/0007938-1 - Interessado: Secretaria do Verde e Meio ambiente (SVMA). Assunto: Atendimento de diretriz - Implantação do</w:t>
      </w:r>
    </w:p>
    <w:p w14:paraId="5DB6D5BF" w14:textId="77777777" w:rsidR="00CE7A2B" w:rsidRPr="00CE7A2B" w:rsidRDefault="00CE7A2B" w:rsidP="00CE7A2B">
      <w:pPr>
        <w:rPr>
          <w:rFonts w:ascii="Arial" w:hAnsi="Arial" w:cs="Arial"/>
          <w:sz w:val="22"/>
          <w:szCs w:val="22"/>
        </w:rPr>
      </w:pPr>
      <w:r w:rsidRPr="00CE7A2B">
        <w:rPr>
          <w:rFonts w:ascii="Arial" w:hAnsi="Arial" w:cs="Arial"/>
          <w:sz w:val="22"/>
          <w:szCs w:val="22"/>
        </w:rPr>
        <w:t>Parque Linear do Córrego do Bispo - Fase 1 - Núcleo Sede. Endereço: Reserva Estadual da Cantareira e Parque Estadual da Capital (Horto</w:t>
      </w:r>
    </w:p>
    <w:p w14:paraId="4A32EA1C" w14:textId="77777777" w:rsidR="00CE7A2B" w:rsidRPr="00CE7A2B" w:rsidRDefault="00CE7A2B" w:rsidP="00CE7A2B">
      <w:pPr>
        <w:rPr>
          <w:rFonts w:ascii="Arial" w:hAnsi="Arial" w:cs="Arial"/>
          <w:sz w:val="22"/>
          <w:szCs w:val="22"/>
        </w:rPr>
      </w:pPr>
      <w:r w:rsidRPr="00CE7A2B">
        <w:rPr>
          <w:rFonts w:ascii="Arial" w:hAnsi="Arial" w:cs="Arial"/>
          <w:sz w:val="22"/>
          <w:szCs w:val="22"/>
        </w:rPr>
        <w:t>Florestal). Relatores: Julia Maia Jereissati / Daniel de Barros Carone (SMUL-U). O Presidente passa a palavra para a Conselheira Júlia que passa a ler seu parecer. Síntese: Srs. Conselheiros e Conselheiras. Trata-se do atendimento de diretriz da implantação do Parque Linear do Córrego do Bispo - Fase 1 - Núcleo Sede na Reserva Estadual da Cantareira e Parque Estadual (Horto Florestal), protocolado pela Divisão de Implantação, Projetos e Obras (DIPO) da Secretaria do Verde e Meio Ambiente (SVMA) em atendimento à Diretriz exarada no Despacho Deferido 095358394. Acompanho o parecer técnico do DPH 127818284, e o endosso da coordenação 148951758,</w:t>
      </w:r>
    </w:p>
    <w:p w14:paraId="1E4C1954" w14:textId="77777777" w:rsidR="00CE7A2B" w:rsidRPr="00CE7A2B" w:rsidRDefault="00CE7A2B" w:rsidP="00CE7A2B">
      <w:pPr>
        <w:rPr>
          <w:rFonts w:ascii="Arial" w:hAnsi="Arial" w:cs="Arial"/>
          <w:sz w:val="22"/>
          <w:szCs w:val="22"/>
        </w:rPr>
      </w:pPr>
      <w:r w:rsidRPr="00CE7A2B">
        <w:rPr>
          <w:rFonts w:ascii="Arial" w:hAnsi="Arial" w:cs="Arial"/>
          <w:sz w:val="22"/>
          <w:szCs w:val="22"/>
        </w:rPr>
        <w:t>considerando ATENDIDA, pela documentação juntada por SVMA/CGPABI/DIPO. A diretriz constou do despacho deferido citado acima,</w:t>
      </w:r>
    </w:p>
    <w:p w14:paraId="6874673B" w14:textId="77777777" w:rsidR="00CE7A2B" w:rsidRPr="00CE7A2B" w:rsidRDefault="00CE7A2B" w:rsidP="00CE7A2B">
      <w:pPr>
        <w:rPr>
          <w:rFonts w:ascii="Arial" w:hAnsi="Arial" w:cs="Arial"/>
          <w:sz w:val="22"/>
          <w:szCs w:val="22"/>
        </w:rPr>
      </w:pPr>
      <w:r w:rsidRPr="00CE7A2B">
        <w:rPr>
          <w:rFonts w:ascii="Arial" w:hAnsi="Arial" w:cs="Arial"/>
          <w:sz w:val="22"/>
          <w:szCs w:val="22"/>
        </w:rPr>
        <w:t>referente à implantação do parque linear em área protegida pela Resolução nº 31/CONPRESP/1992, consistente na apresentação do</w:t>
      </w:r>
    </w:p>
    <w:p w14:paraId="54A939B8"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Projeto Executivo de Arquitetura. É dado início à votação. Decisão: Por unanimidade de votos dos Conselheiros presentes, o Conselho manifestou-se FAVORAVELMENTE ao Atendimento de diretriz - Implantação do Parque Linear do Córrego do Bispo - Fase 1 - Núcleo Sede, situada na Reserva Estadual da Cantareira e Parque Estadual da Capital (Horto Florestal). 14) PROCESSO: 6025.2024/0037525- 9 - Interessado: </w:t>
      </w:r>
      <w:r w:rsidRPr="00CE7A2B">
        <w:rPr>
          <w:rFonts w:ascii="Arial" w:hAnsi="Arial" w:cs="Arial"/>
          <w:sz w:val="22"/>
          <w:szCs w:val="22"/>
        </w:rPr>
        <w:lastRenderedPageBreak/>
        <w:t xml:space="preserve">Mônica </w:t>
      </w:r>
      <w:proofErr w:type="spellStart"/>
      <w:r w:rsidRPr="00CE7A2B">
        <w:rPr>
          <w:rFonts w:ascii="Arial" w:hAnsi="Arial" w:cs="Arial"/>
          <w:sz w:val="22"/>
          <w:szCs w:val="22"/>
        </w:rPr>
        <w:t>Midéa</w:t>
      </w:r>
      <w:proofErr w:type="spellEnd"/>
      <w:r w:rsidRPr="00CE7A2B">
        <w:rPr>
          <w:rFonts w:ascii="Arial" w:hAnsi="Arial" w:cs="Arial"/>
          <w:sz w:val="22"/>
          <w:szCs w:val="22"/>
        </w:rPr>
        <w:t xml:space="preserve"> Paoliello Castilho. Assunto: Pedido de regularização. Endereço: Rua Teresa Veiga, nº 70 - Freguesia do Ó. Relatores: Danielle Santana / Silvio </w:t>
      </w:r>
      <w:proofErr w:type="spellStart"/>
      <w:r w:rsidRPr="00CE7A2B">
        <w:rPr>
          <w:rFonts w:ascii="Arial" w:hAnsi="Arial" w:cs="Arial"/>
          <w:sz w:val="22"/>
          <w:szCs w:val="22"/>
        </w:rPr>
        <w:t>Oksman</w:t>
      </w:r>
      <w:proofErr w:type="spellEnd"/>
      <w:r w:rsidRPr="00CE7A2B">
        <w:rPr>
          <w:rFonts w:ascii="Arial" w:hAnsi="Arial" w:cs="Arial"/>
          <w:sz w:val="22"/>
          <w:szCs w:val="22"/>
        </w:rPr>
        <w:t xml:space="preserve"> (IAB). Presidente informa que, tendo em vista a ausência justificada da Conselheira relatora a Conselheira Marília fará a leitura do parecer técnico do DPH. Síntese: O DPH-G endossa a manifestação da Divisão de Preservação do</w:t>
      </w:r>
    </w:p>
    <w:p w14:paraId="7B182846" w14:textId="77777777" w:rsidR="00CE7A2B" w:rsidRPr="00CE7A2B" w:rsidRDefault="00CE7A2B" w:rsidP="00CE7A2B">
      <w:pPr>
        <w:rPr>
          <w:rFonts w:ascii="Arial" w:hAnsi="Arial" w:cs="Arial"/>
          <w:sz w:val="22"/>
          <w:szCs w:val="22"/>
        </w:rPr>
      </w:pPr>
      <w:r w:rsidRPr="00CE7A2B">
        <w:rPr>
          <w:rFonts w:ascii="Arial" w:hAnsi="Arial" w:cs="Arial"/>
          <w:sz w:val="22"/>
          <w:szCs w:val="22"/>
        </w:rPr>
        <w:t>Patrimônio (SEI 148892798) favorável quanto ao pedido de regularização do imóvel situado à Rua Teresa Veiga, nº 70 - Freguesia do Ó, objeto do contribuinte municipal nº 104.122.0026-1, caracterizado como área envoltória de proteção pela Resolução nº 46/CONPRESP/1992, por considerar que as intervenções s.m.j. não interferem negativamente na ambiência dos bens tombados existentes no seu entorno imediato, conforme depreende-se do Parecer 142750977 de lavra do arq. Nelson Henrique Junior. É dado</w:t>
      </w:r>
    </w:p>
    <w:p w14:paraId="68CDFCDD"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início à votação. Decisão: Por unanimidade de votos dos Conselheiros presentes, o Conselho </w:t>
      </w:r>
      <w:proofErr w:type="spellStart"/>
      <w:r w:rsidRPr="00CE7A2B">
        <w:rPr>
          <w:rFonts w:ascii="Arial" w:hAnsi="Arial" w:cs="Arial"/>
          <w:sz w:val="22"/>
          <w:szCs w:val="22"/>
        </w:rPr>
        <w:t>manifestou-seFAVORAVELMENTE</w:t>
      </w:r>
      <w:proofErr w:type="spellEnd"/>
      <w:r w:rsidRPr="00CE7A2B">
        <w:rPr>
          <w:rFonts w:ascii="Arial" w:hAnsi="Arial" w:cs="Arial"/>
          <w:sz w:val="22"/>
          <w:szCs w:val="22"/>
        </w:rPr>
        <w:t xml:space="preserve"> ao</w:t>
      </w:r>
    </w:p>
    <w:p w14:paraId="416A98CE" w14:textId="77777777" w:rsidR="00CE7A2B" w:rsidRPr="00CE7A2B" w:rsidRDefault="00CE7A2B" w:rsidP="00CE7A2B">
      <w:pPr>
        <w:rPr>
          <w:rFonts w:ascii="Arial" w:hAnsi="Arial" w:cs="Arial"/>
          <w:sz w:val="22"/>
          <w:szCs w:val="22"/>
        </w:rPr>
      </w:pPr>
      <w:r w:rsidRPr="00CE7A2B">
        <w:rPr>
          <w:rFonts w:ascii="Arial" w:hAnsi="Arial" w:cs="Arial"/>
          <w:sz w:val="22"/>
          <w:szCs w:val="22"/>
        </w:rPr>
        <w:t>Pedido de regularização no imóvel situado na Rua Teresa Veiga, nº 70 - Freguesia do Ó. 15) PROCESSO: 6025.2025/0023579-3 -</w:t>
      </w:r>
    </w:p>
    <w:p w14:paraId="3174ED9B" w14:textId="77777777" w:rsidR="00CE7A2B" w:rsidRPr="00CE7A2B" w:rsidRDefault="00CE7A2B" w:rsidP="00CE7A2B">
      <w:pPr>
        <w:rPr>
          <w:rFonts w:ascii="Arial" w:hAnsi="Arial" w:cs="Arial"/>
          <w:sz w:val="22"/>
          <w:szCs w:val="22"/>
        </w:rPr>
      </w:pPr>
      <w:r w:rsidRPr="00CE7A2B">
        <w:rPr>
          <w:rFonts w:ascii="Arial" w:hAnsi="Arial" w:cs="Arial"/>
          <w:sz w:val="22"/>
          <w:szCs w:val="22"/>
        </w:rPr>
        <w:t>Interessado: Mário Bertolucci Neto. Assunto: Pedido de demolição. Endereço: Rua Jandaia, nº 92 - Bela Vista. Relator: Elisabete França /</w:t>
      </w:r>
    </w:p>
    <w:p w14:paraId="6DCC13D2"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Vladir </w:t>
      </w:r>
      <w:proofErr w:type="spellStart"/>
      <w:r w:rsidRPr="00CE7A2B">
        <w:rPr>
          <w:rFonts w:ascii="Arial" w:hAnsi="Arial" w:cs="Arial"/>
          <w:sz w:val="22"/>
          <w:szCs w:val="22"/>
        </w:rPr>
        <w:t>Bartalini</w:t>
      </w:r>
      <w:proofErr w:type="spellEnd"/>
      <w:r w:rsidRPr="00CE7A2B">
        <w:rPr>
          <w:rFonts w:ascii="Arial" w:hAnsi="Arial" w:cs="Arial"/>
          <w:sz w:val="22"/>
          <w:szCs w:val="22"/>
        </w:rPr>
        <w:t xml:space="preserve"> (SMUL-L). O Presidente passa a palavra para o Conselheiro Vladir que passa a ler seu parecer. Síntese: Trata-se pedido de autorização para demolição de imóvel situado à rua Jandaia 92, nas proximidades da área conhecida como Área dos Arcos da Jandaia,</w:t>
      </w:r>
    </w:p>
    <w:p w14:paraId="49214830" w14:textId="77777777" w:rsidR="00CE7A2B" w:rsidRPr="00CE7A2B" w:rsidRDefault="00CE7A2B" w:rsidP="00CE7A2B">
      <w:pPr>
        <w:rPr>
          <w:rFonts w:ascii="Arial" w:hAnsi="Arial" w:cs="Arial"/>
          <w:sz w:val="22"/>
          <w:szCs w:val="22"/>
        </w:rPr>
      </w:pPr>
      <w:r w:rsidRPr="00CE7A2B">
        <w:rPr>
          <w:rFonts w:ascii="Arial" w:hAnsi="Arial" w:cs="Arial"/>
          <w:sz w:val="22"/>
          <w:szCs w:val="22"/>
        </w:rPr>
        <w:t>inserido na Área Envoltória do Tombamento do Bairro da Bela Vista / Bexiga pela Resolução 22/Conpresp/2002. O imóvel faz divisa aos</w:t>
      </w:r>
    </w:p>
    <w:p w14:paraId="1CDB3EAB" w14:textId="77777777" w:rsidR="00CE7A2B" w:rsidRPr="00CE7A2B" w:rsidRDefault="00CE7A2B" w:rsidP="00CE7A2B">
      <w:pPr>
        <w:rPr>
          <w:rFonts w:ascii="Arial" w:hAnsi="Arial" w:cs="Arial"/>
          <w:sz w:val="22"/>
          <w:szCs w:val="22"/>
        </w:rPr>
      </w:pPr>
      <w:r w:rsidRPr="00CE7A2B">
        <w:rPr>
          <w:rFonts w:ascii="Arial" w:hAnsi="Arial" w:cs="Arial"/>
          <w:sz w:val="22"/>
          <w:szCs w:val="22"/>
        </w:rPr>
        <w:t>fundos e na lateral com o Teatro Paramount - atualmente denominado Teatro Renault. Através do Parecer SMC/DPH-TÉCNICOS Nº 144655398, foi solicitado ao interessado que apresentasse comprovação da representação legal em nome de Pedro Atílio Cesarino e que</w:t>
      </w:r>
    </w:p>
    <w:p w14:paraId="21FFE8CF"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anexasse ao SEI peças gráficas apresentando o imóvel que se pretende demolir. Conforme o parecer SMC/DPH-TÉCNICOS Nº 145097097, o interessado apresentou a documentação solicitada e nada há a opor, do ponto de vista da Preservação do Patrimônio Cultural, ao pedido de demolição sendo emitido parecer favorável. Acompanho a manifestação do DPH votando favoravelmente ao pedido de demolição. É dado início à votação. Decisão: Por unanimidade de votos dos Conselheiros presentes, o Conselho manifestou-se FAVORAVELMENTE ao Pedido de demolição do imóvel situado na Rua Jandaia, nº 92 - Bela Vista.16) PROCESSO: 6025.2025/0012053-8 - Interessado: </w:t>
      </w:r>
      <w:proofErr w:type="spellStart"/>
      <w:r w:rsidRPr="00CE7A2B">
        <w:rPr>
          <w:rFonts w:ascii="Arial" w:hAnsi="Arial" w:cs="Arial"/>
          <w:sz w:val="22"/>
          <w:szCs w:val="22"/>
        </w:rPr>
        <w:t>Joisa</w:t>
      </w:r>
      <w:proofErr w:type="spellEnd"/>
      <w:r w:rsidRPr="00CE7A2B">
        <w:rPr>
          <w:rFonts w:ascii="Arial" w:hAnsi="Arial" w:cs="Arial"/>
          <w:sz w:val="22"/>
          <w:szCs w:val="22"/>
        </w:rPr>
        <w:t xml:space="preserve"> Participações S/A. Assunto: Pedido de construção nova. Endereço: Praça Califórnia, nº 83, e</w:t>
      </w:r>
    </w:p>
    <w:p w14:paraId="719319FF" w14:textId="77777777" w:rsidR="00CE7A2B" w:rsidRPr="00CE7A2B" w:rsidRDefault="00CE7A2B" w:rsidP="00CE7A2B">
      <w:pPr>
        <w:rPr>
          <w:rFonts w:ascii="Arial" w:hAnsi="Arial" w:cs="Arial"/>
          <w:sz w:val="22"/>
          <w:szCs w:val="22"/>
        </w:rPr>
      </w:pPr>
      <w:proofErr w:type="spellStart"/>
      <w:r w:rsidRPr="00CE7A2B">
        <w:rPr>
          <w:rFonts w:ascii="Arial" w:hAnsi="Arial" w:cs="Arial"/>
          <w:sz w:val="22"/>
          <w:szCs w:val="22"/>
        </w:rPr>
        <w:t>à</w:t>
      </w:r>
      <w:proofErr w:type="spellEnd"/>
      <w:r w:rsidRPr="00CE7A2B">
        <w:rPr>
          <w:rFonts w:ascii="Arial" w:hAnsi="Arial" w:cs="Arial"/>
          <w:sz w:val="22"/>
          <w:szCs w:val="22"/>
        </w:rPr>
        <w:t xml:space="preserve"> Rua Groenlândia, nº 910 - Jardim América. Relator: Grace Laine </w:t>
      </w:r>
      <w:proofErr w:type="spellStart"/>
      <w:r w:rsidRPr="00CE7A2B">
        <w:rPr>
          <w:rFonts w:ascii="Arial" w:hAnsi="Arial" w:cs="Arial"/>
          <w:sz w:val="22"/>
          <w:szCs w:val="22"/>
        </w:rPr>
        <w:t>Pincerato</w:t>
      </w:r>
      <w:proofErr w:type="spellEnd"/>
      <w:r w:rsidRPr="00CE7A2B">
        <w:rPr>
          <w:rFonts w:ascii="Arial" w:hAnsi="Arial" w:cs="Arial"/>
          <w:sz w:val="22"/>
          <w:szCs w:val="22"/>
        </w:rPr>
        <w:t xml:space="preserve"> Carreira Dini / Lilian Regina Gabriel M. Pires (OAB). O</w:t>
      </w:r>
    </w:p>
    <w:p w14:paraId="335952CF"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Presidente passa a palavra para a Conselheira Grace que passa a ler seu parecer. Síntese: Trata-se de pedido de aprovação de projeto modificativo para construção </w:t>
      </w:r>
      <w:r w:rsidRPr="00CE7A2B">
        <w:rPr>
          <w:rFonts w:ascii="Arial" w:hAnsi="Arial" w:cs="Arial"/>
          <w:sz w:val="22"/>
          <w:szCs w:val="22"/>
        </w:rPr>
        <w:lastRenderedPageBreak/>
        <w:t>nova no imóvel situado na Praça Califórnia, 83, Jardim América, nesta Capital. A presente solicitação</w:t>
      </w:r>
    </w:p>
    <w:p w14:paraId="04CA9CC1" w14:textId="77777777" w:rsidR="00CE7A2B" w:rsidRPr="00CE7A2B" w:rsidRDefault="00CE7A2B" w:rsidP="00CE7A2B">
      <w:pPr>
        <w:rPr>
          <w:rFonts w:ascii="Arial" w:hAnsi="Arial" w:cs="Arial"/>
          <w:sz w:val="22"/>
          <w:szCs w:val="22"/>
        </w:rPr>
      </w:pPr>
      <w:r w:rsidRPr="00CE7A2B">
        <w:rPr>
          <w:rFonts w:ascii="Arial" w:hAnsi="Arial" w:cs="Arial"/>
          <w:sz w:val="22"/>
          <w:szCs w:val="22"/>
        </w:rPr>
        <w:t>justifica-se pela necessidade e de adequação do projeto anteriormente aprovado por este Conselho nos autos do processo SEI</w:t>
      </w:r>
    </w:p>
    <w:p w14:paraId="6BEC4B83" w14:textId="77777777" w:rsidR="00CE7A2B" w:rsidRPr="00CE7A2B" w:rsidRDefault="00CE7A2B" w:rsidP="00CE7A2B">
      <w:pPr>
        <w:rPr>
          <w:rFonts w:ascii="Arial" w:hAnsi="Arial" w:cs="Arial"/>
          <w:sz w:val="22"/>
          <w:szCs w:val="22"/>
        </w:rPr>
      </w:pPr>
      <w:r w:rsidRPr="00CE7A2B">
        <w:rPr>
          <w:rFonts w:ascii="Arial" w:hAnsi="Arial" w:cs="Arial"/>
          <w:sz w:val="22"/>
          <w:szCs w:val="22"/>
        </w:rPr>
        <w:t>6025.2021/0025665-3. O pleito encontra fundamento na legislação de proteção ao patrimônio cultural municipal, notadamente na Resolução nº 31/CONPRESP/1992, que tombou a Sociedade Harmonia de Tênis e definiu sua respectiva área envoltória, bem como na Resolução nº 05/CONPRESP/1991, que tombou a área dos Bairros Jardins, complementada pela Resolução nº 07/CONPRESP/2004. II - HISTÓRICO PROCESSUAL: A requerente protocolizou a solicitação em 13 de junho de 2025, apresentando projeto modificativo para a</w:t>
      </w:r>
    </w:p>
    <w:p w14:paraId="6319D1A8" w14:textId="77777777" w:rsidR="00CE7A2B" w:rsidRPr="00CE7A2B" w:rsidRDefault="00CE7A2B" w:rsidP="00CE7A2B">
      <w:pPr>
        <w:rPr>
          <w:rFonts w:ascii="Arial" w:hAnsi="Arial" w:cs="Arial"/>
          <w:sz w:val="22"/>
          <w:szCs w:val="22"/>
        </w:rPr>
      </w:pPr>
      <w:r w:rsidRPr="00CE7A2B">
        <w:rPr>
          <w:rFonts w:ascii="Arial" w:hAnsi="Arial" w:cs="Arial"/>
          <w:sz w:val="22"/>
          <w:szCs w:val="22"/>
        </w:rPr>
        <w:t>construção de nova edificação no lote. O processo foi submetido à análise preliminar do corpo técnico do Departamento do Patrimônio Histórico (DPH), que, em um primeiro momento, sugeriu a dispensa de análise por este Colegiado, com fundamento na transferência de</w:t>
      </w:r>
    </w:p>
    <w:p w14:paraId="708CF79D" w14:textId="77777777" w:rsidR="00CE7A2B" w:rsidRPr="00CE7A2B" w:rsidRDefault="00CE7A2B" w:rsidP="00CE7A2B">
      <w:pPr>
        <w:rPr>
          <w:rFonts w:ascii="Arial" w:hAnsi="Arial" w:cs="Arial"/>
          <w:sz w:val="22"/>
          <w:szCs w:val="22"/>
        </w:rPr>
      </w:pPr>
      <w:r w:rsidRPr="00CE7A2B">
        <w:rPr>
          <w:rFonts w:ascii="Arial" w:hAnsi="Arial" w:cs="Arial"/>
          <w:sz w:val="22"/>
          <w:szCs w:val="22"/>
        </w:rPr>
        <w:t>competência para a Secretaria Municipal de Urbanismo e Licenciamento - SMUL (Parecer SEI 130620063). Em 1º de outubro de 2025,</w:t>
      </w:r>
    </w:p>
    <w:p w14:paraId="6B043D37" w14:textId="77777777" w:rsidR="00CE7A2B" w:rsidRPr="00CE7A2B" w:rsidRDefault="00CE7A2B" w:rsidP="00CE7A2B">
      <w:pPr>
        <w:rPr>
          <w:rFonts w:ascii="Arial" w:hAnsi="Arial" w:cs="Arial"/>
          <w:sz w:val="22"/>
          <w:szCs w:val="22"/>
        </w:rPr>
      </w:pPr>
      <w:r w:rsidRPr="00CE7A2B">
        <w:rPr>
          <w:rFonts w:ascii="Arial" w:hAnsi="Arial" w:cs="Arial"/>
          <w:sz w:val="22"/>
          <w:szCs w:val="22"/>
        </w:rPr>
        <w:t>contudo, a chefia do Núcleo de Intervenção e Proteção da Paisagem - NIPP1, por meio do Encaminhamento SEI 143587100, restituiu os autos para revisão, alertando que sobre o imóvel também incide a área envoltória não regulamentada do Clube Sociedade Harmonia de</w:t>
      </w:r>
    </w:p>
    <w:p w14:paraId="1CAD5880" w14:textId="77777777" w:rsidR="00CE7A2B" w:rsidRPr="00CE7A2B" w:rsidRDefault="00CE7A2B" w:rsidP="00CE7A2B">
      <w:pPr>
        <w:rPr>
          <w:rFonts w:ascii="Arial" w:hAnsi="Arial" w:cs="Arial"/>
          <w:sz w:val="22"/>
          <w:szCs w:val="22"/>
        </w:rPr>
      </w:pPr>
      <w:r w:rsidRPr="00CE7A2B">
        <w:rPr>
          <w:rFonts w:ascii="Arial" w:hAnsi="Arial" w:cs="Arial"/>
          <w:sz w:val="22"/>
          <w:szCs w:val="22"/>
        </w:rPr>
        <w:t>Tênis, circunstância que impede a dispensa de análise por este Conselho, nos termos da legislação aplicável. Realizada nova análise</w:t>
      </w:r>
    </w:p>
    <w:p w14:paraId="4128E12B" w14:textId="77777777" w:rsidR="00CE7A2B" w:rsidRPr="00CE7A2B" w:rsidRDefault="00CE7A2B" w:rsidP="00CE7A2B">
      <w:pPr>
        <w:rPr>
          <w:rFonts w:ascii="Arial" w:hAnsi="Arial" w:cs="Arial"/>
          <w:sz w:val="22"/>
          <w:szCs w:val="22"/>
        </w:rPr>
      </w:pPr>
      <w:r w:rsidRPr="00CE7A2B">
        <w:rPr>
          <w:rFonts w:ascii="Arial" w:hAnsi="Arial" w:cs="Arial"/>
          <w:sz w:val="22"/>
          <w:szCs w:val="22"/>
        </w:rPr>
        <w:t>técnica, o DPH exarou o Parecer Técnico nº 144219502, em 13 de outubro de 2025, manifestando-se favoravelmente à proposta, desde que observadas as recomendações ali consignadas. III - DOCUMENTAÇÃO ACOSTADA AOS AUTOS: A interessada fez juntar aos autos a documentação necessária à instrução e análise do pleito, compreendendo: a) Matrícula do Imóvel (SEI 127647689); b) Levantamento</w:t>
      </w:r>
    </w:p>
    <w:p w14:paraId="58531113" w14:textId="77777777" w:rsidR="00CE7A2B" w:rsidRPr="00CE7A2B" w:rsidRDefault="00CE7A2B" w:rsidP="00CE7A2B">
      <w:pPr>
        <w:rPr>
          <w:rFonts w:ascii="Arial" w:hAnsi="Arial" w:cs="Arial"/>
          <w:sz w:val="22"/>
          <w:szCs w:val="22"/>
        </w:rPr>
      </w:pPr>
      <w:r w:rsidRPr="00CE7A2B">
        <w:rPr>
          <w:rFonts w:ascii="Arial" w:hAnsi="Arial" w:cs="Arial"/>
          <w:sz w:val="22"/>
          <w:szCs w:val="22"/>
        </w:rPr>
        <w:t>Fotográfico (SEI 127647754); c) Memorial Descritivo (SEI 127647771); d) Projeto Completo (SEI 128599727); e) Fotomontagem (SEI</w:t>
      </w:r>
    </w:p>
    <w:p w14:paraId="05C2F9AC" w14:textId="77777777" w:rsidR="00CE7A2B" w:rsidRPr="00CE7A2B" w:rsidRDefault="00CE7A2B" w:rsidP="00CE7A2B">
      <w:pPr>
        <w:rPr>
          <w:rFonts w:ascii="Arial" w:hAnsi="Arial" w:cs="Arial"/>
          <w:sz w:val="22"/>
          <w:szCs w:val="22"/>
        </w:rPr>
      </w:pPr>
      <w:r w:rsidRPr="00CE7A2B">
        <w:rPr>
          <w:rFonts w:ascii="Arial" w:hAnsi="Arial" w:cs="Arial"/>
          <w:sz w:val="22"/>
          <w:szCs w:val="22"/>
        </w:rPr>
        <w:t>127647793). IV - ANÁLISE TÉCNICA: Conforme detida análise levada a efeito pelo Departamento do Patrimônio Histórico, extraem-se do parecer técnico as seguintes conclusões: Da Proposta: O órgão técnico verificou que a proposição consiste na construção de edificação</w:t>
      </w:r>
    </w:p>
    <w:p w14:paraId="23F0E0F3" w14:textId="77777777" w:rsidR="00CE7A2B" w:rsidRPr="00CE7A2B" w:rsidRDefault="00CE7A2B" w:rsidP="00CE7A2B">
      <w:pPr>
        <w:rPr>
          <w:rFonts w:ascii="Arial" w:hAnsi="Arial" w:cs="Arial"/>
          <w:sz w:val="22"/>
          <w:szCs w:val="22"/>
        </w:rPr>
      </w:pPr>
      <w:r w:rsidRPr="00CE7A2B">
        <w:rPr>
          <w:rFonts w:ascii="Arial" w:hAnsi="Arial" w:cs="Arial"/>
          <w:sz w:val="22"/>
          <w:szCs w:val="22"/>
        </w:rPr>
        <w:t>composta por 5 (cinco) pavimentos, sendo 2 (dois) deles enterrados, o que resulta em altura final que atende rigorosamente ao gabarito de 10 (dez) metros estabelecidos para a Zona Exclusivamente Residencial (ZER) dos Jardins. A análise concluiu que, por se tratar de</w:t>
      </w:r>
    </w:p>
    <w:p w14:paraId="6AF29D38" w14:textId="77777777" w:rsidR="00CE7A2B" w:rsidRPr="00CE7A2B" w:rsidRDefault="00CE7A2B" w:rsidP="00CE7A2B">
      <w:pPr>
        <w:rPr>
          <w:rFonts w:ascii="Arial" w:hAnsi="Arial" w:cs="Arial"/>
          <w:sz w:val="22"/>
          <w:szCs w:val="22"/>
        </w:rPr>
      </w:pPr>
      <w:r w:rsidRPr="00CE7A2B">
        <w:rPr>
          <w:rFonts w:ascii="Arial" w:hAnsi="Arial" w:cs="Arial"/>
          <w:sz w:val="22"/>
          <w:szCs w:val="22"/>
        </w:rPr>
        <w:t>edificação parcialmente enterrada e considerando a presença de significativa densidade arbórea no entorno, o projeto não acarreta</w:t>
      </w:r>
    </w:p>
    <w:p w14:paraId="78867077"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impacto negativo à ambiência do Clube Sociedade Harmonia de Tênis, bem tombado. Da Adequação Legal: A intervenção foi considerada</w:t>
      </w:r>
    </w:p>
    <w:p w14:paraId="589580A3" w14:textId="77777777" w:rsidR="00CE7A2B" w:rsidRPr="00CE7A2B" w:rsidRDefault="00CE7A2B" w:rsidP="00CE7A2B">
      <w:pPr>
        <w:rPr>
          <w:rFonts w:ascii="Arial" w:hAnsi="Arial" w:cs="Arial"/>
          <w:sz w:val="22"/>
          <w:szCs w:val="22"/>
        </w:rPr>
      </w:pPr>
      <w:r w:rsidRPr="00CE7A2B">
        <w:rPr>
          <w:rFonts w:ascii="Arial" w:hAnsi="Arial" w:cs="Arial"/>
          <w:sz w:val="22"/>
          <w:szCs w:val="22"/>
        </w:rPr>
        <w:t>admissível sob o prisma da preservação da área envoltória do bem protegido. O parecer ressalva, contudo, que a análise das diretrizes específicas concernentes ao tombamento ambiental dos Bairros Jardins (Resolução nº 07/CONPRESP/2004) é de competência primária da Secretaria Municipal de Urbanismo e Licenciamento - SMUL, consoante disposto no artigo 7º da mencionada resolução. Dessa forma, a</w:t>
      </w:r>
    </w:p>
    <w:p w14:paraId="7A74CD58" w14:textId="77777777" w:rsidR="00CE7A2B" w:rsidRPr="00CE7A2B" w:rsidRDefault="00CE7A2B" w:rsidP="00CE7A2B">
      <w:pPr>
        <w:rPr>
          <w:rFonts w:ascii="Arial" w:hAnsi="Arial" w:cs="Arial"/>
          <w:sz w:val="22"/>
          <w:szCs w:val="22"/>
        </w:rPr>
      </w:pPr>
      <w:r w:rsidRPr="00CE7A2B">
        <w:rPr>
          <w:rFonts w:ascii="Arial" w:hAnsi="Arial" w:cs="Arial"/>
          <w:sz w:val="22"/>
          <w:szCs w:val="22"/>
        </w:rPr>
        <w:t>análise empreendida por este Conselho cingiu-se à compatibilidade da proposta com a área envoltória do Clube Harmonia. Observação</w:t>
      </w:r>
    </w:p>
    <w:p w14:paraId="6DF6AAE4" w14:textId="77777777" w:rsidR="00CE7A2B" w:rsidRPr="00CE7A2B" w:rsidRDefault="00CE7A2B" w:rsidP="00CE7A2B">
      <w:pPr>
        <w:rPr>
          <w:rFonts w:ascii="Arial" w:hAnsi="Arial" w:cs="Arial"/>
          <w:sz w:val="22"/>
          <w:szCs w:val="22"/>
        </w:rPr>
      </w:pPr>
      <w:r w:rsidRPr="00CE7A2B">
        <w:rPr>
          <w:rFonts w:ascii="Arial" w:hAnsi="Arial" w:cs="Arial"/>
          <w:sz w:val="22"/>
          <w:szCs w:val="22"/>
        </w:rPr>
        <w:t>Técnica: O parecerista chamou atenção para a crescente prática de ocupação massiva dos lotes com grandes subsolos na região,</w:t>
      </w:r>
    </w:p>
    <w:p w14:paraId="2B06EBD5" w14:textId="77777777" w:rsidR="00CE7A2B" w:rsidRPr="00CE7A2B" w:rsidRDefault="00CE7A2B" w:rsidP="00CE7A2B">
      <w:pPr>
        <w:rPr>
          <w:rFonts w:ascii="Arial" w:hAnsi="Arial" w:cs="Arial"/>
          <w:sz w:val="22"/>
          <w:szCs w:val="22"/>
        </w:rPr>
      </w:pPr>
      <w:r w:rsidRPr="00CE7A2B">
        <w:rPr>
          <w:rFonts w:ascii="Arial" w:hAnsi="Arial" w:cs="Arial"/>
          <w:sz w:val="22"/>
          <w:szCs w:val="22"/>
        </w:rPr>
        <w:t>recomendando que o Núcleo de Intervenção e Tombamento (NIT) tome ciência do caso para fins de acompanhamento e monitoramento das intervenções na área protegida. V - DA DILIGÊNCIA: Sobreleva notar que, durante a sessão de julgamento, foi concedida a palavra ao munícipe presente, o qual informou que as obras já tiveram início e denunciou a ocorrência de escavações irregulares no local,</w:t>
      </w:r>
    </w:p>
    <w:p w14:paraId="43921FB9" w14:textId="77777777" w:rsidR="00CE7A2B" w:rsidRPr="00CE7A2B" w:rsidRDefault="00CE7A2B" w:rsidP="00CE7A2B">
      <w:pPr>
        <w:rPr>
          <w:rFonts w:ascii="Arial" w:hAnsi="Arial" w:cs="Arial"/>
          <w:sz w:val="22"/>
          <w:szCs w:val="22"/>
        </w:rPr>
      </w:pPr>
      <w:r w:rsidRPr="00CE7A2B">
        <w:rPr>
          <w:rFonts w:ascii="Arial" w:hAnsi="Arial" w:cs="Arial"/>
          <w:sz w:val="22"/>
          <w:szCs w:val="22"/>
        </w:rPr>
        <w:t>supostamente incompatíveis com as restrições impostas pela Resolução de Tombamento. Diante da gravidade da denúncia e da necessidade de apuração dos fatos, a relatoria entendeu por bem converter o julgamento em diligência. VI - VOTO DAS RELATORAS: Diante do exposto, considerando: a) o teor do Parecer Técnico nº 144219502, do Departamento do Patrimônio Histórico, que conclui pela</w:t>
      </w:r>
    </w:p>
    <w:p w14:paraId="57D7D1C6" w14:textId="77777777" w:rsidR="00CE7A2B" w:rsidRPr="00CE7A2B" w:rsidRDefault="00CE7A2B" w:rsidP="00CE7A2B">
      <w:pPr>
        <w:rPr>
          <w:rFonts w:ascii="Arial" w:hAnsi="Arial" w:cs="Arial"/>
          <w:sz w:val="22"/>
          <w:szCs w:val="22"/>
        </w:rPr>
      </w:pPr>
      <w:r w:rsidRPr="00CE7A2B">
        <w:rPr>
          <w:rFonts w:ascii="Arial" w:hAnsi="Arial" w:cs="Arial"/>
          <w:sz w:val="22"/>
          <w:szCs w:val="22"/>
        </w:rPr>
        <w:t>viabilidade da proposta sob o aspecto da preservação da área envoltória do bem tombado, com as observações nele consignadas; b) a necessidade de aprofundamento da análise quanto à denúncia de escavações irregulares apresentada em plenário, a qual, se</w:t>
      </w:r>
    </w:p>
    <w:p w14:paraId="0D978368" w14:textId="77777777" w:rsidR="00CE7A2B" w:rsidRPr="00CE7A2B" w:rsidRDefault="00CE7A2B" w:rsidP="00CE7A2B">
      <w:pPr>
        <w:rPr>
          <w:rFonts w:ascii="Arial" w:hAnsi="Arial" w:cs="Arial"/>
          <w:sz w:val="22"/>
          <w:szCs w:val="22"/>
        </w:rPr>
      </w:pPr>
      <w:r w:rsidRPr="00CE7A2B">
        <w:rPr>
          <w:rFonts w:ascii="Arial" w:hAnsi="Arial" w:cs="Arial"/>
          <w:sz w:val="22"/>
          <w:szCs w:val="22"/>
        </w:rPr>
        <w:t>confirmada, poderá configurar infração às normas de proteção e ensejar as medidas administrativas e legais cabíveis; c) a competência</w:t>
      </w:r>
    </w:p>
    <w:p w14:paraId="0898E488" w14:textId="77777777" w:rsidR="00CE7A2B" w:rsidRPr="00CE7A2B" w:rsidRDefault="00CE7A2B" w:rsidP="00CE7A2B">
      <w:pPr>
        <w:rPr>
          <w:rFonts w:ascii="Arial" w:hAnsi="Arial" w:cs="Arial"/>
          <w:sz w:val="22"/>
          <w:szCs w:val="22"/>
        </w:rPr>
      </w:pPr>
      <w:r w:rsidRPr="00CE7A2B">
        <w:rPr>
          <w:rFonts w:ascii="Arial" w:hAnsi="Arial" w:cs="Arial"/>
          <w:sz w:val="22"/>
          <w:szCs w:val="22"/>
        </w:rPr>
        <w:t>deste Conselho para a salvaguarda dos bens tombados e de suas respectivas áreas envoltórias, bem como para o acompanhamento das</w:t>
      </w:r>
    </w:p>
    <w:p w14:paraId="6C83EE46" w14:textId="77777777" w:rsidR="00CE7A2B" w:rsidRPr="00CE7A2B" w:rsidRDefault="00CE7A2B" w:rsidP="00CE7A2B">
      <w:pPr>
        <w:rPr>
          <w:rFonts w:ascii="Arial" w:hAnsi="Arial" w:cs="Arial"/>
          <w:sz w:val="22"/>
          <w:szCs w:val="22"/>
        </w:rPr>
      </w:pPr>
      <w:r w:rsidRPr="00CE7A2B">
        <w:rPr>
          <w:rFonts w:ascii="Arial" w:hAnsi="Arial" w:cs="Arial"/>
          <w:sz w:val="22"/>
          <w:szCs w:val="22"/>
        </w:rPr>
        <w:t>intervenções realizadas nessas zonas especiais de preservação. Propomos: I - A CONVERSÃO DO FEITO EM DILIGÊNCIA, para que: 1.O</w:t>
      </w:r>
    </w:p>
    <w:p w14:paraId="1C58EE77" w14:textId="77777777" w:rsidR="00CE7A2B" w:rsidRPr="00CE7A2B" w:rsidRDefault="00CE7A2B" w:rsidP="00CE7A2B">
      <w:pPr>
        <w:rPr>
          <w:rFonts w:ascii="Arial" w:hAnsi="Arial" w:cs="Arial"/>
          <w:sz w:val="22"/>
          <w:szCs w:val="22"/>
        </w:rPr>
      </w:pPr>
      <w:r w:rsidRPr="00CE7A2B">
        <w:rPr>
          <w:rFonts w:ascii="Arial" w:hAnsi="Arial" w:cs="Arial"/>
          <w:sz w:val="22"/>
          <w:szCs w:val="22"/>
        </w:rPr>
        <w:t>Departamento do Patrimônio Histórico, por meio de seu corpo técnico competente, proceda à apuração da denúncia de escavações</w:t>
      </w:r>
    </w:p>
    <w:p w14:paraId="1AC10899" w14:textId="77777777" w:rsidR="00CE7A2B" w:rsidRPr="00CE7A2B" w:rsidRDefault="00CE7A2B" w:rsidP="00CE7A2B">
      <w:pPr>
        <w:rPr>
          <w:rFonts w:ascii="Arial" w:hAnsi="Arial" w:cs="Arial"/>
          <w:sz w:val="22"/>
          <w:szCs w:val="22"/>
        </w:rPr>
      </w:pPr>
      <w:r w:rsidRPr="00CE7A2B">
        <w:rPr>
          <w:rFonts w:ascii="Arial" w:hAnsi="Arial" w:cs="Arial"/>
          <w:sz w:val="22"/>
          <w:szCs w:val="22"/>
        </w:rPr>
        <w:t>irregulares no imóvel objeto dos autos, informando se tais intervenções já realizadas estão em conformidade com o projeto ora analisado e com as restrições decorrentes do tombamento, ou se, ao revés, importam em violação à legislação protetiva. 2.O órgão técnico</w:t>
      </w:r>
    </w:p>
    <w:p w14:paraId="7A73A65A" w14:textId="77777777" w:rsidR="00CE7A2B" w:rsidRPr="00CE7A2B" w:rsidRDefault="00CE7A2B" w:rsidP="00CE7A2B">
      <w:pPr>
        <w:rPr>
          <w:rFonts w:ascii="Arial" w:hAnsi="Arial" w:cs="Arial"/>
          <w:sz w:val="22"/>
          <w:szCs w:val="22"/>
        </w:rPr>
      </w:pPr>
      <w:r w:rsidRPr="00CE7A2B">
        <w:rPr>
          <w:rFonts w:ascii="Arial" w:hAnsi="Arial" w:cs="Arial"/>
          <w:sz w:val="22"/>
          <w:szCs w:val="22"/>
        </w:rPr>
        <w:t>complemente o parecer já exarado, esclarecendo, de forma detalhada, acerca dos eventuais limites e condicionantes para a execução de</w:t>
      </w:r>
    </w:p>
    <w:p w14:paraId="41C1C38E"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subsolos na região, notadamente no que tange ao potencial impacto de tais intervenções sobre a ambiência do bem tombado e a</w:t>
      </w:r>
    </w:p>
    <w:p w14:paraId="4177F7FA"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integridade da paisagem urbana protegida. 3.A interessada seja intimada para, querendo, manifestar-se sobre o resultado da diligência, assegurando-se o contraditório e a ampla defesa. É o voto.” Conselheiros e a equipe técnica discutem o assunto. O Arquiteto Ricardo </w:t>
      </w:r>
      <w:proofErr w:type="spellStart"/>
      <w:r w:rsidRPr="00CE7A2B">
        <w:rPr>
          <w:rFonts w:ascii="Arial" w:hAnsi="Arial" w:cs="Arial"/>
          <w:sz w:val="22"/>
          <w:szCs w:val="22"/>
        </w:rPr>
        <w:t>Rosis</w:t>
      </w:r>
      <w:proofErr w:type="spellEnd"/>
      <w:r w:rsidRPr="00CE7A2B">
        <w:rPr>
          <w:rFonts w:ascii="Arial" w:hAnsi="Arial" w:cs="Arial"/>
          <w:sz w:val="22"/>
          <w:szCs w:val="22"/>
        </w:rPr>
        <w:t xml:space="preserve">, Diretor de DPP, chama atenção que algumas obras nos Bairros Jardins contam com subsolo nos recuos, mas não será este o caso. O arquiteto Clayton informa que este terreno já está sendo escavado desta forma, até as divisas do lote e que conta o corte de vários exemplares arbóreos. O Presidente informa que, após discussões, atendendo </w:t>
      </w:r>
      <w:proofErr w:type="spellStart"/>
      <w:r w:rsidRPr="00CE7A2B">
        <w:rPr>
          <w:rFonts w:ascii="Arial" w:hAnsi="Arial" w:cs="Arial"/>
          <w:sz w:val="22"/>
          <w:szCs w:val="22"/>
        </w:rPr>
        <w:t>o</w:t>
      </w:r>
      <w:proofErr w:type="spellEnd"/>
      <w:r w:rsidRPr="00CE7A2B">
        <w:rPr>
          <w:rFonts w:ascii="Arial" w:hAnsi="Arial" w:cs="Arial"/>
          <w:sz w:val="22"/>
          <w:szCs w:val="22"/>
        </w:rPr>
        <w:t xml:space="preserve"> pedido da Conselheira relatora e, não havendo óbices, O</w:t>
      </w:r>
    </w:p>
    <w:p w14:paraId="3271000C"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PROCESSO FOI CONVERTIDO EM DILIGÊNCIA e será encaminhado para o DPH para que a denúncia seja verificada.17) PROCESSO: 6025.2021/0005677-8 - Interessado: Karina Galdi. Assunto: Pedido de prorrogação do prazo estabelecido item 2 da cláusula segunda do TAC nº 001/2024. Endereço: Avenida Cruzeiro do Sul, s/nº - Santana. Relatores: Caio Tulio de Souza Prado Gomes e </w:t>
      </w:r>
      <w:proofErr w:type="spellStart"/>
      <w:r w:rsidRPr="00CE7A2B">
        <w:rPr>
          <w:rFonts w:ascii="Arial" w:hAnsi="Arial" w:cs="Arial"/>
          <w:sz w:val="22"/>
          <w:szCs w:val="22"/>
        </w:rPr>
        <w:t>Kurosaka</w:t>
      </w:r>
      <w:proofErr w:type="spellEnd"/>
      <w:r w:rsidRPr="00CE7A2B">
        <w:rPr>
          <w:rFonts w:ascii="Arial" w:hAnsi="Arial" w:cs="Arial"/>
          <w:sz w:val="22"/>
          <w:szCs w:val="22"/>
        </w:rPr>
        <w:t xml:space="preserve"> /Cintia Cristina Conti </w:t>
      </w:r>
      <w:proofErr w:type="spellStart"/>
      <w:r w:rsidRPr="00CE7A2B">
        <w:rPr>
          <w:rFonts w:ascii="Arial" w:hAnsi="Arial" w:cs="Arial"/>
          <w:sz w:val="22"/>
          <w:szCs w:val="22"/>
        </w:rPr>
        <w:t>Seraphim</w:t>
      </w:r>
      <w:proofErr w:type="spellEnd"/>
      <w:r w:rsidRPr="00CE7A2B">
        <w:rPr>
          <w:rFonts w:ascii="Arial" w:hAnsi="Arial" w:cs="Arial"/>
          <w:sz w:val="22"/>
          <w:szCs w:val="22"/>
        </w:rPr>
        <w:t xml:space="preserve"> (SMJ). O Presidente passa a palavra para manifestação da inscrita. A Sra. Karina Galdi, representante da parte</w:t>
      </w:r>
    </w:p>
    <w:p w14:paraId="341B981D" w14:textId="77777777" w:rsidR="00CE7A2B" w:rsidRPr="00CE7A2B" w:rsidRDefault="00CE7A2B" w:rsidP="00CE7A2B">
      <w:pPr>
        <w:rPr>
          <w:rFonts w:ascii="Arial" w:hAnsi="Arial" w:cs="Arial"/>
          <w:sz w:val="22"/>
          <w:szCs w:val="22"/>
        </w:rPr>
      </w:pPr>
      <w:r w:rsidRPr="00CE7A2B">
        <w:rPr>
          <w:rFonts w:ascii="Arial" w:hAnsi="Arial" w:cs="Arial"/>
          <w:sz w:val="22"/>
          <w:szCs w:val="22"/>
        </w:rPr>
        <w:t>interessada, informa que conta com uma reunião agendada com os técnicos do DPH, na qual serão discutidos nova proposta de projeto. O Presidente passa a palavra para o Conselheiro Caio que passa a ler seu parecer. Síntese: Senhoras Conselheiras e senhores Conselheiros. Trata-se de prorrogação do prazo para permanência de quiosques temporários, instalados irregularmente na área externa da Estação Santana do Metrô. A irregularidade desta instalação foi objeto de denúncia que gerou este processo e, em razão da deliberação realizada na 740ª Reunião Ordinária deste Conselho (052881239), em 12/03/2024, foi celebrado Termo de Ajustamento de Conduta em substituição à multa FUNCAP (099769857). Neste TAC, por sua Cláusula Segunda, alínea “2”, foi estabelecido que os quiosques instalados na área livre da quadra, em caráter excepcional, seriam mantidos por um período de 12 (doze) meses de sua homologação (ou seja, até 14/03/2025), sendo este prorrogável, a critério deste Conselho, por igual período. Considerando a expressa previsão no Termo de Ajustamento de Conduta e que, se aprovado, o prazo se prorrogará até 14/03/2026, VOTO em sentido FAVORÁVEL ao pedido de prorrogação do prazo de manutenção dos quiosques. É como voto. É dado início à votação. Decisão: Por unanimidade de votos dos Conselheiros presentes, o Conselho manifestou-se FAVORAVELMENTE ao Pedido de prorrogação do prazo estabelecido</w:t>
      </w:r>
    </w:p>
    <w:p w14:paraId="21A75C84" w14:textId="77777777" w:rsidR="00CE7A2B" w:rsidRPr="00CE7A2B" w:rsidRDefault="00CE7A2B" w:rsidP="00CE7A2B">
      <w:pPr>
        <w:rPr>
          <w:rFonts w:ascii="Arial" w:hAnsi="Arial" w:cs="Arial"/>
          <w:sz w:val="22"/>
          <w:szCs w:val="22"/>
        </w:rPr>
      </w:pPr>
      <w:r w:rsidRPr="00CE7A2B">
        <w:rPr>
          <w:rFonts w:ascii="Arial" w:hAnsi="Arial" w:cs="Arial"/>
          <w:sz w:val="22"/>
          <w:szCs w:val="22"/>
        </w:rPr>
        <w:t>item 2 da cláusula segunda do TAC nº 001/2024 referente ao imóvel situado na Avenida Cruzeiro do Sul, s/nº - Santana. 18) PROCESSO: 6025.2024/0033471-4 - Interessado: Ésper Georges Kallas. Assunto: Pedido de manutenção e conservação no Museu de Saúde Pública Emílio Ribas - antiga sede do Desinfectório Central. Endereço: Rua Tenente Pena, nº 100 - Bom Retiro. Relatores: Julia Maia Jereissati /</w:t>
      </w:r>
    </w:p>
    <w:p w14:paraId="2C94EE79"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Daniel de Barros Carone (SMUL-U). O Presidente passa a palavra para manifestação dos inscritos Sr. João Tadeu </w:t>
      </w:r>
      <w:proofErr w:type="spellStart"/>
      <w:r w:rsidRPr="00CE7A2B">
        <w:rPr>
          <w:rFonts w:ascii="Arial" w:hAnsi="Arial" w:cs="Arial"/>
          <w:sz w:val="22"/>
          <w:szCs w:val="22"/>
        </w:rPr>
        <w:t>Foa</w:t>
      </w:r>
      <w:proofErr w:type="spellEnd"/>
      <w:r w:rsidRPr="00CE7A2B">
        <w:rPr>
          <w:rFonts w:ascii="Arial" w:hAnsi="Arial" w:cs="Arial"/>
          <w:sz w:val="22"/>
          <w:szCs w:val="22"/>
        </w:rPr>
        <w:t xml:space="preserve"> </w:t>
      </w:r>
      <w:proofErr w:type="spellStart"/>
      <w:r w:rsidRPr="00CE7A2B">
        <w:rPr>
          <w:rFonts w:ascii="Arial" w:hAnsi="Arial" w:cs="Arial"/>
          <w:sz w:val="22"/>
          <w:szCs w:val="22"/>
        </w:rPr>
        <w:t>Binsztajn</w:t>
      </w:r>
      <w:proofErr w:type="spellEnd"/>
      <w:r w:rsidRPr="00CE7A2B">
        <w:rPr>
          <w:rFonts w:ascii="Arial" w:hAnsi="Arial" w:cs="Arial"/>
          <w:sz w:val="22"/>
          <w:szCs w:val="22"/>
        </w:rPr>
        <w:t>,</w:t>
      </w:r>
    </w:p>
    <w:p w14:paraId="688D6C79"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responsável técnico pelo projeto e a Sra. Caroline Tonacci Costa, arquiteta, que realizam uma apresentação da instituição e das necessidades espaciais dela. O Presidente passa a palavra para a Conselheira Júlia que passa a ler seu parecer. Síntese: Trata-se de</w:t>
      </w:r>
    </w:p>
    <w:p w14:paraId="148759F7"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solicitação de aprovação de projeto referente a reparos pontuais em argamassa de revestimento, pintura em paredes e esquadrias externas de madeira, bem como nos gradis das fachadas do Museu do Antigo Desinfectório Central, localizado na Rua Tenente Pena nº 100, no bairro do Bom Retiro, bem tombado </w:t>
      </w:r>
      <w:proofErr w:type="spellStart"/>
      <w:r w:rsidRPr="00CE7A2B">
        <w:rPr>
          <w:rFonts w:ascii="Arial" w:hAnsi="Arial" w:cs="Arial"/>
          <w:sz w:val="22"/>
          <w:szCs w:val="22"/>
        </w:rPr>
        <w:t>ex</w:t>
      </w:r>
      <w:proofErr w:type="spellEnd"/>
      <w:r w:rsidRPr="00CE7A2B">
        <w:rPr>
          <w:rFonts w:ascii="Arial" w:hAnsi="Arial" w:cs="Arial"/>
          <w:sz w:val="22"/>
          <w:szCs w:val="22"/>
        </w:rPr>
        <w:t xml:space="preserve"> </w:t>
      </w:r>
      <w:proofErr w:type="spellStart"/>
      <w:r w:rsidRPr="00CE7A2B">
        <w:rPr>
          <w:rFonts w:ascii="Arial" w:hAnsi="Arial" w:cs="Arial"/>
          <w:sz w:val="22"/>
          <w:szCs w:val="22"/>
        </w:rPr>
        <w:t>officio</w:t>
      </w:r>
      <w:proofErr w:type="spellEnd"/>
      <w:r w:rsidRPr="00CE7A2B">
        <w:rPr>
          <w:rFonts w:ascii="Arial" w:hAnsi="Arial" w:cs="Arial"/>
          <w:sz w:val="22"/>
          <w:szCs w:val="22"/>
        </w:rPr>
        <w:t xml:space="preserve"> nos termos da Resolução nº 05/CONPRESP/1991. Conforme apontado em parecer</w:t>
      </w:r>
    </w:p>
    <w:p w14:paraId="279323CF" w14:textId="77777777" w:rsidR="00CE7A2B" w:rsidRPr="00CE7A2B" w:rsidRDefault="00CE7A2B" w:rsidP="00CE7A2B">
      <w:pPr>
        <w:rPr>
          <w:rFonts w:ascii="Arial" w:hAnsi="Arial" w:cs="Arial"/>
          <w:sz w:val="22"/>
          <w:szCs w:val="22"/>
        </w:rPr>
      </w:pPr>
      <w:r w:rsidRPr="00CE7A2B">
        <w:rPr>
          <w:rFonts w:ascii="Arial" w:hAnsi="Arial" w:cs="Arial"/>
          <w:sz w:val="22"/>
          <w:szCs w:val="22"/>
        </w:rPr>
        <w:t>técnico do DPH 148901072, existe processo apartado (P.A. nº 6025.2022/0019295-9) que também trata de obras de restauro e reforma da edificação em questão, o qual possui Despacho Deferido nº 102604640 ainda pendente de atendimento, indicando possível conflito</w:t>
      </w:r>
    </w:p>
    <w:p w14:paraId="52D19630" w14:textId="77777777" w:rsidR="00CE7A2B" w:rsidRPr="00CE7A2B" w:rsidRDefault="00CE7A2B" w:rsidP="00CE7A2B">
      <w:pPr>
        <w:rPr>
          <w:rFonts w:ascii="Arial" w:hAnsi="Arial" w:cs="Arial"/>
          <w:sz w:val="22"/>
          <w:szCs w:val="22"/>
        </w:rPr>
      </w:pPr>
      <w:r w:rsidRPr="00CE7A2B">
        <w:rPr>
          <w:rFonts w:ascii="Arial" w:hAnsi="Arial" w:cs="Arial"/>
          <w:sz w:val="22"/>
          <w:szCs w:val="22"/>
        </w:rPr>
        <w:t>com a autorização já concedida pelo CONPRESP. Na última reunião, os representantes do interessado estiveram presentes e prestaram</w:t>
      </w:r>
    </w:p>
    <w:p w14:paraId="4D7B8F0C"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os devidos esclarecimentos. Na ocasião, foi solicitado por esta relatoria que tais esclarecimentos fossem formalmente juntados aos autos, a fim de possibilitar nova deliberação na próxima reunião. Diante do exposto, retorno o presente processo, aguardando a manifestação do interessado para prosseguimento. O Presidente informa que, atendendo </w:t>
      </w:r>
      <w:proofErr w:type="spellStart"/>
      <w:r w:rsidRPr="00CE7A2B">
        <w:rPr>
          <w:rFonts w:ascii="Arial" w:hAnsi="Arial" w:cs="Arial"/>
          <w:sz w:val="22"/>
          <w:szCs w:val="22"/>
        </w:rPr>
        <w:t>o</w:t>
      </w:r>
      <w:proofErr w:type="spellEnd"/>
      <w:r w:rsidRPr="00CE7A2B">
        <w:rPr>
          <w:rFonts w:ascii="Arial" w:hAnsi="Arial" w:cs="Arial"/>
          <w:sz w:val="22"/>
          <w:szCs w:val="22"/>
        </w:rPr>
        <w:t xml:space="preserve"> pedido da Conselheira relatora e, não havendo óbices, O PROCESSO FOI CONVERTIDO EM DILIGÊNCIA e será encaminhado para o DPH para que o interessado, no prazo de 14 dias, junte ao processo documentos complementares. 19) PROCESSO: 6025.2024/0022989-9 - Interessado: Eder do Lago Mendes Ferreira. Assunto: Pedido de reforma do Prédio Esportivo e Cultural e do Bar da Piscina do Clube </w:t>
      </w:r>
      <w:proofErr w:type="spellStart"/>
      <w:r w:rsidRPr="00CE7A2B">
        <w:rPr>
          <w:rFonts w:ascii="Arial" w:hAnsi="Arial" w:cs="Arial"/>
          <w:sz w:val="22"/>
          <w:szCs w:val="22"/>
        </w:rPr>
        <w:t>Athlético</w:t>
      </w:r>
      <w:proofErr w:type="spellEnd"/>
      <w:r w:rsidRPr="00CE7A2B">
        <w:rPr>
          <w:rFonts w:ascii="Arial" w:hAnsi="Arial" w:cs="Arial"/>
          <w:sz w:val="22"/>
          <w:szCs w:val="22"/>
        </w:rPr>
        <w:t xml:space="preserve"> Paulistano. Endereço: Rua Honduras, nº 1400 - Jardim América. Relatora: Marília Barbour (DPH). O Presidente passa a palavra para manifestação dos inscritos. A Sra. Natasha Batista e Dr. Fernando Escudeiro fazem uma breve apresentação do projeto, localizado na área das piscinas. O Presidente passa a palavra para a Conselheira Marília que passa a ler seu parecer. Síntese: Trata o presente processo de pedido de reforma para o</w:t>
      </w:r>
    </w:p>
    <w:p w14:paraId="182B9082"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Prédio Esportivo e Cultural e o Bar da Piscina, duas edificações classificadas como área envoltória dos edifícios tombados do Clube </w:t>
      </w:r>
      <w:proofErr w:type="spellStart"/>
      <w:r w:rsidRPr="00CE7A2B">
        <w:rPr>
          <w:rFonts w:ascii="Arial" w:hAnsi="Arial" w:cs="Arial"/>
          <w:sz w:val="22"/>
          <w:szCs w:val="22"/>
        </w:rPr>
        <w:t>Atlhetico</w:t>
      </w:r>
      <w:proofErr w:type="spellEnd"/>
      <w:r w:rsidRPr="00CE7A2B">
        <w:rPr>
          <w:rFonts w:ascii="Arial" w:hAnsi="Arial" w:cs="Arial"/>
          <w:sz w:val="22"/>
          <w:szCs w:val="22"/>
        </w:rPr>
        <w:t xml:space="preserve"> Paulistano, situado à Rua Honduras, nº 1300 - Jardim América, objeto do contribuinte municipal nº 014.023.0001-8, bem</w:t>
      </w:r>
    </w:p>
    <w:p w14:paraId="5A539A33" w14:textId="77777777" w:rsidR="00CE7A2B" w:rsidRPr="00CE7A2B" w:rsidRDefault="00CE7A2B" w:rsidP="00CE7A2B">
      <w:pPr>
        <w:rPr>
          <w:rFonts w:ascii="Arial" w:hAnsi="Arial" w:cs="Arial"/>
          <w:sz w:val="22"/>
          <w:szCs w:val="22"/>
        </w:rPr>
      </w:pPr>
      <w:r w:rsidRPr="00CE7A2B">
        <w:rPr>
          <w:rFonts w:ascii="Arial" w:hAnsi="Arial" w:cs="Arial"/>
          <w:sz w:val="22"/>
          <w:szCs w:val="22"/>
        </w:rPr>
        <w:t>tombado pela Resolução nº 43/CONPRESP/2018. O parecer técnico da arq. Marina Prado destaca, no caso do Prédio Esportivo e Cultural, que a proposta é uma reforma de ambientes internos, sem visibilidade a partir das edificações tombadas, "de tal forma que a</w:t>
      </w:r>
    </w:p>
    <w:p w14:paraId="544F8199"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intervenção não causará impacto significativo sobre a ambiência desses bens". O parecer sugere encaminhar o presente para deliberação do conselho, considerando que a demolição (não executada) do “bar da piscina” foi aprovada pelo Conpresp no processo 2017-0.152.087-3. O diretor da Divisão de Preservação do Patrimônio -DPP (SEI149041873), acompanham o parecer técnico, e ressalta que os elementos de interesse do ponto de vista da preservação são apenas o Ginásio de Esportes Antônio </w:t>
      </w:r>
      <w:r w:rsidRPr="00CE7A2B">
        <w:rPr>
          <w:rFonts w:ascii="Arial" w:hAnsi="Arial" w:cs="Arial"/>
          <w:sz w:val="22"/>
          <w:szCs w:val="22"/>
        </w:rPr>
        <w:lastRenderedPageBreak/>
        <w:t xml:space="preserve">Prado Júnior e a Sede Social, de modo que as intervenções estão sendo propostas em "área envoltória de proteção aos edifícios tombados" (artigo 2º), concluindo que não há agravamento significativo da situação existente quanto à ambiência, visibilidade e fruição, em que pese o Plano Diretor aprovado por meio do processo nº 2017-0.152.087-3 tenha previsto a demolição do Bar da Piscina, não vendo óbice no deferimento do pedido, motivo pelo qual voto favoravelmente ao pedido. É dado início à votação. Decisão: Por unanimidade de votos dos Conselheiros presentes, o Conselho manifestou-se FAVORAVELMENTE ao Pedido de reforma do Prédio Esportivo e Cultural e do Bar da Piscina do Clube </w:t>
      </w:r>
      <w:proofErr w:type="spellStart"/>
      <w:r w:rsidRPr="00CE7A2B">
        <w:rPr>
          <w:rFonts w:ascii="Arial" w:hAnsi="Arial" w:cs="Arial"/>
          <w:sz w:val="22"/>
          <w:szCs w:val="22"/>
        </w:rPr>
        <w:t>Athlético</w:t>
      </w:r>
      <w:proofErr w:type="spellEnd"/>
      <w:r w:rsidRPr="00CE7A2B">
        <w:rPr>
          <w:rFonts w:ascii="Arial" w:hAnsi="Arial" w:cs="Arial"/>
          <w:sz w:val="22"/>
          <w:szCs w:val="22"/>
        </w:rPr>
        <w:t xml:space="preserve"> Paulistano, situado na Rua Honduras, nº 1400 - Jardim América. 20) PROCESSO: 6025.2024/0039093-2 - Interessado: André Bruno Marcondes. Assunto: Pedido de regularização. Endereço: Rua Maria José, nº 189 - Bela Vista. Relator: Rodrigo Goulart</w:t>
      </w:r>
    </w:p>
    <w:p w14:paraId="092BBA14" w14:textId="77777777" w:rsidR="00CE7A2B" w:rsidRPr="00CE7A2B" w:rsidRDefault="00CE7A2B" w:rsidP="00CE7A2B">
      <w:pPr>
        <w:rPr>
          <w:rFonts w:ascii="Arial" w:hAnsi="Arial" w:cs="Arial"/>
          <w:sz w:val="22"/>
          <w:szCs w:val="22"/>
        </w:rPr>
      </w:pPr>
      <w:r w:rsidRPr="00CE7A2B">
        <w:rPr>
          <w:rFonts w:ascii="Arial" w:hAnsi="Arial" w:cs="Arial"/>
          <w:sz w:val="22"/>
          <w:szCs w:val="22"/>
        </w:rPr>
        <w:t>(CMSP). Presidente informa que, tendo em vista a ausência justificada do Conselheiro relator e, com envio do seu parecer, fará a leitura</w:t>
      </w:r>
    </w:p>
    <w:p w14:paraId="6D8E4F87" w14:textId="77777777" w:rsidR="00CE7A2B" w:rsidRPr="00CE7A2B" w:rsidRDefault="00CE7A2B" w:rsidP="00CE7A2B">
      <w:pPr>
        <w:rPr>
          <w:rFonts w:ascii="Arial" w:hAnsi="Arial" w:cs="Arial"/>
          <w:sz w:val="22"/>
          <w:szCs w:val="22"/>
        </w:rPr>
      </w:pPr>
      <w:r w:rsidRPr="00CE7A2B">
        <w:rPr>
          <w:rFonts w:ascii="Arial" w:hAnsi="Arial" w:cs="Arial"/>
          <w:sz w:val="22"/>
          <w:szCs w:val="22"/>
        </w:rPr>
        <w:t>“ad hoc”. Síntese: Trata-se de imóvel inserido na Área Envoltória do Tombamento do Bairro da Bela Vista / Bexiga pela Resolução 22/CONPRESP/2002, mais especificamente na chamada Área do Bexiga, conforme Artigo 2º, Item I da referida Resolução, a qual</w:t>
      </w:r>
    </w:p>
    <w:p w14:paraId="078DEC13" w14:textId="77777777" w:rsidR="00CE7A2B" w:rsidRPr="00CE7A2B" w:rsidRDefault="00CE7A2B" w:rsidP="00CE7A2B">
      <w:pPr>
        <w:rPr>
          <w:rFonts w:ascii="Arial" w:hAnsi="Arial" w:cs="Arial"/>
          <w:sz w:val="22"/>
          <w:szCs w:val="22"/>
        </w:rPr>
      </w:pPr>
      <w:r w:rsidRPr="00CE7A2B">
        <w:rPr>
          <w:rFonts w:ascii="Arial" w:hAnsi="Arial" w:cs="Arial"/>
          <w:sz w:val="22"/>
          <w:szCs w:val="22"/>
        </w:rPr>
        <w:t>demanda análise, neste caso, por aplicação de seu Artigo 3º. Conforme parecer emitido pelo DPH, voto por acompanhar o parecer</w:t>
      </w:r>
    </w:p>
    <w:p w14:paraId="6AA65C75" w14:textId="77777777" w:rsidR="00CE7A2B" w:rsidRPr="00CE7A2B" w:rsidRDefault="00CE7A2B" w:rsidP="00CE7A2B">
      <w:pPr>
        <w:rPr>
          <w:rFonts w:ascii="Arial" w:hAnsi="Arial" w:cs="Arial"/>
          <w:sz w:val="22"/>
          <w:szCs w:val="22"/>
        </w:rPr>
      </w:pPr>
      <w:r w:rsidRPr="00CE7A2B">
        <w:rPr>
          <w:rFonts w:ascii="Arial" w:hAnsi="Arial" w:cs="Arial"/>
          <w:sz w:val="22"/>
          <w:szCs w:val="22"/>
        </w:rPr>
        <w:t>FAVORÁVEL mantendo a seguinte recomendação: Em futuras intervenções, orienta-se recuperar o revestimento cerâmico que é similar ao aspecto de tijolos aparentes, como forma de contribuir para a leitura ambiental e histórica da Rua Maria José. É dado início à</w:t>
      </w:r>
    </w:p>
    <w:p w14:paraId="0B35E041"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votação. Decisão: Por unanimidade de votos dos Conselheiros presentes, o Conselho </w:t>
      </w:r>
      <w:proofErr w:type="spellStart"/>
      <w:r w:rsidRPr="00CE7A2B">
        <w:rPr>
          <w:rFonts w:ascii="Arial" w:hAnsi="Arial" w:cs="Arial"/>
          <w:sz w:val="22"/>
          <w:szCs w:val="22"/>
        </w:rPr>
        <w:t>manifestou-seFAVORAVELMENTE</w:t>
      </w:r>
      <w:proofErr w:type="spellEnd"/>
      <w:r w:rsidRPr="00CE7A2B">
        <w:rPr>
          <w:rFonts w:ascii="Arial" w:hAnsi="Arial" w:cs="Arial"/>
          <w:sz w:val="22"/>
          <w:szCs w:val="22"/>
        </w:rPr>
        <w:t xml:space="preserve"> ao Pedido de</w:t>
      </w:r>
    </w:p>
    <w:p w14:paraId="2CE8D8BC" w14:textId="77777777" w:rsidR="00CE7A2B" w:rsidRPr="00CE7A2B" w:rsidRDefault="00CE7A2B" w:rsidP="00CE7A2B">
      <w:pPr>
        <w:rPr>
          <w:rFonts w:ascii="Arial" w:hAnsi="Arial" w:cs="Arial"/>
          <w:sz w:val="22"/>
          <w:szCs w:val="22"/>
        </w:rPr>
      </w:pPr>
      <w:r w:rsidRPr="00CE7A2B">
        <w:rPr>
          <w:rFonts w:ascii="Arial" w:hAnsi="Arial" w:cs="Arial"/>
          <w:sz w:val="22"/>
          <w:szCs w:val="22"/>
        </w:rPr>
        <w:t>regularização do imóvel situado na Rua Maria José, nº 189 - Bela Vista, devendo ser atendida a SEGUINTE RECOMENDAÇÃO: Em</w:t>
      </w:r>
    </w:p>
    <w:p w14:paraId="7BCF63D5" w14:textId="77777777" w:rsidR="00CE7A2B" w:rsidRPr="00CE7A2B" w:rsidRDefault="00CE7A2B" w:rsidP="00CE7A2B">
      <w:pPr>
        <w:rPr>
          <w:rFonts w:ascii="Arial" w:hAnsi="Arial" w:cs="Arial"/>
          <w:sz w:val="22"/>
          <w:szCs w:val="22"/>
        </w:rPr>
      </w:pPr>
      <w:r w:rsidRPr="00CE7A2B">
        <w:rPr>
          <w:rFonts w:ascii="Arial" w:hAnsi="Arial" w:cs="Arial"/>
          <w:sz w:val="22"/>
          <w:szCs w:val="22"/>
        </w:rPr>
        <w:t>futuras intervenções, orienta-se recuperar o revestimento cerâmico que é similar ao aspecto de tijolos aparentes, como forma de</w:t>
      </w:r>
    </w:p>
    <w:p w14:paraId="5E35E3C7"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contribuir para a leitura ambiental e histórica da Rua Maria José. 21) PROCESSO: 6025.2025/0008085-4 - Interessado: Jorge </w:t>
      </w:r>
      <w:proofErr w:type="spellStart"/>
      <w:r w:rsidRPr="00CE7A2B">
        <w:rPr>
          <w:rFonts w:ascii="Arial" w:hAnsi="Arial" w:cs="Arial"/>
          <w:sz w:val="22"/>
          <w:szCs w:val="22"/>
        </w:rPr>
        <w:t>Breogan</w:t>
      </w:r>
      <w:proofErr w:type="spellEnd"/>
    </w:p>
    <w:p w14:paraId="54703DCE" w14:textId="77777777" w:rsidR="00CE7A2B" w:rsidRPr="00CE7A2B" w:rsidRDefault="00CE7A2B" w:rsidP="00CE7A2B">
      <w:pPr>
        <w:rPr>
          <w:rFonts w:ascii="Arial" w:hAnsi="Arial" w:cs="Arial"/>
          <w:sz w:val="22"/>
          <w:szCs w:val="22"/>
        </w:rPr>
      </w:pPr>
      <w:r w:rsidRPr="00CE7A2B">
        <w:rPr>
          <w:rFonts w:ascii="Arial" w:hAnsi="Arial" w:cs="Arial"/>
          <w:sz w:val="22"/>
          <w:szCs w:val="22"/>
        </w:rPr>
        <w:t>Froes Rodrigues. Assunto: Denúncia sobre construção e obras irregulares. Endereço: Rua Vera Cruz, 228 - Penha. Relatores: Wilson Levy</w:t>
      </w:r>
    </w:p>
    <w:p w14:paraId="70FFF2FB"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Braga da Silva Neto / </w:t>
      </w:r>
      <w:proofErr w:type="spellStart"/>
      <w:r w:rsidRPr="00CE7A2B">
        <w:rPr>
          <w:rFonts w:ascii="Arial" w:hAnsi="Arial" w:cs="Arial"/>
          <w:sz w:val="22"/>
          <w:szCs w:val="22"/>
        </w:rPr>
        <w:t>Luis</w:t>
      </w:r>
      <w:proofErr w:type="spellEnd"/>
      <w:r w:rsidRPr="00CE7A2B">
        <w:rPr>
          <w:rFonts w:ascii="Arial" w:hAnsi="Arial" w:cs="Arial"/>
          <w:sz w:val="22"/>
          <w:szCs w:val="22"/>
        </w:rPr>
        <w:t xml:space="preserve"> </w:t>
      </w:r>
      <w:proofErr w:type="spellStart"/>
      <w:r w:rsidRPr="00CE7A2B">
        <w:rPr>
          <w:rFonts w:ascii="Arial" w:hAnsi="Arial" w:cs="Arial"/>
          <w:sz w:val="22"/>
          <w:szCs w:val="22"/>
        </w:rPr>
        <w:t>Chorilli</w:t>
      </w:r>
      <w:proofErr w:type="spellEnd"/>
      <w:r w:rsidRPr="00CE7A2B">
        <w:rPr>
          <w:rFonts w:ascii="Arial" w:hAnsi="Arial" w:cs="Arial"/>
          <w:sz w:val="22"/>
          <w:szCs w:val="22"/>
        </w:rPr>
        <w:t xml:space="preserve"> Neto (CREA). O Presidente informa que tendo em vista a ausência justificada do Conselheiro relator e, não havendo óbices, o PROCESSO SERÁ PAUTADO PARA A PRÓXIMA REUNIÃO. 22) PROCESSO: 6025.2024/0033641-5 -</w:t>
      </w:r>
    </w:p>
    <w:p w14:paraId="26197DA6"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Interessado: </w:t>
      </w:r>
      <w:proofErr w:type="spellStart"/>
      <w:r w:rsidRPr="00CE7A2B">
        <w:rPr>
          <w:rFonts w:ascii="Arial" w:hAnsi="Arial" w:cs="Arial"/>
          <w:sz w:val="22"/>
          <w:szCs w:val="22"/>
        </w:rPr>
        <w:t>Urbia</w:t>
      </w:r>
      <w:proofErr w:type="spellEnd"/>
      <w:r w:rsidRPr="00CE7A2B">
        <w:rPr>
          <w:rFonts w:ascii="Arial" w:hAnsi="Arial" w:cs="Arial"/>
          <w:sz w:val="22"/>
          <w:szCs w:val="22"/>
        </w:rPr>
        <w:t xml:space="preserve"> Gestão de Parques SPE S.A. Assunto: Pedido de reforma no restaurante localizado sob a Marquise do Parque do</w:t>
      </w:r>
    </w:p>
    <w:p w14:paraId="3AF60386" w14:textId="77777777" w:rsidR="00CE7A2B" w:rsidRPr="00CE7A2B" w:rsidRDefault="00CE7A2B" w:rsidP="00CE7A2B">
      <w:pPr>
        <w:rPr>
          <w:rFonts w:ascii="Arial" w:hAnsi="Arial" w:cs="Arial"/>
          <w:sz w:val="22"/>
          <w:szCs w:val="22"/>
        </w:rPr>
      </w:pPr>
      <w:r w:rsidRPr="00CE7A2B">
        <w:rPr>
          <w:rFonts w:ascii="Arial" w:hAnsi="Arial" w:cs="Arial"/>
          <w:sz w:val="22"/>
          <w:szCs w:val="22"/>
        </w:rPr>
        <w:lastRenderedPageBreak/>
        <w:t xml:space="preserve">Ibirapuera. Endereço: Avenida Pedro Álvares Cabral, s/nº - Ibirapuera. Relatores: Caio Tulio de Souza Prado Gomes e </w:t>
      </w:r>
      <w:proofErr w:type="spellStart"/>
      <w:r w:rsidRPr="00CE7A2B">
        <w:rPr>
          <w:rFonts w:ascii="Arial" w:hAnsi="Arial" w:cs="Arial"/>
          <w:sz w:val="22"/>
          <w:szCs w:val="22"/>
        </w:rPr>
        <w:t>Kurosaka</w:t>
      </w:r>
      <w:proofErr w:type="spellEnd"/>
      <w:r w:rsidRPr="00CE7A2B">
        <w:rPr>
          <w:rFonts w:ascii="Arial" w:hAnsi="Arial" w:cs="Arial"/>
          <w:sz w:val="22"/>
          <w:szCs w:val="22"/>
        </w:rPr>
        <w:t xml:space="preserve"> /Cintia Cristina Conti </w:t>
      </w:r>
      <w:proofErr w:type="spellStart"/>
      <w:r w:rsidRPr="00CE7A2B">
        <w:rPr>
          <w:rFonts w:ascii="Arial" w:hAnsi="Arial" w:cs="Arial"/>
          <w:sz w:val="22"/>
          <w:szCs w:val="22"/>
        </w:rPr>
        <w:t>Seraphim</w:t>
      </w:r>
      <w:proofErr w:type="spellEnd"/>
      <w:r w:rsidRPr="00CE7A2B">
        <w:rPr>
          <w:rFonts w:ascii="Arial" w:hAnsi="Arial" w:cs="Arial"/>
          <w:sz w:val="22"/>
          <w:szCs w:val="22"/>
        </w:rPr>
        <w:t xml:space="preserve"> (SMJ). O Presidente informa que atendendo ao pedido de adiamento do Conselheiro relator e, não havendo</w:t>
      </w:r>
    </w:p>
    <w:p w14:paraId="0AF20AB1"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óbices, o PROCESSO SERÁ PAUTADO PARA A PRÓXIMA REUNIÃO. O Presidente informa que o item 24 houve abandono por parte dos interessados e que deixaram de atender a </w:t>
      </w:r>
      <w:proofErr w:type="spellStart"/>
      <w:r w:rsidRPr="00CE7A2B">
        <w:rPr>
          <w:rFonts w:ascii="Arial" w:hAnsi="Arial" w:cs="Arial"/>
          <w:sz w:val="22"/>
          <w:szCs w:val="22"/>
        </w:rPr>
        <w:t>comunique-ses</w:t>
      </w:r>
      <w:proofErr w:type="spellEnd"/>
      <w:r w:rsidRPr="00CE7A2B">
        <w:rPr>
          <w:rFonts w:ascii="Arial" w:hAnsi="Arial" w:cs="Arial"/>
          <w:sz w:val="22"/>
          <w:szCs w:val="22"/>
        </w:rPr>
        <w:t xml:space="preserve"> emitidos pelo DPH. 24) PROCESSO: 6025.2021/0025825-7 -</w:t>
      </w:r>
    </w:p>
    <w:p w14:paraId="0290E812" w14:textId="77777777" w:rsidR="00CE7A2B" w:rsidRPr="00CE7A2B" w:rsidRDefault="00CE7A2B" w:rsidP="00CE7A2B">
      <w:pPr>
        <w:rPr>
          <w:rFonts w:ascii="Arial" w:hAnsi="Arial" w:cs="Arial"/>
          <w:sz w:val="22"/>
          <w:szCs w:val="22"/>
        </w:rPr>
      </w:pPr>
      <w:r w:rsidRPr="00CE7A2B">
        <w:rPr>
          <w:rFonts w:ascii="Arial" w:hAnsi="Arial" w:cs="Arial"/>
          <w:sz w:val="22"/>
          <w:szCs w:val="22"/>
        </w:rPr>
        <w:t>Interessado: IDBRASIL Cultura, Educação e Esporte. Assunto: Instalação de dois banners junto à fachada da Estação da Luz, bem como à</w:t>
      </w:r>
    </w:p>
    <w:p w14:paraId="0C239DC2" w14:textId="77777777" w:rsidR="00CE7A2B" w:rsidRPr="00CE7A2B" w:rsidRDefault="00CE7A2B" w:rsidP="00CE7A2B">
      <w:pPr>
        <w:rPr>
          <w:rFonts w:ascii="Arial" w:hAnsi="Arial" w:cs="Arial"/>
          <w:sz w:val="22"/>
          <w:szCs w:val="22"/>
        </w:rPr>
      </w:pPr>
      <w:r w:rsidRPr="00CE7A2B">
        <w:rPr>
          <w:rFonts w:ascii="Arial" w:hAnsi="Arial" w:cs="Arial"/>
          <w:sz w:val="22"/>
          <w:szCs w:val="22"/>
        </w:rPr>
        <w:t>instalação de quiosque para venda de souvenirs nas dependências do Museu da Língua Portuguesa. Endereço: Praça da Luz, nº 1 - Luz. Relatora: Marília Barbour (DPH). É dado início à votação. Decisão: Por unanimidade de votos dos Conselheiros presentes, o Conselho manifestou-se CONTRARIAMENTE ao pedido de Instalação de dois banners junto à fachada da Estação da Luz, bem como à instalação de quiosque para venda de souvenirs nas dependências do Museu da Língua Portuguesa, situado na Praça da Luz, nº 1 - Luz</w:t>
      </w:r>
      <w:proofErr w:type="gramStart"/>
      <w:r w:rsidRPr="00CE7A2B">
        <w:rPr>
          <w:rFonts w:ascii="Arial" w:hAnsi="Arial" w:cs="Arial"/>
          <w:sz w:val="22"/>
          <w:szCs w:val="22"/>
        </w:rPr>
        <w:t>. ,</w:t>
      </w:r>
      <w:proofErr w:type="gramEnd"/>
      <w:r w:rsidRPr="00CE7A2B">
        <w:rPr>
          <w:rFonts w:ascii="Arial" w:hAnsi="Arial" w:cs="Arial"/>
          <w:sz w:val="22"/>
          <w:szCs w:val="22"/>
        </w:rPr>
        <w:t xml:space="preserve"> tendo em</w:t>
      </w:r>
    </w:p>
    <w:p w14:paraId="4D67DD31" w14:textId="77777777" w:rsidR="00CE7A2B" w:rsidRPr="00CE7A2B" w:rsidRDefault="00CE7A2B" w:rsidP="00CE7A2B">
      <w:pPr>
        <w:rPr>
          <w:rFonts w:ascii="Arial" w:hAnsi="Arial" w:cs="Arial"/>
          <w:sz w:val="22"/>
          <w:szCs w:val="22"/>
        </w:rPr>
      </w:pPr>
      <w:r w:rsidRPr="00CE7A2B">
        <w:rPr>
          <w:rFonts w:ascii="Arial" w:hAnsi="Arial" w:cs="Arial"/>
          <w:sz w:val="22"/>
          <w:szCs w:val="22"/>
        </w:rPr>
        <w:t>vista não atendimento do comunique-se. O Presidente Informa que o processo a seguir será deliberado nessa sessão como</w:t>
      </w:r>
    </w:p>
    <w:p w14:paraId="249D76BC"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EXTRAPAUTA: 25) PROCESSO: 6025.2025/0015929-9 - Interessado: Pietra Queiroz Mendes </w:t>
      </w:r>
      <w:proofErr w:type="spellStart"/>
      <w:r w:rsidRPr="00CE7A2B">
        <w:rPr>
          <w:rFonts w:ascii="Arial" w:hAnsi="Arial" w:cs="Arial"/>
          <w:sz w:val="22"/>
          <w:szCs w:val="22"/>
        </w:rPr>
        <w:t>Caligaris</w:t>
      </w:r>
      <w:proofErr w:type="spellEnd"/>
      <w:r w:rsidRPr="00CE7A2B">
        <w:rPr>
          <w:rFonts w:ascii="Arial" w:hAnsi="Arial" w:cs="Arial"/>
          <w:sz w:val="22"/>
          <w:szCs w:val="22"/>
        </w:rPr>
        <w:t>. Assunto: Pedido de reforma</w:t>
      </w:r>
    </w:p>
    <w:p w14:paraId="47E0E1F6" w14:textId="77777777" w:rsidR="00CE7A2B" w:rsidRPr="00CE7A2B" w:rsidRDefault="00CE7A2B" w:rsidP="00CE7A2B">
      <w:pPr>
        <w:rPr>
          <w:rFonts w:ascii="Arial" w:hAnsi="Arial" w:cs="Arial"/>
          <w:sz w:val="22"/>
          <w:szCs w:val="22"/>
        </w:rPr>
      </w:pPr>
      <w:r w:rsidRPr="00CE7A2B">
        <w:rPr>
          <w:rFonts w:ascii="Arial" w:hAnsi="Arial" w:cs="Arial"/>
          <w:sz w:val="22"/>
          <w:szCs w:val="22"/>
        </w:rPr>
        <w:t>visando adequações às normas de segurança contra incêndio no Conjunto de Edificações da Associação Atlética Acadêmica Oswaldo Cruz</w:t>
      </w:r>
    </w:p>
    <w:p w14:paraId="19498824"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 AAAOC. Endereço: Rua Artur de Azevedo, nº 01 - Cerqueira César. Relatora: Marília Barbour (DPH). O Presidente passa a palavra para a Conselheira Marília que passa a ler seu parecer. Síntese: Trata o presente processo de pedido de reforma visando adequações às normas de segurança contra incêndio no Conjunto de Edificações da Associação Atlética Acadêmica Oswaldo Cruz - AAAOC, situada à Rua Artur de Azevedo, nº 01 - Cerqueira César, objeto do contribuinte municipal nº 013.009.0136-5, bem tombado </w:t>
      </w:r>
      <w:proofErr w:type="spellStart"/>
      <w:r w:rsidRPr="00CE7A2B">
        <w:rPr>
          <w:rFonts w:ascii="Arial" w:hAnsi="Arial" w:cs="Arial"/>
          <w:sz w:val="22"/>
          <w:szCs w:val="22"/>
        </w:rPr>
        <w:t>ex-offício</w:t>
      </w:r>
      <w:proofErr w:type="spellEnd"/>
      <w:r w:rsidRPr="00CE7A2B">
        <w:rPr>
          <w:rFonts w:ascii="Arial" w:hAnsi="Arial" w:cs="Arial"/>
          <w:sz w:val="22"/>
          <w:szCs w:val="22"/>
        </w:rPr>
        <w:t xml:space="preserve"> pela Resolução nº 06/CONPRESP/2017. As intervenções consistem na instalação de equipamentos de segurança; revisão e adequação de instalações elétricas conforme normas vigentes; instalação de sistema de alarme e detecção de incêndio; e adequações pontuais em acessos e</w:t>
      </w:r>
    </w:p>
    <w:p w14:paraId="34F88487" w14:textId="77777777" w:rsidR="00CE7A2B" w:rsidRPr="00CE7A2B" w:rsidRDefault="00CE7A2B" w:rsidP="00CE7A2B">
      <w:pPr>
        <w:rPr>
          <w:rFonts w:ascii="Arial" w:hAnsi="Arial" w:cs="Arial"/>
          <w:sz w:val="22"/>
          <w:szCs w:val="22"/>
        </w:rPr>
      </w:pPr>
      <w:r w:rsidRPr="00CE7A2B">
        <w:rPr>
          <w:rFonts w:ascii="Arial" w:hAnsi="Arial" w:cs="Arial"/>
          <w:sz w:val="22"/>
          <w:szCs w:val="22"/>
        </w:rPr>
        <w:t xml:space="preserve">saídas de emergência. O parecer técnico de lavra da arq. Vânia </w:t>
      </w:r>
      <w:proofErr w:type="spellStart"/>
      <w:r w:rsidRPr="00CE7A2B">
        <w:rPr>
          <w:rFonts w:ascii="Arial" w:hAnsi="Arial" w:cs="Arial"/>
          <w:sz w:val="22"/>
          <w:szCs w:val="22"/>
        </w:rPr>
        <w:t>Lewkowicz</w:t>
      </w:r>
      <w:proofErr w:type="spellEnd"/>
      <w:r w:rsidRPr="00CE7A2B">
        <w:rPr>
          <w:rFonts w:ascii="Arial" w:hAnsi="Arial" w:cs="Arial"/>
          <w:sz w:val="22"/>
          <w:szCs w:val="22"/>
        </w:rPr>
        <w:t xml:space="preserve"> Katz é FAVORÁVEL, por considerar que as intervenções "foram</w:t>
      </w:r>
    </w:p>
    <w:p w14:paraId="3D00F267" w14:textId="77777777" w:rsidR="00CE7A2B" w:rsidRPr="00CE7A2B" w:rsidRDefault="00CE7A2B" w:rsidP="00CE7A2B">
      <w:pPr>
        <w:rPr>
          <w:rFonts w:ascii="Arial" w:hAnsi="Arial" w:cs="Arial"/>
          <w:sz w:val="22"/>
          <w:szCs w:val="22"/>
        </w:rPr>
      </w:pPr>
      <w:r w:rsidRPr="00CE7A2B">
        <w:rPr>
          <w:rFonts w:ascii="Arial" w:hAnsi="Arial" w:cs="Arial"/>
          <w:sz w:val="22"/>
          <w:szCs w:val="22"/>
        </w:rPr>
        <w:t>concebidas com atenção à preservação das características originais e minimização do impacto visual e estrutural". A Chefe do Núcleo de</w:t>
      </w:r>
    </w:p>
    <w:p w14:paraId="309B69D1" w14:textId="68603E92" w:rsidR="00CE7A2B" w:rsidRPr="00CE7A2B" w:rsidRDefault="00CE7A2B" w:rsidP="00CE7A2B">
      <w:pPr>
        <w:rPr>
          <w:rFonts w:ascii="Arial" w:hAnsi="Arial" w:cs="Arial"/>
          <w:sz w:val="22"/>
          <w:szCs w:val="22"/>
        </w:rPr>
      </w:pPr>
      <w:r w:rsidRPr="00CE7A2B">
        <w:rPr>
          <w:rFonts w:ascii="Arial" w:hAnsi="Arial" w:cs="Arial"/>
          <w:sz w:val="22"/>
          <w:szCs w:val="22"/>
        </w:rPr>
        <w:t xml:space="preserve">Intervenções no Patrimônio Público - NIPP2 (SEI 146212887) e o diretor da Divisão de Preservação do Patrimônio - DPP (SEI 146999636), acompanham o parecer técnico, motivo pelo qual também voto favoravelmente ao pedido. É dado início à votação. Decisão: Por unanimidade de votos dos Conselheiros presentes, o Conselho manifestou-se FAVORAVELMENTE ao Pedido de reforma visando adequações às </w:t>
      </w:r>
      <w:r w:rsidRPr="00CE7A2B">
        <w:rPr>
          <w:rFonts w:ascii="Arial" w:hAnsi="Arial" w:cs="Arial"/>
          <w:sz w:val="22"/>
          <w:szCs w:val="22"/>
        </w:rPr>
        <w:lastRenderedPageBreak/>
        <w:t>normas de segurança contra incêndio no Conjunto de Edificações da Associação Atlética Acadêmica Oswaldo Cruz - AAAOC, situado na Rua Artur de Azevedo, nº 01 - Cerqueira César. 4. Apresentação de temas gerais. 4.1. Nada mais havendo a ser discutido, o Presidente agradece a participação e colaboração de todos e encerra a reunião às 16h35. 4.2. A Ata será lavrada e, depois de achada conforme, será assinada pelos Conselheiros e publicada no Diário Oficial da Cidade.</w:t>
      </w:r>
    </w:p>
    <w:sectPr w:rsidR="00CE7A2B" w:rsidRPr="00CE7A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817A" w14:textId="77777777" w:rsidR="00846BB3" w:rsidRDefault="00846BB3" w:rsidP="00C867A1">
      <w:pPr>
        <w:spacing w:after="0" w:line="240" w:lineRule="auto"/>
      </w:pPr>
      <w:r>
        <w:separator/>
      </w:r>
    </w:p>
  </w:endnote>
  <w:endnote w:type="continuationSeparator" w:id="0">
    <w:p w14:paraId="7FB167E7" w14:textId="77777777" w:rsidR="00846BB3" w:rsidRDefault="00846BB3"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606C" w14:textId="77777777" w:rsidR="00846BB3" w:rsidRDefault="00846BB3" w:rsidP="00C867A1">
      <w:pPr>
        <w:spacing w:after="0" w:line="240" w:lineRule="auto"/>
      </w:pPr>
      <w:r>
        <w:separator/>
      </w:r>
    </w:p>
  </w:footnote>
  <w:footnote w:type="continuationSeparator" w:id="0">
    <w:p w14:paraId="54046CBB" w14:textId="77777777" w:rsidR="00846BB3" w:rsidRDefault="00846BB3"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12E4B"/>
    <w:rsid w:val="00026435"/>
    <w:rsid w:val="00030586"/>
    <w:rsid w:val="00042137"/>
    <w:rsid w:val="000938A5"/>
    <w:rsid w:val="0009713A"/>
    <w:rsid w:val="000E2E9C"/>
    <w:rsid w:val="000F3CDA"/>
    <w:rsid w:val="00103F20"/>
    <w:rsid w:val="00173312"/>
    <w:rsid w:val="00191D86"/>
    <w:rsid w:val="001A6938"/>
    <w:rsid w:val="001C0D43"/>
    <w:rsid w:val="001C2137"/>
    <w:rsid w:val="00221381"/>
    <w:rsid w:val="00234B7B"/>
    <w:rsid w:val="002377D7"/>
    <w:rsid w:val="00294DCD"/>
    <w:rsid w:val="0030526B"/>
    <w:rsid w:val="00311509"/>
    <w:rsid w:val="00344B9D"/>
    <w:rsid w:val="00357CCE"/>
    <w:rsid w:val="003C6252"/>
    <w:rsid w:val="00424F24"/>
    <w:rsid w:val="004768D1"/>
    <w:rsid w:val="004A02F8"/>
    <w:rsid w:val="004A06A2"/>
    <w:rsid w:val="004B374F"/>
    <w:rsid w:val="004D1202"/>
    <w:rsid w:val="005050A3"/>
    <w:rsid w:val="00517475"/>
    <w:rsid w:val="00520B62"/>
    <w:rsid w:val="00567527"/>
    <w:rsid w:val="00582701"/>
    <w:rsid w:val="005C044A"/>
    <w:rsid w:val="005F4B52"/>
    <w:rsid w:val="00607F25"/>
    <w:rsid w:val="00612EF5"/>
    <w:rsid w:val="0066227D"/>
    <w:rsid w:val="00675FC9"/>
    <w:rsid w:val="00686728"/>
    <w:rsid w:val="00711140"/>
    <w:rsid w:val="00714695"/>
    <w:rsid w:val="007A1B12"/>
    <w:rsid w:val="007B36D0"/>
    <w:rsid w:val="007F3F63"/>
    <w:rsid w:val="00807214"/>
    <w:rsid w:val="00843777"/>
    <w:rsid w:val="00846BB3"/>
    <w:rsid w:val="0085474C"/>
    <w:rsid w:val="008550D1"/>
    <w:rsid w:val="008D7204"/>
    <w:rsid w:val="008E6542"/>
    <w:rsid w:val="00905D7C"/>
    <w:rsid w:val="0096106A"/>
    <w:rsid w:val="00966C2A"/>
    <w:rsid w:val="009F5FF1"/>
    <w:rsid w:val="00A00419"/>
    <w:rsid w:val="00A23702"/>
    <w:rsid w:val="00A62C89"/>
    <w:rsid w:val="00A8711D"/>
    <w:rsid w:val="00AA6278"/>
    <w:rsid w:val="00AF4307"/>
    <w:rsid w:val="00B9404B"/>
    <w:rsid w:val="00BA46F2"/>
    <w:rsid w:val="00C3353D"/>
    <w:rsid w:val="00C867A1"/>
    <w:rsid w:val="00CE7A2B"/>
    <w:rsid w:val="00CF4CCB"/>
    <w:rsid w:val="00D62396"/>
    <w:rsid w:val="00DA1E83"/>
    <w:rsid w:val="00DA62D5"/>
    <w:rsid w:val="00DD69D5"/>
    <w:rsid w:val="00DE1E35"/>
    <w:rsid w:val="00E52897"/>
    <w:rsid w:val="00E8740D"/>
    <w:rsid w:val="00F02EAC"/>
    <w:rsid w:val="00F23CC2"/>
    <w:rsid w:val="00F50F91"/>
    <w:rsid w:val="00F90F37"/>
    <w:rsid w:val="00FA0330"/>
    <w:rsid w:val="00FE2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4DA9"/>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34</Pages>
  <Words>12316</Words>
  <Characters>66507</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2026-02-27T13:35:00Z</dcterms:created>
  <dcterms:modified xsi:type="dcterms:W3CDTF">2026-02-27T14:12:00Z</dcterms:modified>
</cp:coreProperties>
</file>