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738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D39C9B8" w14:textId="07F05DAA" w:rsidR="00966C2A" w:rsidRPr="00FA0330" w:rsidRDefault="00EF3AB1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321838">
        <w:rPr>
          <w:rFonts w:ascii="Arial" w:hAnsi="Arial" w:cs="Arial"/>
          <w:b/>
          <w:bCs/>
          <w:sz w:val="28"/>
          <w:szCs w:val="28"/>
        </w:rPr>
        <w:t>7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2F5481"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CFC77FA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3C938D62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5D39C43E" w14:textId="25CD6F54" w:rsidR="00F24D66" w:rsidRDefault="00164889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SECRETARIA MUNICIPAL DE DESENVOLVIMENTO ECONÔMICO E TRABALHO</w:t>
      </w:r>
    </w:p>
    <w:p w14:paraId="3104E995" w14:textId="2FFD0622" w:rsidR="008A3947" w:rsidRPr="008A3947" w:rsidRDefault="00A104AE" w:rsidP="00F24D66">
      <w:pPr>
        <w:tabs>
          <w:tab w:val="left" w:pos="2918"/>
        </w:tabs>
        <w:rPr>
          <w:b/>
          <w:bCs/>
        </w:rPr>
      </w:pPr>
      <w:r>
        <w:rPr>
          <w:b/>
          <w:bCs/>
        </w:rPr>
        <w:t>SUPERVISÃO DE EXECUÇÃO ORÇAMENTÁRIA E FINANCEIRA</w:t>
      </w:r>
    </w:p>
    <w:p w14:paraId="0719312D" w14:textId="77777777" w:rsidR="00A104AE" w:rsidRPr="00A104AE" w:rsidRDefault="00A104AE" w:rsidP="00A104AE">
      <w:pPr>
        <w:tabs>
          <w:tab w:val="left" w:pos="2918"/>
        </w:tabs>
        <w:rPr>
          <w:b/>
          <w:bCs/>
        </w:rPr>
      </w:pPr>
      <w:r w:rsidRPr="00A104AE">
        <w:rPr>
          <w:b/>
          <w:bCs/>
        </w:rPr>
        <w:t>Despacho | Documento: 163867383</w:t>
      </w:r>
    </w:p>
    <w:p w14:paraId="6C80438B" w14:textId="77777777" w:rsidR="00A104AE" w:rsidRPr="00A104AE" w:rsidRDefault="00A104AE" w:rsidP="00A104AE">
      <w:pPr>
        <w:tabs>
          <w:tab w:val="left" w:pos="2918"/>
        </w:tabs>
      </w:pPr>
      <w:r w:rsidRPr="00A104AE">
        <w:t>SEI nº 6064.2026/0000965-8</w:t>
      </w:r>
    </w:p>
    <w:p w14:paraId="0FAC1BD6" w14:textId="77777777" w:rsidR="00A104AE" w:rsidRPr="00A104AE" w:rsidRDefault="00A104AE" w:rsidP="00A104AE">
      <w:pPr>
        <w:tabs>
          <w:tab w:val="left" w:pos="2918"/>
        </w:tabs>
      </w:pPr>
      <w:r w:rsidRPr="00A104AE">
        <w:t>I. Nos termos do disposto no artigo 16, do Decreto n.º 48.592 de 06 de agosto de 2007, APROVO a prestação de contas do processo de</w:t>
      </w:r>
    </w:p>
    <w:p w14:paraId="58B49737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adiantamento nº 6064.2026/0000965-8, em nome do Sr. Leonardo William Casal Santos, referente a viagem à cidade de </w:t>
      </w:r>
      <w:proofErr w:type="spellStart"/>
      <w:r w:rsidRPr="00A104AE">
        <w:t>Curitiva</w:t>
      </w:r>
      <w:proofErr w:type="spellEnd"/>
      <w:r w:rsidRPr="00A104AE">
        <w:t>/PR, no período de 10/08/2026 a 12/08/2026, no valor de R$ 1.425,00 (um mil quatrocentos e vinte e cinco reais).</w:t>
      </w:r>
    </w:p>
    <w:p w14:paraId="2319F4D8" w14:textId="77777777" w:rsidR="00A104AE" w:rsidRPr="00A104AE" w:rsidRDefault="00A104AE" w:rsidP="00A104AE">
      <w:pPr>
        <w:tabs>
          <w:tab w:val="left" w:pos="2918"/>
        </w:tabs>
      </w:pPr>
      <w:r w:rsidRPr="00A104AE">
        <w:t>II. Publique-se.</w:t>
      </w:r>
    </w:p>
    <w:p w14:paraId="35D2D078" w14:textId="77777777" w:rsidR="00A104AE" w:rsidRPr="004C71C9" w:rsidRDefault="00A104AE" w:rsidP="00A104AE">
      <w:pPr>
        <w:tabs>
          <w:tab w:val="left" w:pos="2918"/>
        </w:tabs>
        <w:rPr>
          <w:b/>
          <w:bCs/>
        </w:rPr>
      </w:pPr>
      <w:r w:rsidRPr="004C71C9">
        <w:rPr>
          <w:b/>
          <w:bCs/>
        </w:rPr>
        <w:t>Despacho | Documento: 163873699</w:t>
      </w:r>
    </w:p>
    <w:p w14:paraId="739468CD" w14:textId="77777777" w:rsidR="00A104AE" w:rsidRPr="00A104AE" w:rsidRDefault="00A104AE" w:rsidP="00A104AE">
      <w:pPr>
        <w:tabs>
          <w:tab w:val="left" w:pos="2918"/>
        </w:tabs>
      </w:pPr>
      <w:r w:rsidRPr="00A104AE">
        <w:t>SEI nº 6064.2026/0000935-6</w:t>
      </w:r>
    </w:p>
    <w:p w14:paraId="1F857F2E" w14:textId="77777777" w:rsidR="00A104AE" w:rsidRPr="00A104AE" w:rsidRDefault="00A104AE" w:rsidP="00A104AE">
      <w:pPr>
        <w:tabs>
          <w:tab w:val="left" w:pos="2918"/>
        </w:tabs>
      </w:pPr>
      <w:r w:rsidRPr="00A104AE">
        <w:t>I. Nos termos do disposto no artigo 16, do Decreto n.º 48.592 de 06 de agosto de 2007, APROVO a prestação de contas do processo de</w:t>
      </w:r>
    </w:p>
    <w:p w14:paraId="5F6CC12E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adiantamento nº 6064.2026/0000935-6, em nome do Sr. Cristiano José Gomes, referente a viagem à cidade de </w:t>
      </w:r>
      <w:proofErr w:type="spellStart"/>
      <w:r w:rsidRPr="00A104AE">
        <w:t>Curitiva</w:t>
      </w:r>
      <w:proofErr w:type="spellEnd"/>
      <w:r w:rsidRPr="00A104AE">
        <w:t>/PR, no período de 10/08/2026 a 12/08/2026, no valor de R$ 1.425,00 (um mil quatrocentos e vinte e cinco reais).</w:t>
      </w:r>
    </w:p>
    <w:p w14:paraId="382CC3D5" w14:textId="6A3BE7C3" w:rsidR="001F13D5" w:rsidRPr="00A104AE" w:rsidRDefault="00A104AE" w:rsidP="00A104AE">
      <w:pPr>
        <w:tabs>
          <w:tab w:val="left" w:pos="2918"/>
        </w:tabs>
      </w:pPr>
      <w:r w:rsidRPr="00A104AE">
        <w:t>II. Publique-se.</w:t>
      </w:r>
    </w:p>
    <w:p w14:paraId="0DB9DF34" w14:textId="77777777" w:rsidR="00A104AE" w:rsidRDefault="00A104AE" w:rsidP="001F13D5">
      <w:pPr>
        <w:tabs>
          <w:tab w:val="left" w:pos="2918"/>
        </w:tabs>
      </w:pPr>
    </w:p>
    <w:p w14:paraId="77DA5B8D" w14:textId="22BEE043" w:rsidR="001F13D5" w:rsidRDefault="00A104AE" w:rsidP="001F13D5">
      <w:pPr>
        <w:tabs>
          <w:tab w:val="left" w:pos="2918"/>
        </w:tabs>
        <w:rPr>
          <w:b/>
          <w:bCs/>
        </w:rPr>
      </w:pPr>
      <w:r>
        <w:rPr>
          <w:b/>
          <w:bCs/>
        </w:rPr>
        <w:t>NÚCLEO DE PUBLICAÇÃO</w:t>
      </w:r>
    </w:p>
    <w:p w14:paraId="2D92320D" w14:textId="77777777" w:rsidR="00A104AE" w:rsidRPr="00A104AE" w:rsidRDefault="00A104AE" w:rsidP="00A104AE">
      <w:pPr>
        <w:tabs>
          <w:tab w:val="left" w:pos="2918"/>
        </w:tabs>
        <w:rPr>
          <w:b/>
          <w:bCs/>
        </w:rPr>
      </w:pPr>
      <w:r w:rsidRPr="00A104AE">
        <w:rPr>
          <w:b/>
          <w:bCs/>
        </w:rPr>
        <w:t>Extrato de Contratação (NP) | Documento: 163876159</w:t>
      </w:r>
    </w:p>
    <w:p w14:paraId="5C96DE6F" w14:textId="77777777" w:rsidR="00A104AE" w:rsidRPr="00A104AE" w:rsidRDefault="00A104AE" w:rsidP="00A104AE">
      <w:pPr>
        <w:tabs>
          <w:tab w:val="left" w:pos="2918"/>
        </w:tabs>
      </w:pPr>
      <w:r w:rsidRPr="00A104AE">
        <w:t>PRINCIPAL</w:t>
      </w:r>
    </w:p>
    <w:p w14:paraId="22E02DA1" w14:textId="77777777" w:rsidR="00A104AE" w:rsidRPr="00A104AE" w:rsidRDefault="00A104AE" w:rsidP="00A104AE">
      <w:pPr>
        <w:tabs>
          <w:tab w:val="left" w:pos="2918"/>
        </w:tabs>
      </w:pPr>
      <w:r w:rsidRPr="00A104AE">
        <w:t>Modalidade</w:t>
      </w:r>
    </w:p>
    <w:p w14:paraId="0D434325" w14:textId="77777777" w:rsidR="00A104AE" w:rsidRPr="00A104AE" w:rsidRDefault="00A104AE" w:rsidP="00A104AE">
      <w:pPr>
        <w:tabs>
          <w:tab w:val="left" w:pos="2918"/>
        </w:tabs>
      </w:pPr>
      <w:r w:rsidRPr="00A104AE">
        <w:t>Acordo de Cooperação</w:t>
      </w:r>
    </w:p>
    <w:p w14:paraId="6873AB1F" w14:textId="77777777" w:rsidR="00A104AE" w:rsidRPr="00A104AE" w:rsidRDefault="00A104AE" w:rsidP="00A104AE">
      <w:pPr>
        <w:tabs>
          <w:tab w:val="left" w:pos="2918"/>
        </w:tabs>
      </w:pPr>
      <w:r w:rsidRPr="00A104AE">
        <w:t>Órgão</w:t>
      </w:r>
    </w:p>
    <w:p w14:paraId="3878A572" w14:textId="77777777" w:rsidR="00A104AE" w:rsidRPr="00A104AE" w:rsidRDefault="00A104AE" w:rsidP="00A104AE">
      <w:pPr>
        <w:tabs>
          <w:tab w:val="left" w:pos="2918"/>
        </w:tabs>
      </w:pPr>
      <w:r w:rsidRPr="00A104AE">
        <w:lastRenderedPageBreak/>
        <w:t>Secretaria Municipal de Desenvolvimento Econômico e Trabalho - SMDET</w:t>
      </w:r>
    </w:p>
    <w:p w14:paraId="076FD072" w14:textId="77777777" w:rsidR="00A104AE" w:rsidRPr="00A104AE" w:rsidRDefault="00A104AE" w:rsidP="00A104AE">
      <w:pPr>
        <w:tabs>
          <w:tab w:val="left" w:pos="2918"/>
        </w:tabs>
      </w:pPr>
      <w:r w:rsidRPr="00A104AE">
        <w:t>Número de processo interno do órgão/unidade</w:t>
      </w:r>
    </w:p>
    <w:p w14:paraId="679C6A92" w14:textId="77777777" w:rsidR="00A104AE" w:rsidRPr="00A104AE" w:rsidRDefault="00A104AE" w:rsidP="00A104AE">
      <w:pPr>
        <w:tabs>
          <w:tab w:val="left" w:pos="2918"/>
        </w:tabs>
      </w:pPr>
      <w:r w:rsidRPr="00A104AE">
        <w:t>6064.2026/0000229-7</w:t>
      </w:r>
    </w:p>
    <w:p w14:paraId="76B155FA" w14:textId="77777777" w:rsidR="00A104AE" w:rsidRPr="00A104AE" w:rsidRDefault="00A104AE" w:rsidP="00A104AE">
      <w:pPr>
        <w:tabs>
          <w:tab w:val="left" w:pos="2918"/>
        </w:tabs>
      </w:pPr>
      <w:r w:rsidRPr="00A104AE">
        <w:t>Número do Contrato</w:t>
      </w:r>
    </w:p>
    <w:p w14:paraId="0C3C4A17" w14:textId="77777777" w:rsidR="00A104AE" w:rsidRPr="00A104AE" w:rsidRDefault="00A104AE" w:rsidP="00A104AE">
      <w:pPr>
        <w:tabs>
          <w:tab w:val="left" w:pos="2918"/>
        </w:tabs>
      </w:pPr>
      <w:r w:rsidRPr="00A104AE">
        <w:t>01/2026/SMDET</w:t>
      </w:r>
    </w:p>
    <w:p w14:paraId="7FF307FA" w14:textId="77777777" w:rsidR="00A104AE" w:rsidRPr="00A104AE" w:rsidRDefault="00A104AE" w:rsidP="00A104AE">
      <w:pPr>
        <w:tabs>
          <w:tab w:val="left" w:pos="2918"/>
        </w:tabs>
      </w:pPr>
      <w:r w:rsidRPr="00A104AE">
        <w:t>Objeto do Contrato</w:t>
      </w:r>
    </w:p>
    <w:p w14:paraId="298607CB" w14:textId="77777777" w:rsidR="00A104AE" w:rsidRPr="00A104AE" w:rsidRDefault="00A104AE" w:rsidP="00A104AE">
      <w:pPr>
        <w:tabs>
          <w:tab w:val="left" w:pos="2918"/>
        </w:tabs>
      </w:pPr>
      <w:r w:rsidRPr="00A104AE">
        <w:t>Manifestação formal de intenção e de interesse institucional recíproco de compartilhamento de informações e experiências nos temas do desenvolvimento econômico, inclusão produtiva, capacitação profissional, pautados pela consideração das especificidades de gênero,</w:t>
      </w:r>
    </w:p>
    <w:p w14:paraId="15E5C7E5" w14:textId="77777777" w:rsidR="00A104AE" w:rsidRPr="00A104AE" w:rsidRDefault="00A104AE" w:rsidP="00A104AE">
      <w:pPr>
        <w:tabs>
          <w:tab w:val="left" w:pos="2918"/>
        </w:tabs>
      </w:pPr>
      <w:r w:rsidRPr="00A104AE">
        <w:t>raciais e etárias do público atendido pelas PARTÍCIPES em seus projetos.</w:t>
      </w:r>
    </w:p>
    <w:p w14:paraId="2B326B2B" w14:textId="77777777" w:rsidR="00A104AE" w:rsidRPr="00A104AE" w:rsidRDefault="00A104AE" w:rsidP="00A104AE">
      <w:pPr>
        <w:tabs>
          <w:tab w:val="left" w:pos="2918"/>
        </w:tabs>
      </w:pPr>
      <w:r w:rsidRPr="00A104AE">
        <w:t>Nome do Contratante</w:t>
      </w:r>
    </w:p>
    <w:p w14:paraId="48461555" w14:textId="77777777" w:rsidR="00A104AE" w:rsidRPr="00A104AE" w:rsidRDefault="00A104AE" w:rsidP="00A104AE">
      <w:pPr>
        <w:tabs>
          <w:tab w:val="left" w:pos="2918"/>
        </w:tabs>
      </w:pPr>
      <w:r w:rsidRPr="00A104AE">
        <w:t>PMSP/SMDET Secretaria Municipal de Desenvolvimento Econômico e Trabalho</w:t>
      </w:r>
    </w:p>
    <w:p w14:paraId="43AD2702" w14:textId="77777777" w:rsidR="00A104AE" w:rsidRPr="00A104AE" w:rsidRDefault="00A104AE" w:rsidP="00A104AE">
      <w:pPr>
        <w:tabs>
          <w:tab w:val="left" w:pos="2918"/>
        </w:tabs>
      </w:pPr>
      <w:r w:rsidRPr="00A104AE">
        <w:t>Nome do Contratado (entidade parceira)</w:t>
      </w:r>
    </w:p>
    <w:p w14:paraId="64BE5C5A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Fundação Grupo </w:t>
      </w:r>
      <w:proofErr w:type="spellStart"/>
      <w:r w:rsidRPr="00A104AE">
        <w:t>Vokswagen</w:t>
      </w:r>
      <w:proofErr w:type="spellEnd"/>
      <w:r w:rsidRPr="00A104AE">
        <w:t>, CNPJ 51.129.872/0001-95 e o Instituto das Cidades Sustentáveis - ICS, CNPJ 08.684.178/0001-00</w:t>
      </w:r>
    </w:p>
    <w:p w14:paraId="75E9E6B9" w14:textId="77777777" w:rsidR="00A104AE" w:rsidRPr="00A104AE" w:rsidRDefault="00A104AE" w:rsidP="00A104AE">
      <w:pPr>
        <w:tabs>
          <w:tab w:val="left" w:pos="2918"/>
        </w:tabs>
      </w:pPr>
      <w:r w:rsidRPr="00A104AE">
        <w:t>CNPJ do Contratado (entidade parceira)</w:t>
      </w:r>
    </w:p>
    <w:p w14:paraId="294534FB" w14:textId="77777777" w:rsidR="00A104AE" w:rsidRPr="00A104AE" w:rsidRDefault="00A104AE" w:rsidP="00A104AE">
      <w:pPr>
        <w:tabs>
          <w:tab w:val="left" w:pos="2918"/>
        </w:tabs>
      </w:pPr>
      <w:r w:rsidRPr="00A104AE">
        <w:t>51.129.872/0001-95</w:t>
      </w:r>
    </w:p>
    <w:p w14:paraId="5F0E38B4" w14:textId="77777777" w:rsidR="00A104AE" w:rsidRPr="00A104AE" w:rsidRDefault="00A104AE" w:rsidP="00A104AE">
      <w:pPr>
        <w:tabs>
          <w:tab w:val="left" w:pos="2918"/>
        </w:tabs>
      </w:pPr>
      <w:r w:rsidRPr="00A104AE">
        <w:t>PRAZO DE VIGÊNCIA DA PARCERIA</w:t>
      </w:r>
    </w:p>
    <w:p w14:paraId="3FA24215" w14:textId="77777777" w:rsidR="00A104AE" w:rsidRPr="00A104AE" w:rsidRDefault="00A104AE" w:rsidP="00A104AE">
      <w:pPr>
        <w:tabs>
          <w:tab w:val="left" w:pos="2918"/>
        </w:tabs>
      </w:pPr>
      <w:r w:rsidRPr="00A104AE">
        <w:t>Data de Início</w:t>
      </w:r>
    </w:p>
    <w:p w14:paraId="4ECE00A9" w14:textId="77777777" w:rsidR="00A104AE" w:rsidRPr="00A104AE" w:rsidRDefault="00A104AE" w:rsidP="00A104AE">
      <w:pPr>
        <w:tabs>
          <w:tab w:val="left" w:pos="2918"/>
        </w:tabs>
      </w:pPr>
      <w:r w:rsidRPr="00A104AE">
        <w:t>25/06/2026</w:t>
      </w:r>
    </w:p>
    <w:p w14:paraId="4FFC35DA" w14:textId="77777777" w:rsidR="00A104AE" w:rsidRPr="00A104AE" w:rsidRDefault="00A104AE" w:rsidP="00A104AE">
      <w:pPr>
        <w:tabs>
          <w:tab w:val="left" w:pos="2918"/>
        </w:tabs>
      </w:pPr>
      <w:r w:rsidRPr="00A104AE">
        <w:t>Data de Fim</w:t>
      </w:r>
    </w:p>
    <w:p w14:paraId="19AAB999" w14:textId="77777777" w:rsidR="00A104AE" w:rsidRPr="00A104AE" w:rsidRDefault="00A104AE" w:rsidP="00A104AE">
      <w:pPr>
        <w:tabs>
          <w:tab w:val="left" w:pos="2918"/>
        </w:tabs>
      </w:pPr>
      <w:r w:rsidRPr="00A104AE">
        <w:t>Aproximadamente em 25/06/2030.</w:t>
      </w:r>
    </w:p>
    <w:p w14:paraId="459EEE69" w14:textId="77777777" w:rsidR="00A104AE" w:rsidRPr="00A104AE" w:rsidRDefault="00A104AE" w:rsidP="00A104AE">
      <w:pPr>
        <w:tabs>
          <w:tab w:val="left" w:pos="2918"/>
        </w:tabs>
      </w:pPr>
      <w:r w:rsidRPr="00A104AE">
        <w:t>PRAZO DE EXECUÇÃO DA PARCERIA</w:t>
      </w:r>
    </w:p>
    <w:p w14:paraId="7D2D0516" w14:textId="77777777" w:rsidR="00A104AE" w:rsidRPr="00A104AE" w:rsidRDefault="00A104AE" w:rsidP="00A104AE">
      <w:pPr>
        <w:tabs>
          <w:tab w:val="left" w:pos="2918"/>
        </w:tabs>
      </w:pPr>
      <w:r w:rsidRPr="00A104AE">
        <w:t>PRINCIPAL</w:t>
      </w:r>
    </w:p>
    <w:p w14:paraId="4329201E" w14:textId="77777777" w:rsidR="00A104AE" w:rsidRPr="00A104AE" w:rsidRDefault="00A104AE" w:rsidP="00A104AE">
      <w:pPr>
        <w:tabs>
          <w:tab w:val="left" w:pos="2918"/>
        </w:tabs>
      </w:pPr>
      <w:r w:rsidRPr="00A104AE">
        <w:t>Fundamento Legal</w:t>
      </w:r>
    </w:p>
    <w:p w14:paraId="1BC1F3F2" w14:textId="77777777" w:rsidR="00A104AE" w:rsidRPr="00A104AE" w:rsidRDefault="00A104AE" w:rsidP="00A104AE">
      <w:pPr>
        <w:tabs>
          <w:tab w:val="left" w:pos="2918"/>
        </w:tabs>
      </w:pPr>
      <w:r w:rsidRPr="00A104AE">
        <w:t>Lei 13.164/2001, no art. 19 da Lei 16.974/2018, no Decreto 58.153/2018, combinado com o inciso X do art. 1º do Decreto 19.512/1984.</w:t>
      </w:r>
    </w:p>
    <w:p w14:paraId="7AB8449B" w14:textId="77777777" w:rsidR="00A104AE" w:rsidRPr="00A104AE" w:rsidRDefault="00A104AE" w:rsidP="00A104AE">
      <w:pPr>
        <w:tabs>
          <w:tab w:val="left" w:pos="2918"/>
        </w:tabs>
      </w:pPr>
      <w:r w:rsidRPr="00A104AE">
        <w:t>Publicado por omissão.</w:t>
      </w:r>
    </w:p>
    <w:p w14:paraId="0A2CE945" w14:textId="77777777" w:rsidR="00A104AE" w:rsidRPr="00A104AE" w:rsidRDefault="00A104AE" w:rsidP="00A104AE">
      <w:pPr>
        <w:tabs>
          <w:tab w:val="left" w:pos="2918"/>
        </w:tabs>
      </w:pPr>
      <w:r w:rsidRPr="00A104AE">
        <w:t>Data da Assinatura do Instrumento do Contrato</w:t>
      </w:r>
    </w:p>
    <w:p w14:paraId="77FDB263" w14:textId="77777777" w:rsidR="00A104AE" w:rsidRPr="00A104AE" w:rsidRDefault="00A104AE" w:rsidP="00A104AE">
      <w:pPr>
        <w:tabs>
          <w:tab w:val="left" w:pos="2918"/>
        </w:tabs>
      </w:pPr>
      <w:r w:rsidRPr="00A104AE">
        <w:lastRenderedPageBreak/>
        <w:t>25/06/2026</w:t>
      </w:r>
    </w:p>
    <w:p w14:paraId="5AB17441" w14:textId="77777777" w:rsidR="00A104AE" w:rsidRPr="00A104AE" w:rsidRDefault="00A104AE" w:rsidP="00A104AE">
      <w:pPr>
        <w:tabs>
          <w:tab w:val="left" w:pos="2918"/>
        </w:tabs>
      </w:pPr>
      <w:r w:rsidRPr="00A104AE">
        <w:t>Anexo I (Número do Documento SEI)</w:t>
      </w:r>
    </w:p>
    <w:p w14:paraId="2A04BB32" w14:textId="64C5B7DB" w:rsidR="00A104AE" w:rsidRPr="00A104AE" w:rsidRDefault="00A104AE" w:rsidP="00A104AE">
      <w:pPr>
        <w:tabs>
          <w:tab w:val="left" w:pos="2918"/>
        </w:tabs>
      </w:pPr>
      <w:r w:rsidRPr="00A104AE">
        <w:t>160292482</w:t>
      </w:r>
    </w:p>
    <w:p w14:paraId="0690E1AA" w14:textId="77777777" w:rsidR="00A104AE" w:rsidRDefault="00A104AE" w:rsidP="001F13D5">
      <w:pPr>
        <w:tabs>
          <w:tab w:val="left" w:pos="2918"/>
        </w:tabs>
      </w:pPr>
    </w:p>
    <w:p w14:paraId="20EE2E5E" w14:textId="56DB23E1" w:rsidR="001F13D5" w:rsidRPr="00A104AE" w:rsidRDefault="00A104AE" w:rsidP="001F13D5">
      <w:pPr>
        <w:tabs>
          <w:tab w:val="left" w:pos="2918"/>
        </w:tabs>
        <w:rPr>
          <w:b/>
          <w:bCs/>
          <w:u w:val="single"/>
        </w:rPr>
      </w:pPr>
      <w:r w:rsidRPr="00A104AE">
        <w:rPr>
          <w:b/>
          <w:bCs/>
          <w:u w:val="single"/>
        </w:rPr>
        <w:t>SUBPREFEITURA DA LAPA</w:t>
      </w:r>
    </w:p>
    <w:p w14:paraId="7CA4457F" w14:textId="62A150AE" w:rsidR="00A104AE" w:rsidRPr="001F13D5" w:rsidRDefault="00A104AE" w:rsidP="001F13D5">
      <w:pPr>
        <w:tabs>
          <w:tab w:val="left" w:pos="2918"/>
        </w:tabs>
        <w:rPr>
          <w:b/>
          <w:bCs/>
        </w:rPr>
      </w:pPr>
      <w:r>
        <w:rPr>
          <w:b/>
          <w:bCs/>
        </w:rPr>
        <w:t>GABINETE DO SUBPREFEITO</w:t>
      </w:r>
    </w:p>
    <w:p w14:paraId="3B4E41F8" w14:textId="77777777" w:rsidR="00A104AE" w:rsidRPr="00A104AE" w:rsidRDefault="00A104AE" w:rsidP="00A104AE">
      <w:pPr>
        <w:tabs>
          <w:tab w:val="left" w:pos="2918"/>
        </w:tabs>
        <w:rPr>
          <w:b/>
          <w:bCs/>
        </w:rPr>
      </w:pPr>
      <w:r w:rsidRPr="00A104AE">
        <w:rPr>
          <w:b/>
          <w:bCs/>
        </w:rPr>
        <w:t>Comunicado | Documento: 163751588</w:t>
      </w:r>
    </w:p>
    <w:p w14:paraId="44458EF3" w14:textId="77777777" w:rsidR="00A104AE" w:rsidRPr="00A104AE" w:rsidRDefault="00A104AE" w:rsidP="00A104AE">
      <w:pPr>
        <w:tabs>
          <w:tab w:val="left" w:pos="2918"/>
        </w:tabs>
      </w:pPr>
      <w:r w:rsidRPr="00A104AE">
        <w:t>Ata da reunião ordinária do Conselho Regional do Meio Ambiente, Desenvolvimento Sustentável e Cultura de Paz da Subprefeitura da Lapa, realizada no dia 15 de julho de 2026.</w:t>
      </w:r>
    </w:p>
    <w:p w14:paraId="3B89E189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Às 18h30 do dia 15 de julho de 2026, na Subprefeitura Lapa, Rua Guaicurus, 1000, foi iniciada reunião ordinária do CADES Lapa. </w:t>
      </w:r>
      <w:proofErr w:type="spellStart"/>
      <w:r w:rsidRPr="00A104AE">
        <w:t>Procedese</w:t>
      </w:r>
      <w:proofErr w:type="spellEnd"/>
      <w:r w:rsidRPr="00A104AE">
        <w:t xml:space="preserve"> à verificação de presença, constatando-se a participação dos seguintes Conselheiras e Conselheiros:</w:t>
      </w:r>
    </w:p>
    <w:p w14:paraId="339E15C5" w14:textId="77777777" w:rsidR="00A104AE" w:rsidRPr="00A104AE" w:rsidRDefault="00A104AE" w:rsidP="00A104AE">
      <w:pPr>
        <w:tabs>
          <w:tab w:val="left" w:pos="2918"/>
        </w:tabs>
      </w:pPr>
      <w:r w:rsidRPr="00A104AE">
        <w:t>Representantes da Sociedade Civil Titulares:</w:t>
      </w:r>
    </w:p>
    <w:p w14:paraId="52B5E79A" w14:textId="77777777" w:rsidR="00A104AE" w:rsidRPr="00A104AE" w:rsidRDefault="00A104AE" w:rsidP="00A104AE">
      <w:pPr>
        <w:tabs>
          <w:tab w:val="left" w:pos="2918"/>
        </w:tabs>
      </w:pPr>
      <w:r w:rsidRPr="00A104AE">
        <w:t>Jupira Cauhy - presente</w:t>
      </w:r>
    </w:p>
    <w:p w14:paraId="2782F243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Helena </w:t>
      </w:r>
      <w:proofErr w:type="spellStart"/>
      <w:r w:rsidRPr="00A104AE">
        <w:t>Magozo</w:t>
      </w:r>
      <w:proofErr w:type="spellEnd"/>
      <w:r w:rsidRPr="00A104AE">
        <w:t xml:space="preserve"> - presente</w:t>
      </w:r>
    </w:p>
    <w:p w14:paraId="6594BCB8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Alexandra </w:t>
      </w:r>
      <w:proofErr w:type="spellStart"/>
      <w:r w:rsidRPr="00A104AE">
        <w:t>Swerts</w:t>
      </w:r>
      <w:proofErr w:type="spellEnd"/>
      <w:r w:rsidRPr="00A104AE">
        <w:t xml:space="preserve"> - presente</w:t>
      </w:r>
    </w:p>
    <w:p w14:paraId="1618CA85" w14:textId="77777777" w:rsidR="00A104AE" w:rsidRPr="00A104AE" w:rsidRDefault="00A104AE" w:rsidP="00A104AE">
      <w:pPr>
        <w:tabs>
          <w:tab w:val="left" w:pos="2918"/>
        </w:tabs>
      </w:pPr>
      <w:r w:rsidRPr="00A104AE">
        <w:t>Ligia Rocha - ausência justificada</w:t>
      </w:r>
    </w:p>
    <w:p w14:paraId="501E0477" w14:textId="77777777" w:rsidR="00A104AE" w:rsidRPr="00A104AE" w:rsidRDefault="00A104AE" w:rsidP="00A104AE">
      <w:pPr>
        <w:tabs>
          <w:tab w:val="left" w:pos="2918"/>
        </w:tabs>
      </w:pPr>
      <w:proofErr w:type="spellStart"/>
      <w:r w:rsidRPr="00A104AE">
        <w:t>Néle</w:t>
      </w:r>
      <w:proofErr w:type="spellEnd"/>
      <w:r w:rsidRPr="00A104AE">
        <w:t xml:space="preserve"> de Azevedo - ausência justificada</w:t>
      </w:r>
    </w:p>
    <w:p w14:paraId="2A9E3341" w14:textId="77777777" w:rsidR="00A104AE" w:rsidRPr="00A104AE" w:rsidRDefault="00A104AE" w:rsidP="00A104AE">
      <w:pPr>
        <w:tabs>
          <w:tab w:val="left" w:pos="2918"/>
        </w:tabs>
      </w:pPr>
      <w:r w:rsidRPr="00A104AE">
        <w:t>Caritas Basso - presente</w:t>
      </w:r>
    </w:p>
    <w:p w14:paraId="12211F48" w14:textId="77777777" w:rsidR="00A104AE" w:rsidRPr="00A104AE" w:rsidRDefault="00A104AE" w:rsidP="00A104AE">
      <w:pPr>
        <w:tabs>
          <w:tab w:val="left" w:pos="2918"/>
        </w:tabs>
      </w:pPr>
      <w:r w:rsidRPr="00A104AE">
        <w:t>Olívia Gurjão - ausência justificada</w:t>
      </w:r>
    </w:p>
    <w:p w14:paraId="1BB9B864" w14:textId="77777777" w:rsidR="00A104AE" w:rsidRPr="00A104AE" w:rsidRDefault="00A104AE" w:rsidP="00A104AE">
      <w:pPr>
        <w:tabs>
          <w:tab w:val="left" w:pos="2918"/>
        </w:tabs>
      </w:pPr>
      <w:r w:rsidRPr="00A104AE">
        <w:t>José Carlos Queiroz - ausente</w:t>
      </w:r>
    </w:p>
    <w:p w14:paraId="3EE3A6C0" w14:textId="77777777" w:rsidR="00A104AE" w:rsidRPr="00A104AE" w:rsidRDefault="00A104AE" w:rsidP="00A104AE">
      <w:pPr>
        <w:tabs>
          <w:tab w:val="left" w:pos="2918"/>
        </w:tabs>
      </w:pPr>
      <w:r w:rsidRPr="00A104AE">
        <w:t>Representantes da Sociedade Civil Suplentes:</w:t>
      </w:r>
    </w:p>
    <w:p w14:paraId="3E80E619" w14:textId="77777777" w:rsidR="00A104AE" w:rsidRPr="00A104AE" w:rsidRDefault="00A104AE" w:rsidP="00A104AE">
      <w:pPr>
        <w:tabs>
          <w:tab w:val="left" w:pos="2918"/>
        </w:tabs>
      </w:pPr>
      <w:r w:rsidRPr="00A104AE">
        <w:t>Valdivia Passoni - ausente</w:t>
      </w:r>
    </w:p>
    <w:p w14:paraId="72081875" w14:textId="77777777" w:rsidR="00A104AE" w:rsidRPr="00A104AE" w:rsidRDefault="00A104AE" w:rsidP="00A104AE">
      <w:pPr>
        <w:tabs>
          <w:tab w:val="left" w:pos="2918"/>
        </w:tabs>
      </w:pPr>
      <w:r w:rsidRPr="00A104AE">
        <w:t>Eduardo Mello - presente</w:t>
      </w:r>
    </w:p>
    <w:p w14:paraId="3B9F365E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Alice </w:t>
      </w:r>
      <w:proofErr w:type="spellStart"/>
      <w:r w:rsidRPr="00A104AE">
        <w:t>Wey</w:t>
      </w:r>
      <w:proofErr w:type="spellEnd"/>
      <w:r w:rsidRPr="00A104AE">
        <w:t xml:space="preserve"> - ausente</w:t>
      </w:r>
    </w:p>
    <w:p w14:paraId="65F58358" w14:textId="77777777" w:rsidR="00A104AE" w:rsidRPr="00A104AE" w:rsidRDefault="00A104AE" w:rsidP="00A104AE">
      <w:pPr>
        <w:tabs>
          <w:tab w:val="left" w:pos="2918"/>
        </w:tabs>
      </w:pPr>
      <w:r w:rsidRPr="00A104AE">
        <w:t>Eider Câmara - ausente</w:t>
      </w:r>
    </w:p>
    <w:p w14:paraId="16BCC6F3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Steven </w:t>
      </w:r>
      <w:proofErr w:type="spellStart"/>
      <w:r w:rsidRPr="00A104AE">
        <w:t>Beggs</w:t>
      </w:r>
      <w:proofErr w:type="spellEnd"/>
      <w:r w:rsidRPr="00A104AE">
        <w:t xml:space="preserve"> - ausente</w:t>
      </w:r>
    </w:p>
    <w:p w14:paraId="6329150B" w14:textId="77777777" w:rsidR="00A104AE" w:rsidRPr="00A104AE" w:rsidRDefault="00A104AE" w:rsidP="00A104AE">
      <w:pPr>
        <w:tabs>
          <w:tab w:val="left" w:pos="2918"/>
        </w:tabs>
      </w:pPr>
      <w:r w:rsidRPr="00A104AE">
        <w:t>Leandro Gomes - ausente</w:t>
      </w:r>
    </w:p>
    <w:p w14:paraId="3A192CC0" w14:textId="77777777" w:rsidR="00A104AE" w:rsidRPr="00A104AE" w:rsidRDefault="00A104AE" w:rsidP="00A104AE">
      <w:pPr>
        <w:tabs>
          <w:tab w:val="left" w:pos="2918"/>
        </w:tabs>
      </w:pPr>
      <w:r w:rsidRPr="00A104AE">
        <w:lastRenderedPageBreak/>
        <w:t>Ana Paula Foroni - ausente</w:t>
      </w:r>
    </w:p>
    <w:p w14:paraId="72D68ED9" w14:textId="77777777" w:rsidR="00A104AE" w:rsidRPr="00A104AE" w:rsidRDefault="00A104AE" w:rsidP="00A104AE">
      <w:pPr>
        <w:tabs>
          <w:tab w:val="left" w:pos="2918"/>
        </w:tabs>
      </w:pPr>
      <w:r w:rsidRPr="00A104AE">
        <w:t>Representantes do poder público</w:t>
      </w:r>
    </w:p>
    <w:p w14:paraId="2C331784" w14:textId="77777777" w:rsidR="00A104AE" w:rsidRPr="00A104AE" w:rsidRDefault="00A104AE" w:rsidP="00A104AE">
      <w:pPr>
        <w:tabs>
          <w:tab w:val="left" w:pos="2918"/>
        </w:tabs>
      </w:pPr>
      <w:r w:rsidRPr="00A104AE">
        <w:t>Presidente CADES Lapa, Subprefeito Danilo Antão - ausente</w:t>
      </w:r>
    </w:p>
    <w:p w14:paraId="3F19E005" w14:textId="77777777" w:rsidR="00A104AE" w:rsidRPr="00A104AE" w:rsidRDefault="00A104AE" w:rsidP="00A104AE">
      <w:pPr>
        <w:tabs>
          <w:tab w:val="left" w:pos="2918"/>
        </w:tabs>
      </w:pPr>
      <w:r w:rsidRPr="00A104AE">
        <w:t>Subprefeitura Lapa - presente, Afonso Rennó</w:t>
      </w:r>
    </w:p>
    <w:p w14:paraId="5EB3FB14" w14:textId="77777777" w:rsidR="00A104AE" w:rsidRPr="00A104AE" w:rsidRDefault="00A104AE" w:rsidP="00A104AE">
      <w:pPr>
        <w:tabs>
          <w:tab w:val="left" w:pos="2918"/>
        </w:tabs>
      </w:pPr>
      <w:r w:rsidRPr="00A104AE">
        <w:t>Secretaria Verde e Meio Ambiente - presente, José Roberto Pereira</w:t>
      </w:r>
    </w:p>
    <w:p w14:paraId="39B4113F" w14:textId="77777777" w:rsidR="00A104AE" w:rsidRPr="00A104AE" w:rsidRDefault="00A104AE" w:rsidP="00A104AE">
      <w:pPr>
        <w:tabs>
          <w:tab w:val="left" w:pos="2918"/>
        </w:tabs>
      </w:pPr>
      <w:r w:rsidRPr="00A104AE">
        <w:t>Secretaria de Transportes - presente, Almir Matos</w:t>
      </w:r>
    </w:p>
    <w:p w14:paraId="4C0675B4" w14:textId="77777777" w:rsidR="00A104AE" w:rsidRPr="00A104AE" w:rsidRDefault="00A104AE" w:rsidP="00A104AE">
      <w:pPr>
        <w:tabs>
          <w:tab w:val="left" w:pos="2918"/>
        </w:tabs>
      </w:pPr>
      <w:r w:rsidRPr="00A104AE">
        <w:t>Secretaria Assistência e Desenvolvimento Social - presente, Raquel Schmidt</w:t>
      </w:r>
    </w:p>
    <w:p w14:paraId="2EDE4FBC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Secretaria de Educação - presente, </w:t>
      </w:r>
      <w:proofErr w:type="spellStart"/>
      <w:r w:rsidRPr="00A104AE">
        <w:t>Luis</w:t>
      </w:r>
      <w:proofErr w:type="spellEnd"/>
      <w:r w:rsidRPr="00A104AE">
        <w:t xml:space="preserve"> Augusto </w:t>
      </w:r>
      <w:proofErr w:type="spellStart"/>
      <w:r w:rsidRPr="00A104AE">
        <w:t>Finatti</w:t>
      </w:r>
      <w:proofErr w:type="spellEnd"/>
    </w:p>
    <w:p w14:paraId="21A5B4DE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Secretaria de Saúde - presente, </w:t>
      </w:r>
      <w:proofErr w:type="spellStart"/>
      <w:r w:rsidRPr="00A104AE">
        <w:t>Patricia</w:t>
      </w:r>
      <w:proofErr w:type="spellEnd"/>
      <w:r w:rsidRPr="00A104AE">
        <w:t xml:space="preserve"> Rocha</w:t>
      </w:r>
    </w:p>
    <w:p w14:paraId="6D186CC1" w14:textId="77777777" w:rsidR="00A104AE" w:rsidRPr="00A104AE" w:rsidRDefault="00A104AE" w:rsidP="00A104AE">
      <w:pPr>
        <w:tabs>
          <w:tab w:val="left" w:pos="2918"/>
        </w:tabs>
      </w:pPr>
      <w:r w:rsidRPr="00A104AE">
        <w:t>Secretaria de Esportes - ausente</w:t>
      </w:r>
    </w:p>
    <w:p w14:paraId="5D112C96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Também estavam presentes na reunião: Claudia Frederico (Distrito Lapa, GT Sepetiba); Rafaela </w:t>
      </w:r>
      <w:proofErr w:type="spellStart"/>
      <w:r w:rsidRPr="00A104AE">
        <w:t>Romidelli</w:t>
      </w:r>
      <w:proofErr w:type="spellEnd"/>
      <w:r w:rsidRPr="00A104AE">
        <w:t xml:space="preserve"> (Distrito Perdizes, Jardins Veredas), Cassio Jesus (Distrito Lapa), Carlos </w:t>
      </w:r>
      <w:proofErr w:type="spellStart"/>
      <w:r w:rsidRPr="00A104AE">
        <w:t>Menniti</w:t>
      </w:r>
      <w:proofErr w:type="spellEnd"/>
      <w:r w:rsidRPr="00A104AE">
        <w:t xml:space="preserve"> (Distrito Lapa).</w:t>
      </w:r>
    </w:p>
    <w:p w14:paraId="76E855B9" w14:textId="77777777" w:rsidR="00A104AE" w:rsidRPr="00A104AE" w:rsidRDefault="00A104AE" w:rsidP="00A104AE">
      <w:pPr>
        <w:tabs>
          <w:tab w:val="left" w:pos="2918"/>
        </w:tabs>
      </w:pPr>
      <w:r w:rsidRPr="00A104AE">
        <w:t>Pauta</w:t>
      </w:r>
    </w:p>
    <w:p w14:paraId="4A2D953D" w14:textId="77777777" w:rsidR="00A104AE" w:rsidRPr="00A104AE" w:rsidRDefault="00A104AE" w:rsidP="00A104AE">
      <w:pPr>
        <w:tabs>
          <w:tab w:val="left" w:pos="2918"/>
        </w:tabs>
      </w:pPr>
      <w:r w:rsidRPr="00A104AE">
        <w:t>1 - Deliberação sobre a ata da reunião realizada em 17 de junho de 2026; 2 - Informes e andamento de temas acompanhados pelos Grupos de Trabalho e Subgrupos, para encaminhamentos nesta e nas próximas reuniões do CADES Lapa - GT Gestão Participativa de</w:t>
      </w:r>
    </w:p>
    <w:p w14:paraId="51C328E4" w14:textId="77777777" w:rsidR="00A104AE" w:rsidRPr="00A104AE" w:rsidRDefault="00A104AE" w:rsidP="00A104AE">
      <w:pPr>
        <w:tabs>
          <w:tab w:val="left" w:pos="2918"/>
        </w:tabs>
      </w:pPr>
      <w:r w:rsidRPr="00A104AE">
        <w:t>Praças; GT Arborização e Águas; GT Mapeamento do Ruído da Lapa pela Ótica e Relato da Incomodidade; GT Gestão Integrada de Resíduos Sólidos; GT Urbanismo: Proposta de Oficinas de Educação Ambiental; Andamento dos projetos de Gestão Participativa de Arborização Urbana/SVMA; Projeto Jardins de Chuva Rua Sepetiba; Retorno Subprefeitura Lapa/CPO sobre as novas contratações de Zeladores de Praças / POT solicitadas; Comitês de Usuárias/os de Praças (manutenção e depredação ocorrida em praças); Incomodidade dos eventos realizados na Arena Nubank Parque (ruído, praça e mobilidade); 3 - Informes Gerais, 3.1 - Informações sobre os processos eleitorais do Grupo de Gestão da OUC Água Branca e do Conselho Gestor da AIU Leopoldina.</w:t>
      </w:r>
    </w:p>
    <w:p w14:paraId="4704839A" w14:textId="77777777" w:rsidR="00A104AE" w:rsidRPr="00A104AE" w:rsidRDefault="00A104AE" w:rsidP="00A104AE">
      <w:pPr>
        <w:tabs>
          <w:tab w:val="left" w:pos="2918"/>
        </w:tabs>
      </w:pPr>
      <w:r w:rsidRPr="00A104AE">
        <w:t>1 - Deliberação</w:t>
      </w:r>
    </w:p>
    <w:p w14:paraId="13397D72" w14:textId="77777777" w:rsidR="00A104AE" w:rsidRPr="00A104AE" w:rsidRDefault="00A104AE" w:rsidP="00A104AE">
      <w:pPr>
        <w:tabs>
          <w:tab w:val="left" w:pos="2918"/>
        </w:tabs>
      </w:pPr>
      <w:r w:rsidRPr="00A104AE">
        <w:t>1.1 Deliberação sobre a ata da reunião realizada em 17 de junho de 2026:</w:t>
      </w:r>
    </w:p>
    <w:p w14:paraId="1F8E315E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Conselheira Helena </w:t>
      </w:r>
      <w:proofErr w:type="spellStart"/>
      <w:r w:rsidRPr="00A104AE">
        <w:t>Magozo</w:t>
      </w:r>
      <w:proofErr w:type="spellEnd"/>
      <w:r w:rsidRPr="00A104AE">
        <w:t xml:space="preserve"> pede a deliberação do conselho, que aprova a ata enviada com antecedência, com 10 votos favoráveis das/dos Conselheiras/os presentes Jupira Cauhy, Helena </w:t>
      </w:r>
      <w:proofErr w:type="spellStart"/>
      <w:r w:rsidRPr="00A104AE">
        <w:t>Magozo</w:t>
      </w:r>
      <w:proofErr w:type="spellEnd"/>
      <w:r w:rsidRPr="00A104AE">
        <w:t xml:space="preserve">, Alexandra </w:t>
      </w:r>
      <w:proofErr w:type="spellStart"/>
      <w:r w:rsidRPr="00A104AE">
        <w:t>Swerts</w:t>
      </w:r>
      <w:proofErr w:type="spellEnd"/>
      <w:r w:rsidRPr="00A104AE">
        <w:t xml:space="preserve">, Eduardo Mello, Afonso </w:t>
      </w:r>
      <w:r w:rsidRPr="00A104AE">
        <w:lastRenderedPageBreak/>
        <w:t xml:space="preserve">Rennó, José Roberto Pereira, Almir Matos, Raquel Schmidt, </w:t>
      </w:r>
      <w:proofErr w:type="spellStart"/>
      <w:r w:rsidRPr="00A104AE">
        <w:t>Luis</w:t>
      </w:r>
      <w:proofErr w:type="spellEnd"/>
      <w:r w:rsidRPr="00A104AE">
        <w:t xml:space="preserve"> </w:t>
      </w:r>
      <w:proofErr w:type="spellStart"/>
      <w:r w:rsidRPr="00A104AE">
        <w:t>Finatti</w:t>
      </w:r>
      <w:proofErr w:type="spellEnd"/>
      <w:r w:rsidRPr="00A104AE">
        <w:t xml:space="preserve">, </w:t>
      </w:r>
      <w:proofErr w:type="spellStart"/>
      <w:r w:rsidRPr="00A104AE">
        <w:t>Patricia</w:t>
      </w:r>
      <w:proofErr w:type="spellEnd"/>
      <w:r w:rsidRPr="00A104AE">
        <w:t xml:space="preserve"> Rocha e 1 abstenção de Caritas Basso.</w:t>
      </w:r>
    </w:p>
    <w:p w14:paraId="2D08AA68" w14:textId="77777777" w:rsidR="00A104AE" w:rsidRPr="00A104AE" w:rsidRDefault="00A104AE" w:rsidP="00A104AE">
      <w:pPr>
        <w:tabs>
          <w:tab w:val="left" w:pos="2918"/>
        </w:tabs>
      </w:pPr>
      <w:r w:rsidRPr="00A104AE">
        <w:t>2 - Informes e andamento de temas acompanhados pelos Grupos de Trabalho e Subgrupos</w:t>
      </w:r>
    </w:p>
    <w:p w14:paraId="407E27A8" w14:textId="77777777" w:rsidR="00A104AE" w:rsidRPr="00A104AE" w:rsidRDefault="00A104AE" w:rsidP="00A104AE">
      <w:pPr>
        <w:tabs>
          <w:tab w:val="left" w:pos="2918"/>
        </w:tabs>
      </w:pPr>
      <w:r w:rsidRPr="00A104AE">
        <w:t>Proposta de Oficinas de Educação Ambiental;</w:t>
      </w:r>
    </w:p>
    <w:p w14:paraId="42C423A2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Conselheira Jupira Cauhy relembrou que na reunião do CADES de junho, a Sra. Gabriela </w:t>
      </w:r>
      <w:proofErr w:type="spellStart"/>
      <w:r w:rsidRPr="00A104AE">
        <w:t>Chabbouh</w:t>
      </w:r>
      <w:proofErr w:type="spellEnd"/>
      <w:r w:rsidRPr="00A104AE">
        <w:t>, da Coordenação de Educação Ambiental da UMAPAZ/SVMA e o Sr. Oswaldo Cera, Gestor UMAPAZ Previdência SVMA apresentaram o andamento da proposta de</w:t>
      </w:r>
    </w:p>
    <w:p w14:paraId="7997E241" w14:textId="77777777" w:rsidR="00A104AE" w:rsidRPr="00A104AE" w:rsidRDefault="00A104AE" w:rsidP="00A104AE">
      <w:pPr>
        <w:tabs>
          <w:tab w:val="left" w:pos="2918"/>
        </w:tabs>
      </w:pPr>
      <w:r w:rsidRPr="00A104AE">
        <w:t>educação ambiental, aprovada no processo Orçamento Cidadão da Subprefeitura Lapa, com destinação de R$ 140.000,00 para</w:t>
      </w:r>
    </w:p>
    <w:p w14:paraId="52CFC0BD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“Promover atividades de sensibilização e educação ambiental”, com o compromisso de SVMA: “Contratar dois formadores para desenvolver atividades duas vezes por semana nesse território, sob orientação da UMAPAZ, ao longo de 12 meses e que a </w:t>
      </w:r>
      <w:proofErr w:type="spellStart"/>
      <w:r w:rsidRPr="00A104AE">
        <w:t>Srª</w:t>
      </w:r>
      <w:proofErr w:type="spellEnd"/>
      <w:r w:rsidRPr="00A104AE">
        <w:t xml:space="preserve"> Gabriela </w:t>
      </w:r>
      <w:proofErr w:type="spellStart"/>
      <w:r w:rsidRPr="00A104AE">
        <w:t>Chabbouh</w:t>
      </w:r>
      <w:proofErr w:type="spellEnd"/>
      <w:r w:rsidRPr="00A104AE">
        <w:t xml:space="preserve"> ficou de encaminhar, para a Conselheira Nele e </w:t>
      </w:r>
      <w:proofErr w:type="spellStart"/>
      <w:r w:rsidRPr="00A104AE">
        <w:t>Srª</w:t>
      </w:r>
      <w:proofErr w:type="spellEnd"/>
      <w:r w:rsidRPr="00A104AE">
        <w:t xml:space="preserve"> Diana, um link para um documento compartilhado, para receber</w:t>
      </w:r>
    </w:p>
    <w:p w14:paraId="0721E682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contribuições para </w:t>
      </w:r>
      <w:proofErr w:type="gramStart"/>
      <w:r w:rsidRPr="00A104AE">
        <w:t>o planos</w:t>
      </w:r>
      <w:proofErr w:type="gramEnd"/>
      <w:r w:rsidRPr="00A104AE">
        <w:t xml:space="preserve"> de trabalho, no prazo de uma semana, uma vez que a data para a formalização estava próxima. Finaliza</w:t>
      </w:r>
    </w:p>
    <w:p w14:paraId="3A94C685" w14:textId="77777777" w:rsidR="00A104AE" w:rsidRPr="00A104AE" w:rsidRDefault="00A104AE" w:rsidP="00A104AE">
      <w:pPr>
        <w:tabs>
          <w:tab w:val="left" w:pos="2918"/>
        </w:tabs>
      </w:pPr>
      <w:r w:rsidRPr="00A104AE">
        <w:t>informando que o CADES Lapa não teve conhecimento da sequência de providências. Conselheira Nele Azevedo relatou que Sr. Oswaldo Cera enviou uma proposta de curso para a Sra. Diana, que fez algumas contribuições e aguarda o retorno sobre a contratação e início dos cursos. Conselheira Jupira Cauhy apresentou no PPT a grade de cursos que havia sido disponibilizada na reunião anterior, onde</w:t>
      </w:r>
    </w:p>
    <w:p w14:paraId="7890A61E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constavam atividades presenciais e on-line, na Lapa e no Butantan, em praças e escolas, sendo necessário o contato com os Comitês de Usuárias/os das praças indicadas. Conselheiro representante da Secretaria de Educação, </w:t>
      </w:r>
      <w:proofErr w:type="spellStart"/>
      <w:r w:rsidRPr="00A104AE">
        <w:t>Luis</w:t>
      </w:r>
      <w:proofErr w:type="spellEnd"/>
      <w:r w:rsidRPr="00A104AE">
        <w:t xml:space="preserve"> </w:t>
      </w:r>
      <w:proofErr w:type="spellStart"/>
      <w:r w:rsidRPr="00A104AE">
        <w:t>Finatti</w:t>
      </w:r>
      <w:proofErr w:type="spellEnd"/>
      <w:r w:rsidRPr="00A104AE">
        <w:t>, informou que recebeu da UMAPAZ</w:t>
      </w:r>
    </w:p>
    <w:p w14:paraId="6041C9E1" w14:textId="77777777" w:rsidR="00A104AE" w:rsidRPr="00A104AE" w:rsidRDefault="00A104AE" w:rsidP="00A104AE">
      <w:pPr>
        <w:tabs>
          <w:tab w:val="left" w:pos="2918"/>
        </w:tabs>
      </w:pPr>
      <w:r w:rsidRPr="00A104AE">
        <w:t>pedido de indicação de escolas do território. Conselheira Nele Azevedo verificará com a Sra. Diana sobre o retorno da UMAPAZ.</w:t>
      </w:r>
    </w:p>
    <w:p w14:paraId="56EA95AD" w14:textId="77777777" w:rsidR="00A104AE" w:rsidRPr="00A104AE" w:rsidRDefault="00A104AE" w:rsidP="00A104AE">
      <w:pPr>
        <w:tabs>
          <w:tab w:val="left" w:pos="2918"/>
        </w:tabs>
      </w:pPr>
      <w:r w:rsidRPr="00A104AE">
        <w:t>Andamento dos projetos de Gestão Participativa de Arborização Urbana/SVMA;</w:t>
      </w:r>
    </w:p>
    <w:p w14:paraId="007CFEFE" w14:textId="77777777" w:rsidR="00A104AE" w:rsidRPr="00A104AE" w:rsidRDefault="00A104AE" w:rsidP="00A104AE">
      <w:pPr>
        <w:tabs>
          <w:tab w:val="left" w:pos="2918"/>
        </w:tabs>
      </w:pPr>
      <w:r w:rsidRPr="00A104AE">
        <w:t>Conselheiro Eduardo Mello apresentou proposta de arborização para recuperar área degradada na Praça Dr. Otávio Perez Velasco. Relatou que iniciou um diagnóstico, retirando medidas das árvores para fazer o inventário e realizar oficina aberta ao público para ensinar como realizar a identificação de espécies exóticas invasoras.</w:t>
      </w:r>
    </w:p>
    <w:p w14:paraId="564F1463" w14:textId="77777777" w:rsidR="00A104AE" w:rsidRPr="00A104AE" w:rsidRDefault="00A104AE" w:rsidP="00A104AE">
      <w:pPr>
        <w:tabs>
          <w:tab w:val="left" w:pos="2918"/>
        </w:tabs>
      </w:pPr>
      <w:r w:rsidRPr="00A104AE">
        <w:lastRenderedPageBreak/>
        <w:t>Projeto Jardins de Chuva Rua Sepetiba;</w:t>
      </w:r>
    </w:p>
    <w:p w14:paraId="32CE0A0F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Conselheira Helena </w:t>
      </w:r>
      <w:proofErr w:type="spellStart"/>
      <w:r w:rsidRPr="00A104AE">
        <w:t>Magozo</w:t>
      </w:r>
      <w:proofErr w:type="spellEnd"/>
      <w:r w:rsidRPr="00A104AE">
        <w:t xml:space="preserve"> e Sra. Claudia Frederico, do Grupo de Trabalho Projeto Integrado Sepetiba, apresentaram o andamento do</w:t>
      </w:r>
    </w:p>
    <w:p w14:paraId="2564BC90" w14:textId="77777777" w:rsidR="00A104AE" w:rsidRPr="00A104AE" w:rsidRDefault="00A104AE" w:rsidP="00A104AE">
      <w:pPr>
        <w:tabs>
          <w:tab w:val="left" w:pos="2918"/>
        </w:tabs>
      </w:pPr>
      <w:r w:rsidRPr="00A104AE">
        <w:t>Projeto de Implantação de Infraestrutura Verde Urbana, elaborado por conselheiras/os do CADES Lapa, técnicos da CET Noroeste, da Subprefeitura Lapa e moradores. Relataram que foram realizadas visitas técnicas, elaboração de termo de referência, e que a Subprefeitura Lapa está preparando o processo licitatório da 1ª Etapa, com recursos destinados pelo Orçamento Cidadão, no valor de R$</w:t>
      </w:r>
    </w:p>
    <w:p w14:paraId="24A2B55C" w14:textId="77777777" w:rsidR="00A104AE" w:rsidRPr="00A104AE" w:rsidRDefault="00A104AE" w:rsidP="00A104AE">
      <w:pPr>
        <w:tabs>
          <w:tab w:val="left" w:pos="2918"/>
        </w:tabs>
      </w:pPr>
      <w:r w:rsidRPr="00A104AE">
        <w:t>900 mil. O Projeto de Implantação de Infraestrutura Verde Urbana abrange uma área de intervenção de 10.787 m2 (trecho 1)</w:t>
      </w:r>
    </w:p>
    <w:p w14:paraId="1114441F" w14:textId="77777777" w:rsidR="00A104AE" w:rsidRPr="00A104AE" w:rsidRDefault="00A104AE" w:rsidP="00A104AE">
      <w:pPr>
        <w:tabs>
          <w:tab w:val="left" w:pos="2918"/>
        </w:tabs>
      </w:pPr>
      <w:r w:rsidRPr="00A104AE">
        <w:t>contemplando - jardins de chuva (6), biovaletas (22), bancos jardineira e áreas de permanência, paisagismo, passeios (piso drenante em</w:t>
      </w:r>
    </w:p>
    <w:p w14:paraId="5186077E" w14:textId="77777777" w:rsidR="00A104AE" w:rsidRPr="00A104AE" w:rsidRDefault="00A104AE" w:rsidP="00A104AE">
      <w:pPr>
        <w:tabs>
          <w:tab w:val="left" w:pos="2918"/>
        </w:tabs>
      </w:pPr>
      <w:r w:rsidRPr="00A104AE">
        <w:t>local especificado) e acessibilidade (rampas acessíveis, guias rebaixadas e outros elementos de acessibilidade universal) e inclui</w:t>
      </w:r>
    </w:p>
    <w:p w14:paraId="1DDA4963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levantamento cadastral de toda extensão (33.181 m2): levantamento topográfico, identificação de redes existentes (redes SABESP, Comgas etc.), ensaios de infiltração de solo, sondagens, estudos hidrológicos e hidráulicos, vistoria técnicas e demais estudos pertinentes, e estudos de viabilidade hídrica com simulação hídrica </w:t>
      </w:r>
      <w:proofErr w:type="spellStart"/>
      <w:r w:rsidRPr="00A104AE">
        <w:t>pré</w:t>
      </w:r>
      <w:proofErr w:type="spellEnd"/>
      <w:r w:rsidRPr="00A104AE">
        <w:t xml:space="preserve"> e </w:t>
      </w:r>
      <w:proofErr w:type="gramStart"/>
      <w:r w:rsidRPr="00A104AE">
        <w:t>pós obra</w:t>
      </w:r>
      <w:proofErr w:type="gramEnd"/>
      <w:r w:rsidRPr="00A104AE">
        <w:t>.</w:t>
      </w:r>
    </w:p>
    <w:p w14:paraId="5A3E21EC" w14:textId="77777777" w:rsidR="00A104AE" w:rsidRPr="00A104AE" w:rsidRDefault="00A104AE" w:rsidP="00A104AE">
      <w:pPr>
        <w:tabs>
          <w:tab w:val="left" w:pos="2918"/>
        </w:tabs>
      </w:pPr>
      <w:r w:rsidRPr="00A104AE">
        <w:t>Retorno Subprefeitura Lapa/CPO sobre as novas contratações de Zeladores de Praças / POT solicitadas</w:t>
      </w:r>
    </w:p>
    <w:p w14:paraId="1CA8351A" w14:textId="77777777" w:rsidR="00A104AE" w:rsidRPr="00A104AE" w:rsidRDefault="00A104AE" w:rsidP="00A104AE">
      <w:pPr>
        <w:tabs>
          <w:tab w:val="left" w:pos="2918"/>
        </w:tabs>
      </w:pPr>
      <w:r w:rsidRPr="00A104AE">
        <w:t>Conselheira Jupira Cauhy retoma a informação já apresentada em reuniões anteriores sobre a indicação de pessoas em situação de</w:t>
      </w:r>
    </w:p>
    <w:p w14:paraId="7C09DC2A" w14:textId="77777777" w:rsidR="00A104AE" w:rsidRPr="00A104AE" w:rsidRDefault="00A104AE" w:rsidP="00A104AE">
      <w:pPr>
        <w:tabs>
          <w:tab w:val="left" w:pos="2918"/>
        </w:tabs>
      </w:pPr>
      <w:r w:rsidRPr="00A104AE">
        <w:t>vulnerabilidade, de acordo com o perfil solicitado e seus documentos, realizado cadastro no portal da SMDET, para as vagas de zeladores do Programa Operação Trabalho, e que até o presente momento as contratações não foram viabilizadas, conforme retorno da Coordenadoria de Projetos e Obras (CPO) da Subprefeitura Lapa.</w:t>
      </w:r>
    </w:p>
    <w:p w14:paraId="21504087" w14:textId="77777777" w:rsidR="00A104AE" w:rsidRPr="00A104AE" w:rsidRDefault="00A104AE" w:rsidP="00A104AE">
      <w:pPr>
        <w:tabs>
          <w:tab w:val="left" w:pos="2918"/>
        </w:tabs>
      </w:pPr>
      <w:r w:rsidRPr="00A104AE">
        <w:t>Comitês de Usuárias/os de Praças (manutenção e depredação ocorrida em praças);</w:t>
      </w:r>
    </w:p>
    <w:p w14:paraId="1EC84BE5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Praça Nova Lapa: Conselheira Alexandre </w:t>
      </w:r>
      <w:proofErr w:type="spellStart"/>
      <w:r w:rsidRPr="00A104AE">
        <w:t>Swerts</w:t>
      </w:r>
      <w:proofErr w:type="spellEnd"/>
      <w:r w:rsidRPr="00A104AE">
        <w:t>, do Comitê de Usuárias/os da Praça, relatou que fez vários registros no SP 156 solicitando providências da Subprefeitura Lapa quanto ao furto de mobiliário, que é necessário fixar o mobiliário existente e repor a trave de futebol e o guarda corpo da área de brinquedos que foram furtados.</w:t>
      </w:r>
    </w:p>
    <w:p w14:paraId="0514434C" w14:textId="77777777" w:rsidR="00A104AE" w:rsidRPr="00A104AE" w:rsidRDefault="00A104AE" w:rsidP="00A104AE">
      <w:pPr>
        <w:tabs>
          <w:tab w:val="left" w:pos="2918"/>
        </w:tabs>
      </w:pPr>
      <w:r w:rsidRPr="00A104AE">
        <w:lastRenderedPageBreak/>
        <w:t>Praça Conde Francisco Matarazzo Jr.: Conselheira Jupira Cauhy, do Comitê de Usuárias/os, apresentou imagens do uso indevido da Praça Conde Francisco Matarazzo Jr., onde centenas de pessoas, na sua maioria adolescentes e crianças, acamparam na madrugada de 04</w:t>
      </w:r>
    </w:p>
    <w:p w14:paraId="75666970" w14:textId="77777777" w:rsidR="00A104AE" w:rsidRPr="00A104AE" w:rsidRDefault="00A104AE" w:rsidP="00A104AE">
      <w:pPr>
        <w:tabs>
          <w:tab w:val="left" w:pos="2918"/>
        </w:tabs>
      </w:pPr>
      <w:r w:rsidRPr="00A104AE">
        <w:t>julho de 2026 para formar fila de show da Arena Nubank Parque. Informou que o Comitê de Usuárias/os da Praça informou a Subprefeitura Lapa, pedindo que solicitassem aos administradores da Arena que levassem o público para a área do estádio, e pediu a presença do conselho tutelar, mas infelizmente, nenhuma providência foi tomada, mantendo o uso indevido e privado do espaço público. Discorreu que é conhecida a existência de “cambistas de lugar de fila”, pessoas profissionalizadas que formam filas com antecedência, guardando lugar para outras pessoas, e já fizeram isso dentro da praça, e que já houve questionamentos sobre isso pelo Ministério</w:t>
      </w:r>
    </w:p>
    <w:p w14:paraId="74E7DBAE" w14:textId="77777777" w:rsidR="00A104AE" w:rsidRPr="00A104AE" w:rsidRDefault="00A104AE" w:rsidP="00A104AE">
      <w:pPr>
        <w:tabs>
          <w:tab w:val="left" w:pos="2918"/>
        </w:tabs>
      </w:pPr>
      <w:r w:rsidRPr="00A104AE">
        <w:t>Público, com divulgação na grande imprensa. Finaliza solicitando que o CADES Lapa aprove uma manifestação de posicionamento, que</w:t>
      </w:r>
    </w:p>
    <w:p w14:paraId="7DE394EC" w14:textId="77777777" w:rsidR="00A104AE" w:rsidRPr="00A104AE" w:rsidRDefault="00A104AE" w:rsidP="00A104AE">
      <w:pPr>
        <w:tabs>
          <w:tab w:val="left" w:pos="2918"/>
        </w:tabs>
      </w:pPr>
      <w:r w:rsidRPr="00A104AE">
        <w:t>foi aprovada pelos presentes:</w:t>
      </w:r>
    </w:p>
    <w:p w14:paraId="1ED52589" w14:textId="77777777" w:rsidR="00A104AE" w:rsidRPr="00A104AE" w:rsidRDefault="00A104AE" w:rsidP="00A104AE">
      <w:pPr>
        <w:tabs>
          <w:tab w:val="left" w:pos="2918"/>
        </w:tabs>
      </w:pPr>
      <w:r w:rsidRPr="00A104AE">
        <w:t>O CADES Regional Lapa, em reunião ordinária realizada no dia 15 de julho de 2026, na Subprefeitura Lapa, teve conhecimento do relato apresentado pelo Comitê de Usuárias/os sobre o uso indevido da Praça Conde Francisco Matarazzo Júnior, Distrito Barra Funda, com</w:t>
      </w:r>
    </w:p>
    <w:p w14:paraId="720DBFB9" w14:textId="77777777" w:rsidR="00A104AE" w:rsidRPr="00A104AE" w:rsidRDefault="00A104AE" w:rsidP="00A104AE">
      <w:pPr>
        <w:tabs>
          <w:tab w:val="left" w:pos="2918"/>
        </w:tabs>
      </w:pPr>
      <w:r w:rsidRPr="00A104AE">
        <w:t>acampamento de público de show realizado na Arena Nubank Parque, durante o dia 03 e madrugada do dia 04 de julho de 2026, na sua maioria crianças e adolescentes e manifesta o seu posicionamento à Subprefeitura Lapa:</w:t>
      </w:r>
    </w:p>
    <w:p w14:paraId="14811CF0" w14:textId="77777777" w:rsidR="00A104AE" w:rsidRPr="00A104AE" w:rsidRDefault="00A104AE" w:rsidP="00A104AE">
      <w:pPr>
        <w:tabs>
          <w:tab w:val="left" w:pos="2918"/>
        </w:tabs>
      </w:pPr>
      <w:r w:rsidRPr="00A104AE">
        <w:t>A Praça Conde Francisco Matarazzo NÃO É ESPAÇO PRIVADO NEM EXTENSÃO da Arena Nubank Parque. A praça, como um bem</w:t>
      </w:r>
    </w:p>
    <w:p w14:paraId="383FD910" w14:textId="77777777" w:rsidR="00A104AE" w:rsidRPr="00A104AE" w:rsidRDefault="00A104AE" w:rsidP="00A104AE">
      <w:pPr>
        <w:tabs>
          <w:tab w:val="left" w:pos="2918"/>
        </w:tabs>
      </w:pPr>
      <w:r w:rsidRPr="00A104AE">
        <w:t>ambiental, possui uma função social e de lazer para a comunidade. Não é um local para acampamento de público ou de apoio de eventos particulares. A Subprefeitura Lapa e demais órgãos públicos devem garantir a fruição de uma praça de acordo com sua vocação, e exigir</w:t>
      </w:r>
    </w:p>
    <w:p w14:paraId="0477054C" w14:textId="77777777" w:rsidR="00A104AE" w:rsidRPr="00A104AE" w:rsidRDefault="00A104AE" w:rsidP="00A104AE">
      <w:pPr>
        <w:tabs>
          <w:tab w:val="left" w:pos="2918"/>
        </w:tabs>
      </w:pPr>
      <w:r w:rsidRPr="00A104AE">
        <w:t>que o privado - Real Arenas / WTorre, administradores da Arena Nubank Parque e os promotores dos shows, acomodem seus clientes em</w:t>
      </w:r>
    </w:p>
    <w:p w14:paraId="6512D6DA" w14:textId="77777777" w:rsidR="00A104AE" w:rsidRPr="00A104AE" w:rsidRDefault="00A104AE" w:rsidP="00A104AE">
      <w:pPr>
        <w:tabs>
          <w:tab w:val="left" w:pos="2918"/>
        </w:tabs>
      </w:pPr>
      <w:r w:rsidRPr="00A104AE">
        <w:t>área própria e privada, e adotar providências para a presença do Conselho Tutelar em dias de eventos quando alertados da presença de</w:t>
      </w:r>
    </w:p>
    <w:p w14:paraId="1EC94369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crianças e adolescentes nesses acampamentos e filas. A Praça Conde Francisco Matarazzo Jr. </w:t>
      </w:r>
      <w:proofErr w:type="spellStart"/>
      <w:r w:rsidRPr="00A104AE">
        <w:t>é</w:t>
      </w:r>
      <w:proofErr w:type="spellEnd"/>
      <w:r w:rsidRPr="00A104AE">
        <w:t xml:space="preserve"> o espaço público que deve ser preservado para os moradores e demais frequentadores que buscam conviver com essa importante área verde. Os </w:t>
      </w:r>
      <w:r w:rsidRPr="00A104AE">
        <w:lastRenderedPageBreak/>
        <w:t>moradores do entorno da Arena Nubank Parque já estão saturados com os problemas gerados com a realização de eventos com milhares de pessoas, em vários dias e horas seguidos, com ocupação privada de calçadas e ruas públicas e degradação da saúde pelo excesso de ruído.</w:t>
      </w:r>
    </w:p>
    <w:p w14:paraId="2A2BE14C" w14:textId="77777777" w:rsidR="00A104AE" w:rsidRPr="00A104AE" w:rsidRDefault="00A104AE" w:rsidP="00A104AE">
      <w:pPr>
        <w:tabs>
          <w:tab w:val="left" w:pos="2918"/>
        </w:tabs>
      </w:pPr>
      <w:r w:rsidRPr="00A104AE">
        <w:t>3 - Informes Gerais</w:t>
      </w:r>
    </w:p>
    <w:p w14:paraId="706EE564" w14:textId="77777777" w:rsidR="00A104AE" w:rsidRPr="00A104AE" w:rsidRDefault="00A104AE" w:rsidP="00A104AE">
      <w:pPr>
        <w:tabs>
          <w:tab w:val="left" w:pos="2918"/>
        </w:tabs>
      </w:pPr>
      <w:r w:rsidRPr="00A104AE">
        <w:t>3.1 - Informações sobre os processos eleitorais para eleger representante da sociedade civil para o Grupo de Gestão da Operação Urbana Consorciada Água Branca (OCUAB) e para o Conselho Gestor da Área de Intervenção Urbana Vila Leopoldina, Villa-Lobos (AIU VL-VL):</w:t>
      </w:r>
    </w:p>
    <w:p w14:paraId="696323CA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Grupo de Gestão da OUCAB, realizada no dia 28 de junho, com a participação de 1.125 eleitoras/os, foram eleitas/os como titulares do perímetro Jupira Cauhy (523 votos), Emerson Silva (262 votos), Simone Aguiar (117 votos) e como suplentes Marcia Ananias (37 votos), Carlos Pereira (13 votos) e Daniele Lopes (10 votos). Como representantes do perímetro expandido Monica </w:t>
      </w:r>
      <w:proofErr w:type="spellStart"/>
      <w:r w:rsidRPr="00A104AE">
        <w:t>Ziliani</w:t>
      </w:r>
      <w:proofErr w:type="spellEnd"/>
      <w:r w:rsidRPr="00A104AE">
        <w:t xml:space="preserve"> (499 votos), Cristiane</w:t>
      </w:r>
    </w:p>
    <w:p w14:paraId="1B60DCF8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Pereira (268 votos), e suplentes Sergio da Costa (124 votos) e </w:t>
      </w:r>
      <w:proofErr w:type="spellStart"/>
      <w:r w:rsidRPr="00A104AE">
        <w:t>Esmerinda</w:t>
      </w:r>
      <w:proofErr w:type="spellEnd"/>
      <w:r w:rsidRPr="00A104AE">
        <w:t xml:space="preserve"> Gomes (42 votos). No dia 27 de junho, foi realizada a votação para eleger representantes de entidades, sendo eleitas a Escola de Samba Mancha Verde como representante do segmento Organizações Não Governamentais com atuação na OUCAB; O Instituto dos Arquitetos do Brasil - IAB/SP como titular e a Faculdade de Arquitetura e Urbanismo e de Design da Universidade de São Paulo - FAUUSP como suplente, representando o segmento entidades acadêmicas, profissionais e de pesquisa com atuação nos temas da OUCAB; e A Associação Comercial SP, como titular e o SECOVI como</w:t>
      </w:r>
    </w:p>
    <w:p w14:paraId="6E09CEBD" w14:textId="77777777" w:rsidR="00A104AE" w:rsidRPr="00A104AE" w:rsidRDefault="00A104AE" w:rsidP="00A104AE">
      <w:pPr>
        <w:tabs>
          <w:tab w:val="left" w:pos="2918"/>
        </w:tabs>
      </w:pPr>
      <w:r w:rsidRPr="00A104AE">
        <w:t>suplente, representando entidades empresariais com atuação na região da OUCAB.</w:t>
      </w:r>
    </w:p>
    <w:p w14:paraId="094D0ECB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Conselho Gestor da AIU Leopoldina, foram inscritas apenas uma entidade em cada segmento, </w:t>
      </w:r>
      <w:proofErr w:type="gramStart"/>
      <w:r w:rsidRPr="00A104AE">
        <w:t>e</w:t>
      </w:r>
      <w:proofErr w:type="gramEnd"/>
      <w:r w:rsidRPr="00A104AE">
        <w:t xml:space="preserve"> portanto, todas eleitas: Associação de Apoio à Infância e Adolescência Nossa Turma, representada por Luciana Pazzini (titular) e Ana Cristina Campos (suplente); Associação dos Moradores do Ceasa, representada por Alexandre Beraldo (titular) e Luciana Ikeda (suplente); Instituto dos Arquitetos do Brasil -</w:t>
      </w:r>
    </w:p>
    <w:p w14:paraId="6C3D2509" w14:textId="77777777" w:rsidR="00A104AE" w:rsidRPr="00A104AE" w:rsidRDefault="00A104AE" w:rsidP="00A104AE">
      <w:pPr>
        <w:tabs>
          <w:tab w:val="left" w:pos="2918"/>
        </w:tabs>
      </w:pPr>
      <w:r w:rsidRPr="00A104AE">
        <w:t>IAB SP, representado pela Fernanda Moreira (titular) e Felipe Fortes (suplente); Associação Comercial de SP, representada por Vanessa Muniz (titular) e Associação Regional dos Escritórios de Arquitetura ASBEA-SP, representado por Paulo Machado (suplente).</w:t>
      </w:r>
    </w:p>
    <w:p w14:paraId="7CA1F925" w14:textId="00C2B951" w:rsidR="00A104AE" w:rsidRPr="00A104AE" w:rsidRDefault="00A104AE" w:rsidP="00A104AE">
      <w:pPr>
        <w:tabs>
          <w:tab w:val="left" w:pos="2918"/>
        </w:tabs>
      </w:pPr>
      <w:r w:rsidRPr="00A104AE">
        <w:t>A reunião terminou 20h30.</w:t>
      </w:r>
    </w:p>
    <w:p w14:paraId="6629E6D8" w14:textId="77777777" w:rsidR="00A104AE" w:rsidRDefault="00A104AE" w:rsidP="001F13D5">
      <w:pPr>
        <w:tabs>
          <w:tab w:val="left" w:pos="2918"/>
        </w:tabs>
        <w:rPr>
          <w:b/>
          <w:bCs/>
        </w:rPr>
      </w:pPr>
    </w:p>
    <w:p w14:paraId="3D75C18E" w14:textId="38BBEEF8" w:rsidR="001F13D5" w:rsidRPr="001F13D5" w:rsidRDefault="00A104AE" w:rsidP="001F13D5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lastRenderedPageBreak/>
        <w:t>GABINETE DO PREFEITO</w:t>
      </w:r>
    </w:p>
    <w:p w14:paraId="579AB8D3" w14:textId="1420E8D4" w:rsidR="001F13D5" w:rsidRPr="001F13D5" w:rsidRDefault="00A104AE" w:rsidP="001F13D5">
      <w:pPr>
        <w:tabs>
          <w:tab w:val="left" w:pos="2918"/>
        </w:tabs>
        <w:rPr>
          <w:b/>
          <w:bCs/>
        </w:rPr>
      </w:pPr>
      <w:r>
        <w:rPr>
          <w:b/>
          <w:bCs/>
        </w:rPr>
        <w:t>CONSELHO MUNICIPAL DE ADMNISTRAÇÃO PÚBLICA</w:t>
      </w:r>
    </w:p>
    <w:p w14:paraId="3CD4004A" w14:textId="77777777" w:rsidR="00A104AE" w:rsidRPr="00A104AE" w:rsidRDefault="00A104AE" w:rsidP="00A104AE">
      <w:pPr>
        <w:tabs>
          <w:tab w:val="left" w:pos="2918"/>
        </w:tabs>
        <w:rPr>
          <w:b/>
          <w:bCs/>
        </w:rPr>
      </w:pPr>
      <w:r w:rsidRPr="00A104AE">
        <w:rPr>
          <w:b/>
          <w:bCs/>
        </w:rPr>
        <w:t>Ata de Reunião | Documento: 163773243</w:t>
      </w:r>
    </w:p>
    <w:p w14:paraId="2C1BE1E3" w14:textId="77777777" w:rsidR="00A104AE" w:rsidRPr="00A104AE" w:rsidRDefault="00A104AE" w:rsidP="00A104AE">
      <w:pPr>
        <w:tabs>
          <w:tab w:val="left" w:pos="2918"/>
        </w:tabs>
      </w:pPr>
      <w:r w:rsidRPr="00A104AE">
        <w:t>ATA DA 32ª REUNIÃO ORDINÁRIA DO CONSELHO MUNICIPAL DE ADMINISTRAÇÃO</w:t>
      </w:r>
    </w:p>
    <w:p w14:paraId="44B5947C" w14:textId="77777777" w:rsidR="00A104AE" w:rsidRPr="00A104AE" w:rsidRDefault="00A104AE" w:rsidP="00A104AE">
      <w:pPr>
        <w:tabs>
          <w:tab w:val="left" w:pos="2918"/>
        </w:tabs>
      </w:pPr>
      <w:r w:rsidRPr="00A104AE">
        <w:t>PÚBLICA - COMAP REALIZADA EM 24 DE AGOSTO DE 2026.</w:t>
      </w:r>
    </w:p>
    <w:p w14:paraId="050E3CC8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Ao dia 24 do mês de AGOSTO do ano de 2026, sob a presidência da Senhora Elaine Cristina Alves Ramos, Casa Civil, realizou-se a32ª Reunião Plenária Ordinária do Conselho Municipal de Administração Pública - COMAP de 2026, estando presentes os seguintes membros: Tarsila Amaral Fabre Godinho, de SGM, Alexandre Dias Maciel de SMJ, </w:t>
      </w:r>
      <w:proofErr w:type="spellStart"/>
      <w:r w:rsidRPr="00A104AE">
        <w:t>Caian</w:t>
      </w:r>
      <w:proofErr w:type="spellEnd"/>
      <w:r w:rsidRPr="00A104AE">
        <w:t xml:space="preserve"> Jose </w:t>
      </w:r>
      <w:proofErr w:type="spellStart"/>
      <w:r w:rsidRPr="00A104AE">
        <w:t>Mangifesti</w:t>
      </w:r>
      <w:proofErr w:type="spellEnd"/>
      <w:r w:rsidRPr="00A104AE">
        <w:t xml:space="preserve"> de Oliva do Gabinete do Prefeito e Raissa Marques Agostinho do Gabinete do Prefeito. O Conselho foi instituído pelo Decreto Municipal nº. 50.514, de 20 de março de 2009, e posteriores alterações e seus membros nomeados por meio da Portaria nº 43 - SGM, de 18 de fevereiro de 2021, bem como por suas</w:t>
      </w:r>
    </w:p>
    <w:p w14:paraId="0E3E6F12" w14:textId="77777777" w:rsidR="00A104AE" w:rsidRPr="00A104AE" w:rsidRDefault="00A104AE" w:rsidP="00A104AE">
      <w:pPr>
        <w:tabs>
          <w:tab w:val="left" w:pos="2918"/>
        </w:tabs>
      </w:pPr>
      <w:r w:rsidRPr="00A104AE">
        <w:t>respectivas alterações. A ata possui número SEI 6010.2026/0002883-6.</w:t>
      </w:r>
    </w:p>
    <w:p w14:paraId="0C37B1AD" w14:textId="77777777" w:rsidR="00A104AE" w:rsidRPr="00A104AE" w:rsidRDefault="00A104AE" w:rsidP="00A104AE">
      <w:pPr>
        <w:tabs>
          <w:tab w:val="left" w:pos="2918"/>
        </w:tabs>
      </w:pPr>
      <w:r w:rsidRPr="00A104AE">
        <w:t>Dado início a 32ª Reunião Ordinária de 2026, seguem abaixo o resumo das deliberações:</w:t>
      </w:r>
    </w:p>
    <w:p w14:paraId="4FA7ECCC" w14:textId="77777777" w:rsidR="00A104AE" w:rsidRPr="00A104AE" w:rsidRDefault="00A104AE" w:rsidP="00A104AE">
      <w:pPr>
        <w:tabs>
          <w:tab w:val="left" w:pos="2918"/>
        </w:tabs>
      </w:pPr>
      <w:r w:rsidRPr="00A104AE">
        <w:t>1. Foram apreciadas as propostas de nomeações/designações formalizadas pelas diversas Secretarias e obtiveram manifestação</w:t>
      </w:r>
    </w:p>
    <w:p w14:paraId="78343BBA" w14:textId="77777777" w:rsidR="00A104AE" w:rsidRPr="00A104AE" w:rsidRDefault="00A104AE" w:rsidP="00A104AE">
      <w:pPr>
        <w:tabs>
          <w:tab w:val="left" w:pos="2918"/>
        </w:tabs>
      </w:pPr>
      <w:r w:rsidRPr="00A104AE">
        <w:t>favorável ao prosseguimento, uma vez examinadas, as declarações apresentadas em atendimento ao Decreto Municipal n° 50.898/2009,</w:t>
      </w:r>
    </w:p>
    <w:p w14:paraId="06E444D0" w14:textId="77777777" w:rsidR="00A104AE" w:rsidRPr="00A104AE" w:rsidRDefault="00A104AE" w:rsidP="00A104AE">
      <w:pPr>
        <w:tabs>
          <w:tab w:val="left" w:pos="2918"/>
        </w:tabs>
      </w:pPr>
      <w:r w:rsidRPr="00A104AE">
        <w:t>com vistas a evitar situações que possam contrariar o disposto da Súmula 13 do Supremo Tribunal Federal, bem como, à Lei Municipal nº 17.910/2023 e ao Decreto Municipal nº 53.177/2012:</w:t>
      </w:r>
    </w:p>
    <w:p w14:paraId="7E3084F3" w14:textId="77777777" w:rsidR="00A104AE" w:rsidRPr="00A104AE" w:rsidRDefault="00A104AE" w:rsidP="00A104AE">
      <w:pPr>
        <w:tabs>
          <w:tab w:val="left" w:pos="2918"/>
        </w:tabs>
      </w:pPr>
      <w:r w:rsidRPr="00A104AE">
        <w:t>PROCESSO SEI SECRETARIA NOME</w:t>
      </w:r>
    </w:p>
    <w:p w14:paraId="2669509F" w14:textId="77777777" w:rsidR="00A104AE" w:rsidRPr="00A104AE" w:rsidRDefault="00A104AE" w:rsidP="00A104AE">
      <w:pPr>
        <w:tabs>
          <w:tab w:val="left" w:pos="2918"/>
        </w:tabs>
      </w:pPr>
      <w:r w:rsidRPr="00A104AE">
        <w:t>6014.2026/0005314-0 SEHAB VALERIA FLAVIA ALVES DE QUEIROZ</w:t>
      </w:r>
    </w:p>
    <w:p w14:paraId="31469E6F" w14:textId="77777777" w:rsidR="00A104AE" w:rsidRPr="00A104AE" w:rsidRDefault="00A104AE" w:rsidP="00A104AE">
      <w:pPr>
        <w:tabs>
          <w:tab w:val="left" w:pos="2918"/>
        </w:tabs>
      </w:pPr>
      <w:r w:rsidRPr="00A104AE">
        <w:t>6014.2026/0005529-0 SEHAB JACKELINE MARCELA RODRIGUES ANASTÁCIO</w:t>
      </w:r>
    </w:p>
    <w:p w14:paraId="7D38C46A" w14:textId="77777777" w:rsidR="00A104AE" w:rsidRPr="00A104AE" w:rsidRDefault="00A104AE" w:rsidP="00A104AE">
      <w:pPr>
        <w:tabs>
          <w:tab w:val="left" w:pos="2918"/>
        </w:tabs>
      </w:pPr>
      <w:r w:rsidRPr="00A104AE">
        <w:t>6019.2026/0002324-8 SEME VICTOR MENDES BASSI DE JESUS</w:t>
      </w:r>
    </w:p>
    <w:p w14:paraId="05D40A47" w14:textId="77777777" w:rsidR="00A104AE" w:rsidRPr="00A104AE" w:rsidRDefault="00A104AE" w:rsidP="00A104AE">
      <w:pPr>
        <w:tabs>
          <w:tab w:val="left" w:pos="2918"/>
        </w:tabs>
      </w:pPr>
      <w:r w:rsidRPr="00A104AE">
        <w:t>6022.2026/0005690-8 SIURB REGINA CELIA MORANDI RUFATO</w:t>
      </w:r>
    </w:p>
    <w:p w14:paraId="329AEB55" w14:textId="77777777" w:rsidR="00A104AE" w:rsidRPr="00A104AE" w:rsidRDefault="00A104AE" w:rsidP="00A104AE">
      <w:pPr>
        <w:tabs>
          <w:tab w:val="left" w:pos="2918"/>
        </w:tabs>
      </w:pPr>
      <w:r w:rsidRPr="00A104AE">
        <w:t>6024.2026/0015831-0 SMADS MARIA PAULA RUSSO RIVA</w:t>
      </w:r>
    </w:p>
    <w:p w14:paraId="7C42F5CA" w14:textId="77777777" w:rsidR="00A104AE" w:rsidRPr="00A104AE" w:rsidRDefault="00A104AE" w:rsidP="00A104AE">
      <w:pPr>
        <w:tabs>
          <w:tab w:val="left" w:pos="2918"/>
        </w:tabs>
      </w:pPr>
      <w:r w:rsidRPr="00A104AE">
        <w:t>6064.2026/0000971-2 SMDET LUIZ ANTONIO ZULIANI</w:t>
      </w:r>
    </w:p>
    <w:p w14:paraId="2FDC4563" w14:textId="77777777" w:rsidR="00A104AE" w:rsidRPr="00A104AE" w:rsidRDefault="00A104AE" w:rsidP="00A104AE">
      <w:pPr>
        <w:tabs>
          <w:tab w:val="left" w:pos="2918"/>
        </w:tabs>
      </w:pPr>
      <w:r w:rsidRPr="00A104AE">
        <w:lastRenderedPageBreak/>
        <w:t>6074.2026/0005588-3 SMDHC LUIS FELIPE PINHEIRO FELISBERTO</w:t>
      </w:r>
    </w:p>
    <w:p w14:paraId="305EBC4F" w14:textId="77777777" w:rsidR="00A104AE" w:rsidRPr="00A104AE" w:rsidRDefault="00A104AE" w:rsidP="00A104AE">
      <w:pPr>
        <w:tabs>
          <w:tab w:val="left" w:pos="2918"/>
        </w:tabs>
      </w:pPr>
      <w:r w:rsidRPr="00A104AE">
        <w:t>6074.2026/0005597-2 SMDHC WESLEI FERNANDES DO NASCIMENTO</w:t>
      </w:r>
    </w:p>
    <w:p w14:paraId="3D6AF845" w14:textId="77777777" w:rsidR="00A104AE" w:rsidRPr="00A104AE" w:rsidRDefault="00A104AE" w:rsidP="00A104AE">
      <w:pPr>
        <w:tabs>
          <w:tab w:val="left" w:pos="2918"/>
        </w:tabs>
      </w:pPr>
      <w:r w:rsidRPr="00A104AE">
        <w:t>6074.2026/0005598-0 SMDHC ALEXANDRE YUUZO TANABE</w:t>
      </w:r>
    </w:p>
    <w:p w14:paraId="4BC3332D" w14:textId="77777777" w:rsidR="00A104AE" w:rsidRPr="00A104AE" w:rsidRDefault="00A104AE" w:rsidP="00A104AE">
      <w:pPr>
        <w:tabs>
          <w:tab w:val="left" w:pos="2918"/>
        </w:tabs>
      </w:pPr>
      <w:r w:rsidRPr="00A104AE">
        <w:t>6074.2026/0005608-1 SMDHC JOAO CARLOS PEREIRA MOTA JUNIOR</w:t>
      </w:r>
    </w:p>
    <w:p w14:paraId="1A8F2376" w14:textId="77777777" w:rsidR="00A104AE" w:rsidRPr="00A104AE" w:rsidRDefault="00A104AE" w:rsidP="00A104AE">
      <w:pPr>
        <w:tabs>
          <w:tab w:val="left" w:pos="2918"/>
        </w:tabs>
      </w:pPr>
      <w:r w:rsidRPr="00A104AE">
        <w:t>6074.2026/0005646-4 SMDHC DANIEL MORAIS CAPRA</w:t>
      </w:r>
    </w:p>
    <w:p w14:paraId="00501EBE" w14:textId="77777777" w:rsidR="00A104AE" w:rsidRPr="00A104AE" w:rsidRDefault="00A104AE" w:rsidP="00A104AE">
      <w:pPr>
        <w:tabs>
          <w:tab w:val="left" w:pos="2918"/>
        </w:tabs>
      </w:pPr>
      <w:r w:rsidRPr="00A104AE">
        <w:t>6074.2026/0005680-4 SMDHC JEFFERSON DE ALMEIDA LUIZ</w:t>
      </w:r>
    </w:p>
    <w:p w14:paraId="1CB80D55" w14:textId="77777777" w:rsidR="00A104AE" w:rsidRPr="00A104AE" w:rsidRDefault="00A104AE" w:rsidP="00A104AE">
      <w:pPr>
        <w:tabs>
          <w:tab w:val="left" w:pos="2918"/>
        </w:tabs>
      </w:pPr>
      <w:r w:rsidRPr="00A104AE">
        <w:t>6074.2026/0005681-2 SMDHC SERGIO YUKIO TOMIMASU</w:t>
      </w:r>
    </w:p>
    <w:p w14:paraId="5BE43318" w14:textId="77777777" w:rsidR="00A104AE" w:rsidRPr="00A104AE" w:rsidRDefault="00A104AE" w:rsidP="00A104AE">
      <w:pPr>
        <w:tabs>
          <w:tab w:val="left" w:pos="2918"/>
        </w:tabs>
      </w:pPr>
      <w:r w:rsidRPr="00A104AE">
        <w:t>6016.2026/0077546-4 SME HELENA MARIA NOVARETTI FERREIRA</w:t>
      </w:r>
    </w:p>
    <w:p w14:paraId="5C89174E" w14:textId="77777777" w:rsidR="00A104AE" w:rsidRPr="00A104AE" w:rsidRDefault="00A104AE" w:rsidP="00A104AE">
      <w:pPr>
        <w:tabs>
          <w:tab w:val="left" w:pos="2918"/>
        </w:tabs>
      </w:pPr>
      <w:r w:rsidRPr="00A104AE">
        <w:t>6016.2026/0085855-6 SME ALESSANDRA MAYARA BRAGA</w:t>
      </w:r>
    </w:p>
    <w:p w14:paraId="124FE148" w14:textId="77777777" w:rsidR="00A104AE" w:rsidRPr="00A104AE" w:rsidRDefault="00A104AE" w:rsidP="00A104AE">
      <w:pPr>
        <w:tabs>
          <w:tab w:val="left" w:pos="2918"/>
        </w:tabs>
      </w:pPr>
      <w:r w:rsidRPr="00A104AE">
        <w:t>6016.2026/0085858-0 SME CARINA JAKITAS FONSECA</w:t>
      </w:r>
    </w:p>
    <w:p w14:paraId="1D8247BF" w14:textId="77777777" w:rsidR="00A104AE" w:rsidRPr="00A104AE" w:rsidRDefault="00A104AE" w:rsidP="00A104AE">
      <w:pPr>
        <w:tabs>
          <w:tab w:val="left" w:pos="2918"/>
        </w:tabs>
      </w:pPr>
      <w:r w:rsidRPr="00A104AE">
        <w:t>6016.2026/0093304-3 SME MARIANA SANTOS DE LIMA</w:t>
      </w:r>
    </w:p>
    <w:p w14:paraId="2A0733E5" w14:textId="77777777" w:rsidR="00A104AE" w:rsidRPr="00A104AE" w:rsidRDefault="00A104AE" w:rsidP="00A104AE">
      <w:pPr>
        <w:tabs>
          <w:tab w:val="left" w:pos="2918"/>
        </w:tabs>
      </w:pPr>
      <w:r w:rsidRPr="00A104AE">
        <w:t>6016.2026/0094492-4 SME KELLY CRISTINA PANTALEÃO</w:t>
      </w:r>
    </w:p>
    <w:p w14:paraId="715E92EF" w14:textId="77777777" w:rsidR="00A104AE" w:rsidRPr="00A104AE" w:rsidRDefault="00A104AE" w:rsidP="00A104AE">
      <w:pPr>
        <w:tabs>
          <w:tab w:val="left" w:pos="2918"/>
        </w:tabs>
      </w:pPr>
      <w:r w:rsidRPr="00A104AE">
        <w:t>6016.2026/0097830-6 SME JACQUELINE MELO DA SILVA</w:t>
      </w:r>
    </w:p>
    <w:p w14:paraId="5437C43F" w14:textId="77777777" w:rsidR="00A104AE" w:rsidRPr="00A104AE" w:rsidRDefault="00A104AE" w:rsidP="00A104AE">
      <w:pPr>
        <w:tabs>
          <w:tab w:val="left" w:pos="2918"/>
        </w:tabs>
      </w:pPr>
      <w:r w:rsidRPr="00A104AE">
        <w:t>6016.2026/0099615-0 SME ADRIANA AUGUSTA SANTOS DEIROLLI</w:t>
      </w:r>
    </w:p>
    <w:p w14:paraId="7A70949A" w14:textId="77777777" w:rsidR="00A104AE" w:rsidRPr="00A104AE" w:rsidRDefault="00A104AE" w:rsidP="00A104AE">
      <w:pPr>
        <w:tabs>
          <w:tab w:val="left" w:pos="2918"/>
        </w:tabs>
      </w:pPr>
      <w:r w:rsidRPr="00A104AE">
        <w:t>6016.2026/0100513-1 SME THAIS DOS SANTOS VITÓRIA ANDRADE</w:t>
      </w:r>
    </w:p>
    <w:p w14:paraId="4C01D17B" w14:textId="77777777" w:rsidR="00A104AE" w:rsidRPr="00A104AE" w:rsidRDefault="00A104AE" w:rsidP="00A104AE">
      <w:pPr>
        <w:tabs>
          <w:tab w:val="left" w:pos="2918"/>
        </w:tabs>
      </w:pPr>
      <w:r w:rsidRPr="00A104AE">
        <w:t>6016.2026/0100920-0 SME CRISTIANE DOS SANTOS SIROBABA</w:t>
      </w:r>
    </w:p>
    <w:p w14:paraId="7CCE2722" w14:textId="77777777" w:rsidR="00A104AE" w:rsidRPr="00A104AE" w:rsidRDefault="00A104AE" w:rsidP="00A104AE">
      <w:pPr>
        <w:tabs>
          <w:tab w:val="left" w:pos="2918"/>
        </w:tabs>
      </w:pPr>
      <w:r w:rsidRPr="00A104AE">
        <w:t>6016.2026/0101362-2 SME RICARDO CECÍLIO VICTOR</w:t>
      </w:r>
    </w:p>
    <w:p w14:paraId="0BC04030" w14:textId="77777777" w:rsidR="00A104AE" w:rsidRPr="00A104AE" w:rsidRDefault="00A104AE" w:rsidP="00A104AE">
      <w:pPr>
        <w:tabs>
          <w:tab w:val="left" w:pos="2918"/>
        </w:tabs>
      </w:pPr>
      <w:r w:rsidRPr="00A104AE">
        <w:t>6016.2026/0101736-9 SME NADIA APARECIDA FERREIRA DA SILVA RIBEIRO DA GRAÇA</w:t>
      </w:r>
    </w:p>
    <w:p w14:paraId="696B163A" w14:textId="77777777" w:rsidR="00A104AE" w:rsidRPr="00A104AE" w:rsidRDefault="00A104AE" w:rsidP="00A104AE">
      <w:pPr>
        <w:tabs>
          <w:tab w:val="left" w:pos="2918"/>
        </w:tabs>
      </w:pPr>
      <w:r w:rsidRPr="00A104AE">
        <w:t>6016.2026/0101873-0 SME SANDRA APARECIDA DA SILVA BLOIS</w:t>
      </w:r>
    </w:p>
    <w:p w14:paraId="4C409007" w14:textId="77777777" w:rsidR="00A104AE" w:rsidRPr="00A104AE" w:rsidRDefault="00A104AE" w:rsidP="00A104AE">
      <w:pPr>
        <w:tabs>
          <w:tab w:val="left" w:pos="2918"/>
        </w:tabs>
      </w:pPr>
      <w:r w:rsidRPr="00A104AE">
        <w:t>6023.2026/0001869-6 SMIT NICOLLE CAROLINE MEUCI LUNA</w:t>
      </w:r>
    </w:p>
    <w:p w14:paraId="63E23807" w14:textId="77777777" w:rsidR="00A104AE" w:rsidRPr="00A104AE" w:rsidRDefault="00A104AE" w:rsidP="00A104AE">
      <w:pPr>
        <w:tabs>
          <w:tab w:val="left" w:pos="2918"/>
        </w:tabs>
      </w:pPr>
      <w:r w:rsidRPr="00A104AE">
        <w:t>6023.2026/0001875-0 SMIT JADY GABRIELLE SILVA</w:t>
      </w:r>
    </w:p>
    <w:p w14:paraId="788C5C6D" w14:textId="77777777" w:rsidR="00A104AE" w:rsidRPr="00A104AE" w:rsidRDefault="00A104AE" w:rsidP="00A104AE">
      <w:pPr>
        <w:tabs>
          <w:tab w:val="left" w:pos="2918"/>
        </w:tabs>
      </w:pPr>
      <w:r w:rsidRPr="00A104AE">
        <w:t>6023.2026/0001908-0 SMIT JULIA RASQUINO SILVA</w:t>
      </w:r>
    </w:p>
    <w:p w14:paraId="3BC2B36A" w14:textId="77777777" w:rsidR="00A104AE" w:rsidRPr="00A104AE" w:rsidRDefault="00A104AE" w:rsidP="00A104AE">
      <w:pPr>
        <w:tabs>
          <w:tab w:val="left" w:pos="2918"/>
        </w:tabs>
      </w:pPr>
      <w:r w:rsidRPr="00A104AE">
        <w:t>6065.2026/0000631-0 SMPED GIOVANNA BARROS NOGUEIRA</w:t>
      </w:r>
    </w:p>
    <w:p w14:paraId="3769C00D" w14:textId="77777777" w:rsidR="00A104AE" w:rsidRPr="00A104AE" w:rsidRDefault="00A104AE" w:rsidP="00A104AE">
      <w:pPr>
        <w:tabs>
          <w:tab w:val="left" w:pos="2918"/>
        </w:tabs>
      </w:pPr>
      <w:r w:rsidRPr="00A104AE">
        <w:t>6073.2026/0000375-6 SMRI JULIA MARIN BORGES</w:t>
      </w:r>
    </w:p>
    <w:p w14:paraId="6EF984B1" w14:textId="77777777" w:rsidR="00A104AE" w:rsidRPr="00A104AE" w:rsidRDefault="00A104AE" w:rsidP="00A104AE">
      <w:pPr>
        <w:tabs>
          <w:tab w:val="left" w:pos="2918"/>
        </w:tabs>
      </w:pPr>
      <w:r w:rsidRPr="00A104AE">
        <w:t>6073.2026/0000376-4 SMRI VINICIUS SLEMIAN PIMENTA</w:t>
      </w:r>
    </w:p>
    <w:p w14:paraId="75646F90" w14:textId="77777777" w:rsidR="00A104AE" w:rsidRPr="00A104AE" w:rsidRDefault="00A104AE" w:rsidP="00A104AE">
      <w:pPr>
        <w:tabs>
          <w:tab w:val="left" w:pos="2918"/>
        </w:tabs>
      </w:pPr>
      <w:r w:rsidRPr="00A104AE">
        <w:t>6018.2026/0076093-0 SMS INGRID MARQUES</w:t>
      </w:r>
    </w:p>
    <w:p w14:paraId="2918CB7E" w14:textId="77777777" w:rsidR="00A104AE" w:rsidRPr="00A104AE" w:rsidRDefault="00A104AE" w:rsidP="00A104AE">
      <w:pPr>
        <w:tabs>
          <w:tab w:val="left" w:pos="2918"/>
        </w:tabs>
      </w:pPr>
      <w:r w:rsidRPr="00A104AE">
        <w:t>6018.2026/0100907-3 SMS TATIANA MAGALHAES DEMARCHI VALLADA</w:t>
      </w:r>
    </w:p>
    <w:p w14:paraId="37437512" w14:textId="77777777" w:rsidR="00A104AE" w:rsidRPr="00A104AE" w:rsidRDefault="00A104AE" w:rsidP="00A104AE">
      <w:pPr>
        <w:tabs>
          <w:tab w:val="left" w:pos="2918"/>
        </w:tabs>
      </w:pPr>
      <w:r w:rsidRPr="00A104AE">
        <w:lastRenderedPageBreak/>
        <w:t>6029.2026/0015911-0 SMSU RICARDO DA SILVA</w:t>
      </w:r>
    </w:p>
    <w:p w14:paraId="31EEF447" w14:textId="77777777" w:rsidR="00A104AE" w:rsidRPr="00A104AE" w:rsidRDefault="00A104AE" w:rsidP="00A104AE">
      <w:pPr>
        <w:tabs>
          <w:tab w:val="left" w:pos="2918"/>
        </w:tabs>
      </w:pPr>
      <w:r w:rsidRPr="00A104AE">
        <w:t>6029.2026/0016056-8 SMSU MARCO ANTONIO DA SILVA</w:t>
      </w:r>
    </w:p>
    <w:p w14:paraId="371E1F3C" w14:textId="77777777" w:rsidR="00A104AE" w:rsidRPr="00A104AE" w:rsidRDefault="00A104AE" w:rsidP="00A104AE">
      <w:pPr>
        <w:tabs>
          <w:tab w:val="left" w:pos="2918"/>
        </w:tabs>
      </w:pPr>
      <w:r w:rsidRPr="00A104AE">
        <w:t>6029.2026/0016130-0 SMSU MARIA EDUARDA STOLTING VIANA DE ARAUJO</w:t>
      </w:r>
    </w:p>
    <w:p w14:paraId="19A119AA" w14:textId="77777777" w:rsidR="00A104AE" w:rsidRPr="00A104AE" w:rsidRDefault="00A104AE" w:rsidP="00A104AE">
      <w:pPr>
        <w:tabs>
          <w:tab w:val="left" w:pos="2918"/>
        </w:tabs>
      </w:pPr>
      <w:r w:rsidRPr="00A104AE">
        <w:t>6029.2026/0016167-0 SMSU ALESSANDRO LOPES SOARES</w:t>
      </w:r>
    </w:p>
    <w:p w14:paraId="54625291" w14:textId="77777777" w:rsidR="00A104AE" w:rsidRPr="00A104AE" w:rsidRDefault="00A104AE" w:rsidP="00A104AE">
      <w:pPr>
        <w:tabs>
          <w:tab w:val="left" w:pos="2918"/>
        </w:tabs>
      </w:pPr>
      <w:r w:rsidRPr="00A104AE">
        <w:t>6012.2026/0015732-7 SMSUB SILVIO ROGERIO FRANCO CARACA</w:t>
      </w:r>
    </w:p>
    <w:p w14:paraId="5B066D46" w14:textId="77777777" w:rsidR="00A104AE" w:rsidRPr="00A104AE" w:rsidRDefault="00A104AE" w:rsidP="00A104AE">
      <w:pPr>
        <w:tabs>
          <w:tab w:val="left" w:pos="2918"/>
        </w:tabs>
      </w:pPr>
      <w:r w:rsidRPr="00A104AE">
        <w:t>6012.2026/0015737-8 SMSUB NATALIA DA MOTTA PINTO</w:t>
      </w:r>
    </w:p>
    <w:p w14:paraId="209B0626" w14:textId="77777777" w:rsidR="00A104AE" w:rsidRPr="00A104AE" w:rsidRDefault="00A104AE" w:rsidP="00A104AE">
      <w:pPr>
        <w:tabs>
          <w:tab w:val="left" w:pos="2918"/>
        </w:tabs>
      </w:pPr>
      <w:r w:rsidRPr="00A104AE">
        <w:t>6012.2026/0015738-6 SMSUB JOAO PEDRO DE OLIVEIRA MAGALHAES</w:t>
      </w:r>
    </w:p>
    <w:p w14:paraId="7647B2F9" w14:textId="77777777" w:rsidR="00A104AE" w:rsidRPr="00A104AE" w:rsidRDefault="00A104AE" w:rsidP="00A104AE">
      <w:pPr>
        <w:tabs>
          <w:tab w:val="left" w:pos="2918"/>
        </w:tabs>
      </w:pPr>
      <w:r w:rsidRPr="00A104AE">
        <w:t>6012.2026/0015739-4 SMSUB PHILIPE VASCONCELOS DOS SANTOS</w:t>
      </w:r>
    </w:p>
    <w:p w14:paraId="37A9EC20" w14:textId="77777777" w:rsidR="00A104AE" w:rsidRPr="00A104AE" w:rsidRDefault="00A104AE" w:rsidP="00A104AE">
      <w:pPr>
        <w:tabs>
          <w:tab w:val="left" w:pos="2918"/>
        </w:tabs>
      </w:pPr>
      <w:r w:rsidRPr="00A104AE">
        <w:t>6012.2026/0015915-0 SMSUB BARBARA DODORICO PEREIRA</w:t>
      </w:r>
    </w:p>
    <w:p w14:paraId="0CD4503C" w14:textId="77777777" w:rsidR="00A104AE" w:rsidRPr="00A104AE" w:rsidRDefault="00A104AE" w:rsidP="00A104AE">
      <w:pPr>
        <w:tabs>
          <w:tab w:val="left" w:pos="2918"/>
        </w:tabs>
      </w:pPr>
      <w:r w:rsidRPr="00A104AE">
        <w:t>6032.2026/0003007-5 SMSUB DENISE AKIMI IKENAGA MAZZEO</w:t>
      </w:r>
    </w:p>
    <w:p w14:paraId="4816C1A6" w14:textId="77777777" w:rsidR="00A104AE" w:rsidRPr="00A104AE" w:rsidRDefault="00A104AE" w:rsidP="00A104AE">
      <w:pPr>
        <w:tabs>
          <w:tab w:val="left" w:pos="2918"/>
        </w:tabs>
      </w:pPr>
      <w:r w:rsidRPr="00A104AE">
        <w:t>6032.2026/0003008-3 SMSUB MARCOS RIBEIRO SPINOLA</w:t>
      </w:r>
    </w:p>
    <w:p w14:paraId="2C0FCB75" w14:textId="77777777" w:rsidR="00A104AE" w:rsidRPr="00A104AE" w:rsidRDefault="00A104AE" w:rsidP="00A104AE">
      <w:pPr>
        <w:tabs>
          <w:tab w:val="left" w:pos="2918"/>
        </w:tabs>
      </w:pPr>
      <w:r w:rsidRPr="00A104AE">
        <w:t>6047.2026/0001109-9 SMSUB EDIVALDO LUIZ VICENTE DA SILVA</w:t>
      </w:r>
    </w:p>
    <w:p w14:paraId="74FD0C49" w14:textId="77777777" w:rsidR="00A104AE" w:rsidRPr="00A104AE" w:rsidRDefault="00A104AE" w:rsidP="00A104AE">
      <w:pPr>
        <w:tabs>
          <w:tab w:val="left" w:pos="2918"/>
        </w:tabs>
      </w:pPr>
      <w:r w:rsidRPr="00A104AE">
        <w:t>6048.2026/0003829-4 SMSUB ANDRE CHIMARA SILVA</w:t>
      </w:r>
    </w:p>
    <w:p w14:paraId="2ACD42FC" w14:textId="77777777" w:rsidR="00A104AE" w:rsidRPr="00A104AE" w:rsidRDefault="00A104AE" w:rsidP="00A104AE">
      <w:pPr>
        <w:tabs>
          <w:tab w:val="left" w:pos="2918"/>
        </w:tabs>
      </w:pPr>
      <w:r w:rsidRPr="00A104AE">
        <w:t>6050.2026/0010585-5 SMSUB LEONARDO HENRIQUE BOY DE OLIVEIRA</w:t>
      </w:r>
    </w:p>
    <w:p w14:paraId="1F8F77C5" w14:textId="77777777" w:rsidR="00A104AE" w:rsidRPr="00A104AE" w:rsidRDefault="00A104AE" w:rsidP="00A104AE">
      <w:pPr>
        <w:tabs>
          <w:tab w:val="left" w:pos="2918"/>
        </w:tabs>
      </w:pPr>
      <w:r w:rsidRPr="00A104AE">
        <w:t>6050.2026/0014603-9 SMSUB MARCIA PAGOTTI PIMENTEL</w:t>
      </w:r>
    </w:p>
    <w:p w14:paraId="5DF27936" w14:textId="77777777" w:rsidR="00A104AE" w:rsidRPr="00A104AE" w:rsidRDefault="00A104AE" w:rsidP="00A104AE">
      <w:pPr>
        <w:tabs>
          <w:tab w:val="left" w:pos="2918"/>
        </w:tabs>
      </w:pPr>
      <w:r w:rsidRPr="00A104AE">
        <w:t>6056.2026/0016409-9 SMSUB ALOISIO RODRIGUES DOS SANTOS</w:t>
      </w:r>
    </w:p>
    <w:p w14:paraId="3A20F2BF" w14:textId="77777777" w:rsidR="00A104AE" w:rsidRPr="00A104AE" w:rsidRDefault="00A104AE" w:rsidP="00A104AE">
      <w:pPr>
        <w:tabs>
          <w:tab w:val="left" w:pos="2918"/>
        </w:tabs>
      </w:pPr>
      <w:r w:rsidRPr="00A104AE">
        <w:t>6056.2026/0016513-3 SMSUB CARLOS ROBERTO JUSTO</w:t>
      </w:r>
    </w:p>
    <w:p w14:paraId="1D0D52F8" w14:textId="77777777" w:rsidR="00A104AE" w:rsidRPr="00A104AE" w:rsidRDefault="00A104AE" w:rsidP="00A104AE">
      <w:pPr>
        <w:tabs>
          <w:tab w:val="left" w:pos="2918"/>
        </w:tabs>
      </w:pPr>
      <w:r w:rsidRPr="00A104AE">
        <w:t>6076.2026/0000569-0 SMTUR CAROLINY OLINTO DO NASCIMENTO GAMST</w:t>
      </w:r>
    </w:p>
    <w:p w14:paraId="2334B5CF" w14:textId="77777777" w:rsidR="00A104AE" w:rsidRPr="00A104AE" w:rsidRDefault="00A104AE" w:rsidP="00A104AE">
      <w:pPr>
        <w:tabs>
          <w:tab w:val="left" w:pos="2918"/>
        </w:tabs>
      </w:pPr>
      <w:r w:rsidRPr="00A104AE">
        <w:t>6068.2026/0006320-4 SMUL THAYNA ISABELLE DA SILVA SA</w:t>
      </w:r>
    </w:p>
    <w:p w14:paraId="382F8524" w14:textId="77777777" w:rsidR="00A104AE" w:rsidRPr="00A104AE" w:rsidRDefault="00A104AE" w:rsidP="00A104AE">
      <w:pPr>
        <w:tabs>
          <w:tab w:val="left" w:pos="2918"/>
        </w:tabs>
      </w:pPr>
      <w:r w:rsidRPr="00A104AE">
        <w:t>6068.2026/0006322-0 SMUL CARLA APARECIDA TELES LEITE JIORDANO</w:t>
      </w:r>
    </w:p>
    <w:p w14:paraId="12137FBC" w14:textId="77777777" w:rsidR="00A104AE" w:rsidRPr="00A104AE" w:rsidRDefault="00A104AE" w:rsidP="00A104AE">
      <w:pPr>
        <w:tabs>
          <w:tab w:val="left" w:pos="2918"/>
        </w:tabs>
      </w:pPr>
      <w:r w:rsidRPr="00A104AE">
        <w:t>6068.2026/0006561-4 SMUL DANIELE BEATRIZ DA SILVA</w:t>
      </w:r>
    </w:p>
    <w:p w14:paraId="111817FB" w14:textId="77777777" w:rsidR="00A104AE" w:rsidRPr="00A104AE" w:rsidRDefault="00A104AE" w:rsidP="00A104AE">
      <w:pPr>
        <w:tabs>
          <w:tab w:val="left" w:pos="2918"/>
        </w:tabs>
      </w:pPr>
      <w:r w:rsidRPr="00A104AE">
        <w:t>6068.2026/0006563-0 SMUL RITA DE CASSIA GOUVEIA JACOME</w:t>
      </w:r>
    </w:p>
    <w:p w14:paraId="645CB300" w14:textId="77777777" w:rsidR="00A104AE" w:rsidRPr="00A104AE" w:rsidRDefault="00A104AE" w:rsidP="00A104AE">
      <w:pPr>
        <w:tabs>
          <w:tab w:val="left" w:pos="2918"/>
        </w:tabs>
      </w:pPr>
      <w:r w:rsidRPr="00A104AE">
        <w:t>6068.2026/0006564-9 SMUL CECILIA AYAKO TSURUDA</w:t>
      </w:r>
    </w:p>
    <w:p w14:paraId="534BF764" w14:textId="77777777" w:rsidR="00A104AE" w:rsidRPr="00A104AE" w:rsidRDefault="00A104AE" w:rsidP="00A104AE">
      <w:pPr>
        <w:tabs>
          <w:tab w:val="left" w:pos="2918"/>
        </w:tabs>
      </w:pPr>
      <w:r w:rsidRPr="00A104AE">
        <w:t>6027.2026/0012245-2 SVMA NATHAN FERREIRA DE ALMEIDA</w:t>
      </w:r>
    </w:p>
    <w:p w14:paraId="245EA2DA" w14:textId="77777777" w:rsidR="00A104AE" w:rsidRPr="00A104AE" w:rsidRDefault="00A104AE" w:rsidP="00A104AE">
      <w:pPr>
        <w:tabs>
          <w:tab w:val="left" w:pos="2918"/>
        </w:tabs>
      </w:pPr>
      <w:r w:rsidRPr="00A104AE">
        <w:t>2. As propostas de nomeações/designações formalizadas pelas diversas entidades da Administração Pública Indireta foram apreciadas e</w:t>
      </w:r>
    </w:p>
    <w:p w14:paraId="5D9A51C5" w14:textId="77777777" w:rsidR="00A104AE" w:rsidRPr="00A104AE" w:rsidRDefault="00A104AE" w:rsidP="00A104AE">
      <w:pPr>
        <w:tabs>
          <w:tab w:val="left" w:pos="2918"/>
        </w:tabs>
      </w:pPr>
      <w:r w:rsidRPr="00A104AE">
        <w:t xml:space="preserve">obtiveram manifestação favorável ao prosseguimento, uma vez examinadas as declarações apresentadas em atendimento ao Decreto n° 50.898/2009, com </w:t>
      </w:r>
      <w:r w:rsidRPr="00A104AE">
        <w:lastRenderedPageBreak/>
        <w:t>vistas a evitar situações que possam contrariar o disposto da Súmula 13 do Supremo Tribunal Federal, bem como à Lei</w:t>
      </w:r>
    </w:p>
    <w:p w14:paraId="043FE4D6" w14:textId="77777777" w:rsidR="00A104AE" w:rsidRPr="00A104AE" w:rsidRDefault="00A104AE" w:rsidP="00A104AE">
      <w:pPr>
        <w:tabs>
          <w:tab w:val="left" w:pos="2918"/>
        </w:tabs>
      </w:pPr>
      <w:r w:rsidRPr="00A104AE">
        <w:t>Municipal nº 17.910/2023 e ao Decreto Municipal nº 53.177/2012:</w:t>
      </w:r>
    </w:p>
    <w:p w14:paraId="223A994C" w14:textId="77777777" w:rsidR="00A104AE" w:rsidRPr="00A104AE" w:rsidRDefault="00A104AE" w:rsidP="00A104AE">
      <w:pPr>
        <w:tabs>
          <w:tab w:val="left" w:pos="2918"/>
        </w:tabs>
      </w:pPr>
      <w:r w:rsidRPr="00A104AE">
        <w:t>PROCESSO SEI ENTIDADE NOME</w:t>
      </w:r>
    </w:p>
    <w:p w14:paraId="3D17AAE3" w14:textId="77777777" w:rsidR="00A104AE" w:rsidRPr="00A104AE" w:rsidRDefault="00A104AE" w:rsidP="00A104AE">
      <w:pPr>
        <w:tabs>
          <w:tab w:val="left" w:pos="2918"/>
        </w:tabs>
      </w:pPr>
      <w:r w:rsidRPr="00A104AE">
        <w:t>7610.2026/0003363-0 COHAB BIANCA FREITAS PINTO</w:t>
      </w:r>
    </w:p>
    <w:p w14:paraId="50039BBC" w14:textId="77777777" w:rsidR="00A104AE" w:rsidRPr="00A104AE" w:rsidRDefault="00A104AE" w:rsidP="00A104AE">
      <w:pPr>
        <w:tabs>
          <w:tab w:val="left" w:pos="2918"/>
        </w:tabs>
      </w:pPr>
      <w:r w:rsidRPr="00A104AE">
        <w:t>7610.2026/0003364-8 COHAB</w:t>
      </w:r>
    </w:p>
    <w:p w14:paraId="357A49E6" w14:textId="77777777" w:rsidR="00A104AE" w:rsidRPr="00A104AE" w:rsidRDefault="00A104AE" w:rsidP="00A104AE">
      <w:pPr>
        <w:tabs>
          <w:tab w:val="left" w:pos="2918"/>
        </w:tabs>
      </w:pPr>
      <w:r w:rsidRPr="00A104AE">
        <w:t>VINICIUS DE MEDEIROS XAVIER</w:t>
      </w:r>
    </w:p>
    <w:p w14:paraId="2F71C4C9" w14:textId="77777777" w:rsidR="00A104AE" w:rsidRPr="00A104AE" w:rsidRDefault="00A104AE" w:rsidP="00A104AE">
      <w:pPr>
        <w:tabs>
          <w:tab w:val="left" w:pos="2918"/>
        </w:tabs>
      </w:pPr>
      <w:r w:rsidRPr="00A104AE">
        <w:t>ALVES</w:t>
      </w:r>
    </w:p>
    <w:p w14:paraId="3A9730C1" w14:textId="77777777" w:rsidR="00A104AE" w:rsidRPr="00A104AE" w:rsidRDefault="00A104AE" w:rsidP="00A104AE">
      <w:pPr>
        <w:tabs>
          <w:tab w:val="left" w:pos="2918"/>
        </w:tabs>
      </w:pPr>
      <w:r w:rsidRPr="00A104AE">
        <w:t>7810.2026/0001013-0 SP-URBANISMO ANDERSON DE ALMEIDA</w:t>
      </w:r>
    </w:p>
    <w:p w14:paraId="55363EDE" w14:textId="77777777" w:rsidR="00A104AE" w:rsidRPr="00A104AE" w:rsidRDefault="00A104AE" w:rsidP="00A104AE">
      <w:pPr>
        <w:tabs>
          <w:tab w:val="left" w:pos="2918"/>
        </w:tabs>
      </w:pPr>
      <w:r w:rsidRPr="00A104AE">
        <w:t>3. As propostas de nomeações/designações foram analisadas e aprovadas pelo Conselho, em conformidade com a legislação do item 1. Ressalva-se que sua prática é ad referendum/extemporânea, uma vez que a documentação foi encaminhada para análise em data</w:t>
      </w:r>
    </w:p>
    <w:p w14:paraId="1D16B3ED" w14:textId="77777777" w:rsidR="00A104AE" w:rsidRPr="00A104AE" w:rsidRDefault="00A104AE" w:rsidP="00A104AE">
      <w:pPr>
        <w:tabs>
          <w:tab w:val="left" w:pos="2918"/>
        </w:tabs>
      </w:pPr>
      <w:r w:rsidRPr="00A104AE">
        <w:t>posterior à publicação da nomeação/designação do indicado:</w:t>
      </w:r>
    </w:p>
    <w:p w14:paraId="0B014672" w14:textId="77777777" w:rsidR="00A104AE" w:rsidRPr="00A104AE" w:rsidRDefault="00A104AE" w:rsidP="00A104AE">
      <w:pPr>
        <w:tabs>
          <w:tab w:val="left" w:pos="2918"/>
        </w:tabs>
      </w:pPr>
      <w:r w:rsidRPr="00A104AE">
        <w:t>PROCESSO SEI SECRETARIA NOME</w:t>
      </w:r>
    </w:p>
    <w:p w14:paraId="4AF8317F" w14:textId="77777777" w:rsidR="00A104AE" w:rsidRPr="00A104AE" w:rsidRDefault="00A104AE" w:rsidP="00A104AE">
      <w:pPr>
        <w:tabs>
          <w:tab w:val="left" w:pos="2918"/>
        </w:tabs>
      </w:pPr>
      <w:r w:rsidRPr="00A104AE">
        <w:t>6010.2026/0002715-5 SEHAB CARLOS AUGUSTO MANOEL</w:t>
      </w:r>
    </w:p>
    <w:p w14:paraId="2E8FA3D0" w14:textId="77777777" w:rsidR="00A104AE" w:rsidRPr="00A104AE" w:rsidRDefault="00A104AE" w:rsidP="00A104AE">
      <w:pPr>
        <w:tabs>
          <w:tab w:val="left" w:pos="2918"/>
        </w:tabs>
      </w:pPr>
      <w:r w:rsidRPr="00A104AE">
        <w:t>VIANNA</w:t>
      </w:r>
    </w:p>
    <w:p w14:paraId="578C31C3" w14:textId="77777777" w:rsidR="00A104AE" w:rsidRPr="00A104AE" w:rsidRDefault="00A104AE" w:rsidP="00A104AE">
      <w:pPr>
        <w:tabs>
          <w:tab w:val="left" w:pos="2918"/>
        </w:tabs>
      </w:pPr>
      <w:r w:rsidRPr="00A104AE">
        <w:t>4. Ademais, os casos que continham vínculos familiares abaixo discriminados foram analisados e aprovados pelo Conselho, em</w:t>
      </w:r>
    </w:p>
    <w:p w14:paraId="385DDF74" w14:textId="77777777" w:rsidR="00A104AE" w:rsidRPr="00A104AE" w:rsidRDefault="00A104AE" w:rsidP="00A104AE">
      <w:pPr>
        <w:tabs>
          <w:tab w:val="left" w:pos="2918"/>
        </w:tabs>
      </w:pPr>
      <w:r w:rsidRPr="00A104AE">
        <w:t>conformidade com os precedentes análogos e a legislação supramencionada constante no item 1:</w:t>
      </w:r>
    </w:p>
    <w:p w14:paraId="04524846" w14:textId="77777777" w:rsidR="00A104AE" w:rsidRPr="00A104AE" w:rsidRDefault="00A104AE" w:rsidP="00A104AE">
      <w:pPr>
        <w:tabs>
          <w:tab w:val="left" w:pos="2918"/>
        </w:tabs>
      </w:pPr>
      <w:r w:rsidRPr="00A104AE">
        <w:t>PROCESSO SEI ENTIDADE NOME JUSTIFICATIVA</w:t>
      </w:r>
    </w:p>
    <w:p w14:paraId="63AB64D1" w14:textId="77777777" w:rsidR="00A104AE" w:rsidRPr="00A104AE" w:rsidRDefault="00A104AE" w:rsidP="00A104AE">
      <w:pPr>
        <w:tabs>
          <w:tab w:val="left" w:pos="2918"/>
        </w:tabs>
      </w:pPr>
      <w:r w:rsidRPr="00A104AE">
        <w:t>7610.2026/0003362-1 COHAB KEILA CRISTINA MARINS CARDOSO</w:t>
      </w:r>
    </w:p>
    <w:p w14:paraId="41479964" w14:textId="77777777" w:rsidR="00A104AE" w:rsidRPr="00A104AE" w:rsidRDefault="00A104AE" w:rsidP="00A104AE">
      <w:pPr>
        <w:tabs>
          <w:tab w:val="left" w:pos="2918"/>
        </w:tabs>
      </w:pPr>
      <w:r w:rsidRPr="00A104AE">
        <w:t>Favorável. Informação PGM.AJC</w:t>
      </w:r>
    </w:p>
    <w:p w14:paraId="72D467A5" w14:textId="77777777" w:rsidR="00A104AE" w:rsidRPr="00A104AE" w:rsidRDefault="00A104AE" w:rsidP="00A104AE">
      <w:pPr>
        <w:tabs>
          <w:tab w:val="left" w:pos="2918"/>
        </w:tabs>
      </w:pPr>
      <w:r w:rsidRPr="00A104AE">
        <w:t>n°1765/2014</w:t>
      </w:r>
    </w:p>
    <w:p w14:paraId="5999085F" w14:textId="77777777" w:rsidR="00A104AE" w:rsidRPr="00A104AE" w:rsidRDefault="00A104AE" w:rsidP="00A104AE">
      <w:pPr>
        <w:tabs>
          <w:tab w:val="left" w:pos="2918"/>
        </w:tabs>
      </w:pPr>
      <w:r w:rsidRPr="00A104AE">
        <w:t>7810.2026/0001021-1 SP-URBANISMO</w:t>
      </w:r>
    </w:p>
    <w:p w14:paraId="5EE2FFD9" w14:textId="77777777" w:rsidR="00A104AE" w:rsidRPr="00A104AE" w:rsidRDefault="00A104AE" w:rsidP="00A104AE">
      <w:pPr>
        <w:tabs>
          <w:tab w:val="left" w:pos="2918"/>
        </w:tabs>
      </w:pPr>
      <w:r w:rsidRPr="00A104AE">
        <w:t>ALFREDO HENRIQUE OLIVEIRA DO</w:t>
      </w:r>
    </w:p>
    <w:p w14:paraId="457E11C8" w14:textId="77777777" w:rsidR="00A104AE" w:rsidRPr="00A104AE" w:rsidRDefault="00A104AE" w:rsidP="00A104AE">
      <w:pPr>
        <w:tabs>
          <w:tab w:val="left" w:pos="2918"/>
        </w:tabs>
      </w:pPr>
      <w:r w:rsidRPr="00A104AE">
        <w:t>OURO</w:t>
      </w:r>
    </w:p>
    <w:p w14:paraId="107CF95B" w14:textId="77777777" w:rsidR="00A104AE" w:rsidRPr="00A104AE" w:rsidRDefault="00A104AE" w:rsidP="00A104AE">
      <w:pPr>
        <w:tabs>
          <w:tab w:val="left" w:pos="2918"/>
        </w:tabs>
      </w:pPr>
      <w:r w:rsidRPr="00A104AE">
        <w:t>Favorável. Informação SNJ n°1304/2013</w:t>
      </w:r>
    </w:p>
    <w:p w14:paraId="2576C76A" w14:textId="77777777" w:rsidR="00A104AE" w:rsidRPr="00A104AE" w:rsidRDefault="00A104AE" w:rsidP="00A104AE">
      <w:pPr>
        <w:tabs>
          <w:tab w:val="left" w:pos="2918"/>
        </w:tabs>
      </w:pPr>
      <w:r w:rsidRPr="00A104AE">
        <w:lastRenderedPageBreak/>
        <w:t>5. Foram, ainda, examinados e aprovados pelo Conselho, em conformidade com a legislação referenciada no item 1, e com o formulário para verificação dos requisitos legais, estatutários e vedações (SADIN), específico da entidade/empresa, conforme o cargo do indicado:</w:t>
      </w:r>
    </w:p>
    <w:p w14:paraId="58CCFF8E" w14:textId="77777777" w:rsidR="00A104AE" w:rsidRPr="00A104AE" w:rsidRDefault="00A104AE" w:rsidP="00A104AE">
      <w:pPr>
        <w:tabs>
          <w:tab w:val="left" w:pos="2918"/>
        </w:tabs>
      </w:pPr>
      <w:r w:rsidRPr="00A104AE">
        <w:t>PROCESSO SEI ENTIDADE NOME JUSTIFICATIVA</w:t>
      </w:r>
    </w:p>
    <w:p w14:paraId="4B74C074" w14:textId="77777777" w:rsidR="00A104AE" w:rsidRPr="00A104AE" w:rsidRDefault="00A104AE" w:rsidP="00A104AE">
      <w:pPr>
        <w:tabs>
          <w:tab w:val="left" w:pos="2918"/>
        </w:tabs>
      </w:pPr>
      <w:r w:rsidRPr="00A104AE">
        <w:t>6011.2026/0002559-0 SP CINE</w:t>
      </w:r>
    </w:p>
    <w:p w14:paraId="5908021F" w14:textId="77777777" w:rsidR="00A104AE" w:rsidRPr="00A104AE" w:rsidRDefault="00A104AE" w:rsidP="00A104AE">
      <w:pPr>
        <w:tabs>
          <w:tab w:val="left" w:pos="2918"/>
        </w:tabs>
      </w:pPr>
      <w:r w:rsidRPr="00A104AE">
        <w:t>LIARA MACEDO</w:t>
      </w:r>
    </w:p>
    <w:p w14:paraId="23465341" w14:textId="77777777" w:rsidR="00A104AE" w:rsidRPr="00A104AE" w:rsidRDefault="00A104AE" w:rsidP="00A104AE">
      <w:pPr>
        <w:tabs>
          <w:tab w:val="left" w:pos="2918"/>
        </w:tabs>
      </w:pPr>
      <w:r w:rsidRPr="00A104AE">
        <w:t>RODRIGUES</w:t>
      </w:r>
    </w:p>
    <w:p w14:paraId="5BF49EFB" w14:textId="77777777" w:rsidR="00A104AE" w:rsidRPr="00A104AE" w:rsidRDefault="00A104AE" w:rsidP="00A104AE">
      <w:pPr>
        <w:tabs>
          <w:tab w:val="left" w:pos="2918"/>
        </w:tabs>
      </w:pPr>
      <w:r w:rsidRPr="00A104AE">
        <w:t>Favorável.</w:t>
      </w:r>
    </w:p>
    <w:p w14:paraId="5283F021" w14:textId="77777777" w:rsidR="00A104AE" w:rsidRPr="00A104AE" w:rsidRDefault="00A104AE" w:rsidP="00A104AE">
      <w:pPr>
        <w:tabs>
          <w:tab w:val="left" w:pos="2918"/>
        </w:tabs>
      </w:pPr>
      <w:r w:rsidRPr="00A104AE">
        <w:t>6. Em caráter ad referendum/extemporâneo, tendo em vista que a documentação foi encaminhada para análise em data posterior à publicação da respectiva nomeação/designação, examinadas e aprovadas pelo Conselho as propostas em</w:t>
      </w:r>
    </w:p>
    <w:p w14:paraId="2A9FFFE0" w14:textId="77777777" w:rsidR="00A104AE" w:rsidRPr="00A104AE" w:rsidRDefault="00A104AE" w:rsidP="00A104AE">
      <w:pPr>
        <w:tabs>
          <w:tab w:val="left" w:pos="2918"/>
        </w:tabs>
      </w:pPr>
      <w:r w:rsidRPr="00A104AE">
        <w:t>conformidade com a legislação referenciada no item 1 e com o formulário para verificação dos requisitos legais, estatutários e</w:t>
      </w:r>
    </w:p>
    <w:p w14:paraId="5727FEB4" w14:textId="77777777" w:rsidR="00A104AE" w:rsidRPr="00A104AE" w:rsidRDefault="00A104AE" w:rsidP="00A104AE">
      <w:pPr>
        <w:tabs>
          <w:tab w:val="left" w:pos="2918"/>
        </w:tabs>
      </w:pPr>
      <w:r w:rsidRPr="00A104AE">
        <w:t>vedações (SADIN), específico da entidade/empresa, conforme o cargo do indicado:</w:t>
      </w:r>
    </w:p>
    <w:p w14:paraId="3463206C" w14:textId="77777777" w:rsidR="00A104AE" w:rsidRPr="00A104AE" w:rsidRDefault="00A104AE" w:rsidP="00A104AE">
      <w:pPr>
        <w:tabs>
          <w:tab w:val="left" w:pos="2918"/>
        </w:tabs>
      </w:pPr>
      <w:r w:rsidRPr="00A104AE">
        <w:t>PROCESSO SEI ENTIDADE NOME JUSTIFICATIVA</w:t>
      </w:r>
    </w:p>
    <w:p w14:paraId="59DFB1B0" w14:textId="77777777" w:rsidR="00A104AE" w:rsidRPr="00A104AE" w:rsidRDefault="00A104AE" w:rsidP="00A104AE">
      <w:pPr>
        <w:tabs>
          <w:tab w:val="left" w:pos="2918"/>
        </w:tabs>
      </w:pPr>
      <w:r w:rsidRPr="00A104AE">
        <w:t>6010.2026/0002847-0 COHAB CLAUDIO SCHEFER</w:t>
      </w:r>
    </w:p>
    <w:p w14:paraId="75B0A0B3" w14:textId="77777777" w:rsidR="00A104AE" w:rsidRPr="00A104AE" w:rsidRDefault="00A104AE" w:rsidP="00A104AE">
      <w:pPr>
        <w:tabs>
          <w:tab w:val="left" w:pos="2918"/>
        </w:tabs>
      </w:pPr>
      <w:r w:rsidRPr="00A104AE">
        <w:t>JIMENEZ</w:t>
      </w:r>
    </w:p>
    <w:p w14:paraId="1411E539" w14:textId="77777777" w:rsidR="00A104AE" w:rsidRPr="00A104AE" w:rsidRDefault="00A104AE" w:rsidP="00A104AE">
      <w:pPr>
        <w:tabs>
          <w:tab w:val="left" w:pos="2918"/>
        </w:tabs>
      </w:pPr>
      <w:r w:rsidRPr="00A104AE">
        <w:t>Favorável.</w:t>
      </w:r>
    </w:p>
    <w:p w14:paraId="0D93684B" w14:textId="77777777" w:rsidR="00A104AE" w:rsidRPr="00A104AE" w:rsidRDefault="00A104AE" w:rsidP="00A104AE">
      <w:pPr>
        <w:tabs>
          <w:tab w:val="left" w:pos="2918"/>
        </w:tabs>
      </w:pPr>
      <w:r w:rsidRPr="00A104AE">
        <w:t>7. Após esgotados os assuntos em pauta, a Senhora Presidente declarou encerrada a sessão. A ata correspondente foi elaborada, lida e</w:t>
      </w:r>
    </w:p>
    <w:p w14:paraId="6B14BBA4" w14:textId="77777777" w:rsidR="00A104AE" w:rsidRPr="00A104AE" w:rsidRDefault="00A104AE" w:rsidP="00A104AE">
      <w:pPr>
        <w:tabs>
          <w:tab w:val="left" w:pos="2918"/>
        </w:tabs>
      </w:pPr>
      <w:r w:rsidRPr="00A104AE">
        <w:t>aprovada por todos os presentes, sendo então assinada por todos os membros do Conselho.</w:t>
      </w:r>
    </w:p>
    <w:p w14:paraId="156F7DD7" w14:textId="77777777" w:rsidR="00A104AE" w:rsidRPr="00A104AE" w:rsidRDefault="00A104AE" w:rsidP="00A104AE">
      <w:pPr>
        <w:tabs>
          <w:tab w:val="left" w:pos="2918"/>
        </w:tabs>
      </w:pPr>
      <w:r w:rsidRPr="00A104AE">
        <w:t>MEMBROS ÓRGÃO</w:t>
      </w:r>
    </w:p>
    <w:p w14:paraId="713B4CF0" w14:textId="77777777" w:rsidR="00A104AE" w:rsidRPr="00A104AE" w:rsidRDefault="00A104AE" w:rsidP="00A104AE">
      <w:pPr>
        <w:tabs>
          <w:tab w:val="left" w:pos="2918"/>
        </w:tabs>
      </w:pPr>
      <w:r w:rsidRPr="00A104AE">
        <w:t>Elaine Cristina Alves Ramos CASA CIVIL</w:t>
      </w:r>
    </w:p>
    <w:p w14:paraId="0B0376FF" w14:textId="77777777" w:rsidR="00A104AE" w:rsidRPr="00A104AE" w:rsidRDefault="00A104AE" w:rsidP="00A104AE">
      <w:pPr>
        <w:tabs>
          <w:tab w:val="left" w:pos="2918"/>
        </w:tabs>
      </w:pPr>
      <w:proofErr w:type="spellStart"/>
      <w:r w:rsidRPr="00A104AE">
        <w:t>Caian</w:t>
      </w:r>
      <w:proofErr w:type="spellEnd"/>
      <w:r w:rsidRPr="00A104AE">
        <w:t xml:space="preserve"> Jose </w:t>
      </w:r>
      <w:proofErr w:type="spellStart"/>
      <w:r w:rsidRPr="00A104AE">
        <w:t>Mangifesti</w:t>
      </w:r>
      <w:proofErr w:type="spellEnd"/>
      <w:r w:rsidRPr="00A104AE">
        <w:t xml:space="preserve"> de Oliva GABINETE DO PREFEITO</w:t>
      </w:r>
    </w:p>
    <w:p w14:paraId="1EF8C604" w14:textId="77777777" w:rsidR="00A104AE" w:rsidRPr="00A104AE" w:rsidRDefault="00A104AE" w:rsidP="00A104AE">
      <w:pPr>
        <w:tabs>
          <w:tab w:val="left" w:pos="2918"/>
        </w:tabs>
      </w:pPr>
      <w:r w:rsidRPr="00A104AE">
        <w:t>Raissa Marques Agostinho GABINETE DO PREFEITO</w:t>
      </w:r>
    </w:p>
    <w:p w14:paraId="48D155D4" w14:textId="77777777" w:rsidR="00A104AE" w:rsidRPr="00A104AE" w:rsidRDefault="00A104AE" w:rsidP="00A104AE">
      <w:pPr>
        <w:tabs>
          <w:tab w:val="left" w:pos="2918"/>
        </w:tabs>
      </w:pPr>
      <w:r w:rsidRPr="00A104AE">
        <w:t>Alexandre Dias Maciel SMJ</w:t>
      </w:r>
    </w:p>
    <w:p w14:paraId="6EFA5754" w14:textId="21D67FB5" w:rsidR="001F13D5" w:rsidRPr="00A104AE" w:rsidRDefault="00A104AE" w:rsidP="00A104AE">
      <w:pPr>
        <w:tabs>
          <w:tab w:val="left" w:pos="2918"/>
        </w:tabs>
      </w:pPr>
      <w:r w:rsidRPr="00A104AE">
        <w:t>Tarsila Amaral Fabre Godinho SGM</w:t>
      </w:r>
    </w:p>
    <w:p w14:paraId="4443FE4F" w14:textId="77777777" w:rsidR="00A104AE" w:rsidRDefault="00A104AE" w:rsidP="001F13D5">
      <w:pPr>
        <w:tabs>
          <w:tab w:val="left" w:pos="2918"/>
        </w:tabs>
      </w:pPr>
    </w:p>
    <w:p w14:paraId="3C98E8AE" w14:textId="4BCA0061" w:rsidR="001F13D5" w:rsidRDefault="005E5E90" w:rsidP="001F13D5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SECRETARIA MUNICIPAL DE ASSISTÊNCIA E DESENVOLVIMENTO SOCIAL</w:t>
      </w:r>
    </w:p>
    <w:p w14:paraId="17B9ED87" w14:textId="60AAD2AF" w:rsidR="001F13D5" w:rsidRPr="001F13D5" w:rsidRDefault="005E5E90" w:rsidP="001F13D5">
      <w:pPr>
        <w:tabs>
          <w:tab w:val="left" w:pos="2918"/>
        </w:tabs>
        <w:rPr>
          <w:b/>
          <w:bCs/>
        </w:rPr>
      </w:pPr>
      <w:r>
        <w:rPr>
          <w:b/>
          <w:bCs/>
        </w:rPr>
        <w:t>SUPERVISÃO DE ASSISTÊNCIA SOCIAL SANTO AMARO</w:t>
      </w:r>
    </w:p>
    <w:p w14:paraId="7A480274" w14:textId="77777777" w:rsidR="005E5E90" w:rsidRPr="005E5E90" w:rsidRDefault="005E5E90" w:rsidP="005E5E90">
      <w:pPr>
        <w:tabs>
          <w:tab w:val="left" w:pos="2918"/>
        </w:tabs>
        <w:rPr>
          <w:b/>
          <w:bCs/>
        </w:rPr>
      </w:pPr>
      <w:r w:rsidRPr="005E5E90">
        <w:rPr>
          <w:b/>
          <w:bCs/>
        </w:rPr>
        <w:t>Notificação | Documento: 163896165</w:t>
      </w:r>
    </w:p>
    <w:p w14:paraId="379312E7" w14:textId="77777777" w:rsidR="005E5E90" w:rsidRDefault="005E5E90" w:rsidP="005E5E90">
      <w:pPr>
        <w:tabs>
          <w:tab w:val="left" w:pos="2918"/>
        </w:tabs>
      </w:pPr>
      <w:r>
        <w:t>6024.2019/0000522-8 -NOTIFICAÇÃO DE PRESTAÇÃO CONTAS PARCIAL -DELIBERAÇÃO SOBRE RELATÓRIO DE</w:t>
      </w:r>
    </w:p>
    <w:p w14:paraId="2048FE03" w14:textId="77777777" w:rsidR="005E5E90" w:rsidRDefault="005E5E90" w:rsidP="005E5E90">
      <w:pPr>
        <w:tabs>
          <w:tab w:val="left" w:pos="2918"/>
        </w:tabs>
      </w:pPr>
      <w:r>
        <w:t>MONITORAMENTO E AVALIAÇÃO PELA COMISSÃO DE MONITORAMENTO E AVALIAÇÃO</w:t>
      </w:r>
    </w:p>
    <w:p w14:paraId="2B45879E" w14:textId="77777777" w:rsidR="005E5E90" w:rsidRDefault="005E5E90" w:rsidP="005E5E90">
      <w:pPr>
        <w:tabs>
          <w:tab w:val="left" w:pos="2918"/>
        </w:tabs>
      </w:pPr>
      <w:r>
        <w:t>SAS M BOI MIRIM</w:t>
      </w:r>
    </w:p>
    <w:p w14:paraId="257079AA" w14:textId="77777777" w:rsidR="005E5E90" w:rsidRDefault="005E5E90" w:rsidP="005E5E90">
      <w:pPr>
        <w:tabs>
          <w:tab w:val="left" w:pos="2918"/>
        </w:tabs>
      </w:pPr>
      <w:r>
        <w:t>NOME DA OSC CARITAS CAMPO LIMPO</w:t>
      </w:r>
    </w:p>
    <w:p w14:paraId="66F82A40" w14:textId="77777777" w:rsidR="005E5E90" w:rsidRDefault="005E5E90" w:rsidP="005E5E90">
      <w:pPr>
        <w:tabs>
          <w:tab w:val="left" w:pos="2918"/>
        </w:tabs>
      </w:pPr>
      <w:r>
        <w:t>NOME FANTASIA CCA SÃO LUIZ GONZAGA</w:t>
      </w:r>
    </w:p>
    <w:p w14:paraId="5979BBA1" w14:textId="77777777" w:rsidR="005E5E90" w:rsidRDefault="005E5E90" w:rsidP="005E5E90">
      <w:pPr>
        <w:tabs>
          <w:tab w:val="left" w:pos="2918"/>
        </w:tabs>
      </w:pPr>
      <w:r>
        <w:t>TIPOLOGIA SCVF - CENTRO PARA CRIANÇAS E ADOLESCENTES</w:t>
      </w:r>
    </w:p>
    <w:p w14:paraId="2E1FFC49" w14:textId="77777777" w:rsidR="005E5E90" w:rsidRDefault="005E5E90" w:rsidP="005E5E90">
      <w:pPr>
        <w:tabs>
          <w:tab w:val="left" w:pos="2918"/>
        </w:tabs>
      </w:pPr>
      <w:r>
        <w:t>TERMO DE COLABORAÇÃO 237/SMADS/2019</w:t>
      </w:r>
    </w:p>
    <w:p w14:paraId="1C1E4C78" w14:textId="77777777" w:rsidR="005E5E90" w:rsidRDefault="005E5E90" w:rsidP="005E5E90">
      <w:pPr>
        <w:tabs>
          <w:tab w:val="left" w:pos="2918"/>
        </w:tabs>
      </w:pPr>
      <w:r>
        <w:t>NOME DA GESTORA DE PARCERIA: ANA CRISTINA ROCHA MELO</w:t>
      </w:r>
    </w:p>
    <w:p w14:paraId="51686A2A" w14:textId="77777777" w:rsidR="005E5E90" w:rsidRDefault="005E5E90" w:rsidP="005E5E90">
      <w:pPr>
        <w:tabs>
          <w:tab w:val="left" w:pos="2918"/>
        </w:tabs>
      </w:pPr>
      <w:r>
        <w:t>RF DO GESTOR DE PARCERIA 888905-8</w:t>
      </w:r>
    </w:p>
    <w:p w14:paraId="2DBDAD8B" w14:textId="77777777" w:rsidR="005E5E90" w:rsidRDefault="005E5E90" w:rsidP="005E5E90">
      <w:pPr>
        <w:tabs>
          <w:tab w:val="left" w:pos="2918"/>
        </w:tabs>
      </w:pPr>
      <w:r>
        <w:t>DATA DA PUBLICAÇÃO NO DOC DESIGNAÇÃO DO GESTOR DE PARCERIA 19/06/2024</w:t>
      </w:r>
    </w:p>
    <w:p w14:paraId="60B770A1" w14:textId="77777777" w:rsidR="005E5E90" w:rsidRDefault="005E5E90" w:rsidP="005E5E90">
      <w:pPr>
        <w:tabs>
          <w:tab w:val="left" w:pos="2918"/>
        </w:tabs>
      </w:pPr>
      <w:r>
        <w:t>PERÍODO DO RELATÓRIO 31/07/2024 a 30/06/2025</w:t>
      </w:r>
    </w:p>
    <w:p w14:paraId="7868C719" w14:textId="77777777" w:rsidR="005E5E90" w:rsidRDefault="005E5E90" w:rsidP="005E5E90">
      <w:pPr>
        <w:tabs>
          <w:tab w:val="left" w:pos="2918"/>
        </w:tabs>
      </w:pPr>
      <w:r>
        <w:t>Após análise do RELATÓRIO DE MONITORAMENTO E AVALIAÇÃO DO GESTOR DA PARCERIA descrita na inicial, recebido em 25/08/2026, esta Comissão de Monitoramento e Avaliação instituída conforme publicação em DOC delibera pela:</w:t>
      </w:r>
    </w:p>
    <w:p w14:paraId="66AAF886" w14:textId="77777777" w:rsidR="005E5E90" w:rsidRDefault="005E5E90" w:rsidP="005E5E90">
      <w:pPr>
        <w:tabs>
          <w:tab w:val="left" w:pos="2918"/>
        </w:tabs>
      </w:pPr>
      <w:proofErr w:type="gramStart"/>
      <w:r>
        <w:t>( x</w:t>
      </w:r>
      <w:proofErr w:type="gramEnd"/>
      <w:r>
        <w:t>) APROVAÇÃO da prestação de contas com ressalvas</w:t>
      </w:r>
    </w:p>
    <w:p w14:paraId="480D22FE" w14:textId="77777777" w:rsidR="005E5E90" w:rsidRDefault="005E5E90" w:rsidP="005E5E90">
      <w:pPr>
        <w:tabs>
          <w:tab w:val="left" w:pos="2918"/>
        </w:tabs>
      </w:pPr>
      <w:r>
        <w:t>OUTRAS CONSIDERAÇÕES DA COMISSÃO DE MONITORAMENTO E AVALIAÇÃO</w:t>
      </w:r>
    </w:p>
    <w:p w14:paraId="3B043CD8" w14:textId="77777777" w:rsidR="005E5E90" w:rsidRDefault="005E5E90" w:rsidP="005E5E90">
      <w:pPr>
        <w:tabs>
          <w:tab w:val="left" w:pos="2918"/>
        </w:tabs>
      </w:pPr>
      <w:r>
        <w:t>Conforme parecer da Gestora de Parceria, e após a leitura dos demais documentos, esta comissão homologa o Parecer Técnico Conclusivo do Gestor da Parceria.</w:t>
      </w:r>
    </w:p>
    <w:p w14:paraId="2C9F0AC1" w14:textId="77777777" w:rsidR="005E5E90" w:rsidRDefault="005E5E90" w:rsidP="005E5E90">
      <w:pPr>
        <w:tabs>
          <w:tab w:val="left" w:pos="2918"/>
        </w:tabs>
      </w:pPr>
      <w:r>
        <w:t>Ressaltamos que esta Comissão de Monitoramento e Avaliação é composta por uma Assistente Social, uma Pedagoga e um</w:t>
      </w:r>
    </w:p>
    <w:p w14:paraId="6C6C513F" w14:textId="77777777" w:rsidR="005E5E90" w:rsidRDefault="005E5E90" w:rsidP="005E5E90">
      <w:pPr>
        <w:tabs>
          <w:tab w:val="left" w:pos="2918"/>
        </w:tabs>
      </w:pPr>
      <w:r>
        <w:t xml:space="preserve">Administrador, </w:t>
      </w:r>
      <w:proofErr w:type="gramStart"/>
      <w:r>
        <w:t>portanto</w:t>
      </w:r>
      <w:proofErr w:type="gramEnd"/>
      <w:r>
        <w:t xml:space="preserve"> destacamos que a análise acima foi pautada tecnicamente atendendo o que preconiza a Resolução 557/CFESS/2009 no parágrafo segundo do Artigo 4º “O/A assistente social deverá emitir sua opinião técnica somente sobre o que é de</w:t>
      </w:r>
    </w:p>
    <w:p w14:paraId="1275D480" w14:textId="77777777" w:rsidR="005E5E90" w:rsidRDefault="005E5E90" w:rsidP="005E5E90">
      <w:pPr>
        <w:tabs>
          <w:tab w:val="left" w:pos="2918"/>
        </w:tabs>
      </w:pPr>
      <w:r>
        <w:lastRenderedPageBreak/>
        <w:t>sua área de atuação e de sua atribuição legal, para qual está habilitado e autorizado a exercer, assinando e identificando seu número de</w:t>
      </w:r>
    </w:p>
    <w:p w14:paraId="4D65FAA8" w14:textId="77777777" w:rsidR="005E5E90" w:rsidRDefault="005E5E90" w:rsidP="005E5E90">
      <w:pPr>
        <w:tabs>
          <w:tab w:val="left" w:pos="2918"/>
        </w:tabs>
      </w:pPr>
      <w:r>
        <w:t>inscrição no Conselho Regional de Serviço Social.</w:t>
      </w:r>
      <w:proofErr w:type="gramStart"/>
      <w:r>
        <w:t>” Com</w:t>
      </w:r>
      <w:proofErr w:type="gramEnd"/>
      <w:r>
        <w:t xml:space="preserve"> base na resolução citada </w:t>
      </w:r>
      <w:proofErr w:type="gramStart"/>
      <w:r>
        <w:t>acima ,</w:t>
      </w:r>
      <w:proofErr w:type="gramEnd"/>
      <w:r>
        <w:t xml:space="preserve"> essa comissão se atém a dar o parecer técnico,</w:t>
      </w:r>
    </w:p>
    <w:p w14:paraId="5C4DD5CC" w14:textId="77777777" w:rsidR="005E5E90" w:rsidRDefault="005E5E90" w:rsidP="005E5E90">
      <w:pPr>
        <w:tabs>
          <w:tab w:val="left" w:pos="2918"/>
        </w:tabs>
      </w:pPr>
      <w:r>
        <w:t>também subsidiada no que refere o Conselho Regional de Serviço Social - CRESS SP no uso de suas atribuições prevista na referida Lei</w:t>
      </w:r>
    </w:p>
    <w:p w14:paraId="310FD9FD" w14:textId="77777777" w:rsidR="005E5E90" w:rsidRDefault="005E5E90" w:rsidP="005E5E90">
      <w:pPr>
        <w:tabs>
          <w:tab w:val="left" w:pos="2918"/>
        </w:tabs>
      </w:pPr>
      <w:r>
        <w:t>,que emitiu, em 22/11/18, Manifestação 03 orientando os assistentes sociais a respeito da inserção destes profissionais no âmbito do MROSC e da IN3/SMADS/2018, substituída pela IN 02/SMADS/2024 e, no que tange as Comissões de Monitoramento, expressa “Nas normativas analisadas, constam informações sobre número de composição da comissão de monitoramento e avaliação e sobre provimento do cargo que os/as membros devem ocupar, no entanto, não menciona sobre o caráter interprofissional que, em tese, a</w:t>
      </w:r>
    </w:p>
    <w:p w14:paraId="482A8172" w14:textId="77777777" w:rsidR="005E5E90" w:rsidRDefault="005E5E90" w:rsidP="005E5E90">
      <w:pPr>
        <w:tabs>
          <w:tab w:val="left" w:pos="2918"/>
        </w:tabs>
      </w:pPr>
      <w:r>
        <w:t xml:space="preserve">referida comissão deveria </w:t>
      </w:r>
      <w:proofErr w:type="gramStart"/>
      <w:r>
        <w:t>ter, considerado</w:t>
      </w:r>
      <w:proofErr w:type="gramEnd"/>
      <w:r>
        <w:t xml:space="preserve"> que a decisão, por exemplo, por uma aprovação de prestação de contas na complexidade dos</w:t>
      </w:r>
    </w:p>
    <w:p w14:paraId="21B4D7A5" w14:textId="77777777" w:rsidR="005E5E90" w:rsidRDefault="005E5E90" w:rsidP="005E5E90">
      <w:pPr>
        <w:tabs>
          <w:tab w:val="left" w:pos="2918"/>
        </w:tabs>
      </w:pPr>
      <w:r>
        <w:t>serviços socioassistenciais, exige subsídios de várias áreas do conhecimento (exemplo: nutrição, contabilidade, psicologia, dentre</w:t>
      </w:r>
    </w:p>
    <w:p w14:paraId="31C197A1" w14:textId="77777777" w:rsidR="005E5E90" w:rsidRDefault="005E5E90" w:rsidP="005E5E90">
      <w:pPr>
        <w:tabs>
          <w:tab w:val="left" w:pos="2918"/>
        </w:tabs>
      </w:pPr>
      <w:r>
        <w:t>outras). O Artigo 215º da referida instrução normativa evidencia o caráter deliberativo da comissão de monitoramento e avaliação “O</w:t>
      </w:r>
    </w:p>
    <w:p w14:paraId="6AE2C84A" w14:textId="77777777" w:rsidR="005E5E90" w:rsidRDefault="005E5E90" w:rsidP="005E5E90">
      <w:pPr>
        <w:tabs>
          <w:tab w:val="left" w:pos="2918"/>
        </w:tabs>
      </w:pPr>
      <w:r>
        <w:t>Relatório de Monitoramento e Avaliação do Gestor da Parceria deverá ser submetido à análise e</w:t>
      </w:r>
    </w:p>
    <w:p w14:paraId="192A9FB1" w14:textId="77777777" w:rsidR="005E5E90" w:rsidRDefault="005E5E90" w:rsidP="005E5E90">
      <w:pPr>
        <w:tabs>
          <w:tab w:val="left" w:pos="2918"/>
        </w:tabs>
      </w:pPr>
      <w:r>
        <w:t>deliberação da Comissão de Monitoramento e Avaliação e Art. 223. O Parecer Técnico Conclusivo do Gestor da Parceria da Prestação de Contas Final embasará a decisão da Comissão de Monitoramento e Avaliação”. No caso de assistentes sociais que, porventura, estiverem</w:t>
      </w:r>
    </w:p>
    <w:p w14:paraId="133D16DB" w14:textId="77777777" w:rsidR="005E5E90" w:rsidRDefault="005E5E90" w:rsidP="005E5E90">
      <w:pPr>
        <w:tabs>
          <w:tab w:val="left" w:pos="2918"/>
        </w:tabs>
      </w:pPr>
      <w:r>
        <w:t>na composição dessa comissão, destacamos para o fato de se atentarem a integra da Resolução 557/CFESS/2009 e especialmente ao parágrafo segundo do Artigo 4º “O/A assistente social deverá emitir sua opinião técnica somente sobre o que é de sua área de atuação e de sua atribuição legal, para qual está habilitado e autorizado a exercer, assinando e identificando seu número de inscrição no Conselho Regional de Serviço Social.”</w:t>
      </w:r>
    </w:p>
    <w:p w14:paraId="29A282F6" w14:textId="77777777" w:rsidR="005E5E90" w:rsidRDefault="005E5E90" w:rsidP="005E5E90">
      <w:pPr>
        <w:tabs>
          <w:tab w:val="left" w:pos="2918"/>
        </w:tabs>
      </w:pPr>
      <w:r>
        <w:t>O CRESS- SP expressa que a Instrução Normativa, ao ser omissa nos aspectos que dizem respeito ao caráter interprofissional para a</w:t>
      </w:r>
    </w:p>
    <w:p w14:paraId="5A86E212" w14:textId="77777777" w:rsidR="005E5E90" w:rsidRDefault="005E5E90" w:rsidP="005E5E90">
      <w:pPr>
        <w:tabs>
          <w:tab w:val="left" w:pos="2918"/>
        </w:tabs>
      </w:pPr>
      <w:r>
        <w:t>comissão de monitoramento e avaliação, se mostra incongruente às normativas que disciplinam o trabalho profissional em âmbito nacional e o que habilita o profissional assistente social a atuação em matéria de serviço social.</w:t>
      </w:r>
    </w:p>
    <w:p w14:paraId="039BAA0E" w14:textId="77777777" w:rsidR="005E5E90" w:rsidRDefault="005E5E90" w:rsidP="005E5E90">
      <w:pPr>
        <w:tabs>
          <w:tab w:val="left" w:pos="2918"/>
        </w:tabs>
      </w:pPr>
      <w:r>
        <w:lastRenderedPageBreak/>
        <w:t>Isto posto, entendemos que a avaliação deste caráter contábil requer assessoramento técnico, conforme preconiza Art. 216. - Quando necessário, a Comissão de Monitoramento e Avaliação poderá solicitar assessoramento técnico de especialista que não seja membro desse colegiado para subsidiar seus trabalhos. na IN 02/SMADS/2024.</w:t>
      </w:r>
    </w:p>
    <w:p w14:paraId="05D78294" w14:textId="77777777" w:rsidR="005E5E90" w:rsidRDefault="005E5E90" w:rsidP="005E5E90">
      <w:pPr>
        <w:tabs>
          <w:tab w:val="left" w:pos="2918"/>
        </w:tabs>
      </w:pPr>
      <w:r>
        <w:t>COMISSÃO DE MONITORAMENTO E AVALIAÇÃO</w:t>
      </w:r>
    </w:p>
    <w:p w14:paraId="37B910AD" w14:textId="77777777" w:rsidR="005E5E90" w:rsidRDefault="005E5E90" w:rsidP="005E5E90">
      <w:pPr>
        <w:tabs>
          <w:tab w:val="left" w:pos="2918"/>
        </w:tabs>
      </w:pPr>
      <w:r>
        <w:t>Data: 26/08/2026</w:t>
      </w:r>
    </w:p>
    <w:p w14:paraId="51C19D6E" w14:textId="77777777" w:rsidR="005E5E90" w:rsidRDefault="005E5E90" w:rsidP="005E5E90">
      <w:pPr>
        <w:tabs>
          <w:tab w:val="left" w:pos="2918"/>
        </w:tabs>
      </w:pPr>
      <w:r>
        <w:t>Othon Luiz do Amaral Silveira Neto - RF 883.298-6</w:t>
      </w:r>
    </w:p>
    <w:p w14:paraId="0BC163F9" w14:textId="77777777" w:rsidR="005E5E90" w:rsidRDefault="005E5E90" w:rsidP="005E5E90">
      <w:pPr>
        <w:tabs>
          <w:tab w:val="left" w:pos="2918"/>
        </w:tabs>
      </w:pPr>
      <w:r>
        <w:t>Elaine Maria Grangeiro Almeida - RF 788.654.3</w:t>
      </w:r>
    </w:p>
    <w:p w14:paraId="15250739" w14:textId="77777777" w:rsidR="005E5E90" w:rsidRDefault="005E5E90" w:rsidP="005E5E90">
      <w:pPr>
        <w:tabs>
          <w:tab w:val="left" w:pos="2918"/>
        </w:tabs>
      </w:pPr>
      <w:r>
        <w:t>Marlene Alves Teixeira Ribeiro da Silva RF 510.005.4</w:t>
      </w:r>
    </w:p>
    <w:p w14:paraId="4892DF49" w14:textId="77777777" w:rsidR="005E5E90" w:rsidRDefault="005E5E90" w:rsidP="005E5E90">
      <w:pPr>
        <w:tabs>
          <w:tab w:val="left" w:pos="2918"/>
        </w:tabs>
      </w:pPr>
      <w:r>
        <w:t>SEI nº 6024.2019/0006169-1</w:t>
      </w:r>
    </w:p>
    <w:p w14:paraId="458CDB98" w14:textId="77777777" w:rsidR="005E5E90" w:rsidRDefault="005E5E90" w:rsidP="005E5E90">
      <w:pPr>
        <w:tabs>
          <w:tab w:val="left" w:pos="2918"/>
        </w:tabs>
      </w:pPr>
      <w:r>
        <w:t xml:space="preserve">PRESTAÇÃO DE CONTAS PARCIAL </w:t>
      </w:r>
      <w:proofErr w:type="gramStart"/>
      <w:r>
        <w:t>( ANUAL</w:t>
      </w:r>
      <w:proofErr w:type="gramEnd"/>
      <w:r>
        <w:t>)</w:t>
      </w:r>
    </w:p>
    <w:p w14:paraId="47D13B86" w14:textId="77777777" w:rsidR="005E5E90" w:rsidRDefault="005E5E90" w:rsidP="005E5E90">
      <w:pPr>
        <w:tabs>
          <w:tab w:val="left" w:pos="2918"/>
        </w:tabs>
      </w:pPr>
      <w:r>
        <w:t>DELIBERAÇÃO SOBRE O RELATÓRIO DE MONITORAMENTO E AVALIAÇÃO PELA COMISSÃO DE MONITORAMENTO E AVALIAÇÃO</w:t>
      </w:r>
    </w:p>
    <w:p w14:paraId="40E54D56" w14:textId="77777777" w:rsidR="005E5E90" w:rsidRDefault="005E5E90" w:rsidP="005E5E90">
      <w:pPr>
        <w:tabs>
          <w:tab w:val="left" w:pos="2918"/>
        </w:tabs>
      </w:pPr>
      <w:r>
        <w:t>SAS - MOOCA</w:t>
      </w:r>
    </w:p>
    <w:p w14:paraId="37D4A4EC" w14:textId="77777777" w:rsidR="005E5E90" w:rsidRDefault="005E5E90" w:rsidP="005E5E90">
      <w:pPr>
        <w:tabs>
          <w:tab w:val="left" w:pos="2918"/>
        </w:tabs>
      </w:pPr>
      <w:r>
        <w:t>NOME DA OSC: ASSOCIAÇÃO EVANGÉLICA BENEFICENTE - AEB</w:t>
      </w:r>
    </w:p>
    <w:p w14:paraId="73C7D2EA" w14:textId="77777777" w:rsidR="005E5E90" w:rsidRDefault="005E5E90" w:rsidP="005E5E90">
      <w:pPr>
        <w:tabs>
          <w:tab w:val="left" w:pos="2918"/>
        </w:tabs>
      </w:pPr>
      <w:r>
        <w:t>NOME FANTASIA: CTA 18</w:t>
      </w:r>
    </w:p>
    <w:p w14:paraId="53F34B66" w14:textId="77777777" w:rsidR="005E5E90" w:rsidRDefault="005E5E90" w:rsidP="005E5E90">
      <w:pPr>
        <w:tabs>
          <w:tab w:val="left" w:pos="2918"/>
        </w:tabs>
      </w:pPr>
      <w:r>
        <w:t>TIPOLOGIA: CA II - 24 horas</w:t>
      </w:r>
    </w:p>
    <w:p w14:paraId="37A07394" w14:textId="77777777" w:rsidR="005E5E90" w:rsidRDefault="005E5E90" w:rsidP="005E5E90">
      <w:pPr>
        <w:tabs>
          <w:tab w:val="left" w:pos="2918"/>
        </w:tabs>
      </w:pPr>
      <w:r>
        <w:t>EDITAL:</w:t>
      </w:r>
    </w:p>
    <w:p w14:paraId="217EC158" w14:textId="77777777" w:rsidR="005E5E90" w:rsidRDefault="005E5E90" w:rsidP="005E5E90">
      <w:pPr>
        <w:tabs>
          <w:tab w:val="left" w:pos="2918"/>
        </w:tabs>
      </w:pPr>
      <w:r>
        <w:t>Nº PROCESSO DE CELEBRAÇÃO: 6024.2019/0000228-8</w:t>
      </w:r>
    </w:p>
    <w:p w14:paraId="16CC18E0" w14:textId="77777777" w:rsidR="005E5E90" w:rsidRDefault="005E5E90" w:rsidP="005E5E90">
      <w:pPr>
        <w:tabs>
          <w:tab w:val="left" w:pos="2918"/>
        </w:tabs>
      </w:pPr>
      <w:r>
        <w:t>Nº TERMO DE COLABORAÇÃO: 250/SMADS/2019</w:t>
      </w:r>
    </w:p>
    <w:p w14:paraId="2EE2FCED" w14:textId="77777777" w:rsidR="005E5E90" w:rsidRDefault="005E5E90" w:rsidP="005E5E90">
      <w:pPr>
        <w:tabs>
          <w:tab w:val="left" w:pos="2918"/>
        </w:tabs>
      </w:pPr>
      <w:r>
        <w:t>NOME DO GESTOR DA PARCERIA: ANDRÉ KATSUYOSH MISAKA</w:t>
      </w:r>
    </w:p>
    <w:p w14:paraId="550DE8BD" w14:textId="77777777" w:rsidR="005E5E90" w:rsidRDefault="005E5E90" w:rsidP="005E5E90">
      <w:pPr>
        <w:tabs>
          <w:tab w:val="left" w:pos="2918"/>
        </w:tabs>
      </w:pPr>
      <w:r>
        <w:t>RF DO GESTOR DA PARCERIA: 823.557.1</w:t>
      </w:r>
    </w:p>
    <w:p w14:paraId="11A66FEF" w14:textId="77777777" w:rsidR="005E5E90" w:rsidRDefault="005E5E90" w:rsidP="005E5E90">
      <w:pPr>
        <w:tabs>
          <w:tab w:val="left" w:pos="2918"/>
        </w:tabs>
      </w:pPr>
      <w:r>
        <w:t>DATA DE PUBLICAÇÃO NO DOC DA DESIGNAÇÃO DO GESTOR DA PARCERIA: 23/11/2023</w:t>
      </w:r>
    </w:p>
    <w:p w14:paraId="3920CC10" w14:textId="77777777" w:rsidR="005E5E90" w:rsidRDefault="005E5E90" w:rsidP="005E5E90">
      <w:pPr>
        <w:tabs>
          <w:tab w:val="left" w:pos="2918"/>
        </w:tabs>
      </w:pPr>
      <w:r>
        <w:t>PERÍODO DO RELATÓRIO: 10ª PARCIAL 03/2024 a 07/2024 (adaptação - IN 02/SMAS/2024)</w:t>
      </w:r>
    </w:p>
    <w:p w14:paraId="3A414A0B" w14:textId="77777777" w:rsidR="005E5E90" w:rsidRDefault="005E5E90" w:rsidP="005E5E90">
      <w:pPr>
        <w:tabs>
          <w:tab w:val="left" w:pos="2918"/>
        </w:tabs>
      </w:pPr>
      <w:r>
        <w:t>Após análise do RELATÓRIO DE MONITORAMENTO E AVALIAÇÃO DO GESTOR DA PARCERIA descrita na inicial, nos termos do artigo 215 da</w:t>
      </w:r>
    </w:p>
    <w:p w14:paraId="75C265BA" w14:textId="77777777" w:rsidR="005E5E90" w:rsidRDefault="005E5E90" w:rsidP="005E5E90">
      <w:pPr>
        <w:tabs>
          <w:tab w:val="left" w:pos="2918"/>
        </w:tabs>
      </w:pPr>
      <w:r>
        <w:t>Instrução Normativa 02/SMADS/2024, esta Comissão de Monitoramento e Avaliação instituída conforme publicação no DOC de 07/05/2024 delibera pela:</w:t>
      </w:r>
    </w:p>
    <w:p w14:paraId="3DC599B1" w14:textId="77777777" w:rsidR="005E5E90" w:rsidRDefault="005E5E90" w:rsidP="005E5E90">
      <w:pPr>
        <w:tabs>
          <w:tab w:val="left" w:pos="2918"/>
        </w:tabs>
      </w:pPr>
      <w:proofErr w:type="gramStart"/>
      <w:r>
        <w:lastRenderedPageBreak/>
        <w:t>( )</w:t>
      </w:r>
      <w:proofErr w:type="gramEnd"/>
      <w:r>
        <w:t xml:space="preserve"> APROVAÇÃO da prestação de contas</w:t>
      </w:r>
    </w:p>
    <w:p w14:paraId="60A5DE5C" w14:textId="77777777" w:rsidR="005E5E90" w:rsidRDefault="005E5E90" w:rsidP="005E5E90">
      <w:pPr>
        <w:tabs>
          <w:tab w:val="left" w:pos="2918"/>
        </w:tabs>
      </w:pPr>
      <w:r>
        <w:t>(X) APROVAÇÃO da prestação de contas COM RESSALVAS, determinando o cumprimento do Plano de Providência Geral</w:t>
      </w:r>
    </w:p>
    <w:p w14:paraId="56505F10" w14:textId="77777777" w:rsidR="005E5E90" w:rsidRDefault="005E5E90" w:rsidP="005E5E90">
      <w:pPr>
        <w:tabs>
          <w:tab w:val="left" w:pos="2918"/>
        </w:tabs>
      </w:pPr>
      <w:proofErr w:type="gramStart"/>
      <w:r>
        <w:t>( )</w:t>
      </w:r>
      <w:proofErr w:type="gramEnd"/>
      <w:r>
        <w:t xml:space="preserve"> REJEIÇÃO da prestação de contas, adotando-se os procedimentos para rescisão do termo de colaboração da parceria</w:t>
      </w:r>
    </w:p>
    <w:p w14:paraId="645BDB60" w14:textId="77777777" w:rsidR="005E5E90" w:rsidRDefault="005E5E90" w:rsidP="005E5E90">
      <w:pPr>
        <w:tabs>
          <w:tab w:val="left" w:pos="2918"/>
        </w:tabs>
      </w:pPr>
      <w:r>
        <w:t>OUTRAS CONSIDERAÇÕES DA COMISSÃO DE MONITORAMENTO E AVALIAÇÃO</w:t>
      </w:r>
    </w:p>
    <w:p w14:paraId="32FBE7AA" w14:textId="77777777" w:rsidR="005E5E90" w:rsidRDefault="005E5E90" w:rsidP="005E5E90">
      <w:pPr>
        <w:tabs>
          <w:tab w:val="left" w:pos="2918"/>
        </w:tabs>
      </w:pPr>
      <w:r>
        <w:t>De antemão, registra-se que esta Comissão de Monitoramento e Avaliação é composta por Analistas de Assistência e Desenvolvimento Social, com formação em Serviço Social e inscrição no conselho de classe. Estes profissionais têm as suas atribuições definidas na Lei</w:t>
      </w:r>
    </w:p>
    <w:p w14:paraId="04F32CEB" w14:textId="77777777" w:rsidR="005E5E90" w:rsidRDefault="005E5E90" w:rsidP="005E5E90">
      <w:pPr>
        <w:tabs>
          <w:tab w:val="left" w:pos="2918"/>
        </w:tabs>
      </w:pPr>
      <w:r>
        <w:t>Municipal nº 16.119/2015, Anexo II, páginas 8 e 9.</w:t>
      </w:r>
    </w:p>
    <w:p w14:paraId="000EE3C7" w14:textId="77777777" w:rsidR="005E5E90" w:rsidRDefault="005E5E90" w:rsidP="005E5E90">
      <w:pPr>
        <w:tabs>
          <w:tab w:val="left" w:pos="2918"/>
        </w:tabs>
      </w:pPr>
      <w:r>
        <w:t>Ressalta-se também os termos do artigo 4º, § 2º, da Resolução CFESS nº 557/2009, "o/a assistente social deverá emitir sua opinião</w:t>
      </w:r>
    </w:p>
    <w:p w14:paraId="564509CE" w14:textId="77777777" w:rsidR="005E5E90" w:rsidRDefault="005E5E90" w:rsidP="005E5E90">
      <w:pPr>
        <w:tabs>
          <w:tab w:val="left" w:pos="2918"/>
        </w:tabs>
      </w:pPr>
      <w:r>
        <w:t>técnica somente sobre o que é de sua área de atuação e de sua atribuição legal, para qual está habilitado e autorizado a exercer". Dessa</w:t>
      </w:r>
    </w:p>
    <w:p w14:paraId="31960CBD" w14:textId="77777777" w:rsidR="005E5E90" w:rsidRDefault="005E5E90" w:rsidP="005E5E90">
      <w:pPr>
        <w:tabs>
          <w:tab w:val="left" w:pos="2918"/>
        </w:tabs>
      </w:pPr>
      <w:r>
        <w:t>forma, esta manifestação limita-se aos aspectos técnicos relacionados à execução do objeto da parceria, do alcance das metas pactuadas em Plano de Trabalho e os resultados obtidos, sendo os aspectos contábeis, financeiros e aritméticos da prestação de contas de competência dos setores técnicos específicos desta pasta.</w:t>
      </w:r>
    </w:p>
    <w:p w14:paraId="64737B29" w14:textId="77777777" w:rsidR="005E5E90" w:rsidRDefault="005E5E90" w:rsidP="005E5E90">
      <w:pPr>
        <w:tabs>
          <w:tab w:val="left" w:pos="2918"/>
        </w:tabs>
      </w:pPr>
      <w:r>
        <w:t>Após análise do Relatório Técnico de Monitoramento e Avaliação da Parceria referente à 10ª parcial, esta Comissão verifica que o objeto da parceria foi executado de forma satisfatória. No que se refere à parte financeira, esta Comissão de Monitoramento e Avaliação não</w:t>
      </w:r>
    </w:p>
    <w:p w14:paraId="3D48BF31" w14:textId="77777777" w:rsidR="005E5E90" w:rsidRDefault="005E5E90" w:rsidP="005E5E90">
      <w:pPr>
        <w:tabs>
          <w:tab w:val="left" w:pos="2918"/>
        </w:tabs>
      </w:pPr>
      <w:r>
        <w:t>têm competência técnica-operativa para realizar a análise dos ajustes financeiros mensais apresentados pela OSC, todavia,</w:t>
      </w:r>
    </w:p>
    <w:p w14:paraId="2ADB98D6" w14:textId="77777777" w:rsidR="005E5E90" w:rsidRDefault="005E5E90" w:rsidP="005E5E90">
      <w:pPr>
        <w:tabs>
          <w:tab w:val="left" w:pos="2918"/>
        </w:tabs>
      </w:pPr>
      <w:r>
        <w:t>destaca-se que não foram localizadas as folhas de informação com a manifestação de NGA/SAS-MO acerta dos ajustes financeiros mensais.</w:t>
      </w:r>
    </w:p>
    <w:p w14:paraId="45832202" w14:textId="77777777" w:rsidR="005E5E90" w:rsidRDefault="005E5E90" w:rsidP="005E5E90">
      <w:pPr>
        <w:tabs>
          <w:tab w:val="left" w:pos="2918"/>
        </w:tabs>
      </w:pPr>
      <w:r>
        <w:t>São Paulo, 06 de AGOSTO de 2026.</w:t>
      </w:r>
    </w:p>
    <w:p w14:paraId="52BC7F84" w14:textId="77777777" w:rsidR="005E5E90" w:rsidRDefault="005E5E90" w:rsidP="005E5E90">
      <w:pPr>
        <w:tabs>
          <w:tab w:val="left" w:pos="2918"/>
        </w:tabs>
      </w:pPr>
      <w:r>
        <w:t>Comissão de Monitoramento e Avaliação: Leila Jesus Manzano de Souza - RF: 858857</w:t>
      </w:r>
    </w:p>
    <w:p w14:paraId="2474CE29" w14:textId="77777777" w:rsidR="005E5E90" w:rsidRDefault="005E5E90" w:rsidP="005E5E90">
      <w:pPr>
        <w:tabs>
          <w:tab w:val="left" w:pos="2918"/>
        </w:tabs>
      </w:pPr>
      <w:r>
        <w:t xml:space="preserve">Comissão de Monitoramento e Avaliação: Priscila </w:t>
      </w:r>
      <w:proofErr w:type="spellStart"/>
      <w:r>
        <w:t>Marcandalli</w:t>
      </w:r>
      <w:proofErr w:type="spellEnd"/>
      <w:r>
        <w:t xml:space="preserve"> - RF:850617</w:t>
      </w:r>
    </w:p>
    <w:p w14:paraId="3015C141" w14:textId="77777777" w:rsidR="005E5E90" w:rsidRDefault="005E5E90" w:rsidP="005E5E90">
      <w:pPr>
        <w:tabs>
          <w:tab w:val="left" w:pos="2918"/>
        </w:tabs>
      </w:pPr>
      <w:r>
        <w:t>ATA DA SESSÃO PÚBLICA</w:t>
      </w:r>
    </w:p>
    <w:p w14:paraId="4DA3A398" w14:textId="77777777" w:rsidR="005E5E90" w:rsidRDefault="005E5E90" w:rsidP="005E5E90">
      <w:pPr>
        <w:tabs>
          <w:tab w:val="left" w:pos="2918"/>
        </w:tabs>
      </w:pPr>
      <w:r>
        <w:lastRenderedPageBreak/>
        <w:t>PROCESSO SEI nº: 6024.2026/0006874-5, SAS-Mooca, EDITAL nº148/SMADS/2026, TIPOLOGIA DO SERVIÇO: SERVIÇO DE ACOLHIMENTO</w:t>
      </w:r>
    </w:p>
    <w:p w14:paraId="19C7D4EA" w14:textId="77777777" w:rsidR="005E5E90" w:rsidRDefault="005E5E90" w:rsidP="005E5E90">
      <w:pPr>
        <w:tabs>
          <w:tab w:val="left" w:pos="2918"/>
        </w:tabs>
      </w:pPr>
      <w:r>
        <w:t xml:space="preserve">INSTITUCIONAL PARA CRIANÇAS E ADOLESCENTES, com capacidade de 15 vagas. Aos vinte e seis dias do mês de </w:t>
      </w:r>
      <w:proofErr w:type="gramStart"/>
      <w:r>
        <w:t>Agosto</w:t>
      </w:r>
      <w:proofErr w:type="gramEnd"/>
      <w:r>
        <w:t xml:space="preserve"> de dois mil e</w:t>
      </w:r>
    </w:p>
    <w:p w14:paraId="223FCE8E" w14:textId="77777777" w:rsidR="005E5E90" w:rsidRDefault="005E5E90" w:rsidP="005E5E90">
      <w:pPr>
        <w:tabs>
          <w:tab w:val="left" w:pos="2918"/>
        </w:tabs>
      </w:pPr>
      <w:r>
        <w:t>vinte e seis, reuniram-se 03 (três) pessoas na SAS Mooca à RUA HENRIQUE SERTÓRIO, 175 - TATUAPÉ, em sessão pública para</w:t>
      </w:r>
    </w:p>
    <w:p w14:paraId="04E3E43F" w14:textId="77777777" w:rsidR="005E5E90" w:rsidRDefault="005E5E90" w:rsidP="005E5E90">
      <w:pPr>
        <w:tabs>
          <w:tab w:val="left" w:pos="2918"/>
        </w:tabs>
      </w:pPr>
      <w:r>
        <w:t>atendimento ao disposto no Artigo 10 da Instrução Normativa 02/SMADS/2024, tendo em vista o recebimento de 02 (duas) propostas para o objeto do Edital citado na inicial. O credenciamento dos participantes ocorreu das 09:30 às 10:00 horas. A abertura oficial foi</w:t>
      </w:r>
    </w:p>
    <w:p w14:paraId="35B80361" w14:textId="77777777" w:rsidR="005E5E90" w:rsidRDefault="005E5E90" w:rsidP="005E5E90">
      <w:pPr>
        <w:tabs>
          <w:tab w:val="left" w:pos="2918"/>
        </w:tabs>
      </w:pPr>
      <w:r>
        <w:t>realizada pelo Presidente da Comissão de Seleção - A SAS MOOCA aqui representando a SMADS está reunida para realizar a sessão pública referente ao edital nº148/SMADS/2026, publicado no DOC de 21/07/2026, o qual ofertou o serviço de tipologia SERVIÇO DE</w:t>
      </w:r>
    </w:p>
    <w:p w14:paraId="6F666672" w14:textId="77777777" w:rsidR="005E5E90" w:rsidRDefault="005E5E90" w:rsidP="005E5E90">
      <w:pPr>
        <w:tabs>
          <w:tab w:val="left" w:pos="2918"/>
        </w:tabs>
      </w:pPr>
      <w:r>
        <w:t>ACOLHIMENTO INSTITUCIONAL PARA CRIANÇAS E ADOLESCENTES, com a capacidade de atendimento de 15 vagas, no distrito da Mooca. As organizações interessadas na parceria com esta Pasta ofereceram propostas no dia 26/08/2026. Para este edital, a comissão de</w:t>
      </w:r>
    </w:p>
    <w:p w14:paraId="467504D2" w14:textId="77777777" w:rsidR="005E5E90" w:rsidRDefault="005E5E90" w:rsidP="005E5E90">
      <w:pPr>
        <w:tabs>
          <w:tab w:val="left" w:pos="2918"/>
        </w:tabs>
      </w:pPr>
      <w:r>
        <w:t xml:space="preserve">seleção recebeu tempestivamente 02 (duas) propostas, ofertada pelas </w:t>
      </w:r>
      <w:proofErr w:type="spellStart"/>
      <w:r>
        <w:t>OSC´s</w:t>
      </w:r>
      <w:proofErr w:type="spellEnd"/>
      <w:r>
        <w:t>: ASSOCIAÇÃO ROSA D’OURO e CENTRO SOCIAL NOSSA</w:t>
      </w:r>
    </w:p>
    <w:p w14:paraId="1246CB3A" w14:textId="77777777" w:rsidR="005E5E90" w:rsidRDefault="005E5E90" w:rsidP="005E5E90">
      <w:pPr>
        <w:tabs>
          <w:tab w:val="left" w:pos="2918"/>
        </w:tabs>
      </w:pPr>
      <w:r>
        <w:t>SENHORA DO BOM PARTO. A mesa coordenadora foi composta pela Comissão de Seleção designado conforme publicação no Diário Oficial da Cidade de São Paulo, vindo a ser: ELAINE DE ALMEIDA SOUSA - RF: 637.567.7, endereço eletrônico institucional: elainesousa@prefeitura.sp.gov.br, efetiva; HERMINIA DI NAPOLI PASTORE - RF: 525.273.3, endereço eletrônico institucional: hdpastore@prefeitura.sp.gov.br, admitida; FLAVIA UEMORI - RF: 927.225.9, endereço eletrônico institucional:</w:t>
      </w:r>
    </w:p>
    <w:p w14:paraId="40EF28DE" w14:textId="77777777" w:rsidR="005E5E90" w:rsidRDefault="005E5E90" w:rsidP="005E5E90">
      <w:pPr>
        <w:tabs>
          <w:tab w:val="left" w:pos="2918"/>
        </w:tabs>
      </w:pPr>
      <w:r>
        <w:t>fuemori@prefeitura.sp.gov.br, efetiva, a suplente assumiu o lugar da titular neste ato. Ficando como presidente da comissão a primeira nomeada. Registra-se que não houve a presença de representante do COMAS e de outros Conselhos. Após a instalação da mesa foi</w:t>
      </w:r>
    </w:p>
    <w:p w14:paraId="31FF9A5A" w14:textId="77777777" w:rsidR="005E5E90" w:rsidRDefault="005E5E90" w:rsidP="005E5E90">
      <w:pPr>
        <w:tabs>
          <w:tab w:val="left" w:pos="2918"/>
        </w:tabs>
      </w:pPr>
      <w:r>
        <w:t>demonstrada a inviolabilidade do envelope e em seguida aberto, sendo conferida a documentação nele contido, tornando assim público o</w:t>
      </w:r>
    </w:p>
    <w:p w14:paraId="35D13009" w14:textId="77777777" w:rsidR="005E5E90" w:rsidRDefault="005E5E90" w:rsidP="005E5E90">
      <w:pPr>
        <w:tabs>
          <w:tab w:val="left" w:pos="2918"/>
        </w:tabs>
      </w:pPr>
      <w:r>
        <w:t xml:space="preserve">recebimento das propostas. Envelope 01 - ASSOCIAÇÃO ROSA D’OURO, documentação apresentada: Plano de Trabalho, Plano de Aplicação dos Recursos </w:t>
      </w:r>
      <w:r>
        <w:lastRenderedPageBreak/>
        <w:t>da Parceria, Matrícula na SMADS, Currículo da OSC, COMAS, Comprovante de Endereço. Envelope 02 - CENTRO</w:t>
      </w:r>
    </w:p>
    <w:p w14:paraId="352C8BBB" w14:textId="77777777" w:rsidR="005E5E90" w:rsidRDefault="005E5E90" w:rsidP="005E5E90">
      <w:pPr>
        <w:tabs>
          <w:tab w:val="left" w:pos="2918"/>
        </w:tabs>
      </w:pPr>
      <w:r>
        <w:t>SOCIAL NOSSA SENHORA DO BOM PARTO, documentação apresentada: Plano de Trabalho, Plano de Aplicação dos Recursos da Parceria, Matrícula na SMADS, Currículo da OSC, CEBAS, COMAS, Comprovante de Endereço. O extrato desta Ata estará disponível no sítio eletrônico da SMADS a partir do dia útil seguinte a esta sessão pública e publicada no Diário Oficial da Cidade na data mais próxima possível a este ato. Esta Comissão de Seleção terá o prazo de até 2 dias úteis para o julgamento das propostas apresentadas, observando os critérios descritos no Artigo 10 da Instrução Normativa 02/SMADS/2024. A seguir elaborará parecer técnico conclusivo acerca das propostas e publicizará o resultado em lista classificatória no sítio eletrônico da SMADS e no Diário Oficial da Cidade. Nada mais a tratar, a audiência pública foi encerrada. Esta ata foi lavrada por FLAVIA UEMORI - RF: 927.225.9 e vai assinada pelos membros da Comissão de Seleção, presidentes ou representantes da OSC proponentes e demais participantes.</w:t>
      </w:r>
    </w:p>
    <w:p w14:paraId="08F96332" w14:textId="77777777" w:rsidR="005E5E90" w:rsidRDefault="005E5E90" w:rsidP="005E5E90">
      <w:pPr>
        <w:tabs>
          <w:tab w:val="left" w:pos="2918"/>
        </w:tabs>
      </w:pPr>
      <w:r>
        <w:t>6024.2021.0002658-0- NOTIFICAÇÃO DE PRESTAÇÃO CONTAS PARCIAL -DELIBERAÇÃO SOBRE RELATÓRIO DE</w:t>
      </w:r>
    </w:p>
    <w:p w14:paraId="625F3BF8" w14:textId="77777777" w:rsidR="005E5E90" w:rsidRDefault="005E5E90" w:rsidP="005E5E90">
      <w:pPr>
        <w:tabs>
          <w:tab w:val="left" w:pos="2918"/>
        </w:tabs>
      </w:pPr>
      <w:r>
        <w:t>MONITORAMENTO E AVALIAÇÃO PELA COMISSÃO DE MONITORAMENTO E AVALIAÇÃO</w:t>
      </w:r>
    </w:p>
    <w:p w14:paraId="7A8C8BE1" w14:textId="77777777" w:rsidR="005E5E90" w:rsidRDefault="005E5E90" w:rsidP="005E5E90">
      <w:pPr>
        <w:tabs>
          <w:tab w:val="left" w:pos="2918"/>
        </w:tabs>
      </w:pPr>
      <w:r>
        <w:t>SAS M BOI MIRIM</w:t>
      </w:r>
    </w:p>
    <w:p w14:paraId="7CDF416D" w14:textId="77777777" w:rsidR="005E5E90" w:rsidRDefault="005E5E90" w:rsidP="005E5E90">
      <w:pPr>
        <w:tabs>
          <w:tab w:val="left" w:pos="2918"/>
        </w:tabs>
      </w:pPr>
      <w:r>
        <w:t>NOME DA OSC Associação Amigos e Terceira Idade Esperança do Jardim Monte Azul</w:t>
      </w:r>
    </w:p>
    <w:p w14:paraId="1BDDFB32" w14:textId="77777777" w:rsidR="005E5E90" w:rsidRDefault="005E5E90" w:rsidP="005E5E90">
      <w:pPr>
        <w:tabs>
          <w:tab w:val="left" w:pos="2918"/>
        </w:tabs>
      </w:pPr>
      <w:r>
        <w:t>NOME FANTASIA CCINTER ESPERANÇA</w:t>
      </w:r>
    </w:p>
    <w:p w14:paraId="2DFA65BD" w14:textId="77777777" w:rsidR="005E5E90" w:rsidRDefault="005E5E90" w:rsidP="005E5E90">
      <w:pPr>
        <w:tabs>
          <w:tab w:val="left" w:pos="2918"/>
        </w:tabs>
      </w:pPr>
      <w:r>
        <w:t>TIPOLOGIA CCINTER - Centro de Convivência Intergeracional</w:t>
      </w:r>
    </w:p>
    <w:p w14:paraId="7A1DBC74" w14:textId="77777777" w:rsidR="005E5E90" w:rsidRDefault="005E5E90" w:rsidP="005E5E90">
      <w:pPr>
        <w:tabs>
          <w:tab w:val="left" w:pos="2918"/>
        </w:tabs>
      </w:pPr>
      <w:r>
        <w:t>Nº TERMO DE COLABORAÇÃO 236/SMADS/2021</w:t>
      </w:r>
    </w:p>
    <w:p w14:paraId="61D3A234" w14:textId="77777777" w:rsidR="005E5E90" w:rsidRDefault="005E5E90" w:rsidP="005E5E90">
      <w:pPr>
        <w:tabs>
          <w:tab w:val="left" w:pos="2918"/>
        </w:tabs>
      </w:pPr>
      <w:r>
        <w:t>NOME DA GESTORA DE PARCERIA Adriana de Cassia da Silva</w:t>
      </w:r>
    </w:p>
    <w:p w14:paraId="0F028CAB" w14:textId="77777777" w:rsidR="005E5E90" w:rsidRDefault="005E5E90" w:rsidP="005E5E90">
      <w:pPr>
        <w:tabs>
          <w:tab w:val="left" w:pos="2918"/>
        </w:tabs>
      </w:pPr>
      <w:r>
        <w:t>RF DO GESTOR DE PARCERIA 911.915-9</w:t>
      </w:r>
    </w:p>
    <w:p w14:paraId="6FDB458C" w14:textId="77777777" w:rsidR="005E5E90" w:rsidRDefault="005E5E90" w:rsidP="005E5E90">
      <w:pPr>
        <w:tabs>
          <w:tab w:val="left" w:pos="2918"/>
        </w:tabs>
      </w:pPr>
      <w:r>
        <w:t>DATA DA PUBLICAÇÃO NO DOC DESIGNAÇÃO DO GESTOR DE PARCERIA 06/12/2023</w:t>
      </w:r>
    </w:p>
    <w:p w14:paraId="4A080C5C" w14:textId="77777777" w:rsidR="005E5E90" w:rsidRDefault="005E5E90" w:rsidP="005E5E90">
      <w:pPr>
        <w:tabs>
          <w:tab w:val="left" w:pos="2918"/>
        </w:tabs>
      </w:pPr>
      <w:r>
        <w:t>PERÍODO DO RELATÓRIO MARÇO A AGOSTO DE 2024</w:t>
      </w:r>
    </w:p>
    <w:p w14:paraId="31CF130B" w14:textId="77777777" w:rsidR="005E5E90" w:rsidRDefault="005E5E90" w:rsidP="005E5E90">
      <w:pPr>
        <w:tabs>
          <w:tab w:val="left" w:pos="2918"/>
        </w:tabs>
      </w:pPr>
      <w:r>
        <w:t>Após análise do RELATÓRIO DE MONITORAMENTO E AVALIAÇÃO DO GESTOR DA PARCERIA descrita na inicial, esta Comissão de Monitoramento e Avaliação instituída conforme publicação em DOC delibera pela:</w:t>
      </w:r>
    </w:p>
    <w:p w14:paraId="701A5CDE" w14:textId="77777777" w:rsidR="005E5E90" w:rsidRDefault="005E5E90" w:rsidP="005E5E90">
      <w:pPr>
        <w:tabs>
          <w:tab w:val="left" w:pos="2918"/>
        </w:tabs>
      </w:pPr>
      <w:proofErr w:type="gramStart"/>
      <w:r>
        <w:t>( x</w:t>
      </w:r>
      <w:proofErr w:type="gramEnd"/>
      <w:r>
        <w:t>) APROVAÇÃO da prestação de contas com ressalvas</w:t>
      </w:r>
    </w:p>
    <w:p w14:paraId="3E69A29D" w14:textId="77777777" w:rsidR="005E5E90" w:rsidRDefault="005E5E90" w:rsidP="005E5E90">
      <w:pPr>
        <w:tabs>
          <w:tab w:val="left" w:pos="2918"/>
        </w:tabs>
      </w:pPr>
      <w:r>
        <w:lastRenderedPageBreak/>
        <w:t>OUTRAS CONSIDERAÇÕES DA COMISSÃO DE MONITORAMENTO E AVALIAÇÃO</w:t>
      </w:r>
    </w:p>
    <w:p w14:paraId="75904583" w14:textId="77777777" w:rsidR="005E5E90" w:rsidRDefault="005E5E90" w:rsidP="005E5E90">
      <w:pPr>
        <w:tabs>
          <w:tab w:val="left" w:pos="2918"/>
        </w:tabs>
      </w:pPr>
      <w:r>
        <w:t>Conforme parecer da Gestora de Parceria, e após a leitura dos demais documentos, esta comissão homologa o Parecer Técnico Conclusivo do Gestor da Parceria.</w:t>
      </w:r>
    </w:p>
    <w:p w14:paraId="3AC7A2AF" w14:textId="77777777" w:rsidR="005E5E90" w:rsidRDefault="005E5E90" w:rsidP="005E5E90">
      <w:pPr>
        <w:tabs>
          <w:tab w:val="left" w:pos="2918"/>
        </w:tabs>
      </w:pPr>
      <w:r>
        <w:t>Ressaltamos que esta Comissão de Monitoramento e Avaliação é composta por uma Assistente Social, uma Pedagoga e um</w:t>
      </w:r>
    </w:p>
    <w:p w14:paraId="17B8E33A" w14:textId="77777777" w:rsidR="005E5E90" w:rsidRDefault="005E5E90" w:rsidP="005E5E90">
      <w:pPr>
        <w:tabs>
          <w:tab w:val="left" w:pos="2918"/>
        </w:tabs>
      </w:pPr>
      <w:r>
        <w:t xml:space="preserve">Administrador, </w:t>
      </w:r>
      <w:proofErr w:type="gramStart"/>
      <w:r>
        <w:t>portanto</w:t>
      </w:r>
      <w:proofErr w:type="gramEnd"/>
      <w:r>
        <w:t xml:space="preserve"> destacamos que a análise acima foi pautada tecnicamente atendendo o que preconiza a Resolução 557/CFESS/2009 no parágrafo segundo do Artigo 4º “O/A assistente social deverá emitir sua opinião técnica somente sobre o que é de</w:t>
      </w:r>
    </w:p>
    <w:p w14:paraId="2AF1DEC5" w14:textId="77777777" w:rsidR="005E5E90" w:rsidRDefault="005E5E90" w:rsidP="005E5E90">
      <w:pPr>
        <w:tabs>
          <w:tab w:val="left" w:pos="2918"/>
        </w:tabs>
      </w:pPr>
      <w:r>
        <w:t>sua área de atuação e de sua atribuição legal, para qual está habilitado e autorizado a exercer, assinando e identificando seu número de</w:t>
      </w:r>
    </w:p>
    <w:p w14:paraId="1BFBF5F9" w14:textId="77777777" w:rsidR="005E5E90" w:rsidRDefault="005E5E90" w:rsidP="005E5E90">
      <w:pPr>
        <w:tabs>
          <w:tab w:val="left" w:pos="2918"/>
        </w:tabs>
      </w:pPr>
      <w:r>
        <w:t>inscrição no Conselho Regional de Serviço Social.</w:t>
      </w:r>
      <w:proofErr w:type="gramStart"/>
      <w:r>
        <w:t>” Com</w:t>
      </w:r>
      <w:proofErr w:type="gramEnd"/>
      <w:r>
        <w:t xml:space="preserve"> base na resolução citada </w:t>
      </w:r>
      <w:proofErr w:type="gramStart"/>
      <w:r>
        <w:t>acima ,</w:t>
      </w:r>
      <w:proofErr w:type="gramEnd"/>
      <w:r>
        <w:t xml:space="preserve"> essa comissão se atém a dar o parecer técnico,</w:t>
      </w:r>
    </w:p>
    <w:p w14:paraId="2C181319" w14:textId="77777777" w:rsidR="005E5E90" w:rsidRDefault="005E5E90" w:rsidP="005E5E90">
      <w:pPr>
        <w:tabs>
          <w:tab w:val="left" w:pos="2918"/>
        </w:tabs>
      </w:pPr>
      <w:r>
        <w:t>também subsidiada no que refere o Conselho Regional de Serviço Social - CRESS SP no uso de suas atribuições prevista na referida Lei</w:t>
      </w:r>
    </w:p>
    <w:p w14:paraId="32A15E0E" w14:textId="77777777" w:rsidR="005E5E90" w:rsidRDefault="005E5E90" w:rsidP="005E5E90">
      <w:pPr>
        <w:tabs>
          <w:tab w:val="left" w:pos="2918"/>
        </w:tabs>
      </w:pPr>
      <w:r>
        <w:t>,que emitiu, em 22/11/18, Manifestação 03 orientando os assistentes sociais a respeito da inserção destes profissionais no âmbito do MROSC e da IN3/SMADS/2018, substituída pela IN 02/SMADS/2024 e, no que tange as Comissões de Monitoramento, expressa “Nas normativas analisadas, constam informações sobre número de composição da comissão de monitoramento e avaliação e sobre provimento do cargo que os/as membros devem ocupar, no entanto, não menciona sobre o caráter interprofissional que, em tese, a</w:t>
      </w:r>
    </w:p>
    <w:p w14:paraId="73A20CDC" w14:textId="77777777" w:rsidR="005E5E90" w:rsidRDefault="005E5E90" w:rsidP="005E5E90">
      <w:pPr>
        <w:tabs>
          <w:tab w:val="left" w:pos="2918"/>
        </w:tabs>
      </w:pPr>
      <w:r>
        <w:t xml:space="preserve">referida comissão deveria </w:t>
      </w:r>
      <w:proofErr w:type="gramStart"/>
      <w:r>
        <w:t>ter, considerado</w:t>
      </w:r>
      <w:proofErr w:type="gramEnd"/>
      <w:r>
        <w:t xml:space="preserve"> que a decisão, por exemplo, por uma aprovação de prestação de contas na complexidade dos</w:t>
      </w:r>
    </w:p>
    <w:p w14:paraId="2AD44298" w14:textId="77777777" w:rsidR="005E5E90" w:rsidRDefault="005E5E90" w:rsidP="005E5E90">
      <w:pPr>
        <w:tabs>
          <w:tab w:val="left" w:pos="2918"/>
        </w:tabs>
      </w:pPr>
      <w:r>
        <w:t>serviços socioassistenciais, exige subsídios de várias áreas do conhecimento (exemplo: nutrição, contabilidade, psicologia, dentre</w:t>
      </w:r>
    </w:p>
    <w:p w14:paraId="2C0B7FA3" w14:textId="77777777" w:rsidR="005E5E90" w:rsidRDefault="005E5E90" w:rsidP="005E5E90">
      <w:pPr>
        <w:tabs>
          <w:tab w:val="left" w:pos="2918"/>
        </w:tabs>
      </w:pPr>
      <w:r>
        <w:t>outras). O Artigo 215º da referida instrução normativa evidencia o caráter deliberativo da comissão de monitoramento e avaliação “O</w:t>
      </w:r>
    </w:p>
    <w:p w14:paraId="502C4F74" w14:textId="77777777" w:rsidR="005E5E90" w:rsidRDefault="005E5E90" w:rsidP="005E5E90">
      <w:pPr>
        <w:tabs>
          <w:tab w:val="left" w:pos="2918"/>
        </w:tabs>
      </w:pPr>
      <w:r>
        <w:t>Relatório de Monitoramento e Avaliação do Gestor da Parceria deverá ser submetido à análise e</w:t>
      </w:r>
    </w:p>
    <w:p w14:paraId="4EF0FAAB" w14:textId="77777777" w:rsidR="005E5E90" w:rsidRDefault="005E5E90" w:rsidP="005E5E90">
      <w:pPr>
        <w:tabs>
          <w:tab w:val="left" w:pos="2918"/>
        </w:tabs>
      </w:pPr>
      <w:r>
        <w:t>deliberação da Comissão de Monitoramento e Avaliação e Art. 223. O Parecer Técnico Conclusivo do Gestor da Parceria da Prestação de Contas Final embasará a decisão da Comissão de Monitoramento e Avaliação”. No caso de assistentes sociais que, porventura, estiverem</w:t>
      </w:r>
    </w:p>
    <w:p w14:paraId="0DCD50AF" w14:textId="77777777" w:rsidR="005E5E90" w:rsidRDefault="005E5E90" w:rsidP="005E5E90">
      <w:pPr>
        <w:tabs>
          <w:tab w:val="left" w:pos="2918"/>
        </w:tabs>
      </w:pPr>
      <w:r>
        <w:lastRenderedPageBreak/>
        <w:t>na composição dessa comissão, destacamos para o fato de se atentarem a integra da Resolução 557/CFESS/2009 e especialmente ao parágrafo segundo do Artigo 4º “O/A assistente social deverá emitir sua opinião técnica somente sobre o que é de sua área de atuação e de sua atribuição legal, para qual está habilitado e autorizado a exercer, assinando e identificando seu número de inscrição no Conselho Regional de Serviço Social.”</w:t>
      </w:r>
    </w:p>
    <w:p w14:paraId="189D05E5" w14:textId="77777777" w:rsidR="005E5E90" w:rsidRDefault="005E5E90" w:rsidP="005E5E90">
      <w:pPr>
        <w:tabs>
          <w:tab w:val="left" w:pos="2918"/>
        </w:tabs>
      </w:pPr>
      <w:r>
        <w:t>O CRESS- SP expressa que a Instrução Normativa, ao ser omissa nos aspectos que dizem respeito ao caráter interprofissional para a</w:t>
      </w:r>
    </w:p>
    <w:p w14:paraId="5AF7DE22" w14:textId="77777777" w:rsidR="005E5E90" w:rsidRDefault="005E5E90" w:rsidP="005E5E90">
      <w:pPr>
        <w:tabs>
          <w:tab w:val="left" w:pos="2918"/>
        </w:tabs>
      </w:pPr>
      <w:r>
        <w:t>comissão de monitoramento e avaliação, se mostra incongruente às normativas que disciplinam o trabalho profissional em âmbito nacional e o que habilita o profissional assistente social a atuação em matéria de serviço social.</w:t>
      </w:r>
    </w:p>
    <w:p w14:paraId="7211A42D" w14:textId="77777777" w:rsidR="005E5E90" w:rsidRDefault="005E5E90" w:rsidP="005E5E90">
      <w:pPr>
        <w:tabs>
          <w:tab w:val="left" w:pos="2918"/>
        </w:tabs>
      </w:pPr>
      <w:r>
        <w:t>Isto posto, entendemos que a avaliação deste caráter contábil requer assessoramento técnico, conforme preconiza Art. 216. - Quando necessário, a Comissão de Monitoramento e Avaliação poderá solicitar assessoramento técnico de especialista que não seja membro desse colegiado para subsidiar seus trabalhos. na IN 02/SMADS/2024.</w:t>
      </w:r>
    </w:p>
    <w:p w14:paraId="29D44CC8" w14:textId="77777777" w:rsidR="005E5E90" w:rsidRDefault="005E5E90" w:rsidP="005E5E90">
      <w:pPr>
        <w:tabs>
          <w:tab w:val="left" w:pos="2918"/>
        </w:tabs>
      </w:pPr>
      <w:r>
        <w:t>COMISSÃO DE MONITORAMENTO E AVALIAÇÃO</w:t>
      </w:r>
    </w:p>
    <w:p w14:paraId="50926700" w14:textId="77777777" w:rsidR="005E5E90" w:rsidRDefault="005E5E90" w:rsidP="005E5E90">
      <w:pPr>
        <w:tabs>
          <w:tab w:val="left" w:pos="2918"/>
        </w:tabs>
      </w:pPr>
      <w:r>
        <w:t>Data: 26/08/2026</w:t>
      </w:r>
    </w:p>
    <w:p w14:paraId="1B865CBE" w14:textId="77777777" w:rsidR="005E5E90" w:rsidRDefault="005E5E90" w:rsidP="005E5E90">
      <w:pPr>
        <w:tabs>
          <w:tab w:val="left" w:pos="2918"/>
        </w:tabs>
      </w:pPr>
      <w:r>
        <w:t>Othon Luiz do Amaral Silveira Neto - RF 883.298-6</w:t>
      </w:r>
    </w:p>
    <w:p w14:paraId="0CA0B487" w14:textId="77777777" w:rsidR="005E5E90" w:rsidRDefault="005E5E90" w:rsidP="005E5E90">
      <w:pPr>
        <w:tabs>
          <w:tab w:val="left" w:pos="2918"/>
        </w:tabs>
      </w:pPr>
      <w:r>
        <w:t>Elaine Maria Grangeiro Almeida - RF 788.654.3</w:t>
      </w:r>
    </w:p>
    <w:p w14:paraId="0C3A47CF" w14:textId="77777777" w:rsidR="005E5E90" w:rsidRDefault="005E5E90" w:rsidP="005E5E90">
      <w:pPr>
        <w:tabs>
          <w:tab w:val="left" w:pos="2918"/>
        </w:tabs>
      </w:pPr>
      <w:r>
        <w:t>Marlene Alves Teixeira Ribeiro da Silva RF 510.005.4</w:t>
      </w:r>
    </w:p>
    <w:p w14:paraId="32E17C7C" w14:textId="77777777" w:rsidR="005E5E90" w:rsidRDefault="005E5E90" w:rsidP="005E5E90">
      <w:pPr>
        <w:tabs>
          <w:tab w:val="left" w:pos="2918"/>
        </w:tabs>
      </w:pPr>
      <w:r>
        <w:t>6024.2021.0002658-0- NOTIFICAÇÃO DE PRESTAÇÃO CONTAS PARCIAL -DELIBERAÇÃO SOBRE RELATÓRIO DE</w:t>
      </w:r>
    </w:p>
    <w:p w14:paraId="0F7161F0" w14:textId="77777777" w:rsidR="005E5E90" w:rsidRDefault="005E5E90" w:rsidP="005E5E90">
      <w:pPr>
        <w:tabs>
          <w:tab w:val="left" w:pos="2918"/>
        </w:tabs>
      </w:pPr>
      <w:r>
        <w:t>MONITORAMENTO E AVALIAÇÃO PELA COMISSÃO DE MONITORAMENTO E AVALIAÇÃO</w:t>
      </w:r>
    </w:p>
    <w:p w14:paraId="0BC6F335" w14:textId="77777777" w:rsidR="005E5E90" w:rsidRDefault="005E5E90" w:rsidP="005E5E90">
      <w:pPr>
        <w:tabs>
          <w:tab w:val="left" w:pos="2918"/>
        </w:tabs>
      </w:pPr>
      <w:r>
        <w:t>SAS M BOI MIRIM</w:t>
      </w:r>
    </w:p>
    <w:p w14:paraId="6A6CE283" w14:textId="77777777" w:rsidR="005E5E90" w:rsidRDefault="005E5E90" w:rsidP="005E5E90">
      <w:pPr>
        <w:tabs>
          <w:tab w:val="left" w:pos="2918"/>
        </w:tabs>
      </w:pPr>
      <w:r>
        <w:t>NOME DA OSC Associação Amigos e Terceira Idade Esperança do Jardim Monte Azul</w:t>
      </w:r>
    </w:p>
    <w:p w14:paraId="6E3AA683" w14:textId="77777777" w:rsidR="005E5E90" w:rsidRDefault="005E5E90" w:rsidP="005E5E90">
      <w:pPr>
        <w:tabs>
          <w:tab w:val="left" w:pos="2918"/>
        </w:tabs>
      </w:pPr>
      <w:r>
        <w:t>NOME FANTASIA CCINTER ESPERANÇA</w:t>
      </w:r>
    </w:p>
    <w:p w14:paraId="5B12D125" w14:textId="77777777" w:rsidR="005E5E90" w:rsidRDefault="005E5E90" w:rsidP="005E5E90">
      <w:pPr>
        <w:tabs>
          <w:tab w:val="left" w:pos="2918"/>
        </w:tabs>
      </w:pPr>
      <w:r>
        <w:t>TIPOLOGIA CCINTER - Centro de Convivência Intergeracional</w:t>
      </w:r>
    </w:p>
    <w:p w14:paraId="7BEE6575" w14:textId="77777777" w:rsidR="005E5E90" w:rsidRDefault="005E5E90" w:rsidP="005E5E90">
      <w:pPr>
        <w:tabs>
          <w:tab w:val="left" w:pos="2918"/>
        </w:tabs>
      </w:pPr>
      <w:r>
        <w:t>Nº TERMO DE COLABORAÇÃO 236/SMADS/2021</w:t>
      </w:r>
    </w:p>
    <w:p w14:paraId="03B744BA" w14:textId="77777777" w:rsidR="005E5E90" w:rsidRDefault="005E5E90" w:rsidP="005E5E90">
      <w:pPr>
        <w:tabs>
          <w:tab w:val="left" w:pos="2918"/>
        </w:tabs>
      </w:pPr>
      <w:r>
        <w:t>NOME DA GESTORA DE PARCERIA EDNA DE ARAUJO</w:t>
      </w:r>
    </w:p>
    <w:p w14:paraId="28D43391" w14:textId="77777777" w:rsidR="005E5E90" w:rsidRDefault="005E5E90" w:rsidP="005E5E90">
      <w:pPr>
        <w:tabs>
          <w:tab w:val="left" w:pos="2918"/>
        </w:tabs>
      </w:pPr>
      <w:r>
        <w:t>RF DO GESTOR DE PARCERIA 779371-5</w:t>
      </w:r>
    </w:p>
    <w:p w14:paraId="6FCB0AA7" w14:textId="77777777" w:rsidR="005E5E90" w:rsidRDefault="005E5E90" w:rsidP="005E5E90">
      <w:pPr>
        <w:tabs>
          <w:tab w:val="left" w:pos="2918"/>
        </w:tabs>
      </w:pPr>
      <w:r>
        <w:lastRenderedPageBreak/>
        <w:t>DATA DA PUBLICAÇÃO NO DOC DESIGNAÇÃO DO GESTOR DE PARCERIA 09/12/2024</w:t>
      </w:r>
    </w:p>
    <w:p w14:paraId="5B64A5B9" w14:textId="77777777" w:rsidR="005E5E90" w:rsidRDefault="005E5E90" w:rsidP="005E5E90">
      <w:pPr>
        <w:tabs>
          <w:tab w:val="left" w:pos="2918"/>
        </w:tabs>
      </w:pPr>
      <w:r>
        <w:t>PERÍODO DO RELATÓRIO SETEMBRO DE 2024 A AGOSTO DE 2025</w:t>
      </w:r>
    </w:p>
    <w:p w14:paraId="3F368A31" w14:textId="77777777" w:rsidR="005E5E90" w:rsidRDefault="005E5E90" w:rsidP="005E5E90">
      <w:pPr>
        <w:tabs>
          <w:tab w:val="left" w:pos="2918"/>
        </w:tabs>
      </w:pPr>
      <w:r>
        <w:t>Após análise do RELATÓRIO DE MONITORAMENTO E AVALIAÇÃO DO GESTOR DA PARCERIA descrita na inicial, esta Comissão de Monitoramento e Avaliação instituída conforme publicação em DOC delibera pela:</w:t>
      </w:r>
    </w:p>
    <w:p w14:paraId="2A60476E" w14:textId="77777777" w:rsidR="005E5E90" w:rsidRDefault="005E5E90" w:rsidP="005E5E90">
      <w:pPr>
        <w:tabs>
          <w:tab w:val="left" w:pos="2918"/>
        </w:tabs>
      </w:pPr>
      <w:proofErr w:type="gramStart"/>
      <w:r>
        <w:t>( x</w:t>
      </w:r>
      <w:proofErr w:type="gramEnd"/>
      <w:r>
        <w:t>) APROVAÇÃO da prestação de contas com ressalvas</w:t>
      </w:r>
    </w:p>
    <w:p w14:paraId="4AA10154" w14:textId="77777777" w:rsidR="005E5E90" w:rsidRDefault="005E5E90" w:rsidP="005E5E90">
      <w:pPr>
        <w:tabs>
          <w:tab w:val="left" w:pos="2918"/>
        </w:tabs>
      </w:pPr>
      <w:r>
        <w:t>OUTRAS CONSIDERAÇÕES DA COMISSÃO DE MONITORAMENTO E AVALIAÇÃO</w:t>
      </w:r>
    </w:p>
    <w:p w14:paraId="1DBCE077" w14:textId="77777777" w:rsidR="005E5E90" w:rsidRDefault="005E5E90" w:rsidP="005E5E90">
      <w:pPr>
        <w:tabs>
          <w:tab w:val="left" w:pos="2918"/>
        </w:tabs>
      </w:pPr>
      <w:r>
        <w:t>Conforme parecer da Gestora de Parceria, e após a leitura dos demais documentos, esta comissão homologa o Parecer Técnico Conclusivo do Gestor da Parceria.</w:t>
      </w:r>
    </w:p>
    <w:p w14:paraId="71FBECC0" w14:textId="77777777" w:rsidR="005E5E90" w:rsidRDefault="005E5E90" w:rsidP="005E5E90">
      <w:pPr>
        <w:tabs>
          <w:tab w:val="left" w:pos="2918"/>
        </w:tabs>
      </w:pPr>
      <w:r>
        <w:t>Ressaltamos que esta Comissão de Monitoramento e Avaliação é composta por uma Assistente Social, uma Pedagoga e um</w:t>
      </w:r>
    </w:p>
    <w:p w14:paraId="68B67271" w14:textId="77777777" w:rsidR="005E5E90" w:rsidRDefault="005E5E90" w:rsidP="005E5E90">
      <w:pPr>
        <w:tabs>
          <w:tab w:val="left" w:pos="2918"/>
        </w:tabs>
      </w:pPr>
      <w:r>
        <w:t xml:space="preserve">Administrador, </w:t>
      </w:r>
      <w:proofErr w:type="gramStart"/>
      <w:r>
        <w:t>portanto</w:t>
      </w:r>
      <w:proofErr w:type="gramEnd"/>
      <w:r>
        <w:t xml:space="preserve"> destacamos que a análise acima foi pautada tecnicamente atendendo o que preconiza a Resolução 557/CFESS/2009 no parágrafo segundo do Artigo 4º “O/A assistente social deverá emitir sua opinião técnica somente sobre o que é de</w:t>
      </w:r>
    </w:p>
    <w:p w14:paraId="3A513A15" w14:textId="77777777" w:rsidR="005E5E90" w:rsidRDefault="005E5E90" w:rsidP="005E5E90">
      <w:pPr>
        <w:tabs>
          <w:tab w:val="left" w:pos="2918"/>
        </w:tabs>
      </w:pPr>
      <w:r>
        <w:t>sua área de atuação e de sua atribuição legal, para qual está habilitado e autorizado a exercer, assinando e identificando seu número de</w:t>
      </w:r>
    </w:p>
    <w:p w14:paraId="592E1A15" w14:textId="77777777" w:rsidR="005E5E90" w:rsidRDefault="005E5E90" w:rsidP="005E5E90">
      <w:pPr>
        <w:tabs>
          <w:tab w:val="left" w:pos="2918"/>
        </w:tabs>
      </w:pPr>
      <w:r>
        <w:t>inscrição no Conselho Regional de Serviço Social.</w:t>
      </w:r>
      <w:proofErr w:type="gramStart"/>
      <w:r>
        <w:t>” Com</w:t>
      </w:r>
      <w:proofErr w:type="gramEnd"/>
      <w:r>
        <w:t xml:space="preserve"> base na resolução citada </w:t>
      </w:r>
      <w:proofErr w:type="gramStart"/>
      <w:r>
        <w:t>acima ,</w:t>
      </w:r>
      <w:proofErr w:type="gramEnd"/>
      <w:r>
        <w:t xml:space="preserve"> essa comissão se atém a dar o parecer técnico,</w:t>
      </w:r>
    </w:p>
    <w:p w14:paraId="58AB8B64" w14:textId="77777777" w:rsidR="005E5E90" w:rsidRDefault="005E5E90" w:rsidP="005E5E90">
      <w:pPr>
        <w:tabs>
          <w:tab w:val="left" w:pos="2918"/>
        </w:tabs>
      </w:pPr>
      <w:r>
        <w:t>também subsidiada no que refere o Conselho Regional de Serviço Social - CRESS SP no uso de suas atribuições prevista na referida Lei</w:t>
      </w:r>
    </w:p>
    <w:p w14:paraId="480F6D85" w14:textId="77777777" w:rsidR="005E5E90" w:rsidRDefault="005E5E90" w:rsidP="005E5E90">
      <w:pPr>
        <w:tabs>
          <w:tab w:val="left" w:pos="2918"/>
        </w:tabs>
      </w:pPr>
      <w:r>
        <w:t>,que emitiu, em 22/11/18, Manifestação 03 orientando os assistentes sociais a respeito da inserção destes profissionais no âmbito do MROSC e da IN3/SMADS/2018, substituída pela IN 02/SMADS/2024 e, no que tange as Comissões de Monitoramento, expressa “Nas normativas analisadas, constam informações sobre número de composição da comissão de monitoramento e avaliação e sobre provimento do cargo que os/as membros devem ocupar, no entanto, não menciona sobre o caráter interprofissional que, em tese, a</w:t>
      </w:r>
    </w:p>
    <w:p w14:paraId="12E95A44" w14:textId="77777777" w:rsidR="005E5E90" w:rsidRDefault="005E5E90" w:rsidP="005E5E90">
      <w:pPr>
        <w:tabs>
          <w:tab w:val="left" w:pos="2918"/>
        </w:tabs>
      </w:pPr>
      <w:r>
        <w:t xml:space="preserve">referida comissão deveria </w:t>
      </w:r>
      <w:proofErr w:type="gramStart"/>
      <w:r>
        <w:t>ter, considerado</w:t>
      </w:r>
      <w:proofErr w:type="gramEnd"/>
      <w:r>
        <w:t xml:space="preserve"> que a decisão, por exemplo, por uma aprovação de prestação de contas na complexidade dos</w:t>
      </w:r>
    </w:p>
    <w:p w14:paraId="1D38991B" w14:textId="77777777" w:rsidR="005E5E90" w:rsidRDefault="005E5E90" w:rsidP="005E5E90">
      <w:pPr>
        <w:tabs>
          <w:tab w:val="left" w:pos="2918"/>
        </w:tabs>
      </w:pPr>
      <w:r>
        <w:t>serviços socioassistenciais, exige subsídios de várias áreas do conhecimento (exemplo: nutrição, contabilidade, psicologia, dentre</w:t>
      </w:r>
    </w:p>
    <w:p w14:paraId="1F564F57" w14:textId="77777777" w:rsidR="005E5E90" w:rsidRDefault="005E5E90" w:rsidP="005E5E90">
      <w:pPr>
        <w:tabs>
          <w:tab w:val="left" w:pos="2918"/>
        </w:tabs>
      </w:pPr>
      <w:r>
        <w:lastRenderedPageBreak/>
        <w:t>outras). O Artigo 215º da referida instrução normativa evidencia o caráter deliberativo da comissão de monitoramento e avaliação “O</w:t>
      </w:r>
    </w:p>
    <w:p w14:paraId="4D2E8EBA" w14:textId="77777777" w:rsidR="005E5E90" w:rsidRDefault="005E5E90" w:rsidP="005E5E90">
      <w:pPr>
        <w:tabs>
          <w:tab w:val="left" w:pos="2918"/>
        </w:tabs>
      </w:pPr>
      <w:r>
        <w:t>Relatório de Monitoramento e Avaliação do Gestor da Parceria deverá ser submetido à análise e</w:t>
      </w:r>
    </w:p>
    <w:p w14:paraId="0E265269" w14:textId="77777777" w:rsidR="005E5E90" w:rsidRDefault="005E5E90" w:rsidP="005E5E90">
      <w:pPr>
        <w:tabs>
          <w:tab w:val="left" w:pos="2918"/>
        </w:tabs>
      </w:pPr>
      <w:r>
        <w:t>deliberação da Comissão de Monitoramento e Avaliação e Art. 223. O Parecer Técnico Conclusivo do Gestor da Parceria da Prestação de Contas Final embasará a decisão da Comissão de Monitoramento e Avaliação”. No caso de assistentes sociais que, porventura, estiverem</w:t>
      </w:r>
    </w:p>
    <w:p w14:paraId="6F343BA4" w14:textId="77777777" w:rsidR="005E5E90" w:rsidRDefault="005E5E90" w:rsidP="005E5E90">
      <w:pPr>
        <w:tabs>
          <w:tab w:val="left" w:pos="2918"/>
        </w:tabs>
      </w:pPr>
      <w:r>
        <w:t>na composição dessa comissão, destacamos para o fato de se atentarem a integra da Resolução 557/CFESS/2009 e especialmente ao parágrafo segundo do Artigo 4º “O/A assistente social deverá emitir sua opinião técnica somente sobre o que é de sua área de atuação e de sua atribuição legal, para qual está habilitado e autorizado a exercer, assinando e identificando seu número de inscrição no Conselho Regional de Serviço Social.”</w:t>
      </w:r>
    </w:p>
    <w:p w14:paraId="41E0F6F1" w14:textId="77777777" w:rsidR="005E5E90" w:rsidRDefault="005E5E90" w:rsidP="005E5E90">
      <w:pPr>
        <w:tabs>
          <w:tab w:val="left" w:pos="2918"/>
        </w:tabs>
      </w:pPr>
      <w:r>
        <w:t>O CRESS- SP expressa que a Instrução Normativa, ao ser omissa nos aspectos que dizem respeito ao caráter interprofissional para a</w:t>
      </w:r>
    </w:p>
    <w:p w14:paraId="6E6E58D6" w14:textId="77777777" w:rsidR="005E5E90" w:rsidRDefault="005E5E90" w:rsidP="005E5E90">
      <w:pPr>
        <w:tabs>
          <w:tab w:val="left" w:pos="2918"/>
        </w:tabs>
      </w:pPr>
      <w:r>
        <w:t>comissão de monitoramento e avaliação, se mostra incongruente às normativas que disciplinam o trabalho profissional em âmbito nacional e o que habilita o profissional assistente social a atuação em matéria de serviço social.</w:t>
      </w:r>
    </w:p>
    <w:p w14:paraId="1A52E90E" w14:textId="77777777" w:rsidR="005E5E90" w:rsidRDefault="005E5E90" w:rsidP="005E5E90">
      <w:pPr>
        <w:tabs>
          <w:tab w:val="left" w:pos="2918"/>
        </w:tabs>
      </w:pPr>
      <w:r>
        <w:t>Isto posto, entendemos que a avaliação deste caráter contábil requer assessoramento técnico, conforme preconiza Art. 216. - Quando necessário, a Comissão de Monitoramento e Avaliação poderá solicitar assessoramento técnico de especialista que não seja membro desse colegiado para subsidiar seus trabalhos. na IN 02/SMADS/2024.</w:t>
      </w:r>
    </w:p>
    <w:p w14:paraId="79C3735B" w14:textId="77777777" w:rsidR="005E5E90" w:rsidRDefault="005E5E90" w:rsidP="005E5E90">
      <w:pPr>
        <w:tabs>
          <w:tab w:val="left" w:pos="2918"/>
        </w:tabs>
      </w:pPr>
      <w:r>
        <w:t>COMISSÃO DE MONITORAMENTO E AVALIAÇÃO</w:t>
      </w:r>
    </w:p>
    <w:p w14:paraId="5A2D6FE1" w14:textId="77777777" w:rsidR="005E5E90" w:rsidRDefault="005E5E90" w:rsidP="005E5E90">
      <w:pPr>
        <w:tabs>
          <w:tab w:val="left" w:pos="2918"/>
        </w:tabs>
      </w:pPr>
      <w:r>
        <w:t>Data: 26/08/2026</w:t>
      </w:r>
    </w:p>
    <w:p w14:paraId="1C29F477" w14:textId="77777777" w:rsidR="005E5E90" w:rsidRDefault="005E5E90" w:rsidP="005E5E90">
      <w:pPr>
        <w:tabs>
          <w:tab w:val="left" w:pos="2918"/>
        </w:tabs>
      </w:pPr>
      <w:r>
        <w:t>Othon Luiz do Amaral Silveira Neto - RF 883.298-6</w:t>
      </w:r>
    </w:p>
    <w:p w14:paraId="10943806" w14:textId="77777777" w:rsidR="005E5E90" w:rsidRDefault="005E5E90" w:rsidP="005E5E90">
      <w:pPr>
        <w:tabs>
          <w:tab w:val="left" w:pos="2918"/>
        </w:tabs>
      </w:pPr>
      <w:r>
        <w:t>Elaine Maria Grangeiro Almeida - RF 788.654.3</w:t>
      </w:r>
    </w:p>
    <w:p w14:paraId="2135F9E6" w14:textId="77777777" w:rsidR="005E5E90" w:rsidRDefault="005E5E90" w:rsidP="005E5E90">
      <w:pPr>
        <w:tabs>
          <w:tab w:val="left" w:pos="2918"/>
        </w:tabs>
      </w:pPr>
      <w:r>
        <w:t>Marlene Alves Teixeira Ribeiro da Silva RF 510.005.4</w:t>
      </w:r>
    </w:p>
    <w:p w14:paraId="2EC0BD7B" w14:textId="77777777" w:rsidR="005E5E90" w:rsidRDefault="005E5E90" w:rsidP="005E5E90">
      <w:pPr>
        <w:tabs>
          <w:tab w:val="left" w:pos="2918"/>
        </w:tabs>
      </w:pPr>
      <w:r>
        <w:t>SEI nº 6024.2024/0014930-0 - PRESTAÇÃO DE CONTAS PARCIAL (ANUAL) - DELIBERAÇÃO SOBRE O RELATÓRIO DE MONITORAMENTO E</w:t>
      </w:r>
    </w:p>
    <w:p w14:paraId="3331D1C1" w14:textId="77777777" w:rsidR="005E5E90" w:rsidRDefault="005E5E90" w:rsidP="005E5E90">
      <w:pPr>
        <w:tabs>
          <w:tab w:val="left" w:pos="2918"/>
        </w:tabs>
      </w:pPr>
      <w:r>
        <w:t>AVALIAÇÃO PELA COMISSÃO DE MONITORAMENTO E AVALIAÇÃO</w:t>
      </w:r>
    </w:p>
    <w:p w14:paraId="1948AA30" w14:textId="77777777" w:rsidR="005E5E90" w:rsidRDefault="005E5E90" w:rsidP="005E5E90">
      <w:pPr>
        <w:tabs>
          <w:tab w:val="left" w:pos="2918"/>
        </w:tabs>
      </w:pPr>
      <w:r>
        <w:t>SAS - MOOCA</w:t>
      </w:r>
    </w:p>
    <w:p w14:paraId="13B5BB72" w14:textId="77777777" w:rsidR="005E5E90" w:rsidRDefault="005E5E90" w:rsidP="005E5E90">
      <w:pPr>
        <w:tabs>
          <w:tab w:val="left" w:pos="2918"/>
        </w:tabs>
      </w:pPr>
      <w:r>
        <w:t>NOME DA OSC: ASSOCIAÇÃO BENEFICENTE CAMINHO DE LUZ - ABECAL</w:t>
      </w:r>
    </w:p>
    <w:p w14:paraId="3DE4CD3F" w14:textId="77777777" w:rsidR="005E5E90" w:rsidRDefault="005E5E90" w:rsidP="005E5E90">
      <w:pPr>
        <w:tabs>
          <w:tab w:val="left" w:pos="2918"/>
        </w:tabs>
      </w:pPr>
      <w:r>
        <w:lastRenderedPageBreak/>
        <w:t>NOME FANTASIA: CAEI SÍTIO DAS ALAMEDAS</w:t>
      </w:r>
    </w:p>
    <w:p w14:paraId="0DA2B2A5" w14:textId="77777777" w:rsidR="005E5E90" w:rsidRDefault="005E5E90" w:rsidP="005E5E90">
      <w:pPr>
        <w:tabs>
          <w:tab w:val="left" w:pos="2918"/>
        </w:tabs>
      </w:pPr>
      <w:r>
        <w:t>TIPOLOGIA: CENTRO DE ACOLHIDA ESPECIAL PARA IDOSOS</w:t>
      </w:r>
    </w:p>
    <w:p w14:paraId="35AC25BB" w14:textId="77777777" w:rsidR="005E5E90" w:rsidRDefault="005E5E90" w:rsidP="005E5E90">
      <w:pPr>
        <w:tabs>
          <w:tab w:val="left" w:pos="2918"/>
        </w:tabs>
      </w:pPr>
      <w:r>
        <w:t>EDITAL: DISPENSA DE CHAMAMENTO PÚBLICO</w:t>
      </w:r>
    </w:p>
    <w:p w14:paraId="28303CD8" w14:textId="77777777" w:rsidR="005E5E90" w:rsidRDefault="005E5E90" w:rsidP="005E5E90">
      <w:pPr>
        <w:tabs>
          <w:tab w:val="left" w:pos="2918"/>
        </w:tabs>
      </w:pPr>
      <w:r>
        <w:t>Nº PROCESSO DE CELEBRAÇÃO: 6024.2024/0014930-0</w:t>
      </w:r>
    </w:p>
    <w:p w14:paraId="5D9AF000" w14:textId="77777777" w:rsidR="005E5E90" w:rsidRDefault="005E5E90" w:rsidP="005E5E90">
      <w:pPr>
        <w:tabs>
          <w:tab w:val="left" w:pos="2918"/>
        </w:tabs>
      </w:pPr>
      <w:r>
        <w:t>Nº TERMO DE COLABORAÇÃO: TC 033/SMADS/2025</w:t>
      </w:r>
    </w:p>
    <w:p w14:paraId="1BF61F6C" w14:textId="77777777" w:rsidR="005E5E90" w:rsidRDefault="005E5E90" w:rsidP="005E5E90">
      <w:pPr>
        <w:tabs>
          <w:tab w:val="left" w:pos="2918"/>
        </w:tabs>
      </w:pPr>
      <w:r>
        <w:t>NOME DA GESTORA DA PARCERIA: LEILA JESUS MANZANO DE SOUZA</w:t>
      </w:r>
    </w:p>
    <w:p w14:paraId="4C202988" w14:textId="77777777" w:rsidR="005E5E90" w:rsidRDefault="005E5E90" w:rsidP="005E5E90">
      <w:pPr>
        <w:tabs>
          <w:tab w:val="left" w:pos="2918"/>
        </w:tabs>
      </w:pPr>
      <w:r>
        <w:t>RF DA GESTORA DA PARCERIA: 858857-1</w:t>
      </w:r>
    </w:p>
    <w:p w14:paraId="08E62232" w14:textId="77777777" w:rsidR="005E5E90" w:rsidRDefault="005E5E90" w:rsidP="005E5E90">
      <w:pPr>
        <w:tabs>
          <w:tab w:val="left" w:pos="2918"/>
        </w:tabs>
      </w:pPr>
      <w:r>
        <w:t>DATA DE PUBLICAÇÃO NO DOC DA DESIGNAÇÃO DA GESTORA DA PARCERIA: 18/02/2026</w:t>
      </w:r>
    </w:p>
    <w:p w14:paraId="7FBA9F31" w14:textId="77777777" w:rsidR="005E5E90" w:rsidRDefault="005E5E90" w:rsidP="005E5E90">
      <w:pPr>
        <w:tabs>
          <w:tab w:val="left" w:pos="2918"/>
        </w:tabs>
      </w:pPr>
      <w:r>
        <w:t>PERÍODO DO RELATÓRIO: 1ª ANUALIDADE - MARÇO/2025 A MARÇO/2026</w:t>
      </w:r>
    </w:p>
    <w:p w14:paraId="357A227F" w14:textId="77777777" w:rsidR="005E5E90" w:rsidRDefault="005E5E90" w:rsidP="005E5E90">
      <w:pPr>
        <w:tabs>
          <w:tab w:val="left" w:pos="2918"/>
        </w:tabs>
      </w:pPr>
      <w:r>
        <w:t>Após análise do RELATÓRIO DE MONITORAMENTO E AVALIAÇÃO DA GESTORA DA PARCERIA descrita na inicial, nos termos do artigo 215</w:t>
      </w:r>
    </w:p>
    <w:p w14:paraId="298A3A2E" w14:textId="77777777" w:rsidR="005E5E90" w:rsidRDefault="005E5E90" w:rsidP="005E5E90">
      <w:pPr>
        <w:tabs>
          <w:tab w:val="left" w:pos="2918"/>
        </w:tabs>
      </w:pPr>
      <w:r>
        <w:t>da Instrução Normativa 02/SMADS/2024, esta Comissão de Monitoramento e Avaliação instituída conforme publicação no DOC de 23/01/2025 delibera pela: aprovação da prestação de contas COM RESSALVAS: A presente Comissão de Monitoramento e Avaliação é</w:t>
      </w:r>
    </w:p>
    <w:p w14:paraId="36E6BA99" w14:textId="77777777" w:rsidR="005E5E90" w:rsidRDefault="005E5E90" w:rsidP="005E5E90">
      <w:pPr>
        <w:tabs>
          <w:tab w:val="left" w:pos="2918"/>
        </w:tabs>
      </w:pPr>
      <w:r>
        <w:t>composta por Assistentes Sociais, cabendo ressalvar que a Resolução nº 557/CFESS/2009 dispõe sobre a emissão de pareceres, laudos, opiniões técnicas dos assistentes sociais, onde especifica no parágrafo 2º, Art. 4º: “O assistente social deverá emitir sua opinião técnica</w:t>
      </w:r>
    </w:p>
    <w:p w14:paraId="4C9148C9" w14:textId="77777777" w:rsidR="005E5E90" w:rsidRDefault="005E5E90" w:rsidP="005E5E90">
      <w:pPr>
        <w:tabs>
          <w:tab w:val="left" w:pos="2918"/>
        </w:tabs>
      </w:pPr>
      <w:r>
        <w:t>somente sobre o que é de sua área de atuação e de sua atribuição legal, para qual está habilitado e autorizado a exercer, assinando e</w:t>
      </w:r>
    </w:p>
    <w:p w14:paraId="7CA2329D" w14:textId="77777777" w:rsidR="005E5E90" w:rsidRDefault="005E5E90" w:rsidP="005E5E90">
      <w:pPr>
        <w:tabs>
          <w:tab w:val="left" w:pos="2918"/>
        </w:tabs>
      </w:pPr>
      <w:r>
        <w:t xml:space="preserve">identificando seu número de inscrição no Conselho Regional de Serviço Social”. Diante do exposto, essa comissão não pode emitir parecer ou manifestação sobre questões contábeis, fiscais e orçamentárias. A análise aqui efetuada </w:t>
      </w:r>
      <w:proofErr w:type="spellStart"/>
      <w:r>
        <w:t>referese</w:t>
      </w:r>
      <w:proofErr w:type="spellEnd"/>
      <w:r>
        <w:t xml:space="preserve"> ao ponto de vista</w:t>
      </w:r>
    </w:p>
    <w:p w14:paraId="757CAAF1" w14:textId="77777777" w:rsidR="005E5E90" w:rsidRDefault="005E5E90" w:rsidP="005E5E90">
      <w:pPr>
        <w:tabs>
          <w:tab w:val="left" w:pos="2918"/>
        </w:tabs>
      </w:pPr>
      <w:r>
        <w:t>socioassistencial e de desenvolvimento técnico do trabalho e objeto da parceria.</w:t>
      </w:r>
    </w:p>
    <w:p w14:paraId="4AB6CDC5" w14:textId="77777777" w:rsidR="005E5E90" w:rsidRDefault="005E5E90" w:rsidP="005E5E90">
      <w:pPr>
        <w:tabs>
          <w:tab w:val="left" w:pos="2918"/>
        </w:tabs>
      </w:pPr>
      <w:r>
        <w:t>Comissão de Monitoramento e Avaliação: Gabriela Donadon Ferreira - RF: 850.991-3</w:t>
      </w:r>
    </w:p>
    <w:p w14:paraId="6200DFE6" w14:textId="77777777" w:rsidR="005E5E90" w:rsidRDefault="005E5E90" w:rsidP="005E5E90">
      <w:pPr>
        <w:tabs>
          <w:tab w:val="left" w:pos="2918"/>
        </w:tabs>
      </w:pPr>
      <w:r>
        <w:t>Comissão de Monitoramento e Avaliação: Juliana Marques de Lima Silva - RF: 823.578-3</w:t>
      </w:r>
    </w:p>
    <w:p w14:paraId="569A5285" w14:textId="77777777" w:rsidR="005E5E90" w:rsidRDefault="005E5E90" w:rsidP="005E5E90">
      <w:pPr>
        <w:tabs>
          <w:tab w:val="left" w:pos="2918"/>
        </w:tabs>
      </w:pPr>
      <w:r>
        <w:t>Comissão de Monitoramento e Avaliação: Camila Rosa Barbosa - RF: 777.694-2</w:t>
      </w:r>
    </w:p>
    <w:p w14:paraId="795C9B98" w14:textId="77777777" w:rsidR="005E5E90" w:rsidRDefault="005E5E90" w:rsidP="005E5E90">
      <w:pPr>
        <w:tabs>
          <w:tab w:val="left" w:pos="2918"/>
        </w:tabs>
      </w:pPr>
      <w:r>
        <w:lastRenderedPageBreak/>
        <w:t>PROCESSO SEI nº: 60242024/0015564-4 - NOTIFICAÇÃO POR DECISÃO DA PRESTAÇÃO DE CONTAS PARCIAL -DELIBERAÇÃO SOBRE O</w:t>
      </w:r>
    </w:p>
    <w:p w14:paraId="70CA09E8" w14:textId="77777777" w:rsidR="005E5E90" w:rsidRDefault="005E5E90" w:rsidP="005E5E90">
      <w:pPr>
        <w:tabs>
          <w:tab w:val="left" w:pos="2918"/>
        </w:tabs>
      </w:pPr>
      <w:r>
        <w:t>RELATÓRIO DE MONITORAMENTO E AVALIAÇÃO</w:t>
      </w:r>
    </w:p>
    <w:p w14:paraId="11EAF482" w14:textId="77777777" w:rsidR="005E5E90" w:rsidRDefault="005E5E90" w:rsidP="005E5E90">
      <w:pPr>
        <w:tabs>
          <w:tab w:val="left" w:pos="2918"/>
        </w:tabs>
      </w:pPr>
      <w:r>
        <w:t>SAS Itaim Paulista</w:t>
      </w:r>
    </w:p>
    <w:p w14:paraId="7DB2D000" w14:textId="77777777" w:rsidR="005E5E90" w:rsidRDefault="005E5E90" w:rsidP="005E5E90">
      <w:pPr>
        <w:tabs>
          <w:tab w:val="left" w:pos="2918"/>
        </w:tabs>
      </w:pPr>
      <w:r>
        <w:t>NOME DA OSC: Instituto Macedônia</w:t>
      </w:r>
    </w:p>
    <w:p w14:paraId="4FE299B8" w14:textId="77777777" w:rsidR="005E5E90" w:rsidRDefault="005E5E90" w:rsidP="005E5E90">
      <w:pPr>
        <w:tabs>
          <w:tab w:val="left" w:pos="2918"/>
        </w:tabs>
      </w:pPr>
      <w:r>
        <w:t>NOME FANTASIA: SPSCAVV - Souzinha</w:t>
      </w:r>
    </w:p>
    <w:p w14:paraId="432FFC4A" w14:textId="77777777" w:rsidR="005E5E90" w:rsidRDefault="005E5E90" w:rsidP="005E5E90">
      <w:pPr>
        <w:tabs>
          <w:tab w:val="left" w:pos="2918"/>
        </w:tabs>
      </w:pPr>
      <w:r>
        <w:t>TIPOLOGIA: Serviço de Proteção Social às Crianças e Adolescentes Vítimas de Violência - SPSCAVV</w:t>
      </w:r>
    </w:p>
    <w:p w14:paraId="22EE718F" w14:textId="77777777" w:rsidR="005E5E90" w:rsidRDefault="005E5E90" w:rsidP="005E5E90">
      <w:pPr>
        <w:tabs>
          <w:tab w:val="left" w:pos="2918"/>
        </w:tabs>
      </w:pPr>
      <w:r>
        <w:t>EDITAL: 112/SMADS/2024</w:t>
      </w:r>
    </w:p>
    <w:p w14:paraId="30874A26" w14:textId="77777777" w:rsidR="005E5E90" w:rsidRDefault="005E5E90" w:rsidP="005E5E90">
      <w:pPr>
        <w:tabs>
          <w:tab w:val="left" w:pos="2918"/>
        </w:tabs>
      </w:pPr>
      <w:r>
        <w:t>Nº TERMO DE COLABORAÇÃO: 045/SMADS/2025</w:t>
      </w:r>
    </w:p>
    <w:p w14:paraId="51346D6B" w14:textId="77777777" w:rsidR="005E5E90" w:rsidRDefault="005E5E90" w:rsidP="005E5E90">
      <w:pPr>
        <w:tabs>
          <w:tab w:val="left" w:pos="2918"/>
        </w:tabs>
      </w:pPr>
      <w:r>
        <w:t>NOME DO GESTOR DA PARCERIA: Dinorá Maria da Silva</w:t>
      </w:r>
    </w:p>
    <w:p w14:paraId="63568500" w14:textId="77777777" w:rsidR="005E5E90" w:rsidRDefault="005E5E90" w:rsidP="005E5E90">
      <w:pPr>
        <w:tabs>
          <w:tab w:val="left" w:pos="2918"/>
        </w:tabs>
      </w:pPr>
      <w:r>
        <w:t>RF DO GESTOR DA PARCERIA: 509.363-5</w:t>
      </w:r>
    </w:p>
    <w:p w14:paraId="093936C2" w14:textId="77777777" w:rsidR="005E5E90" w:rsidRDefault="005E5E90" w:rsidP="005E5E90">
      <w:pPr>
        <w:tabs>
          <w:tab w:val="left" w:pos="2918"/>
        </w:tabs>
      </w:pPr>
      <w:r>
        <w:t>DATA DE PUBLICAÇÃO NO DOC DA DESIGNAÇÃO DO GESTOR DA PARCERIA Designação 09/04/2025 Publicação DOC - 20/04/2026</w:t>
      </w:r>
    </w:p>
    <w:p w14:paraId="72F65736" w14:textId="77777777" w:rsidR="005E5E90" w:rsidRDefault="005E5E90" w:rsidP="005E5E90">
      <w:pPr>
        <w:tabs>
          <w:tab w:val="left" w:pos="2918"/>
        </w:tabs>
      </w:pPr>
      <w:r>
        <w:t>PERÍODO DO RELATÓRIO: 1° Parcial Anual (abril/2025 a março/2026)</w:t>
      </w:r>
    </w:p>
    <w:p w14:paraId="6F7CAF4C" w14:textId="77777777" w:rsidR="005E5E90" w:rsidRDefault="005E5E90" w:rsidP="005E5E90">
      <w:pPr>
        <w:tabs>
          <w:tab w:val="left" w:pos="2918"/>
        </w:tabs>
      </w:pPr>
      <w:r>
        <w:t>Após recebimento de RELATÓRIO DE MONITORAMENTO E AVALIAÇÃO do gestor da parceria descrito na inicial, nos termos do artigo 207</w:t>
      </w:r>
    </w:p>
    <w:p w14:paraId="1D5DDA0B" w14:textId="77777777" w:rsidR="005E5E90" w:rsidRDefault="005E5E90" w:rsidP="005E5E90">
      <w:pPr>
        <w:tabs>
          <w:tab w:val="left" w:pos="2918"/>
        </w:tabs>
      </w:pPr>
      <w:r>
        <w:t>da Portaria 02/SMADS/2024, esta Comissão de Monitoramento e Avaliação designada na publicação no DOC de 09/04/2025, página 296, manifesta-se em consonância com APROVAÇÃO da prestação de contas como REGULAR, nos termos do 215 da Portaria 02/SMADS/2024.</w:t>
      </w:r>
    </w:p>
    <w:p w14:paraId="34828CF9" w14:textId="77777777" w:rsidR="005E5E90" w:rsidRDefault="005E5E90" w:rsidP="005E5E90">
      <w:pPr>
        <w:tabs>
          <w:tab w:val="left" w:pos="2918"/>
        </w:tabs>
      </w:pPr>
      <w:r>
        <w:t>OUTRAS CONSIDERAÇÕES DA COMISSÃO DE MONITORAMENTO E AVALIAÇÃO</w:t>
      </w:r>
    </w:p>
    <w:p w14:paraId="0F66F00C" w14:textId="77777777" w:rsidR="005E5E90" w:rsidRDefault="005E5E90" w:rsidP="005E5E90">
      <w:pPr>
        <w:tabs>
          <w:tab w:val="left" w:pos="2918"/>
        </w:tabs>
      </w:pPr>
      <w:r>
        <w:t>Conforme Instrução Normativa Portaria 02/SMADS/2024: “O Relatório de Monitoramento e Avaliação do Gestor da Parceria deverá ser</w:t>
      </w:r>
    </w:p>
    <w:p w14:paraId="7B13A9B0" w14:textId="77777777" w:rsidR="005E5E90" w:rsidRDefault="005E5E90" w:rsidP="005E5E90">
      <w:pPr>
        <w:tabs>
          <w:tab w:val="left" w:pos="2918"/>
        </w:tabs>
      </w:pPr>
      <w:r>
        <w:t xml:space="preserve">submetido à análise e deliberação da Comissão de Monitoramento e Avaliação </w:t>
      </w:r>
      <w:proofErr w:type="gramStart"/>
      <w:r>
        <w:t>...”Informa</w:t>
      </w:r>
      <w:proofErr w:type="gramEnd"/>
      <w:r>
        <w:t>-se que este descreve que a parceria em</w:t>
      </w:r>
    </w:p>
    <w:p w14:paraId="3C61C105" w14:textId="77777777" w:rsidR="005E5E90" w:rsidRDefault="005E5E90" w:rsidP="005E5E90">
      <w:pPr>
        <w:tabs>
          <w:tab w:val="left" w:pos="2918"/>
        </w:tabs>
      </w:pPr>
      <w:r>
        <w:t xml:space="preserve">questão obteve a média total de 80,0%- SUPERIOR, demonstrando o alcance das metas. A Comissão de Monitoramento e Avaliação manifesta-se em consonância com Relatório Técnico Semestral de Monitoramento elaborado pelo Gestor da Parceria que considerou REGULAR. Ressaltamos que esta Comissão de Monitoramento e Avaliação é composta por três Assistentes Sociais, portanto destacamos que a análise acima foi pautada tecnicamente atendendo o que preconiza a Resolução 557/CFESS/2009 no parágrafo segundo do Artigo 4º “O/A </w:t>
      </w:r>
      <w:r>
        <w:lastRenderedPageBreak/>
        <w:t>assistente social deverá emitir sua opinião técnica somente sobre o que é de sua área de atuação e de sua atribuição legal, para qual está habilitado e autorizado a exercer, assinando e identificando seu número de inscrição no Conselho Regional de Serviço Social.” Com base na resolução citada acima , essa comissão se atém a dar o parecer técnico, também subsidiada no que refere o Conselho Regional de Serviço Social - CRESS SP no uso de suas atribuições prevista na referida Lei, que emitiu em 22/11/2018, Manifestação 03</w:t>
      </w:r>
    </w:p>
    <w:p w14:paraId="0D36AEDE" w14:textId="77777777" w:rsidR="005E5E90" w:rsidRDefault="005E5E90" w:rsidP="005E5E90">
      <w:pPr>
        <w:tabs>
          <w:tab w:val="left" w:pos="2918"/>
        </w:tabs>
      </w:pPr>
      <w:r>
        <w:t>orientando os assistentes sociais a respeito da inserção destes profissionais no âmbito do MROSC e da IN 03/SMADS/2018 e, no que</w:t>
      </w:r>
    </w:p>
    <w:p w14:paraId="05DF2A28" w14:textId="77777777" w:rsidR="005E5E90" w:rsidRDefault="005E5E90" w:rsidP="005E5E90">
      <w:pPr>
        <w:tabs>
          <w:tab w:val="left" w:pos="2918"/>
        </w:tabs>
      </w:pPr>
      <w:r>
        <w:t>tange as Comissões de Monitoramento, expressa “Nas normativas analisadas, constam informações sobre número de composição da</w:t>
      </w:r>
    </w:p>
    <w:p w14:paraId="5D60FA26" w14:textId="77777777" w:rsidR="005E5E90" w:rsidRDefault="005E5E90" w:rsidP="005E5E90">
      <w:pPr>
        <w:tabs>
          <w:tab w:val="left" w:pos="2918"/>
        </w:tabs>
      </w:pPr>
      <w:r>
        <w:t>comissão de monitoramento e avaliação e sobre provimento do cargo que os/as membros devem ocupar, no entanto, não menciona</w:t>
      </w:r>
    </w:p>
    <w:p w14:paraId="6C6977CB" w14:textId="77777777" w:rsidR="005E5E90" w:rsidRDefault="005E5E90" w:rsidP="005E5E90">
      <w:pPr>
        <w:tabs>
          <w:tab w:val="left" w:pos="2918"/>
        </w:tabs>
      </w:pPr>
      <w:r>
        <w:t xml:space="preserve">sobre o caráter interprofissional que, em tese, a referida comissão deveria </w:t>
      </w:r>
      <w:proofErr w:type="gramStart"/>
      <w:r>
        <w:t>ter, considerado</w:t>
      </w:r>
      <w:proofErr w:type="gramEnd"/>
      <w:r>
        <w:t xml:space="preserve"> que a decisão, por exemplo, por uma</w:t>
      </w:r>
    </w:p>
    <w:p w14:paraId="2525877B" w14:textId="77777777" w:rsidR="005E5E90" w:rsidRDefault="005E5E90" w:rsidP="005E5E90">
      <w:pPr>
        <w:tabs>
          <w:tab w:val="left" w:pos="2918"/>
        </w:tabs>
      </w:pPr>
      <w:r>
        <w:t>aprovação de prestação de contas na complexidade dos serviços socioassistenciais, exige subsídios de várias áreas do conhecimento</w:t>
      </w:r>
    </w:p>
    <w:p w14:paraId="2BCB4058" w14:textId="77777777" w:rsidR="005E5E90" w:rsidRDefault="005E5E90" w:rsidP="005E5E90">
      <w:pPr>
        <w:tabs>
          <w:tab w:val="left" w:pos="2918"/>
        </w:tabs>
      </w:pPr>
      <w:r>
        <w:t>(exemplo: nutrição, contabilidade, psicologia, dentre outras). A referida instrução normativa evidencia o caráter deliberativo da comissão de monitoramento e avaliação “Fica delegada aos membros da Comissão de Monitoramento e Avaliação das respectivas SAS a</w:t>
      </w:r>
    </w:p>
    <w:p w14:paraId="2F702E76" w14:textId="77777777" w:rsidR="005E5E90" w:rsidRDefault="005E5E90" w:rsidP="005E5E90">
      <w:pPr>
        <w:tabs>
          <w:tab w:val="left" w:pos="2918"/>
        </w:tabs>
      </w:pPr>
      <w:r>
        <w:t>competência para decidir sobre a Prestação de Contas Parcial e Final”. No caso de assistentes sociais que, porventura, estiverem na</w:t>
      </w:r>
    </w:p>
    <w:p w14:paraId="7DB32B12" w14:textId="77777777" w:rsidR="005E5E90" w:rsidRDefault="005E5E90" w:rsidP="005E5E90">
      <w:pPr>
        <w:tabs>
          <w:tab w:val="left" w:pos="2918"/>
        </w:tabs>
      </w:pPr>
      <w:r>
        <w:t>composição dessa comissão, destacamos para o fato de se atentarem a integra da Resolução 557/CFESS/2009 e especialmente ao parágrafo segundo do Artigo 4º “O/A assistente social deverá emitir sua opinião técnica somente sobre o que é de sua área de atuação e de sua atribuição legal, para qual está habilitado e autorizado a exercer, assinando e identificando seu número de inscrição no Conselho Regional de Serviço Social.”</w:t>
      </w:r>
    </w:p>
    <w:p w14:paraId="5D88594F" w14:textId="77777777" w:rsidR="005E5E90" w:rsidRDefault="005E5E90" w:rsidP="005E5E90">
      <w:pPr>
        <w:tabs>
          <w:tab w:val="left" w:pos="2918"/>
        </w:tabs>
      </w:pPr>
      <w:r>
        <w:t>O CRESS- SP expressa que a Instrução Normativa, ao ser omissa nos aspectos que dizem respeito ao caráter interprofissional para a</w:t>
      </w:r>
    </w:p>
    <w:p w14:paraId="52D70AA2" w14:textId="77777777" w:rsidR="005E5E90" w:rsidRDefault="005E5E90" w:rsidP="005E5E90">
      <w:pPr>
        <w:tabs>
          <w:tab w:val="left" w:pos="2918"/>
        </w:tabs>
      </w:pPr>
      <w:r>
        <w:t>comissão de monitoramento e avaliação, se mostra incongruente às normativas que disciplinam o trabalho profissional em âmbito nacional e o que habilita o profissional assistente social a atuação em matéria de serviço social.</w:t>
      </w:r>
    </w:p>
    <w:p w14:paraId="1EBFC803" w14:textId="77777777" w:rsidR="005E5E90" w:rsidRDefault="005E5E90" w:rsidP="005E5E90">
      <w:pPr>
        <w:tabs>
          <w:tab w:val="left" w:pos="2918"/>
        </w:tabs>
      </w:pPr>
      <w:r>
        <w:t xml:space="preserve">Isto posto, entendemos que a avaliação deste caráter contábil requer assessoramento técnico, conforme preconiza o artigo 216,” Quando necessário, a </w:t>
      </w:r>
      <w:r>
        <w:lastRenderedPageBreak/>
        <w:t>Comissão de Monitoramento e Avaliação poderá solicitar assessoramento técnico de especialista que não seja membro desse colegiado para subsidiar seus trabalhos”.</w:t>
      </w:r>
    </w:p>
    <w:p w14:paraId="3E68E8CA" w14:textId="77777777" w:rsidR="005E5E90" w:rsidRDefault="005E5E90" w:rsidP="005E5E90">
      <w:pPr>
        <w:tabs>
          <w:tab w:val="left" w:pos="2918"/>
        </w:tabs>
      </w:pPr>
      <w:r>
        <w:t>Data: 26/08/2026</w:t>
      </w:r>
    </w:p>
    <w:p w14:paraId="59B77515" w14:textId="77777777" w:rsidR="005E5E90" w:rsidRDefault="005E5E90" w:rsidP="005E5E90">
      <w:pPr>
        <w:tabs>
          <w:tab w:val="left" w:pos="2918"/>
        </w:tabs>
      </w:pPr>
      <w:r>
        <w:t>COMISSÃO DE MONITORAMENTO</w:t>
      </w:r>
    </w:p>
    <w:p w14:paraId="6E138F73" w14:textId="77777777" w:rsidR="005E5E90" w:rsidRDefault="005E5E90" w:rsidP="005E5E90">
      <w:pPr>
        <w:tabs>
          <w:tab w:val="left" w:pos="2918"/>
        </w:tabs>
      </w:pPr>
      <w:r>
        <w:t>Gislene Aparecida da Silva, portadora do RF n.º 787.565.7 - efetivo;</w:t>
      </w:r>
    </w:p>
    <w:p w14:paraId="7F733366" w14:textId="77777777" w:rsidR="005E5E90" w:rsidRDefault="005E5E90" w:rsidP="005E5E90">
      <w:pPr>
        <w:tabs>
          <w:tab w:val="left" w:pos="2918"/>
        </w:tabs>
      </w:pPr>
      <w:r>
        <w:t>Maria Tereza Venâncio da S. Oliveira, portadora do RF n.º 721.145.7 - efetivo;</w:t>
      </w:r>
    </w:p>
    <w:p w14:paraId="0187BD61" w14:textId="77777777" w:rsidR="005E5E90" w:rsidRDefault="005E5E90" w:rsidP="005E5E90">
      <w:pPr>
        <w:tabs>
          <w:tab w:val="left" w:pos="2918"/>
        </w:tabs>
      </w:pPr>
      <w:r>
        <w:t>Vanessa Aparecida da Silva Fonseca, portador do RF n.º 850.994.8 - efetivo;</w:t>
      </w:r>
    </w:p>
    <w:p w14:paraId="4F78E650" w14:textId="77777777" w:rsidR="005E5E90" w:rsidRDefault="005E5E90" w:rsidP="005E5E90">
      <w:pPr>
        <w:tabs>
          <w:tab w:val="left" w:pos="2918"/>
        </w:tabs>
      </w:pPr>
      <w:r>
        <w:t>6024.2026/0012405-0</w:t>
      </w:r>
    </w:p>
    <w:p w14:paraId="6C286E1E" w14:textId="77777777" w:rsidR="005E5E90" w:rsidRDefault="005E5E90" w:rsidP="005E5E90">
      <w:pPr>
        <w:tabs>
          <w:tab w:val="left" w:pos="2918"/>
        </w:tabs>
      </w:pPr>
      <w:r>
        <w:t>EXTRATO DA ATA DA SESSÃO PÚBLICA</w:t>
      </w:r>
    </w:p>
    <w:p w14:paraId="66155F25" w14:textId="77777777" w:rsidR="005E5E90" w:rsidRDefault="005E5E90" w:rsidP="005E5E90">
      <w:pPr>
        <w:tabs>
          <w:tab w:val="left" w:pos="2918"/>
        </w:tabs>
      </w:pPr>
      <w:r>
        <w:t>SAS - Capela do Socorro,</w:t>
      </w:r>
    </w:p>
    <w:p w14:paraId="5CEFFE28" w14:textId="77777777" w:rsidR="005E5E90" w:rsidRDefault="005E5E90" w:rsidP="005E5E90">
      <w:pPr>
        <w:tabs>
          <w:tab w:val="left" w:pos="2918"/>
        </w:tabs>
      </w:pPr>
      <w:r>
        <w:t>EDITAL nº: 140/SMADS/2026,</w:t>
      </w:r>
    </w:p>
    <w:p w14:paraId="7DF63E10" w14:textId="77777777" w:rsidR="005E5E90" w:rsidRDefault="005E5E90" w:rsidP="005E5E90">
      <w:pPr>
        <w:tabs>
          <w:tab w:val="left" w:pos="2918"/>
        </w:tabs>
      </w:pPr>
      <w:r>
        <w:t>TIPOLOGIA DO SERVIÇO: SCFV - CCA,</w:t>
      </w:r>
    </w:p>
    <w:p w14:paraId="6AB7DD7A" w14:textId="77777777" w:rsidR="005E5E90" w:rsidRDefault="005E5E90" w:rsidP="005E5E90">
      <w:pPr>
        <w:tabs>
          <w:tab w:val="left" w:pos="2918"/>
        </w:tabs>
      </w:pPr>
      <w:r>
        <w:t>CAPACIDADE:120 vagas,</w:t>
      </w:r>
    </w:p>
    <w:p w14:paraId="2AB8804A" w14:textId="77777777" w:rsidR="005E5E90" w:rsidRDefault="005E5E90" w:rsidP="005E5E90">
      <w:pPr>
        <w:tabs>
          <w:tab w:val="left" w:pos="2918"/>
        </w:tabs>
      </w:pPr>
      <w:r>
        <w:t>NÚMERO DE PROPOSTAS RECEBIDAS: 01 (uma)</w:t>
      </w:r>
    </w:p>
    <w:p w14:paraId="031E711A" w14:textId="77777777" w:rsidR="005E5E90" w:rsidRDefault="005E5E90" w:rsidP="005E5E90">
      <w:pPr>
        <w:tabs>
          <w:tab w:val="left" w:pos="2918"/>
        </w:tabs>
      </w:pPr>
      <w:r>
        <w:t>DATA DE REALIZAÇÃO: 26/08/2026 às 11:00 horas.</w:t>
      </w:r>
    </w:p>
    <w:p w14:paraId="41E59A3C" w14:textId="77777777" w:rsidR="005E5E90" w:rsidRDefault="005E5E90" w:rsidP="005E5E90">
      <w:pPr>
        <w:tabs>
          <w:tab w:val="left" w:pos="2918"/>
        </w:tabs>
      </w:pPr>
      <w:r>
        <w:t>NÚMERO DE PARTICIPANTES: 5</w:t>
      </w:r>
    </w:p>
    <w:p w14:paraId="205AB496" w14:textId="77777777" w:rsidR="005E5E90" w:rsidRDefault="005E5E90" w:rsidP="005E5E90">
      <w:pPr>
        <w:tabs>
          <w:tab w:val="left" w:pos="2918"/>
        </w:tabs>
      </w:pPr>
      <w:r>
        <w:t>COMISSÃO DE SELEÇÃO (designada conforme publicação no DOC. de 02/07/2026), a saber:</w:t>
      </w:r>
    </w:p>
    <w:p w14:paraId="52CE9F3B" w14:textId="77777777" w:rsidR="005E5E90" w:rsidRDefault="005E5E90" w:rsidP="005E5E90">
      <w:pPr>
        <w:tabs>
          <w:tab w:val="left" w:pos="2918"/>
        </w:tabs>
      </w:pPr>
      <w:r>
        <w:t>Gerson Alves de Souza RF: 788.502-4, e-mail - gersonasouza@prefeitura.sp.gov.br, efetivo; Titular da Comissão de Seleção: Erika Aparecida Rodrigues de Oliveira RF: 787.836.2, e-mail - earoliveira@prefeitura.sp.gov.br, efetiva; Titular da Comissão de Seleção;</w:t>
      </w:r>
    </w:p>
    <w:p w14:paraId="5BBF71E0" w14:textId="77777777" w:rsidR="005E5E90" w:rsidRDefault="005E5E90" w:rsidP="005E5E90">
      <w:pPr>
        <w:tabs>
          <w:tab w:val="left" w:pos="2918"/>
        </w:tabs>
      </w:pPr>
      <w:r>
        <w:t>Maurice Silvestre da Silva Moura RF 953.092.4, e-mail - mssmoura@prefeitura.sp.gov.br, efetiva.</w:t>
      </w:r>
    </w:p>
    <w:p w14:paraId="5A80773D" w14:textId="77777777" w:rsidR="005E5E90" w:rsidRDefault="005E5E90" w:rsidP="005E5E90">
      <w:pPr>
        <w:tabs>
          <w:tab w:val="left" w:pos="2918"/>
        </w:tabs>
      </w:pPr>
      <w:r>
        <w:t>DADOS DE QUEM LAVROU A ATA: Gerson Alves de Souza - RF: 788.502-4</w:t>
      </w:r>
    </w:p>
    <w:p w14:paraId="0D6B4956" w14:textId="77777777" w:rsidR="005E5E90" w:rsidRDefault="005E5E90" w:rsidP="005E5E90">
      <w:pPr>
        <w:tabs>
          <w:tab w:val="left" w:pos="2918"/>
        </w:tabs>
      </w:pPr>
      <w:r>
        <w:t>A abertura da sessão pública foi feita pelo Sr. Gerson Alves de Souza, Presidente da Comissão de Seleção, que em seguida conduziu a</w:t>
      </w:r>
    </w:p>
    <w:p w14:paraId="67E92A7A" w14:textId="77777777" w:rsidR="005E5E90" w:rsidRDefault="005E5E90" w:rsidP="005E5E90">
      <w:pPr>
        <w:tabs>
          <w:tab w:val="left" w:pos="2918"/>
        </w:tabs>
      </w:pPr>
      <w:r>
        <w:t>sessão pública.</w:t>
      </w:r>
    </w:p>
    <w:p w14:paraId="770F7A09" w14:textId="77777777" w:rsidR="005E5E90" w:rsidRDefault="005E5E90" w:rsidP="005E5E90">
      <w:pPr>
        <w:tabs>
          <w:tab w:val="left" w:pos="2918"/>
        </w:tabs>
      </w:pPr>
      <w:r>
        <w:t>Não se registrou a presença de membro do COMAS-SP ou outro Conselho Específico.</w:t>
      </w:r>
    </w:p>
    <w:p w14:paraId="27C9A4CE" w14:textId="77777777" w:rsidR="005E5E90" w:rsidRDefault="005E5E90" w:rsidP="005E5E90">
      <w:pPr>
        <w:tabs>
          <w:tab w:val="left" w:pos="2918"/>
        </w:tabs>
      </w:pPr>
      <w:r>
        <w:lastRenderedPageBreak/>
        <w:t>SEQUÊNCIA DOS TRABALHOS:</w:t>
      </w:r>
    </w:p>
    <w:p w14:paraId="7DC43E49" w14:textId="77777777" w:rsidR="005E5E90" w:rsidRDefault="005E5E90" w:rsidP="005E5E90">
      <w:pPr>
        <w:tabs>
          <w:tab w:val="left" w:pos="2918"/>
        </w:tabs>
      </w:pPr>
      <w:r>
        <w:t>1 - Demonstração de inviolabilidade do envelope;</w:t>
      </w:r>
    </w:p>
    <w:p w14:paraId="6C967359" w14:textId="77777777" w:rsidR="005E5E90" w:rsidRDefault="005E5E90" w:rsidP="005E5E90">
      <w:pPr>
        <w:tabs>
          <w:tab w:val="left" w:pos="2918"/>
        </w:tabs>
      </w:pPr>
      <w:r>
        <w:t>2 - Abertura do envelope contendo as propostas recebidas;</w:t>
      </w:r>
    </w:p>
    <w:p w14:paraId="62D40ED9" w14:textId="77777777" w:rsidR="005E5E90" w:rsidRDefault="005E5E90" w:rsidP="005E5E90">
      <w:pPr>
        <w:tabs>
          <w:tab w:val="left" w:pos="2918"/>
        </w:tabs>
      </w:pPr>
      <w:r>
        <w:t>3 - Conferência da documentação Instituto Viva Melhor - IVM com a documentação a saber: Plano de trabalho, Plano de Aplicação de</w:t>
      </w:r>
    </w:p>
    <w:p w14:paraId="7C4A7BDC" w14:textId="77777777" w:rsidR="005E5E90" w:rsidRDefault="005E5E90" w:rsidP="005E5E90">
      <w:pPr>
        <w:tabs>
          <w:tab w:val="left" w:pos="2918"/>
        </w:tabs>
      </w:pPr>
      <w:r>
        <w:t>Recursos; Currículo da OSC; Termo de Colaboração - CCA no território do Grajaú, CCA M’Boi, CEDESP no território de Capela do Socorro, SAICA, Parceria com a Educação - 5 CEI s, Termo de Colaboração com o Estado de São Paulo - ADE SAMPA; Declaração de Capacidade Operacional, Anexo II, III, IV, V; Relação Nominal dos Dirigentes; CNPJ; CMI; Credenciamento SMADS; COMAS certificado e protocolo de manutenção; CNEAS; CENTS; Estatuto Social; Ata de Eleição; Comprovante de endereço da OSC e do Serviço; CTM; CNDT; FGTS; CADIN;</w:t>
      </w:r>
    </w:p>
    <w:p w14:paraId="507EAFBE" w14:textId="77777777" w:rsidR="005E5E90" w:rsidRDefault="005E5E90" w:rsidP="005E5E90">
      <w:pPr>
        <w:tabs>
          <w:tab w:val="left" w:pos="2918"/>
        </w:tabs>
      </w:pPr>
      <w:r>
        <w:t>CEBAS e Protocolo; CMDCA, IPTU Planta e Croqui do imóvel a ser desenvolvida as atividades da parceria</w:t>
      </w:r>
    </w:p>
    <w:p w14:paraId="2728D993" w14:textId="77777777" w:rsidR="005E5E90" w:rsidRDefault="005E5E90" w:rsidP="005E5E90">
      <w:pPr>
        <w:tabs>
          <w:tab w:val="left" w:pos="2918"/>
        </w:tabs>
      </w:pPr>
      <w:r>
        <w:t>4 - Não ocorreu solicitação de esclarecimentos ou complementações;</w:t>
      </w:r>
    </w:p>
    <w:p w14:paraId="652FB62A" w14:textId="77777777" w:rsidR="005E5E90" w:rsidRDefault="005E5E90" w:rsidP="005E5E90">
      <w:pPr>
        <w:tabs>
          <w:tab w:val="left" w:pos="2918"/>
        </w:tabs>
      </w:pPr>
      <w:r>
        <w:t>5 - Não foram feitos pronunciamentos</w:t>
      </w:r>
    </w:p>
    <w:p w14:paraId="726C5A52" w14:textId="77777777" w:rsidR="005E5E90" w:rsidRDefault="005E5E90" w:rsidP="005E5E90">
      <w:pPr>
        <w:tabs>
          <w:tab w:val="left" w:pos="2918"/>
        </w:tabs>
      </w:pPr>
      <w:r>
        <w:t>INFORMAÇÕES PRESTADAS:</w:t>
      </w:r>
    </w:p>
    <w:p w14:paraId="41D1FFAA" w14:textId="77777777" w:rsidR="005E5E90" w:rsidRDefault="005E5E90" w:rsidP="005E5E90">
      <w:pPr>
        <w:tabs>
          <w:tab w:val="left" w:pos="2918"/>
        </w:tabs>
      </w:pPr>
      <w:r>
        <w:t>a) sobre a publicação do extrato da ata da sessão pública no sítio eletrônico da SMADS e no DOC;</w:t>
      </w:r>
    </w:p>
    <w:p w14:paraId="3049EA9C" w14:textId="77777777" w:rsidR="005E5E90" w:rsidRDefault="005E5E90" w:rsidP="005E5E90">
      <w:pPr>
        <w:tabs>
          <w:tab w:val="left" w:pos="2918"/>
        </w:tabs>
      </w:pPr>
      <w:r>
        <w:t>b) sobre o prazo e os critérios para a Comissão de Seleção julgar as propostas;</w:t>
      </w:r>
    </w:p>
    <w:p w14:paraId="1EBA31F3" w14:textId="77777777" w:rsidR="005E5E90" w:rsidRDefault="005E5E90" w:rsidP="005E5E90">
      <w:pPr>
        <w:tabs>
          <w:tab w:val="left" w:pos="2918"/>
        </w:tabs>
      </w:pPr>
      <w:r>
        <w:t>c) sobre a elaboração pela Comissão de Seleção de parecer final conclusivo;</w:t>
      </w:r>
    </w:p>
    <w:p w14:paraId="681AF17F" w14:textId="77777777" w:rsidR="005E5E90" w:rsidRDefault="005E5E90" w:rsidP="005E5E90">
      <w:pPr>
        <w:tabs>
          <w:tab w:val="left" w:pos="2918"/>
        </w:tabs>
      </w:pPr>
      <w:r>
        <w:t>d) sobre a publicização do resultado com lista classificatória, se for o caso, no sítio eletrônico da SMADS e no DOC.</w:t>
      </w:r>
    </w:p>
    <w:p w14:paraId="6CAF7425" w14:textId="77777777" w:rsidR="005E5E90" w:rsidRDefault="005E5E90" w:rsidP="005E5E90">
      <w:pPr>
        <w:tabs>
          <w:tab w:val="left" w:pos="2918"/>
        </w:tabs>
      </w:pPr>
      <w:r>
        <w:t>A ata desta sessão pública na íntegra encontra-se no Processo citado na inicial e no sítio eletrônico da SMADS.</w:t>
      </w:r>
    </w:p>
    <w:p w14:paraId="22079592" w14:textId="77777777" w:rsidR="005E5E90" w:rsidRDefault="005E5E90" w:rsidP="005E5E90">
      <w:pPr>
        <w:tabs>
          <w:tab w:val="left" w:pos="2918"/>
        </w:tabs>
      </w:pPr>
      <w:r>
        <w:t>São Paulo, 26 de agosto de 2026.</w:t>
      </w:r>
    </w:p>
    <w:p w14:paraId="1801CBB2" w14:textId="77777777" w:rsidR="005E5E90" w:rsidRDefault="005E5E90" w:rsidP="005E5E90">
      <w:pPr>
        <w:tabs>
          <w:tab w:val="left" w:pos="2918"/>
        </w:tabs>
      </w:pPr>
      <w:r>
        <w:t>Titular (Presidente) da Comissão de Seleção: Gerson Alves de Souza RF: 788.502-4</w:t>
      </w:r>
    </w:p>
    <w:p w14:paraId="17F03459" w14:textId="77777777" w:rsidR="005E5E90" w:rsidRDefault="005E5E90" w:rsidP="005E5E90">
      <w:pPr>
        <w:tabs>
          <w:tab w:val="left" w:pos="2918"/>
        </w:tabs>
      </w:pPr>
      <w:r>
        <w:t>Titular da Comissão de Seleção: Erika Aparecida Rodrigues de Oliveira RF: 787.836.2</w:t>
      </w:r>
    </w:p>
    <w:p w14:paraId="7514F526" w14:textId="77777777" w:rsidR="005E5E90" w:rsidRDefault="005E5E90" w:rsidP="005E5E90">
      <w:pPr>
        <w:tabs>
          <w:tab w:val="left" w:pos="2918"/>
        </w:tabs>
      </w:pPr>
      <w:r>
        <w:t>Titular da Comissão de Seleção: Maurice Silvestre da Silva Moura RF: 953.092.4</w:t>
      </w:r>
    </w:p>
    <w:p w14:paraId="400DA333" w14:textId="77777777" w:rsidR="005E5E90" w:rsidRDefault="005E5E90" w:rsidP="005E5E90">
      <w:pPr>
        <w:tabs>
          <w:tab w:val="left" w:pos="2918"/>
        </w:tabs>
      </w:pPr>
      <w:r>
        <w:lastRenderedPageBreak/>
        <w:t>PROCESSO SEI Nº 6024.2020/0011192-5- PARECER CONCLUSIVO DA COMISSÃO DE MONITORAMENTO E AVALIAÇÃO SOBRE A PRESTAÇÃO</w:t>
      </w:r>
    </w:p>
    <w:p w14:paraId="663AA0AF" w14:textId="77777777" w:rsidR="005E5E90" w:rsidRDefault="005E5E90" w:rsidP="005E5E90">
      <w:pPr>
        <w:tabs>
          <w:tab w:val="left" w:pos="2918"/>
        </w:tabs>
      </w:pPr>
      <w:r>
        <w:t>DE CONTAS Parcial (ANUAL)</w:t>
      </w:r>
    </w:p>
    <w:p w14:paraId="72334C83" w14:textId="77777777" w:rsidR="005E5E90" w:rsidRDefault="005E5E90" w:rsidP="005E5E90">
      <w:pPr>
        <w:tabs>
          <w:tab w:val="left" w:pos="2918"/>
        </w:tabs>
      </w:pPr>
      <w:r>
        <w:t>PARECER CONCLUSIVO</w:t>
      </w:r>
    </w:p>
    <w:p w14:paraId="350B2FDB" w14:textId="77777777" w:rsidR="005E5E90" w:rsidRDefault="005E5E90" w:rsidP="005E5E90">
      <w:pPr>
        <w:tabs>
          <w:tab w:val="left" w:pos="2918"/>
        </w:tabs>
      </w:pPr>
      <w:proofErr w:type="gramStart"/>
      <w:r>
        <w:t>( COMISSÃO</w:t>
      </w:r>
      <w:proofErr w:type="gramEnd"/>
      <w:r>
        <w:t xml:space="preserve"> DE MONITORAMENTO E AVALIAÇÃO)</w:t>
      </w:r>
    </w:p>
    <w:p w14:paraId="0937BE8D" w14:textId="77777777" w:rsidR="005E5E90" w:rsidRDefault="005E5E90" w:rsidP="005E5E90">
      <w:pPr>
        <w:tabs>
          <w:tab w:val="left" w:pos="2918"/>
        </w:tabs>
      </w:pPr>
      <w:proofErr w:type="gramStart"/>
      <w:r>
        <w:t>SAS :</w:t>
      </w:r>
      <w:proofErr w:type="gramEnd"/>
      <w:r>
        <w:t xml:space="preserve"> PERUS</w:t>
      </w:r>
    </w:p>
    <w:p w14:paraId="3A95E078" w14:textId="77777777" w:rsidR="005E5E90" w:rsidRDefault="005E5E90" w:rsidP="005E5E90">
      <w:pPr>
        <w:tabs>
          <w:tab w:val="left" w:pos="2918"/>
        </w:tabs>
      </w:pPr>
      <w:r>
        <w:t>NOME DA OSC: Instituto Claret- Solidariedade e Desenvolvimento Humano</w:t>
      </w:r>
    </w:p>
    <w:p w14:paraId="22D12CBE" w14:textId="77777777" w:rsidR="005E5E90" w:rsidRDefault="005E5E90" w:rsidP="005E5E90">
      <w:pPr>
        <w:tabs>
          <w:tab w:val="left" w:pos="2918"/>
        </w:tabs>
      </w:pPr>
      <w:r>
        <w:t>NOME FANTASIA: SPSCAVV Claret Perus</w:t>
      </w:r>
    </w:p>
    <w:p w14:paraId="4DAE43FF" w14:textId="77777777" w:rsidR="005E5E90" w:rsidRDefault="005E5E90" w:rsidP="005E5E90">
      <w:pPr>
        <w:tabs>
          <w:tab w:val="left" w:pos="2918"/>
        </w:tabs>
      </w:pPr>
      <w:r>
        <w:t>TIPOLOGIA: Serviço e Proteção Social das crianças e Adolescentes Vítimas de Violência</w:t>
      </w:r>
    </w:p>
    <w:p w14:paraId="317378B6" w14:textId="77777777" w:rsidR="005E5E90" w:rsidRDefault="005E5E90" w:rsidP="005E5E90">
      <w:pPr>
        <w:tabs>
          <w:tab w:val="left" w:pos="2918"/>
        </w:tabs>
      </w:pPr>
      <w:r>
        <w:t>EDITAL: 007/SMADS/2021</w:t>
      </w:r>
    </w:p>
    <w:p w14:paraId="35EAA740" w14:textId="77777777" w:rsidR="005E5E90" w:rsidRDefault="005E5E90" w:rsidP="005E5E90">
      <w:pPr>
        <w:tabs>
          <w:tab w:val="left" w:pos="2918"/>
        </w:tabs>
      </w:pPr>
      <w:r>
        <w:t>Nº do processo: SEI 6024.2020/0011192-5</w:t>
      </w:r>
    </w:p>
    <w:p w14:paraId="061F0085" w14:textId="77777777" w:rsidR="005E5E90" w:rsidRDefault="005E5E90" w:rsidP="005E5E90">
      <w:pPr>
        <w:tabs>
          <w:tab w:val="left" w:pos="2918"/>
        </w:tabs>
      </w:pPr>
      <w:r>
        <w:t>Nº TERMO DE COLABORAÇÃO: 330/SMADS/2021</w:t>
      </w:r>
    </w:p>
    <w:p w14:paraId="6E639F9E" w14:textId="77777777" w:rsidR="005E5E90" w:rsidRDefault="005E5E90" w:rsidP="005E5E90">
      <w:pPr>
        <w:tabs>
          <w:tab w:val="left" w:pos="2918"/>
        </w:tabs>
      </w:pPr>
      <w:r>
        <w:t xml:space="preserve">NOME DO GESTOR DA PARCERIA: Érika </w:t>
      </w:r>
      <w:proofErr w:type="spellStart"/>
      <w:r>
        <w:t>Vovchenco</w:t>
      </w:r>
      <w:proofErr w:type="spellEnd"/>
    </w:p>
    <w:p w14:paraId="7EEF5E2A" w14:textId="77777777" w:rsidR="005E5E90" w:rsidRDefault="005E5E90" w:rsidP="005E5E90">
      <w:pPr>
        <w:tabs>
          <w:tab w:val="left" w:pos="2918"/>
        </w:tabs>
      </w:pPr>
      <w:r>
        <w:t>DATA DE PUBLICAÇÃO NO DOC DA DESIGNAÇÃO DO GESTOR DA PARCERIA: 01/07/2026</w:t>
      </w:r>
    </w:p>
    <w:p w14:paraId="3FFC7582" w14:textId="77777777" w:rsidR="005E5E90" w:rsidRDefault="005E5E90" w:rsidP="005E5E90">
      <w:pPr>
        <w:tabs>
          <w:tab w:val="left" w:pos="2918"/>
        </w:tabs>
      </w:pPr>
      <w:r>
        <w:t xml:space="preserve">PERIODO DO RELATÓRIO: 01/2025 </w:t>
      </w:r>
      <w:proofErr w:type="spellStart"/>
      <w:r>
        <w:t>á</w:t>
      </w:r>
      <w:proofErr w:type="spellEnd"/>
      <w:r>
        <w:t xml:space="preserve"> 12/2025</w:t>
      </w:r>
    </w:p>
    <w:p w14:paraId="5334C6A1" w14:textId="77777777" w:rsidR="005E5E90" w:rsidRDefault="005E5E90" w:rsidP="005E5E90">
      <w:pPr>
        <w:tabs>
          <w:tab w:val="left" w:pos="2918"/>
        </w:tabs>
      </w:pPr>
      <w:r>
        <w:t>APÓS ANÁLISE DA PRESTAÇÃO DE CONTAS PARCIAL ANUAL DA PARCERIA ACIMA QUALIFICADA, REFERENTE AO PERIODO DE 01/2025 á</w:t>
      </w:r>
    </w:p>
    <w:p w14:paraId="2AB4F67E" w14:textId="77777777" w:rsidR="005E5E90" w:rsidRDefault="005E5E90" w:rsidP="005E5E90">
      <w:pPr>
        <w:tabs>
          <w:tab w:val="left" w:pos="2918"/>
        </w:tabs>
      </w:pPr>
      <w:r>
        <w:t>12/2025, COMISSÃO DE MONITORAMENTO E AVALIAÇÃO delibera pela Aprovação da Prestação de contas Parcial Anual</w:t>
      </w:r>
    </w:p>
    <w:p w14:paraId="7B60F7BE" w14:textId="77777777" w:rsidR="005E5E90" w:rsidRDefault="005E5E90" w:rsidP="005E5E90">
      <w:pPr>
        <w:tabs>
          <w:tab w:val="left" w:pos="2918"/>
        </w:tabs>
      </w:pPr>
      <w:proofErr w:type="gramStart"/>
      <w:r>
        <w:t>DATA :</w:t>
      </w:r>
      <w:proofErr w:type="gramEnd"/>
      <w:r>
        <w:t xml:space="preserve"> 26/08/2026</w:t>
      </w:r>
    </w:p>
    <w:p w14:paraId="520D2829" w14:textId="77777777" w:rsidR="005E5E90" w:rsidRDefault="005E5E90" w:rsidP="005E5E90">
      <w:pPr>
        <w:tabs>
          <w:tab w:val="left" w:pos="2918"/>
        </w:tabs>
      </w:pPr>
      <w:r>
        <w:t xml:space="preserve">Comissão de Monitoramento e Avaliação: Nelly </w:t>
      </w:r>
      <w:proofErr w:type="spellStart"/>
      <w:r>
        <w:t>Youssif</w:t>
      </w:r>
      <w:proofErr w:type="spellEnd"/>
      <w:r>
        <w:t xml:space="preserve"> Miotto RF: 670711.4</w:t>
      </w:r>
    </w:p>
    <w:p w14:paraId="5DCA9BB6" w14:textId="77777777" w:rsidR="005E5E90" w:rsidRDefault="005E5E90" w:rsidP="005E5E90">
      <w:pPr>
        <w:tabs>
          <w:tab w:val="left" w:pos="2918"/>
        </w:tabs>
      </w:pPr>
      <w:r>
        <w:t xml:space="preserve">Comissão de Monitoramento e Avaliação: </w:t>
      </w:r>
      <w:proofErr w:type="spellStart"/>
      <w:r>
        <w:t>Alairse</w:t>
      </w:r>
      <w:proofErr w:type="spellEnd"/>
      <w:r>
        <w:t xml:space="preserve"> Garcia Girardi RF: 537439.1</w:t>
      </w:r>
    </w:p>
    <w:p w14:paraId="1BB54649" w14:textId="40C487C2" w:rsidR="001F13D5" w:rsidRPr="001F13D5" w:rsidRDefault="005E5E90" w:rsidP="005E5E90">
      <w:pPr>
        <w:tabs>
          <w:tab w:val="left" w:pos="2918"/>
        </w:tabs>
      </w:pPr>
      <w:r>
        <w:t>Comissão de Monitoramento e Avaliação: Rosana Dias de França RF:645478.0</w:t>
      </w:r>
    </w:p>
    <w:sectPr w:rsidR="001F13D5" w:rsidRPr="001F13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02B1D" w14:textId="77777777" w:rsidR="00677E04" w:rsidRDefault="00677E04" w:rsidP="00C867A1">
      <w:pPr>
        <w:spacing w:after="0" w:line="240" w:lineRule="auto"/>
      </w:pPr>
      <w:r>
        <w:separator/>
      </w:r>
    </w:p>
  </w:endnote>
  <w:endnote w:type="continuationSeparator" w:id="0">
    <w:p w14:paraId="1C127586" w14:textId="77777777" w:rsidR="00677E04" w:rsidRDefault="00677E04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667D" w14:textId="77777777" w:rsidR="00677E04" w:rsidRDefault="00677E04" w:rsidP="00C867A1">
      <w:pPr>
        <w:spacing w:after="0" w:line="240" w:lineRule="auto"/>
      </w:pPr>
      <w:r>
        <w:separator/>
      </w:r>
    </w:p>
  </w:footnote>
  <w:footnote w:type="continuationSeparator" w:id="0">
    <w:p w14:paraId="79572070" w14:textId="77777777" w:rsidR="00677E04" w:rsidRDefault="00677E04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6470B"/>
    <w:rsid w:val="00076B41"/>
    <w:rsid w:val="000922C4"/>
    <w:rsid w:val="000938A5"/>
    <w:rsid w:val="000942F1"/>
    <w:rsid w:val="0009713A"/>
    <w:rsid w:val="000B0E45"/>
    <w:rsid w:val="000B1E7A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91D86"/>
    <w:rsid w:val="00195268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21838"/>
    <w:rsid w:val="00327AA7"/>
    <w:rsid w:val="00342383"/>
    <w:rsid w:val="00344B9D"/>
    <w:rsid w:val="00345856"/>
    <w:rsid w:val="003516D0"/>
    <w:rsid w:val="00356453"/>
    <w:rsid w:val="00357CCE"/>
    <w:rsid w:val="003827A8"/>
    <w:rsid w:val="00382F39"/>
    <w:rsid w:val="0039141E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5382"/>
    <w:rsid w:val="004B6580"/>
    <w:rsid w:val="004B7185"/>
    <w:rsid w:val="004C078C"/>
    <w:rsid w:val="004C37F1"/>
    <w:rsid w:val="004C71C9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C044A"/>
    <w:rsid w:val="005C3C14"/>
    <w:rsid w:val="005D2934"/>
    <w:rsid w:val="005D4D72"/>
    <w:rsid w:val="005D7EE7"/>
    <w:rsid w:val="005D7EFA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6227D"/>
    <w:rsid w:val="0066702F"/>
    <w:rsid w:val="00675FC9"/>
    <w:rsid w:val="00677E04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3DEB"/>
    <w:rsid w:val="009E49F1"/>
    <w:rsid w:val="009E5DB2"/>
    <w:rsid w:val="009F5997"/>
    <w:rsid w:val="009F5FF1"/>
    <w:rsid w:val="00A00419"/>
    <w:rsid w:val="00A069DD"/>
    <w:rsid w:val="00A104AE"/>
    <w:rsid w:val="00A23702"/>
    <w:rsid w:val="00A239DF"/>
    <w:rsid w:val="00A404A2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713EC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613D1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00F85"/>
    <w:rsid w:val="00E21E1B"/>
    <w:rsid w:val="00E23F1E"/>
    <w:rsid w:val="00E25F7E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7FA1"/>
    <w:rsid w:val="00FA0330"/>
    <w:rsid w:val="00FA37A8"/>
    <w:rsid w:val="00FB1317"/>
    <w:rsid w:val="00FB171D"/>
    <w:rsid w:val="00FB2BF7"/>
    <w:rsid w:val="00FB4647"/>
    <w:rsid w:val="00FC2858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F92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29</Pages>
  <Words>8164</Words>
  <Characters>44086</Characters>
  <Application>Microsoft Office Word</Application>
  <DocSecurity>0</DocSecurity>
  <Lines>367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Caio Dambrauskas Matos</cp:lastModifiedBy>
  <cp:revision>15</cp:revision>
  <dcterms:created xsi:type="dcterms:W3CDTF">2026-08-12T15:48:00Z</dcterms:created>
  <dcterms:modified xsi:type="dcterms:W3CDTF">2026-08-27T15:23:00Z</dcterms:modified>
</cp:coreProperties>
</file>