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45A31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1F64DDA6" w14:textId="250BE720" w:rsidR="00CF4DFE" w:rsidRDefault="004E4046" w:rsidP="00C867A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B22C9D">
        <w:rPr>
          <w:rFonts w:ascii="Arial" w:hAnsi="Arial" w:cs="Arial"/>
          <w:b/>
          <w:bCs/>
          <w:sz w:val="28"/>
          <w:szCs w:val="28"/>
        </w:rPr>
        <w:t>8</w:t>
      </w:r>
      <w:r w:rsidR="00CF4DFE" w:rsidRPr="00CF4DFE">
        <w:rPr>
          <w:rFonts w:ascii="Arial" w:hAnsi="Arial" w:cs="Arial"/>
          <w:b/>
          <w:bCs/>
          <w:sz w:val="28"/>
          <w:szCs w:val="28"/>
        </w:rPr>
        <w:t>/10/2026</w:t>
      </w:r>
    </w:p>
    <w:p w14:paraId="7B97E698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0D764564" w14:textId="77777777" w:rsidR="00A551D8" w:rsidRDefault="00A551D8" w:rsidP="0031699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</w:p>
    <w:p w14:paraId="37342340" w14:textId="77777777" w:rsidR="001F24E7" w:rsidRPr="00302E1B" w:rsidRDefault="00302E1B" w:rsidP="005772AD">
      <w:pPr>
        <w:rPr>
          <w:b/>
          <w:bCs/>
          <w:u w:val="single"/>
        </w:rPr>
      </w:pPr>
      <w:r w:rsidRPr="00302E1B">
        <w:rPr>
          <w:b/>
          <w:bCs/>
          <w:u w:val="single"/>
        </w:rPr>
        <w:t>Secretaria Municipal de Desenvolvimento Econômico e Trabalho</w:t>
      </w:r>
    </w:p>
    <w:p w14:paraId="7AB54749" w14:textId="77777777" w:rsidR="00C20C12" w:rsidRDefault="00C20C12" w:rsidP="004A4677">
      <w:pPr>
        <w:rPr>
          <w:b/>
          <w:bCs/>
          <w:u w:val="single"/>
        </w:rPr>
      </w:pPr>
      <w:r w:rsidRPr="00C20C12">
        <w:rPr>
          <w:b/>
          <w:bCs/>
          <w:u w:val="single"/>
        </w:rPr>
        <w:t xml:space="preserve">DEPARTAMENTO DE GESTÃO DE PESSOAS </w:t>
      </w:r>
    </w:p>
    <w:p w14:paraId="3A555CB3" w14:textId="77777777" w:rsidR="00C20C12" w:rsidRDefault="00C20C12" w:rsidP="00511AB9">
      <w:pPr>
        <w:rPr>
          <w:b/>
          <w:bCs/>
        </w:rPr>
      </w:pPr>
      <w:r w:rsidRPr="00C20C12">
        <w:rPr>
          <w:b/>
          <w:bCs/>
        </w:rPr>
        <w:t xml:space="preserve">Avaliação de desempenho | Documento: 167664588 </w:t>
      </w:r>
    </w:p>
    <w:p w14:paraId="12BEBBBD" w14:textId="20F667F0" w:rsidR="00511AB9" w:rsidRDefault="00C20C12" w:rsidP="00C20C12">
      <w:r>
        <w:t xml:space="preserve">PLANO DE TRABALHO/METAS </w:t>
      </w:r>
      <w:r w:rsidR="00B22C9D">
        <w:t>–</w:t>
      </w:r>
      <w:r>
        <w:t xml:space="preserve"> SMDET</w:t>
      </w:r>
      <w:r w:rsidR="00B22C9D">
        <w:t xml:space="preserve"> </w:t>
      </w:r>
      <w:r>
        <w:t xml:space="preserve">A Secretaria Municipal de Desenvolvimento Econômico e Trabalho </w:t>
      </w:r>
      <w:proofErr w:type="gramStart"/>
      <w:r>
        <w:t>republica</w:t>
      </w:r>
      <w:proofErr w:type="gramEnd"/>
      <w:r>
        <w:t xml:space="preserve"> o seu Plano de Trabalho/Metas para 2026, publicado no DOC de 18/03/2026, pág. 373/375, apresentando nova redação para o setor abaixo, conforme </w:t>
      </w:r>
      <w:r>
        <w:t>segue:</w:t>
      </w:r>
    </w:p>
    <w:p w14:paraId="3A34FD87" w14:textId="77777777" w:rsidR="004A4677" w:rsidRPr="004A4677" w:rsidRDefault="004A4677" w:rsidP="00511AB9">
      <w:pPr>
        <w:rPr>
          <w:b/>
          <w:bCs/>
          <w:u w:val="single"/>
        </w:rPr>
      </w:pPr>
      <w:r w:rsidRPr="004A4677">
        <w:rPr>
          <w:b/>
          <w:bCs/>
          <w:u w:val="single"/>
        </w:rPr>
        <w:t>NÚCLEO DE PUBLICAÇÃO</w:t>
      </w:r>
    </w:p>
    <w:p w14:paraId="26C0353E" w14:textId="77777777" w:rsidR="00C20C12" w:rsidRDefault="00C20C12" w:rsidP="00511AB9">
      <w:pPr>
        <w:rPr>
          <w:b/>
          <w:bCs/>
        </w:rPr>
      </w:pPr>
      <w:r w:rsidRPr="00C20C12">
        <w:rPr>
          <w:b/>
          <w:bCs/>
        </w:rPr>
        <w:t>Extrato de Aditamento (NP) | Documento: 167760275</w:t>
      </w:r>
    </w:p>
    <w:p w14:paraId="6DB5BDC3" w14:textId="615D59A6" w:rsidR="00C20C12" w:rsidRDefault="00C20C12" w:rsidP="00C20C12">
      <w:r>
        <w:t>Modalidade</w:t>
      </w:r>
      <w:r>
        <w:t xml:space="preserve">: </w:t>
      </w:r>
      <w:r>
        <w:t>Termo de colaboração</w:t>
      </w:r>
    </w:p>
    <w:p w14:paraId="1099F73B" w14:textId="152D8B2C" w:rsidR="00C20C12" w:rsidRDefault="00C20C12" w:rsidP="00C20C12">
      <w:r>
        <w:t>Órgão</w:t>
      </w:r>
      <w:r>
        <w:t xml:space="preserve">: </w:t>
      </w:r>
      <w:r>
        <w:t>Secretaria Municipal de Desenvolvimento Econômico e Trabalho - SMDET</w:t>
      </w:r>
    </w:p>
    <w:p w14:paraId="253DA4F8" w14:textId="169EE2A8" w:rsidR="00C20C12" w:rsidRDefault="00C20C12" w:rsidP="00C20C12">
      <w:r>
        <w:t>Número de processo interno do órgão/unidade</w:t>
      </w:r>
      <w:r>
        <w:t xml:space="preserve">: </w:t>
      </w:r>
      <w:r>
        <w:t>6064.2023/0000557-6</w:t>
      </w:r>
    </w:p>
    <w:p w14:paraId="01452029" w14:textId="198D9787" w:rsidR="00C20C12" w:rsidRDefault="00C20C12" w:rsidP="00C20C12">
      <w:r>
        <w:t>Número do contrato</w:t>
      </w:r>
      <w:r>
        <w:t xml:space="preserve">: </w:t>
      </w:r>
      <w:r>
        <w:t>02/2023/SMDET</w:t>
      </w:r>
    </w:p>
    <w:p w14:paraId="23A1F4EE" w14:textId="4EFDBD24" w:rsidR="00C20C12" w:rsidRDefault="00C20C12" w:rsidP="00C20C12">
      <w:r>
        <w:t>Número do Termo Aditivo</w:t>
      </w:r>
      <w:r>
        <w:t xml:space="preserve">: </w:t>
      </w:r>
      <w:r>
        <w:t>Aditamento 7º</w:t>
      </w:r>
    </w:p>
    <w:p w14:paraId="6E82635F" w14:textId="77777777" w:rsidR="00C20C12" w:rsidRDefault="00C20C12" w:rsidP="00C20C12">
      <w:r>
        <w:t>Objeto do Contrato</w:t>
      </w:r>
      <w:r>
        <w:t xml:space="preserve">: </w:t>
      </w:r>
      <w:r>
        <w:t>Prestação de serviços de acolhimento, sensibilização, cadastramento, qualificação profissional, supervisão, fiscalização, apoio e</w:t>
      </w:r>
      <w:r>
        <w:t xml:space="preserve"> </w:t>
      </w:r>
      <w:r>
        <w:t>atendimento de beneficiários do POT, na região oeste, central e sul da cidade de São Paulo (L-2), Programa Redenção.</w:t>
      </w:r>
    </w:p>
    <w:p w14:paraId="623B12EF" w14:textId="32444CD1" w:rsidR="00C20C12" w:rsidRPr="00C20C12" w:rsidRDefault="00C20C12" w:rsidP="00C20C12">
      <w:pPr>
        <w:rPr>
          <w:b/>
          <w:bCs/>
        </w:rPr>
      </w:pPr>
      <w:r w:rsidRPr="00C20C12">
        <w:rPr>
          <w:b/>
          <w:bCs/>
        </w:rPr>
        <w:t>Extrato de Aditamento (NP) | Documento: 167766126</w:t>
      </w:r>
    </w:p>
    <w:p w14:paraId="4D2D118B" w14:textId="615A2261" w:rsidR="00C20C12" w:rsidRDefault="00C20C12" w:rsidP="00C20C12">
      <w:r>
        <w:t>Modalidade</w:t>
      </w:r>
      <w:r>
        <w:t xml:space="preserve">: </w:t>
      </w:r>
      <w:r>
        <w:t>Termo de colaboração</w:t>
      </w:r>
    </w:p>
    <w:p w14:paraId="02334E44" w14:textId="0B0A0207" w:rsidR="00C20C12" w:rsidRDefault="00C20C12" w:rsidP="00C20C12">
      <w:r>
        <w:t>Órgão</w:t>
      </w:r>
      <w:r>
        <w:t xml:space="preserve">: </w:t>
      </w:r>
      <w:r>
        <w:t>Secretaria Municipal de Desenvolvimento Econômico e Trabalho - SMDET</w:t>
      </w:r>
    </w:p>
    <w:p w14:paraId="22B3A410" w14:textId="2A288CF2" w:rsidR="00C20C12" w:rsidRDefault="00C20C12" w:rsidP="00C20C12">
      <w:r>
        <w:t>Número de processo interno do órgão/unidade</w:t>
      </w:r>
      <w:r>
        <w:t xml:space="preserve">: </w:t>
      </w:r>
      <w:r>
        <w:t>6064.2023/0000558-4</w:t>
      </w:r>
    </w:p>
    <w:p w14:paraId="6BB95F6D" w14:textId="7275C30D" w:rsidR="00C20C12" w:rsidRDefault="00C20C12" w:rsidP="00C20C12">
      <w:r>
        <w:t>Número do contrato</w:t>
      </w:r>
      <w:r>
        <w:t xml:space="preserve">: </w:t>
      </w:r>
      <w:r>
        <w:t>01/2023/SMDET</w:t>
      </w:r>
    </w:p>
    <w:p w14:paraId="1F2BAD4A" w14:textId="08EF2EF0" w:rsidR="00C20C12" w:rsidRDefault="00C20C12" w:rsidP="00C20C12">
      <w:r>
        <w:t>Número do Termo Aditivo</w:t>
      </w:r>
      <w:r>
        <w:t xml:space="preserve">: </w:t>
      </w:r>
      <w:r>
        <w:t>Aditamento 7º</w:t>
      </w:r>
    </w:p>
    <w:p w14:paraId="1F6E7AF0" w14:textId="12FD0570" w:rsidR="00C20C12" w:rsidRDefault="00C20C12" w:rsidP="00C20C12">
      <w:r>
        <w:t>Objeto do Contrato</w:t>
      </w:r>
      <w:r>
        <w:t xml:space="preserve">: </w:t>
      </w:r>
      <w:r>
        <w:t>Prestação de serviços de acolhimento, sensibilização, cadastramento, qualificação profissional, supervisão, fiscalização, apoio e</w:t>
      </w:r>
      <w:r>
        <w:t xml:space="preserve"> </w:t>
      </w:r>
      <w:r>
        <w:lastRenderedPageBreak/>
        <w:t>atendimento de beneficiários do POT, na região Leste e Norte da cidade de SP (L-1), Programa Redenção.</w:t>
      </w:r>
    </w:p>
    <w:p w14:paraId="20329DDF" w14:textId="77777777" w:rsidR="00BF7A59" w:rsidRDefault="00BF7A59" w:rsidP="00A02401">
      <w:pPr>
        <w:rPr>
          <w:b/>
          <w:bCs/>
          <w:u w:val="single"/>
        </w:rPr>
      </w:pPr>
      <w:r w:rsidRPr="00BF7A59">
        <w:rPr>
          <w:b/>
          <w:bCs/>
          <w:u w:val="single"/>
        </w:rPr>
        <w:t>CONSELHO MUNICIPAL DO TRABALHO, EMPREGO E RENDA</w:t>
      </w:r>
    </w:p>
    <w:p w14:paraId="6B8345A9" w14:textId="77777777" w:rsidR="00BF7A59" w:rsidRDefault="00BF7A59" w:rsidP="00511AB9">
      <w:pPr>
        <w:rPr>
          <w:b/>
          <w:bCs/>
        </w:rPr>
      </w:pPr>
      <w:r w:rsidRPr="00BF7A59">
        <w:rPr>
          <w:b/>
          <w:bCs/>
        </w:rPr>
        <w:t xml:space="preserve">Ata de Reunião | Documento: 166977606 </w:t>
      </w:r>
    </w:p>
    <w:p w14:paraId="73CC3CB6" w14:textId="68F6778D" w:rsidR="00BF7A59" w:rsidRDefault="00BF7A59" w:rsidP="00BF7A59">
      <w:r>
        <w:t xml:space="preserve">2. Iniciativas e projetos da SMDET voltados à tecnologia e à </w:t>
      </w:r>
      <w:proofErr w:type="gramStart"/>
      <w:r>
        <w:t>inovação</w:t>
      </w:r>
      <w:r>
        <w:t xml:space="preserve"> </w:t>
      </w:r>
      <w:r>
        <w:t>Na</w:t>
      </w:r>
      <w:proofErr w:type="gramEnd"/>
      <w:r>
        <w:t xml:space="preserve"> sequência, passou-se à apresentação das iniciativas e projetos da Secretaria Municipal de Desenvolvimento Econômico e Trabalho - SMDET voltados à tecnologia e à inovação, buscando relacionar as políticas de qualificação profissional aos desafios e transformações observados no mercado de trabalho.</w:t>
      </w:r>
    </w:p>
    <w:p w14:paraId="6827E3BE" w14:textId="19B650D1" w:rsidR="00BF7A59" w:rsidRPr="00BF7A59" w:rsidRDefault="00BF7A59" w:rsidP="00511AB9">
      <w:pPr>
        <w:rPr>
          <w:b/>
          <w:bCs/>
          <w:u w:val="single"/>
        </w:rPr>
      </w:pPr>
      <w:r w:rsidRPr="00BF7A59">
        <w:rPr>
          <w:b/>
          <w:bCs/>
          <w:u w:val="single"/>
        </w:rPr>
        <w:t>Câmara Municipal de São Paulo</w:t>
      </w:r>
    </w:p>
    <w:p w14:paraId="34785B9C" w14:textId="673DD6E2" w:rsidR="00BF7A59" w:rsidRPr="00BF7A59" w:rsidRDefault="00BF7A59" w:rsidP="00511AB9">
      <w:pPr>
        <w:rPr>
          <w:b/>
          <w:bCs/>
          <w:u w:val="single"/>
        </w:rPr>
      </w:pPr>
      <w:r w:rsidRPr="00BF7A59">
        <w:rPr>
          <w:b/>
          <w:bCs/>
          <w:u w:val="single"/>
        </w:rPr>
        <w:t>EQUIPE DE SECRETARIA DAS COMISSÕES DO PROCESSO LEGISLATIVO</w:t>
      </w:r>
    </w:p>
    <w:p w14:paraId="1445DFDA" w14:textId="57A96052" w:rsidR="00BF7A59" w:rsidRPr="00BF7A59" w:rsidRDefault="00BF7A59" w:rsidP="00511AB9">
      <w:pPr>
        <w:rPr>
          <w:b/>
          <w:bCs/>
        </w:rPr>
      </w:pPr>
      <w:r w:rsidRPr="00BF7A59">
        <w:rPr>
          <w:b/>
          <w:bCs/>
        </w:rPr>
        <w:t>Comunicado | Documento: 167788481</w:t>
      </w:r>
    </w:p>
    <w:p w14:paraId="7014FB40" w14:textId="032B55B0" w:rsidR="00A02401" w:rsidRDefault="00A608F6" w:rsidP="00A608F6">
      <w:r>
        <w:t xml:space="preserve">Dia </w:t>
      </w:r>
      <w:r w:rsidR="00BF7A59" w:rsidRPr="00BF7A59">
        <w:t xml:space="preserve">12/11/26 </w:t>
      </w:r>
      <w:r w:rsidR="00BF7A59" w:rsidRPr="00BF7A59">
        <w:t>Quinta-feira</w:t>
      </w:r>
      <w:r w:rsidR="00BF7A59" w:rsidRPr="00BF7A59">
        <w:t xml:space="preserve"> 10h às 11h30</w:t>
      </w:r>
      <w:r w:rsidR="00BF7A59">
        <w:t>,</w:t>
      </w:r>
      <w:r w:rsidR="00BF7A59" w:rsidRPr="00BF7A59">
        <w:t xml:space="preserve"> Câmara Municipal de São Paulo Auditório Prestes Maia - 1º andar do Viaduto Jacareí, 100 </w:t>
      </w:r>
      <w:r w:rsidR="00BF7A59">
        <w:t xml:space="preserve">- </w:t>
      </w:r>
      <w:r w:rsidR="00BF7A59" w:rsidRPr="00BF7A59">
        <w:t>Temática Qualificação Profissional, Emprego e Renda - Secretaria Municipal de Desenvolvimento Econômico e Trabalho - 8ª Temática</w:t>
      </w:r>
    </w:p>
    <w:p w14:paraId="2A3ADFF1" w14:textId="2A0E8960" w:rsidR="00BF7A59" w:rsidRDefault="00BF7A59" w:rsidP="00A608F6">
      <w:r>
        <w:t xml:space="preserve">Dia </w:t>
      </w:r>
      <w:r w:rsidRPr="00BF7A59">
        <w:t xml:space="preserve">12/11/26 </w:t>
      </w:r>
      <w:r w:rsidRPr="00BF7A59">
        <w:t>Quinta-feira</w:t>
      </w:r>
      <w:r w:rsidRPr="00BF7A59">
        <w:t xml:space="preserve"> 11h30 às 14h</w:t>
      </w:r>
      <w:r>
        <w:t xml:space="preserve">, </w:t>
      </w:r>
      <w:r w:rsidRPr="00BF7A59">
        <w:t>Câmara Municipal de São Paulo Auditório Prestes Maia - 1º andar do Viaduto Jacareí, 100</w:t>
      </w:r>
      <w:r>
        <w:t xml:space="preserve"> -</w:t>
      </w:r>
      <w:r w:rsidRPr="00BF7A59">
        <w:t xml:space="preserve"> Temática Ambiente de Negócios, Modernização e Inovação - Secretaria Municipal de Desenvolvimento Econômico e Trabalho; - 9ª Temática</w:t>
      </w:r>
    </w:p>
    <w:p w14:paraId="1A0522FB" w14:textId="465F7CDD" w:rsidR="00CF3303" w:rsidRDefault="00BF7A59" w:rsidP="00F306E2">
      <w:pPr>
        <w:rPr>
          <w:b/>
          <w:bCs/>
          <w:u w:val="single"/>
        </w:rPr>
      </w:pPr>
      <w:r w:rsidRPr="00BF7A59">
        <w:rPr>
          <w:b/>
          <w:bCs/>
          <w:u w:val="single"/>
        </w:rPr>
        <w:t>Agência São Paulo de Desenvolvimento</w:t>
      </w:r>
    </w:p>
    <w:p w14:paraId="77C06C45" w14:textId="10640321" w:rsidR="00BF7A59" w:rsidRDefault="00BF7A59" w:rsidP="00F306E2">
      <w:pPr>
        <w:rPr>
          <w:b/>
          <w:bCs/>
          <w:u w:val="single"/>
        </w:rPr>
      </w:pPr>
      <w:r w:rsidRPr="00BF7A59">
        <w:rPr>
          <w:b/>
          <w:bCs/>
          <w:u w:val="single"/>
        </w:rPr>
        <w:t>GERÊNCIA JURÍDICA</w:t>
      </w:r>
    </w:p>
    <w:p w14:paraId="74051E52" w14:textId="6727B779" w:rsidR="00BF7A59" w:rsidRDefault="00BF7A59" w:rsidP="00F306E2">
      <w:pPr>
        <w:rPr>
          <w:b/>
          <w:bCs/>
        </w:rPr>
      </w:pPr>
      <w:r w:rsidRPr="00BF7A59">
        <w:rPr>
          <w:b/>
          <w:bCs/>
        </w:rPr>
        <w:t>Extrato | Documento: 167787622</w:t>
      </w:r>
    </w:p>
    <w:p w14:paraId="13FF540F" w14:textId="04095090" w:rsidR="00BF7A59" w:rsidRDefault="00BF7A59" w:rsidP="00BF7A59">
      <w:r>
        <w:t>A AGÊNCIA SÃO PAULO DE DESENVOLVIMENTO - ADE SAMPA torna pública a abertura do Edital de Seleção Pública Simplificada nº 007/2026, destinado à contratação de 01 (um) profissional para o cargo de Assistente II - Função: Assistente de Relações Institucionais e Eventos, para atuação na Superintendência de Relações Institucionais e Eventos da ADE SAMPA, sob o regime da CLT, com jornada presencial de 40 horas semanais, de segunda a sexta-feira.</w:t>
      </w:r>
      <w:r>
        <w:t xml:space="preserve"> </w:t>
      </w:r>
      <w:r>
        <w:t>As inscrições serão realizadas exclusivamente pela internet, no período de 05 de novembro de 2026, a partir das 10h, até 11 de novembro de 2026, às 18h, por meio do portal de Seleção Pública da ADE SAMPA.</w:t>
      </w:r>
      <w:r>
        <w:t xml:space="preserve"> </w:t>
      </w:r>
      <w:r>
        <w:t>O processo seletivo será composto por 03 (três) etapas: Inscrição e Avaliação Curricular, de caráter eliminatório; Prova Técnica, de</w:t>
      </w:r>
      <w:r>
        <w:t xml:space="preserve"> </w:t>
      </w:r>
      <w:r>
        <w:t>caráter eliminatório e classificatório; e Entrevista presencial, de caráter eliminatório e classificatório.</w:t>
      </w:r>
      <w:r>
        <w:t xml:space="preserve"> </w:t>
      </w:r>
      <w:r>
        <w:t xml:space="preserve">A publicação do resultado da </w:t>
      </w:r>
      <w:r>
        <w:lastRenderedPageBreak/>
        <w:t>3ª etapa está prevista para 14 de dezembro de 2026, a partir das 16h, com previsão de admissão na primeira quinzena de janeiro de 2027.</w:t>
      </w:r>
      <w:r>
        <w:t xml:space="preserve"> </w:t>
      </w:r>
      <w:r>
        <w:t>O Edital completo, bem como seus comunicados e resultados, estará disponível no portal oficial da ADE SAMPA.</w:t>
      </w:r>
    </w:p>
    <w:p w14:paraId="494F0922" w14:textId="69A110AE" w:rsidR="00BF7A59" w:rsidRPr="00B22C9D" w:rsidRDefault="00B22C9D" w:rsidP="00BF7A59">
      <w:pPr>
        <w:rPr>
          <w:b/>
          <w:bCs/>
          <w:u w:val="single"/>
        </w:rPr>
      </w:pPr>
      <w:r w:rsidRPr="00B22C9D">
        <w:rPr>
          <w:b/>
          <w:bCs/>
          <w:u w:val="single"/>
        </w:rPr>
        <w:t>Tribunal de Contas do Município</w:t>
      </w:r>
    </w:p>
    <w:p w14:paraId="0E870C47" w14:textId="7DE027C1" w:rsidR="00B22C9D" w:rsidRPr="00B22C9D" w:rsidRDefault="00B22C9D" w:rsidP="00BF7A59">
      <w:pPr>
        <w:rPr>
          <w:b/>
          <w:bCs/>
          <w:u w:val="single"/>
        </w:rPr>
      </w:pPr>
      <w:r w:rsidRPr="00B22C9D">
        <w:rPr>
          <w:b/>
          <w:bCs/>
          <w:u w:val="single"/>
        </w:rPr>
        <w:t>UNIDADE TÉCNICA DE PAUTA E JUÍZO SINGULAR</w:t>
      </w:r>
    </w:p>
    <w:p w14:paraId="0229A367" w14:textId="2B60F533" w:rsidR="00B22C9D" w:rsidRPr="00B22C9D" w:rsidRDefault="00B22C9D" w:rsidP="00BF7A59">
      <w:pPr>
        <w:rPr>
          <w:b/>
          <w:bCs/>
        </w:rPr>
      </w:pPr>
      <w:r w:rsidRPr="00B22C9D">
        <w:rPr>
          <w:b/>
          <w:bCs/>
        </w:rPr>
        <w:t>[TCM] Decisões de Juízo Singular | Documento: 167777160</w:t>
      </w:r>
    </w:p>
    <w:p w14:paraId="2C003473" w14:textId="71243D08" w:rsidR="00B22C9D" w:rsidRPr="00BF7A59" w:rsidRDefault="00B22C9D" w:rsidP="00B22C9D">
      <w:r>
        <w:t>1)TC/002457/2026 - T. P. Produções, Importação e Exportação Ltda. - Agência São Paulo de Desenvolvimento - ADE Sampa - Representação interposta em face do edital de Concorrência Eletrônica 03/2026/ADE Sampa, cujo objeto é a</w:t>
      </w:r>
      <w:r>
        <w:t xml:space="preserve"> c</w:t>
      </w:r>
      <w:r>
        <w:t>ontratação de empresa especializada em locação de audiovisual, compreendendo Painéis Digitais em LED, captação e processamento de imagens,</w:t>
      </w:r>
      <w:r>
        <w:t xml:space="preserve"> </w:t>
      </w:r>
      <w:r>
        <w:t>compreendendo equipamentos, transporte, montagem, instalação, desmontagem, manutenção, materiais e acessórios para suprir a necessidade da Agência (CB)</w:t>
      </w:r>
      <w:r>
        <w:t xml:space="preserve"> </w:t>
      </w:r>
      <w:r>
        <w:t xml:space="preserve">(Advogado de T. P.: Fernando </w:t>
      </w:r>
      <w:proofErr w:type="spellStart"/>
      <w:r>
        <w:t>Sasso</w:t>
      </w:r>
      <w:proofErr w:type="spellEnd"/>
      <w:r>
        <w:t xml:space="preserve"> Fábio OAB/SP 207.826 - peça 1)</w:t>
      </w:r>
    </w:p>
    <w:sectPr w:rsidR="00B22C9D" w:rsidRPr="00BF7A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9943E" w14:textId="77777777" w:rsidR="003518E6" w:rsidRDefault="003518E6" w:rsidP="00C867A1">
      <w:pPr>
        <w:spacing w:after="0" w:line="240" w:lineRule="auto"/>
      </w:pPr>
      <w:r>
        <w:separator/>
      </w:r>
    </w:p>
  </w:endnote>
  <w:endnote w:type="continuationSeparator" w:id="0">
    <w:p w14:paraId="5EF1C1D7" w14:textId="77777777" w:rsidR="003518E6" w:rsidRDefault="003518E6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19CD7" w14:textId="77777777" w:rsidR="003518E6" w:rsidRDefault="003518E6" w:rsidP="00C867A1">
      <w:pPr>
        <w:spacing w:after="0" w:line="240" w:lineRule="auto"/>
      </w:pPr>
      <w:r>
        <w:separator/>
      </w:r>
    </w:p>
  </w:footnote>
  <w:footnote w:type="continuationSeparator" w:id="0">
    <w:p w14:paraId="0FB0DCA6" w14:textId="77777777" w:rsidR="003518E6" w:rsidRDefault="003518E6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27ABE"/>
    <w:rsid w:val="0003035E"/>
    <w:rsid w:val="00030586"/>
    <w:rsid w:val="00031491"/>
    <w:rsid w:val="00036316"/>
    <w:rsid w:val="00036ED0"/>
    <w:rsid w:val="00042137"/>
    <w:rsid w:val="000439FF"/>
    <w:rsid w:val="00052051"/>
    <w:rsid w:val="00054582"/>
    <w:rsid w:val="00062BCA"/>
    <w:rsid w:val="0006470B"/>
    <w:rsid w:val="00076B41"/>
    <w:rsid w:val="0007768B"/>
    <w:rsid w:val="0007768F"/>
    <w:rsid w:val="00077C8A"/>
    <w:rsid w:val="000922C4"/>
    <w:rsid w:val="000928D2"/>
    <w:rsid w:val="000938A5"/>
    <w:rsid w:val="000942F1"/>
    <w:rsid w:val="0009713A"/>
    <w:rsid w:val="000A0366"/>
    <w:rsid w:val="000A5D04"/>
    <w:rsid w:val="000B0E45"/>
    <w:rsid w:val="000B1E7A"/>
    <w:rsid w:val="000B2F6F"/>
    <w:rsid w:val="000B4D38"/>
    <w:rsid w:val="000B6C94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2243"/>
    <w:rsid w:val="00145452"/>
    <w:rsid w:val="00150E0E"/>
    <w:rsid w:val="001549DD"/>
    <w:rsid w:val="001609E7"/>
    <w:rsid w:val="00164889"/>
    <w:rsid w:val="0017135C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55F3"/>
    <w:rsid w:val="001D6FCD"/>
    <w:rsid w:val="001F13D5"/>
    <w:rsid w:val="001F24E7"/>
    <w:rsid w:val="001F3B4C"/>
    <w:rsid w:val="002031C4"/>
    <w:rsid w:val="00204EC3"/>
    <w:rsid w:val="00206582"/>
    <w:rsid w:val="00210B30"/>
    <w:rsid w:val="00221381"/>
    <w:rsid w:val="002224A4"/>
    <w:rsid w:val="00223071"/>
    <w:rsid w:val="00226856"/>
    <w:rsid w:val="00231629"/>
    <w:rsid w:val="00234B7B"/>
    <w:rsid w:val="00235687"/>
    <w:rsid w:val="002357FB"/>
    <w:rsid w:val="002377D7"/>
    <w:rsid w:val="00240342"/>
    <w:rsid w:val="00245D14"/>
    <w:rsid w:val="00246E08"/>
    <w:rsid w:val="00251829"/>
    <w:rsid w:val="002522D1"/>
    <w:rsid w:val="002728E0"/>
    <w:rsid w:val="00277590"/>
    <w:rsid w:val="002828A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42F2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2E1B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16998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18E6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A4677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4046"/>
    <w:rsid w:val="004E71DA"/>
    <w:rsid w:val="004E7256"/>
    <w:rsid w:val="004F0F70"/>
    <w:rsid w:val="004F4332"/>
    <w:rsid w:val="004F46E4"/>
    <w:rsid w:val="004F6A36"/>
    <w:rsid w:val="004F6D51"/>
    <w:rsid w:val="005050A3"/>
    <w:rsid w:val="005079A0"/>
    <w:rsid w:val="00510853"/>
    <w:rsid w:val="00511AB9"/>
    <w:rsid w:val="00515410"/>
    <w:rsid w:val="00517475"/>
    <w:rsid w:val="00520B62"/>
    <w:rsid w:val="00521DD1"/>
    <w:rsid w:val="005322FD"/>
    <w:rsid w:val="00533FD3"/>
    <w:rsid w:val="00540076"/>
    <w:rsid w:val="0054504D"/>
    <w:rsid w:val="005457F2"/>
    <w:rsid w:val="0054626B"/>
    <w:rsid w:val="00547709"/>
    <w:rsid w:val="00566643"/>
    <w:rsid w:val="00567527"/>
    <w:rsid w:val="005770FD"/>
    <w:rsid w:val="005772AD"/>
    <w:rsid w:val="00577B7A"/>
    <w:rsid w:val="00581906"/>
    <w:rsid w:val="00582701"/>
    <w:rsid w:val="005910F9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17C8C"/>
    <w:rsid w:val="00625990"/>
    <w:rsid w:val="0062623D"/>
    <w:rsid w:val="00627EB4"/>
    <w:rsid w:val="006316E6"/>
    <w:rsid w:val="006334EE"/>
    <w:rsid w:val="00634DC3"/>
    <w:rsid w:val="00636DE2"/>
    <w:rsid w:val="0064076D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09E9"/>
    <w:rsid w:val="0069163B"/>
    <w:rsid w:val="006939F2"/>
    <w:rsid w:val="006962AE"/>
    <w:rsid w:val="00697C3F"/>
    <w:rsid w:val="006A05A7"/>
    <w:rsid w:val="006A0924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6FE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101A"/>
    <w:rsid w:val="00741C88"/>
    <w:rsid w:val="00742E6C"/>
    <w:rsid w:val="00744BFA"/>
    <w:rsid w:val="00756B2B"/>
    <w:rsid w:val="00772108"/>
    <w:rsid w:val="007722F3"/>
    <w:rsid w:val="00776CF1"/>
    <w:rsid w:val="00783DD9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770"/>
    <w:rsid w:val="007C2D8C"/>
    <w:rsid w:val="007D0186"/>
    <w:rsid w:val="007D1B8D"/>
    <w:rsid w:val="007D25AE"/>
    <w:rsid w:val="007D362C"/>
    <w:rsid w:val="007D7044"/>
    <w:rsid w:val="007D73DB"/>
    <w:rsid w:val="007E09F9"/>
    <w:rsid w:val="007E4782"/>
    <w:rsid w:val="007E7087"/>
    <w:rsid w:val="007F05D5"/>
    <w:rsid w:val="007F29E9"/>
    <w:rsid w:val="007F3857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1CCB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3FC4"/>
    <w:rsid w:val="008E6542"/>
    <w:rsid w:val="008F1035"/>
    <w:rsid w:val="008F22AE"/>
    <w:rsid w:val="008F33B9"/>
    <w:rsid w:val="008F3866"/>
    <w:rsid w:val="008F4AAF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37138"/>
    <w:rsid w:val="009458DD"/>
    <w:rsid w:val="00947EE3"/>
    <w:rsid w:val="009523CD"/>
    <w:rsid w:val="0095623D"/>
    <w:rsid w:val="0096106A"/>
    <w:rsid w:val="009627C0"/>
    <w:rsid w:val="00966C2A"/>
    <w:rsid w:val="009707A6"/>
    <w:rsid w:val="00971C2B"/>
    <w:rsid w:val="00974105"/>
    <w:rsid w:val="00980292"/>
    <w:rsid w:val="0098087F"/>
    <w:rsid w:val="00982C1A"/>
    <w:rsid w:val="00984613"/>
    <w:rsid w:val="009909C0"/>
    <w:rsid w:val="009926B9"/>
    <w:rsid w:val="00993231"/>
    <w:rsid w:val="009938B3"/>
    <w:rsid w:val="009A300C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4C8E"/>
    <w:rsid w:val="009F51D7"/>
    <w:rsid w:val="009F5997"/>
    <w:rsid w:val="009F5FF1"/>
    <w:rsid w:val="00A00419"/>
    <w:rsid w:val="00A02401"/>
    <w:rsid w:val="00A069DD"/>
    <w:rsid w:val="00A104AE"/>
    <w:rsid w:val="00A23702"/>
    <w:rsid w:val="00A239DF"/>
    <w:rsid w:val="00A311CE"/>
    <w:rsid w:val="00A404A2"/>
    <w:rsid w:val="00A438CC"/>
    <w:rsid w:val="00A448ED"/>
    <w:rsid w:val="00A551D8"/>
    <w:rsid w:val="00A5660D"/>
    <w:rsid w:val="00A608F6"/>
    <w:rsid w:val="00A61050"/>
    <w:rsid w:val="00A62C89"/>
    <w:rsid w:val="00A717E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022AD"/>
    <w:rsid w:val="00B15311"/>
    <w:rsid w:val="00B17AEB"/>
    <w:rsid w:val="00B22C9D"/>
    <w:rsid w:val="00B246E4"/>
    <w:rsid w:val="00B319C1"/>
    <w:rsid w:val="00B41697"/>
    <w:rsid w:val="00B426E4"/>
    <w:rsid w:val="00B438E4"/>
    <w:rsid w:val="00B45E5F"/>
    <w:rsid w:val="00B4766A"/>
    <w:rsid w:val="00B573B9"/>
    <w:rsid w:val="00B606F7"/>
    <w:rsid w:val="00B607C1"/>
    <w:rsid w:val="00B61F25"/>
    <w:rsid w:val="00B62678"/>
    <w:rsid w:val="00B64801"/>
    <w:rsid w:val="00B661F1"/>
    <w:rsid w:val="00B66922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A5D56"/>
    <w:rsid w:val="00BA7B42"/>
    <w:rsid w:val="00BB20FC"/>
    <w:rsid w:val="00BB55F8"/>
    <w:rsid w:val="00BB5CB9"/>
    <w:rsid w:val="00BB773F"/>
    <w:rsid w:val="00BC2AFE"/>
    <w:rsid w:val="00BD2638"/>
    <w:rsid w:val="00BE1463"/>
    <w:rsid w:val="00BE213B"/>
    <w:rsid w:val="00BE497A"/>
    <w:rsid w:val="00BE67CF"/>
    <w:rsid w:val="00BF0726"/>
    <w:rsid w:val="00BF34C3"/>
    <w:rsid w:val="00BF7A59"/>
    <w:rsid w:val="00C0380A"/>
    <w:rsid w:val="00C05FD2"/>
    <w:rsid w:val="00C20C12"/>
    <w:rsid w:val="00C27C59"/>
    <w:rsid w:val="00C313E5"/>
    <w:rsid w:val="00C31584"/>
    <w:rsid w:val="00C3353D"/>
    <w:rsid w:val="00C3725B"/>
    <w:rsid w:val="00C43235"/>
    <w:rsid w:val="00C5295A"/>
    <w:rsid w:val="00C53534"/>
    <w:rsid w:val="00C57F59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3303"/>
    <w:rsid w:val="00CF4CCB"/>
    <w:rsid w:val="00CF4DFE"/>
    <w:rsid w:val="00CF7C0D"/>
    <w:rsid w:val="00D03A8B"/>
    <w:rsid w:val="00D03EC5"/>
    <w:rsid w:val="00D14B59"/>
    <w:rsid w:val="00D25B9A"/>
    <w:rsid w:val="00D3116A"/>
    <w:rsid w:val="00D325F8"/>
    <w:rsid w:val="00D33813"/>
    <w:rsid w:val="00D3453E"/>
    <w:rsid w:val="00D62396"/>
    <w:rsid w:val="00D67F7A"/>
    <w:rsid w:val="00D7138A"/>
    <w:rsid w:val="00D72749"/>
    <w:rsid w:val="00D751AF"/>
    <w:rsid w:val="00D756D8"/>
    <w:rsid w:val="00D8481B"/>
    <w:rsid w:val="00D84EFA"/>
    <w:rsid w:val="00D91FCA"/>
    <w:rsid w:val="00D93750"/>
    <w:rsid w:val="00DA1E83"/>
    <w:rsid w:val="00DA246B"/>
    <w:rsid w:val="00DA3F6E"/>
    <w:rsid w:val="00DA43F3"/>
    <w:rsid w:val="00DA62D5"/>
    <w:rsid w:val="00DA756C"/>
    <w:rsid w:val="00DB300C"/>
    <w:rsid w:val="00DB3901"/>
    <w:rsid w:val="00DC6EC4"/>
    <w:rsid w:val="00DD33DE"/>
    <w:rsid w:val="00DD4A5E"/>
    <w:rsid w:val="00DD69D5"/>
    <w:rsid w:val="00DD7895"/>
    <w:rsid w:val="00DE1E35"/>
    <w:rsid w:val="00DE5E44"/>
    <w:rsid w:val="00DE6FE5"/>
    <w:rsid w:val="00DF758C"/>
    <w:rsid w:val="00E00621"/>
    <w:rsid w:val="00E00F85"/>
    <w:rsid w:val="00E21E1B"/>
    <w:rsid w:val="00E23F1E"/>
    <w:rsid w:val="00E25F7E"/>
    <w:rsid w:val="00E41D56"/>
    <w:rsid w:val="00E443CF"/>
    <w:rsid w:val="00E50BB3"/>
    <w:rsid w:val="00E50E4F"/>
    <w:rsid w:val="00E51607"/>
    <w:rsid w:val="00E520E1"/>
    <w:rsid w:val="00E52897"/>
    <w:rsid w:val="00E60A93"/>
    <w:rsid w:val="00E65020"/>
    <w:rsid w:val="00E650A7"/>
    <w:rsid w:val="00E66B65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EF7D17"/>
    <w:rsid w:val="00F01BD3"/>
    <w:rsid w:val="00F02EAC"/>
    <w:rsid w:val="00F05CAD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06E2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4D6F"/>
    <w:rsid w:val="00F67F52"/>
    <w:rsid w:val="00F71D9A"/>
    <w:rsid w:val="00F73F2D"/>
    <w:rsid w:val="00F7486A"/>
    <w:rsid w:val="00F76FED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A6F3B"/>
    <w:rsid w:val="00FB1317"/>
    <w:rsid w:val="00FB171D"/>
    <w:rsid w:val="00FB2BF7"/>
    <w:rsid w:val="00FB4647"/>
    <w:rsid w:val="00FC2858"/>
    <w:rsid w:val="00FD094A"/>
    <w:rsid w:val="00FD2BF9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556B5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733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1</cp:revision>
  <dcterms:created xsi:type="dcterms:W3CDTF">2026-10-28T11:06:00Z</dcterms:created>
  <dcterms:modified xsi:type="dcterms:W3CDTF">2026-10-28T11:33:00Z</dcterms:modified>
</cp:coreProperties>
</file>