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Conselho Municipal dos Direitos da Juventude - CMDJ</w:t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16ª Reunião Ordinária de 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-540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ATA DA REUNIÃO </w:t>
      </w:r>
    </w:p>
    <w:p w:rsidR="00000000" w:rsidDel="00000000" w:rsidP="00000000" w:rsidRDefault="00000000" w:rsidRPr="00000000" w14:paraId="00000005">
      <w:pPr>
        <w:spacing w:line="240" w:lineRule="auto"/>
        <w:ind w:right="43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Atividade: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Reunião do Conselho Municipal dos Direitos da Juventude</w:t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3377"/>
        <w:gridCol w:w="3378"/>
        <w:gridCol w:w="3383"/>
        <w:tblGridChange w:id="0">
          <w:tblGrid>
            <w:gridCol w:w="3377"/>
            <w:gridCol w:w="3378"/>
            <w:gridCol w:w="3383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Data: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Hora: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Local: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31/03/2026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13h00 - 14h00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Online via Google Meet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Pautas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afterAutospacing="0" w:before="120" w:lineRule="auto"/>
              <w:ind w:left="720" w:right="1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Eleição CMDJ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120" w:before="0" w:beforeAutospacing="0" w:lineRule="auto"/>
              <w:ind w:left="720" w:right="1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Informes da Coordenação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85.0" w:type="dxa"/>
        <w:jc w:val="left"/>
        <w:tblInd w:w="-266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85"/>
        <w:tblGridChange w:id="0">
          <w:tblGrid>
            <w:gridCol w:w="1018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spacing w:after="60" w:before="60" w:line="276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Participantes</w:t>
            </w:r>
          </w:p>
        </w:tc>
      </w:tr>
      <w:tr>
        <w:trPr>
          <w:cantSplit w:val="0"/>
          <w:trHeight w:val="4337.27539062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João Vítor de Carvalho Almeida - Entidade de Apoio - JMDB - Titular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Alice Araújo Feitosa - Entidade de Apoio - JMDB - Suplente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Nayara Biliero - Secretária Executivo CPJ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Sulamita de Souza Ferreira - Deficiência e Mobilidade Reduzida - Suplente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Danielle Priscila Sousa Meira - Esporte e Lazer - Titular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Aline De Biagi - CCJ - Titular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Edoarda Loureiro - CPJ - Titular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Giselly Cristina - SEME - Titular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Estela Reis - SMDET -Titular 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Claudete Dias - SMDET - Suplente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Antonio Oliveira Lima - SIURB - Suplente 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João Samuel Costard de Scatimburgo - SMC - Titular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Adham Junior Lopes da Silva - CMSP - Titular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60" w:before="60" w:line="240" w:lineRule="auto"/>
              <w:ind w:right="43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60" w:before="60" w:line="240" w:lineRule="auto"/>
              <w:ind w:right="43"/>
              <w:jc w:val="both"/>
              <w:rPr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br w:type="textWrapping"/>
            </w:r>
            <w:r w:rsidDel="00000000" w:rsidR="00000000" w:rsidRPr="00000000">
              <w:rPr>
                <w:highlight w:val="white"/>
                <w:rtl w:val="0"/>
              </w:rPr>
              <w:t xml:space="preserve">Convidadas(os):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Mônica Meira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Elaine Serafim 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Melissa 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Mário Camargo 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Tatiana Rodrigues 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Ana Januzi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 Às 13h05min do dia 23 de janeiro de 2026, de forma online pelo Google Meet, realiza-se a verificação inicial de quórum da 15ª Reunião Ordinária do Conselho Municipal de Juventude de São Paulo, sendo necessária a presença mínima de 22 conselheiros(as) para deliberação, conforme disposto no Regimento Interno.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</w:t>
      </w:r>
      <w:r w:rsidDel="00000000" w:rsidR="00000000" w:rsidRPr="00000000">
        <w:rPr>
          <w:rtl w:val="0"/>
        </w:rPr>
        <w:t xml:space="preserve"> Às 13h10min, o presidente João Almeida declara aberta a reunião, dá as boas-vindas aos presentes e realiza devolutiva acerca da última Reunião Extraordinária, realizada na Casa de Cultura do Butantã.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João informa que a reunião itinerante não obteve o mesmo alcance das anteriores, porém contou com a presença de representantes do poder público e de conselheiros, ressaltando a importância da participação institucional.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</w:t>
      </w:r>
      <w:r w:rsidDel="00000000" w:rsidR="00000000" w:rsidRPr="00000000">
        <w:rPr>
          <w:rtl w:val="0"/>
        </w:rPr>
        <w:t xml:space="preserve"> O presidente passa a palavra à secretária executiva Nayara Biliero, que apresenta os informes da Coordenação de Políticas para Juventude.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</w:t>
      </w:r>
      <w:r w:rsidDel="00000000" w:rsidR="00000000" w:rsidRPr="00000000">
        <w:rPr>
          <w:rtl w:val="0"/>
        </w:rPr>
        <w:t xml:space="preserve"> Nayara informa que o programa Meu Trampo está com edital aberto e que o Bolsa Trabalho encontra-se em execução.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rtl w:val="0"/>
        </w:rPr>
        <w:t xml:space="preserve">. Informa ainda que o calendário do Conselho será intenso ao longo do ano e que será realizada Reunião Extraordinária específica para formação da Comissão Eleitoral, explicando a composição necessária e os critérios previstos no Regimento Interno, com participação do poder público e da sociedade civil.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</w:t>
      </w:r>
      <w:r w:rsidDel="00000000" w:rsidR="00000000" w:rsidRPr="00000000">
        <w:rPr>
          <w:rtl w:val="0"/>
        </w:rPr>
        <w:t xml:space="preserve"> Às 13h20min, as representantes Mônica e Elaine iniciam a apresentação institucional da RENAPSI – Rede Nacional de Aprendizagem, Promoção Social e Integração, organização da sociedade civil que atua na inclusão social de jovens por meio de programas de aprendizagem profissional, formação cidadã e inserção no mundo do trabalho.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</w:t>
      </w:r>
      <w:r w:rsidDel="00000000" w:rsidR="00000000" w:rsidRPr="00000000">
        <w:rPr>
          <w:rtl w:val="0"/>
        </w:rPr>
        <w:t xml:space="preserve"> As representantes destacam que a instituição desenvolve programas voltados à qualificação profissional, orientação ao trabalho, fortalecimento de vínculos e promoção de direitos, atuando em parceria com empresas e instituições públicas.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9.</w:t>
      </w:r>
      <w:r w:rsidDel="00000000" w:rsidR="00000000" w:rsidRPr="00000000">
        <w:rPr>
          <w:rtl w:val="0"/>
        </w:rPr>
        <w:t xml:space="preserve"> A apresentação tem duração aproximada de dez minutos.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10.</w:t>
      </w:r>
      <w:r w:rsidDel="00000000" w:rsidR="00000000" w:rsidRPr="00000000">
        <w:rPr>
          <w:rtl w:val="0"/>
        </w:rPr>
        <w:t xml:space="preserve"> Às 13h30min, é aberto espaço para dúvidas. A conselheira Sulamita questiona sobre o atendimento a pessoas com deficiência, e as representantes esclarecem que a instituição atua com perspectiva inclusiva, promovendo adaptações e acompanhamento conforme a necessidade dos jovens atendidos.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12.</w:t>
      </w:r>
      <w:r w:rsidDel="00000000" w:rsidR="00000000" w:rsidRPr="00000000">
        <w:rPr>
          <w:rtl w:val="0"/>
        </w:rPr>
        <w:t xml:space="preserve"> às 13h38 registra-se a presença de 12 conselheiros(as), número insuficiente para deliberação.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13.</w:t>
      </w:r>
      <w:r w:rsidDel="00000000" w:rsidR="00000000" w:rsidRPr="00000000">
        <w:rPr>
          <w:rtl w:val="0"/>
        </w:rPr>
        <w:t xml:space="preserve"> A conselheira Edoarda Loureiro informa que, conforme o Regimento Interno, a eleição da presidência deve ocorrer de forma anual e rotativa entre os segmentos do poder público e da sociedade civil.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14.</w:t>
      </w:r>
      <w:r w:rsidDel="00000000" w:rsidR="00000000" w:rsidRPr="00000000">
        <w:rPr>
          <w:rtl w:val="0"/>
        </w:rPr>
        <w:t xml:space="preserve"> Considerando a ausência de quórum mínimo necessário para deliberação, a eleição da presidência não é realizada, ficando remarcada para próxima reunião com quórum regimental.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15.</w:t>
      </w:r>
      <w:r w:rsidDel="00000000" w:rsidR="00000000" w:rsidRPr="00000000">
        <w:rPr>
          <w:rtl w:val="0"/>
        </w:rPr>
        <w:t xml:space="preserve"> A conselheira reforça informações sobre a próxima Reunião Extraordinária e destaca a importância da participação para viabilizar as deliberações previstas.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16.</w:t>
      </w:r>
      <w:r w:rsidDel="00000000" w:rsidR="00000000" w:rsidRPr="00000000">
        <w:rPr>
          <w:rtl w:val="0"/>
        </w:rPr>
        <w:t xml:space="preserve"> A Edoarda reforça a necessidade de organização da Comissão Eleitoral e informa que haverá reunião extraordinária para definição de seus membros, incluindo indicação da sociedade civil.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17.</w:t>
      </w:r>
      <w:r w:rsidDel="00000000" w:rsidR="00000000" w:rsidRPr="00000000">
        <w:rPr>
          <w:rtl w:val="0"/>
        </w:rPr>
        <w:t xml:space="preserve"> João agradece o período em que esteve na presidência, reconhece o trabalho desenvolvido ao longo do ano e reforça a importância do engajamento dos conselheiros.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18.</w:t>
      </w:r>
      <w:r w:rsidDel="00000000" w:rsidR="00000000" w:rsidRPr="00000000">
        <w:rPr>
          <w:rtl w:val="0"/>
        </w:rPr>
        <w:t xml:space="preserve"> Nada mais havendo a tratar, a reunião é encerrada às 14h00min.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742440" cy="61912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2440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