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44"/>
        <w:ind w:left="155" w:right="167" w:firstLine="0"/>
        <w:jc w:val="center"/>
        <w:rPr>
          <w:b/>
          <w:sz w:val="22"/>
        </w:rPr>
      </w:pPr>
      <w:r>
        <w:rPr>
          <w:b/>
          <w:sz w:val="22"/>
        </w:rPr>
        <w:t>ANEXO</w:t>
      </w:r>
      <w:r>
        <w:rPr>
          <w:b/>
          <w:spacing w:val="-12"/>
          <w:sz w:val="22"/>
        </w:rPr>
        <w:t> </w:t>
      </w:r>
      <w:r>
        <w:rPr>
          <w:b/>
          <w:spacing w:val="-5"/>
          <w:sz w:val="22"/>
        </w:rPr>
        <w:t>III</w:t>
      </w:r>
    </w:p>
    <w:p>
      <w:pPr>
        <w:spacing w:line="240" w:lineRule="auto" w:before="11"/>
        <w:rPr>
          <w:b/>
          <w:sz w:val="22"/>
        </w:rPr>
      </w:pPr>
    </w:p>
    <w:p>
      <w:pPr>
        <w:spacing w:before="1"/>
        <w:ind w:left="167" w:right="12" w:firstLine="0"/>
        <w:jc w:val="center"/>
        <w:rPr>
          <w:b/>
          <w:sz w:val="22"/>
        </w:rPr>
      </w:pPr>
      <w:r>
        <w:rPr>
          <w:b/>
          <w:sz w:val="22"/>
        </w:rPr>
        <w:t>MODELO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PORTIFÓLIO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-</w:t>
      </w:r>
      <w:r>
        <w:rPr>
          <w:b/>
          <w:spacing w:val="-6"/>
          <w:sz w:val="22"/>
        </w:rPr>
        <w:t> </w:t>
      </w:r>
      <w:r>
        <w:rPr>
          <w:b/>
          <w:spacing w:val="-2"/>
          <w:sz w:val="22"/>
        </w:rPr>
        <w:t>ENTIDADES</w:t>
      </w:r>
    </w:p>
    <w:p>
      <w:pPr>
        <w:spacing w:line="240" w:lineRule="auto" w:before="0"/>
        <w:rPr>
          <w:b/>
          <w:sz w:val="22"/>
        </w:rPr>
      </w:pPr>
    </w:p>
    <w:p>
      <w:pPr>
        <w:spacing w:line="240" w:lineRule="auto" w:before="51"/>
        <w:rPr>
          <w:b/>
          <w:sz w:val="22"/>
        </w:rPr>
      </w:pPr>
    </w:p>
    <w:p>
      <w:pPr>
        <w:spacing w:before="1"/>
        <w:ind w:left="155" w:right="167" w:firstLine="0"/>
        <w:jc w:val="center"/>
        <w:rPr>
          <w:b/>
          <w:sz w:val="22"/>
        </w:rPr>
      </w:pPr>
      <w:r>
        <w:rPr>
          <w:b/>
          <w:sz w:val="22"/>
        </w:rPr>
        <w:t>Portfólio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Entidade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-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Eleições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do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Conselho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Municipal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dos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Direitos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da</w:t>
      </w:r>
      <w:r>
        <w:rPr>
          <w:b/>
          <w:spacing w:val="-6"/>
          <w:sz w:val="22"/>
        </w:rPr>
        <w:t> </w:t>
      </w:r>
      <w:r>
        <w:rPr>
          <w:b/>
          <w:spacing w:val="-2"/>
          <w:sz w:val="22"/>
        </w:rPr>
        <w:t>Juventude</w:t>
      </w:r>
    </w:p>
    <w:p>
      <w:pPr>
        <w:spacing w:line="240" w:lineRule="auto" w:before="0"/>
        <w:rPr>
          <w:b/>
          <w:sz w:val="22"/>
        </w:rPr>
      </w:pPr>
    </w:p>
    <w:p>
      <w:pPr>
        <w:spacing w:line="240" w:lineRule="auto" w:before="0"/>
        <w:rPr>
          <w:b/>
          <w:sz w:val="22"/>
        </w:rPr>
      </w:pPr>
    </w:p>
    <w:p>
      <w:pPr>
        <w:spacing w:line="240" w:lineRule="auto" w:before="211"/>
        <w:rPr>
          <w:b/>
          <w:sz w:val="22"/>
        </w:rPr>
      </w:pPr>
    </w:p>
    <w:p>
      <w:pPr>
        <w:pStyle w:val="BodyText"/>
        <w:spacing w:line="360" w:lineRule="auto"/>
        <w:ind w:left="23"/>
      </w:pPr>
      <w:r>
        <w:rPr/>
        <w:t>Este</w:t>
      </w:r>
      <w:r>
        <w:rPr>
          <w:spacing w:val="22"/>
        </w:rPr>
        <w:t> </w:t>
      </w:r>
      <w:r>
        <w:rPr/>
        <w:t>portfólio</w:t>
      </w:r>
      <w:r>
        <w:rPr>
          <w:spacing w:val="22"/>
        </w:rPr>
        <w:t> </w:t>
      </w:r>
      <w:r>
        <w:rPr/>
        <w:t>tem como objetivo a comprovação de atuação das entidades candidatas à eleição do CMDJ de acordo com o Art. 5º do Edital de Inscrição.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35" w:after="1"/>
        <w:rPr>
          <w:sz w:val="20"/>
        </w:rPr>
      </w:pPr>
    </w:p>
    <w:tbl>
      <w:tblPr>
        <w:tblW w:w="0" w:type="auto"/>
        <w:jc w:val="left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80"/>
      </w:tblGrid>
      <w:tr>
        <w:trPr>
          <w:trHeight w:val="1119" w:hRule="atLeast"/>
        </w:trPr>
        <w:tc>
          <w:tcPr>
            <w:tcW w:w="8880" w:type="dxa"/>
            <w:tcBorders>
              <w:top w:val="nil"/>
              <w:bottom w:val="nil"/>
            </w:tcBorders>
            <w:shd w:val="clear" w:color="auto" w:fill="000000"/>
          </w:tcPr>
          <w:p>
            <w:pPr>
              <w:pStyle w:val="TableParagraph"/>
              <w:spacing w:before="96"/>
              <w:rPr>
                <w:sz w:val="22"/>
              </w:rPr>
            </w:pPr>
          </w:p>
          <w:p>
            <w:pPr>
              <w:pStyle w:val="TableParagraph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Apresentação</w:t>
            </w:r>
            <w:r>
              <w:rPr>
                <w:b/>
                <w:color w:val="FFFFFF"/>
                <w:spacing w:val="-11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da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entidade</w:t>
            </w:r>
          </w:p>
        </w:tc>
      </w:tr>
      <w:tr>
        <w:trPr>
          <w:trHeight w:val="1079" w:hRule="atLeast"/>
        </w:trPr>
        <w:tc>
          <w:tcPr>
            <w:tcW w:w="8880" w:type="dxa"/>
            <w:tcBorders>
              <w:top w:val="nil"/>
            </w:tcBorders>
          </w:tcPr>
          <w:p>
            <w:pPr>
              <w:pStyle w:val="TableParagraph"/>
              <w:spacing w:before="84"/>
              <w:rPr>
                <w:sz w:val="22"/>
              </w:rPr>
            </w:pPr>
          </w:p>
          <w:p>
            <w:pPr>
              <w:pStyle w:val="TableParagraph"/>
              <w:ind w:left="94"/>
              <w:rPr>
                <w:i/>
                <w:sz w:val="22"/>
              </w:rPr>
            </w:pPr>
            <w:r>
              <w:rPr>
                <w:i/>
                <w:sz w:val="22"/>
              </w:rPr>
              <w:t>Falar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z w:val="22"/>
              </w:rPr>
              <w:t>brevemente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z w:val="22"/>
              </w:rPr>
              <w:t>da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entidade,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z w:val="22"/>
              </w:rPr>
              <w:t>explicando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z w:val="22"/>
              </w:rPr>
              <w:t>seus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valores,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z w:val="22"/>
              </w:rPr>
              <w:t>sua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z w:val="22"/>
              </w:rPr>
              <w:t>missão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e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z w:val="22"/>
              </w:rPr>
              <w:t>estrutura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organizacional.</w:t>
            </w:r>
          </w:p>
        </w:tc>
      </w:tr>
      <w:tr>
        <w:trPr>
          <w:trHeight w:val="1100" w:hRule="atLeast"/>
        </w:trPr>
        <w:tc>
          <w:tcPr>
            <w:tcW w:w="88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57" w:after="0"/>
        <w:rPr>
          <w:sz w:val="20"/>
        </w:rPr>
      </w:pPr>
    </w:p>
    <w:tbl>
      <w:tblPr>
        <w:tblW w:w="0" w:type="auto"/>
        <w:jc w:val="left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80"/>
      </w:tblGrid>
      <w:tr>
        <w:trPr>
          <w:trHeight w:val="1119" w:hRule="atLeast"/>
        </w:trPr>
        <w:tc>
          <w:tcPr>
            <w:tcW w:w="8880" w:type="dxa"/>
            <w:tcBorders>
              <w:top w:val="nil"/>
              <w:bottom w:val="nil"/>
            </w:tcBorders>
            <w:shd w:val="clear" w:color="auto" w:fill="000000"/>
          </w:tcPr>
          <w:p>
            <w:pPr>
              <w:pStyle w:val="TableParagraph"/>
              <w:spacing w:before="100"/>
              <w:rPr>
                <w:sz w:val="22"/>
              </w:rPr>
            </w:pPr>
          </w:p>
          <w:p>
            <w:pPr>
              <w:pStyle w:val="TableParagraph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Indicação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das(dos)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representantes</w:t>
            </w:r>
          </w:p>
        </w:tc>
      </w:tr>
      <w:tr>
        <w:trPr>
          <w:trHeight w:val="1499" w:hRule="atLeast"/>
        </w:trPr>
        <w:tc>
          <w:tcPr>
            <w:tcW w:w="8880" w:type="dxa"/>
            <w:tcBorders>
              <w:top w:val="nil"/>
            </w:tcBorders>
          </w:tcPr>
          <w:p>
            <w:pPr>
              <w:pStyle w:val="TableParagraph"/>
              <w:spacing w:before="88"/>
              <w:rPr>
                <w:sz w:val="22"/>
              </w:rPr>
            </w:pPr>
          </w:p>
          <w:p>
            <w:pPr>
              <w:pStyle w:val="TableParagraph"/>
              <w:spacing w:line="360" w:lineRule="auto"/>
              <w:ind w:left="94"/>
              <w:rPr>
                <w:i/>
                <w:sz w:val="22"/>
              </w:rPr>
            </w:pPr>
            <w:r>
              <w:rPr>
                <w:i/>
                <w:sz w:val="22"/>
              </w:rPr>
              <w:t>Apresentar</w:t>
            </w:r>
            <w:r>
              <w:rPr>
                <w:i/>
                <w:spacing w:val="80"/>
                <w:sz w:val="22"/>
              </w:rPr>
              <w:t> </w:t>
            </w:r>
            <w:r>
              <w:rPr>
                <w:i/>
                <w:sz w:val="22"/>
              </w:rPr>
              <w:t>brevemente</w:t>
            </w:r>
            <w:r>
              <w:rPr>
                <w:i/>
                <w:spacing w:val="80"/>
                <w:sz w:val="22"/>
              </w:rPr>
              <w:t> </w:t>
            </w:r>
            <w:r>
              <w:rPr>
                <w:i/>
                <w:sz w:val="22"/>
              </w:rPr>
              <w:t>as(os)</w:t>
            </w:r>
            <w:r>
              <w:rPr>
                <w:i/>
                <w:spacing w:val="80"/>
                <w:sz w:val="22"/>
              </w:rPr>
              <w:t> </w:t>
            </w:r>
            <w:r>
              <w:rPr>
                <w:i/>
                <w:sz w:val="22"/>
              </w:rPr>
              <w:t>representantes</w:t>
            </w:r>
            <w:r>
              <w:rPr>
                <w:i/>
                <w:spacing w:val="80"/>
                <w:sz w:val="22"/>
              </w:rPr>
              <w:t> </w:t>
            </w:r>
            <w:r>
              <w:rPr>
                <w:i/>
                <w:sz w:val="22"/>
              </w:rPr>
              <w:t>à</w:t>
            </w:r>
            <w:r>
              <w:rPr>
                <w:i/>
                <w:spacing w:val="80"/>
                <w:sz w:val="22"/>
              </w:rPr>
              <w:t> </w:t>
            </w:r>
            <w:r>
              <w:rPr>
                <w:i/>
                <w:sz w:val="22"/>
              </w:rPr>
              <w:t>titularidade</w:t>
            </w:r>
            <w:r>
              <w:rPr>
                <w:i/>
                <w:spacing w:val="80"/>
                <w:sz w:val="22"/>
              </w:rPr>
              <w:t> </w:t>
            </w:r>
            <w:r>
              <w:rPr>
                <w:i/>
                <w:sz w:val="22"/>
              </w:rPr>
              <w:t>e</w:t>
            </w:r>
            <w:r>
              <w:rPr>
                <w:i/>
                <w:spacing w:val="80"/>
                <w:sz w:val="22"/>
              </w:rPr>
              <w:t> </w:t>
            </w:r>
            <w:r>
              <w:rPr>
                <w:i/>
                <w:sz w:val="22"/>
              </w:rPr>
              <w:t>suplência</w:t>
            </w:r>
            <w:r>
              <w:rPr>
                <w:i/>
                <w:spacing w:val="80"/>
                <w:sz w:val="22"/>
              </w:rPr>
              <w:t> </w:t>
            </w:r>
            <w:r>
              <w:rPr>
                <w:i/>
                <w:sz w:val="22"/>
              </w:rPr>
              <w:t>explicando</w:t>
            </w:r>
            <w:r>
              <w:rPr>
                <w:i/>
                <w:spacing w:val="80"/>
                <w:sz w:val="22"/>
              </w:rPr>
              <w:t> </w:t>
            </w:r>
            <w:r>
              <w:rPr>
                <w:i/>
                <w:sz w:val="22"/>
              </w:rPr>
              <w:t>sua motivação à candidatura.</w:t>
            </w:r>
          </w:p>
        </w:tc>
      </w:tr>
      <w:tr>
        <w:trPr>
          <w:trHeight w:val="1080" w:hRule="atLeast"/>
        </w:trPr>
        <w:tc>
          <w:tcPr>
            <w:tcW w:w="88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type w:val="continuous"/>
          <w:pgSz w:w="11920" w:h="16840"/>
          <w:pgMar w:top="1640" w:bottom="1642" w:left="1417" w:right="1417"/>
        </w:sectPr>
      </w:pPr>
    </w:p>
    <w:tbl>
      <w:tblPr>
        <w:tblW w:w="0" w:type="auto"/>
        <w:jc w:val="left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80"/>
      </w:tblGrid>
      <w:tr>
        <w:trPr>
          <w:trHeight w:val="1099" w:hRule="atLeast"/>
        </w:trPr>
        <w:tc>
          <w:tcPr>
            <w:tcW w:w="8880" w:type="dxa"/>
            <w:tcBorders>
              <w:bottom w:val="nil"/>
            </w:tcBorders>
            <w:shd w:val="clear" w:color="auto" w:fill="000000"/>
          </w:tcPr>
          <w:p>
            <w:pPr>
              <w:pStyle w:val="TableParagraph"/>
              <w:spacing w:before="75"/>
              <w:rPr>
                <w:sz w:val="22"/>
              </w:rPr>
            </w:pPr>
          </w:p>
          <w:p>
            <w:pPr>
              <w:pStyle w:val="TableParagraph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Objetivos</w:t>
            </w:r>
          </w:p>
        </w:tc>
      </w:tr>
      <w:tr>
        <w:trPr>
          <w:trHeight w:val="1079" w:hRule="atLeast"/>
        </w:trPr>
        <w:tc>
          <w:tcPr>
            <w:tcW w:w="8880" w:type="dxa"/>
            <w:tcBorders>
              <w:top w:val="nil"/>
            </w:tcBorders>
          </w:tcPr>
          <w:p>
            <w:pPr>
              <w:pStyle w:val="TableParagraph"/>
              <w:spacing w:before="83"/>
              <w:rPr>
                <w:sz w:val="22"/>
              </w:rPr>
            </w:pPr>
          </w:p>
          <w:p>
            <w:pPr>
              <w:pStyle w:val="TableParagraph"/>
              <w:ind w:left="94"/>
              <w:rPr>
                <w:i/>
                <w:sz w:val="22"/>
              </w:rPr>
            </w:pPr>
            <w:r>
              <w:rPr>
                <w:i/>
                <w:sz w:val="22"/>
              </w:rPr>
              <w:t>Descrever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z w:val="22"/>
              </w:rPr>
              <w:t>os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objetivos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e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metas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da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entidade,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tanto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atuais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como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futuros.</w:t>
            </w:r>
          </w:p>
        </w:tc>
      </w:tr>
      <w:tr>
        <w:trPr>
          <w:trHeight w:val="1100" w:hRule="atLeast"/>
        </w:trPr>
        <w:tc>
          <w:tcPr>
            <w:tcW w:w="88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59" w:after="1"/>
        <w:rPr>
          <w:sz w:val="20"/>
        </w:rPr>
      </w:pPr>
    </w:p>
    <w:tbl>
      <w:tblPr>
        <w:tblW w:w="0" w:type="auto"/>
        <w:jc w:val="left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80"/>
      </w:tblGrid>
      <w:tr>
        <w:trPr>
          <w:trHeight w:val="1120" w:hRule="atLeast"/>
        </w:trPr>
        <w:tc>
          <w:tcPr>
            <w:tcW w:w="8880" w:type="dxa"/>
            <w:tcBorders>
              <w:top w:val="nil"/>
              <w:bottom w:val="nil"/>
            </w:tcBorders>
            <w:shd w:val="clear" w:color="auto" w:fill="000000"/>
          </w:tcPr>
          <w:p>
            <w:pPr>
              <w:pStyle w:val="TableParagraph"/>
              <w:spacing w:before="96"/>
              <w:rPr>
                <w:sz w:val="22"/>
              </w:rPr>
            </w:pPr>
          </w:p>
          <w:p>
            <w:pPr>
              <w:pStyle w:val="TableParagraph"/>
              <w:spacing w:before="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Público-</w:t>
            </w:r>
            <w:r>
              <w:rPr>
                <w:b/>
                <w:color w:val="FFFFFF"/>
                <w:spacing w:val="-4"/>
                <w:sz w:val="22"/>
              </w:rPr>
              <w:t>alvo</w:t>
            </w:r>
          </w:p>
        </w:tc>
      </w:tr>
      <w:tr>
        <w:trPr>
          <w:trHeight w:val="1479" w:hRule="atLeast"/>
        </w:trPr>
        <w:tc>
          <w:tcPr>
            <w:tcW w:w="8880" w:type="dxa"/>
            <w:tcBorders>
              <w:top w:val="nil"/>
            </w:tcBorders>
          </w:tcPr>
          <w:p>
            <w:pPr>
              <w:pStyle w:val="TableParagraph"/>
              <w:spacing w:before="84"/>
              <w:rPr>
                <w:sz w:val="22"/>
              </w:rPr>
            </w:pPr>
          </w:p>
          <w:p>
            <w:pPr>
              <w:pStyle w:val="TableParagraph"/>
              <w:spacing w:line="360" w:lineRule="auto"/>
              <w:ind w:left="94"/>
              <w:rPr>
                <w:i/>
                <w:sz w:val="22"/>
              </w:rPr>
            </w:pPr>
            <w:r>
              <w:rPr>
                <w:i/>
                <w:sz w:val="22"/>
              </w:rPr>
              <w:t>Descrever</w:t>
            </w:r>
            <w:r>
              <w:rPr>
                <w:i/>
                <w:spacing w:val="39"/>
                <w:sz w:val="22"/>
              </w:rPr>
              <w:t> </w:t>
            </w:r>
            <w:r>
              <w:rPr>
                <w:i/>
                <w:sz w:val="22"/>
              </w:rPr>
              <w:t>para</w:t>
            </w:r>
            <w:r>
              <w:rPr>
                <w:i/>
                <w:spacing w:val="39"/>
                <w:sz w:val="22"/>
              </w:rPr>
              <w:t> </w:t>
            </w:r>
            <w:r>
              <w:rPr>
                <w:i/>
                <w:sz w:val="22"/>
              </w:rPr>
              <w:t>qual</w:t>
            </w:r>
            <w:r>
              <w:rPr>
                <w:i/>
                <w:spacing w:val="39"/>
                <w:sz w:val="22"/>
              </w:rPr>
              <w:t> </w:t>
            </w:r>
            <w:r>
              <w:rPr>
                <w:i/>
                <w:sz w:val="22"/>
              </w:rPr>
              <w:t>público,</w:t>
            </w:r>
            <w:r>
              <w:rPr>
                <w:i/>
                <w:spacing w:val="39"/>
                <w:sz w:val="22"/>
              </w:rPr>
              <w:t> </w:t>
            </w:r>
            <w:r>
              <w:rPr>
                <w:i/>
                <w:sz w:val="22"/>
              </w:rPr>
              <w:t>dentro</w:t>
            </w:r>
            <w:r>
              <w:rPr>
                <w:i/>
                <w:spacing w:val="25"/>
                <w:sz w:val="22"/>
              </w:rPr>
              <w:t> </w:t>
            </w:r>
            <w:r>
              <w:rPr>
                <w:i/>
                <w:sz w:val="22"/>
              </w:rPr>
              <w:t>das</w:t>
            </w:r>
            <w:r>
              <w:rPr>
                <w:i/>
                <w:spacing w:val="25"/>
                <w:sz w:val="22"/>
              </w:rPr>
              <w:t> </w:t>
            </w:r>
            <w:r>
              <w:rPr>
                <w:i/>
                <w:sz w:val="22"/>
              </w:rPr>
              <w:t>juventudes,</w:t>
            </w:r>
            <w:r>
              <w:rPr>
                <w:i/>
                <w:spacing w:val="25"/>
                <w:sz w:val="22"/>
              </w:rPr>
              <w:t> </w:t>
            </w:r>
            <w:r>
              <w:rPr>
                <w:i/>
                <w:sz w:val="22"/>
              </w:rPr>
              <w:t>é</w:t>
            </w:r>
            <w:r>
              <w:rPr>
                <w:i/>
                <w:spacing w:val="25"/>
                <w:sz w:val="22"/>
              </w:rPr>
              <w:t> </w:t>
            </w:r>
            <w:r>
              <w:rPr>
                <w:i/>
                <w:sz w:val="22"/>
              </w:rPr>
              <w:t>o</w:t>
            </w:r>
            <w:r>
              <w:rPr>
                <w:i/>
                <w:spacing w:val="25"/>
                <w:sz w:val="22"/>
              </w:rPr>
              <w:t> </w:t>
            </w:r>
            <w:r>
              <w:rPr>
                <w:i/>
                <w:sz w:val="22"/>
              </w:rPr>
              <w:t>foco</w:t>
            </w:r>
            <w:r>
              <w:rPr>
                <w:i/>
                <w:spacing w:val="25"/>
                <w:sz w:val="22"/>
              </w:rPr>
              <w:t> </w:t>
            </w:r>
            <w:r>
              <w:rPr>
                <w:i/>
                <w:sz w:val="22"/>
              </w:rPr>
              <w:t>da</w:t>
            </w:r>
            <w:r>
              <w:rPr>
                <w:i/>
                <w:spacing w:val="25"/>
                <w:sz w:val="22"/>
              </w:rPr>
              <w:t> </w:t>
            </w:r>
            <w:r>
              <w:rPr>
                <w:i/>
                <w:sz w:val="22"/>
              </w:rPr>
              <w:t>entidade</w:t>
            </w:r>
            <w:r>
              <w:rPr>
                <w:i/>
                <w:spacing w:val="25"/>
                <w:sz w:val="22"/>
              </w:rPr>
              <w:t> </w:t>
            </w:r>
            <w:r>
              <w:rPr>
                <w:i/>
                <w:sz w:val="22"/>
              </w:rPr>
              <w:t>e</w:t>
            </w:r>
            <w:r>
              <w:rPr>
                <w:i/>
                <w:spacing w:val="25"/>
                <w:sz w:val="22"/>
              </w:rPr>
              <w:t> </w:t>
            </w:r>
            <w:r>
              <w:rPr>
                <w:i/>
                <w:sz w:val="22"/>
              </w:rPr>
              <w:t>as</w:t>
            </w:r>
            <w:r>
              <w:rPr>
                <w:i/>
                <w:spacing w:val="25"/>
                <w:sz w:val="22"/>
              </w:rPr>
              <w:t> </w:t>
            </w:r>
            <w:r>
              <w:rPr>
                <w:i/>
                <w:sz w:val="22"/>
              </w:rPr>
              <w:t>características desses jovens.</w:t>
            </w:r>
          </w:p>
        </w:tc>
      </w:tr>
      <w:tr>
        <w:trPr>
          <w:trHeight w:val="1100" w:hRule="atLeast"/>
        </w:trPr>
        <w:tc>
          <w:tcPr>
            <w:tcW w:w="88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48" w:after="1"/>
        <w:rPr>
          <w:sz w:val="20"/>
        </w:rPr>
      </w:pPr>
    </w:p>
    <w:tbl>
      <w:tblPr>
        <w:tblW w:w="0" w:type="auto"/>
        <w:jc w:val="left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80"/>
      </w:tblGrid>
      <w:tr>
        <w:trPr>
          <w:trHeight w:val="1120" w:hRule="atLeast"/>
        </w:trPr>
        <w:tc>
          <w:tcPr>
            <w:tcW w:w="8880" w:type="dxa"/>
            <w:tcBorders>
              <w:top w:val="nil"/>
              <w:bottom w:val="nil"/>
            </w:tcBorders>
            <w:shd w:val="clear" w:color="auto" w:fill="000000"/>
          </w:tcPr>
          <w:p>
            <w:pPr>
              <w:pStyle w:val="TableParagraph"/>
              <w:spacing w:before="101"/>
              <w:rPr>
                <w:sz w:val="22"/>
              </w:rPr>
            </w:pPr>
          </w:p>
          <w:p>
            <w:pPr>
              <w:pStyle w:val="TableParagraph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Atuação</w:t>
            </w:r>
          </w:p>
        </w:tc>
      </w:tr>
      <w:tr>
        <w:trPr>
          <w:trHeight w:val="1499" w:hRule="atLeast"/>
        </w:trPr>
        <w:tc>
          <w:tcPr>
            <w:tcW w:w="8880" w:type="dxa"/>
            <w:tcBorders>
              <w:top w:val="nil"/>
            </w:tcBorders>
          </w:tcPr>
          <w:p>
            <w:pPr>
              <w:pStyle w:val="TableParagraph"/>
              <w:spacing w:before="88"/>
              <w:rPr>
                <w:sz w:val="22"/>
              </w:rPr>
            </w:pPr>
          </w:p>
          <w:p>
            <w:pPr>
              <w:pStyle w:val="TableParagraph"/>
              <w:spacing w:line="360" w:lineRule="auto" w:before="1"/>
              <w:ind w:left="94"/>
              <w:rPr>
                <w:i/>
                <w:sz w:val="22"/>
              </w:rPr>
            </w:pPr>
            <w:r>
              <w:rPr>
                <w:i/>
                <w:sz w:val="22"/>
              </w:rPr>
              <w:t>Descrever as atividades, frentes de trabalho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os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projetos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que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a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entidade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está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envolvida.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Válido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o anexo de fotos que corroborem e ilustrem as ações neste campo.</w:t>
            </w:r>
          </w:p>
        </w:tc>
      </w:tr>
      <w:tr>
        <w:trPr>
          <w:trHeight w:val="1079" w:hRule="atLeast"/>
        </w:trPr>
        <w:tc>
          <w:tcPr>
            <w:tcW w:w="88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type w:val="continuous"/>
          <w:pgSz w:w="11920" w:h="16840"/>
          <w:pgMar w:top="1420" w:bottom="280" w:left="1417" w:right="1417"/>
        </w:sectPr>
      </w:pPr>
    </w:p>
    <w:tbl>
      <w:tblPr>
        <w:tblW w:w="0" w:type="auto"/>
        <w:jc w:val="left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80"/>
      </w:tblGrid>
      <w:tr>
        <w:trPr>
          <w:trHeight w:val="1099" w:hRule="atLeast"/>
        </w:trPr>
        <w:tc>
          <w:tcPr>
            <w:tcW w:w="8880" w:type="dxa"/>
            <w:tcBorders>
              <w:bottom w:val="nil"/>
            </w:tcBorders>
            <w:shd w:val="clear" w:color="auto" w:fill="000000"/>
          </w:tcPr>
          <w:p>
            <w:pPr>
              <w:pStyle w:val="TableParagraph"/>
              <w:spacing w:before="75"/>
              <w:rPr>
                <w:sz w:val="22"/>
              </w:rPr>
            </w:pPr>
          </w:p>
          <w:p>
            <w:pPr>
              <w:pStyle w:val="TableParagraph"/>
              <w:ind w:left="15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Demais</w:t>
            </w:r>
            <w:r>
              <w:rPr>
                <w:b/>
                <w:color w:val="FFFFFF"/>
                <w:spacing w:val="-11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documentações</w:t>
            </w:r>
            <w:r>
              <w:rPr>
                <w:b/>
                <w:color w:val="FFFFFF"/>
                <w:spacing w:val="-11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para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complementação</w:t>
            </w:r>
          </w:p>
        </w:tc>
      </w:tr>
      <w:tr>
        <w:trPr>
          <w:trHeight w:val="1479" w:hRule="atLeast"/>
        </w:trPr>
        <w:tc>
          <w:tcPr>
            <w:tcW w:w="8880" w:type="dxa"/>
            <w:tcBorders>
              <w:top w:val="nil"/>
            </w:tcBorders>
          </w:tcPr>
          <w:p>
            <w:pPr>
              <w:pStyle w:val="TableParagraph"/>
              <w:spacing w:before="83"/>
              <w:rPr>
                <w:sz w:val="22"/>
              </w:rPr>
            </w:pPr>
          </w:p>
          <w:p>
            <w:pPr>
              <w:pStyle w:val="TableParagraph"/>
              <w:spacing w:line="360" w:lineRule="auto"/>
              <w:ind w:left="109"/>
              <w:rPr>
                <w:i/>
                <w:sz w:val="22"/>
              </w:rPr>
            </w:pPr>
            <w:r>
              <w:rPr>
                <w:i/>
                <w:sz w:val="22"/>
              </w:rPr>
              <w:t>Anexo</w:t>
            </w:r>
            <w:r>
              <w:rPr>
                <w:i/>
                <w:spacing w:val="69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69"/>
                <w:sz w:val="22"/>
              </w:rPr>
              <w:t> </w:t>
            </w:r>
            <w:r>
              <w:rPr>
                <w:i/>
                <w:sz w:val="22"/>
              </w:rPr>
              <w:t>forma</w:t>
            </w:r>
            <w:r>
              <w:rPr>
                <w:i/>
                <w:spacing w:val="40"/>
                <w:sz w:val="22"/>
              </w:rPr>
              <w:t> </w:t>
            </w:r>
            <w:r>
              <w:rPr>
                <w:i/>
                <w:sz w:val="22"/>
              </w:rPr>
              <w:t>OPCIONAL</w:t>
            </w:r>
            <w:r>
              <w:rPr>
                <w:i/>
                <w:spacing w:val="40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40"/>
                <w:sz w:val="22"/>
              </w:rPr>
              <w:t> </w:t>
            </w:r>
            <w:r>
              <w:rPr>
                <w:i/>
                <w:sz w:val="22"/>
              </w:rPr>
              <w:t>vídeos,</w:t>
            </w:r>
            <w:r>
              <w:rPr>
                <w:i/>
                <w:spacing w:val="40"/>
                <w:sz w:val="22"/>
              </w:rPr>
              <w:t> </w:t>
            </w:r>
            <w:r>
              <w:rPr>
                <w:i/>
                <w:sz w:val="22"/>
              </w:rPr>
              <w:t>relatórios</w:t>
            </w:r>
            <w:r>
              <w:rPr>
                <w:i/>
                <w:spacing w:val="40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40"/>
                <w:sz w:val="22"/>
              </w:rPr>
              <w:t> </w:t>
            </w:r>
            <w:r>
              <w:rPr>
                <w:i/>
                <w:sz w:val="22"/>
              </w:rPr>
              <w:t>atuação</w:t>
            </w:r>
            <w:r>
              <w:rPr>
                <w:i/>
                <w:spacing w:val="40"/>
                <w:sz w:val="22"/>
              </w:rPr>
              <w:t> </w:t>
            </w:r>
            <w:r>
              <w:rPr>
                <w:i/>
                <w:sz w:val="22"/>
              </w:rPr>
              <w:t>ou</w:t>
            </w:r>
            <w:r>
              <w:rPr>
                <w:i/>
                <w:spacing w:val="40"/>
                <w:sz w:val="22"/>
              </w:rPr>
              <w:t> </w:t>
            </w:r>
            <w:r>
              <w:rPr>
                <w:i/>
                <w:sz w:val="22"/>
              </w:rPr>
              <w:t>carta</w:t>
            </w:r>
            <w:r>
              <w:rPr>
                <w:i/>
                <w:spacing w:val="40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40"/>
                <w:sz w:val="22"/>
              </w:rPr>
              <w:t> </w:t>
            </w:r>
            <w:r>
              <w:rPr>
                <w:i/>
                <w:sz w:val="22"/>
              </w:rPr>
              <w:t>comprovação</w:t>
            </w:r>
            <w:r>
              <w:rPr>
                <w:i/>
                <w:spacing w:val="40"/>
                <w:sz w:val="22"/>
              </w:rPr>
              <w:t> </w:t>
            </w:r>
            <w:r>
              <w:rPr>
                <w:i/>
                <w:sz w:val="22"/>
              </w:rPr>
              <w:t>de existência pela entidade por meio de links do drive, youtube, sites etc.</w:t>
            </w:r>
          </w:p>
        </w:tc>
      </w:tr>
      <w:tr>
        <w:trPr>
          <w:trHeight w:val="1100" w:hRule="atLeast"/>
        </w:trPr>
        <w:tc>
          <w:tcPr>
            <w:tcW w:w="88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67" w:after="0"/>
        <w:rPr>
          <w:sz w:val="20"/>
        </w:rPr>
      </w:pPr>
    </w:p>
    <w:tbl>
      <w:tblPr>
        <w:tblW w:w="0" w:type="auto"/>
        <w:jc w:val="left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80"/>
      </w:tblGrid>
      <w:tr>
        <w:trPr>
          <w:trHeight w:val="1119" w:hRule="atLeast"/>
        </w:trPr>
        <w:tc>
          <w:tcPr>
            <w:tcW w:w="8880" w:type="dxa"/>
            <w:tcBorders>
              <w:top w:val="nil"/>
              <w:bottom w:val="nil"/>
            </w:tcBorders>
            <w:shd w:val="clear" w:color="auto" w:fill="000000"/>
          </w:tcPr>
          <w:p>
            <w:pPr>
              <w:pStyle w:val="TableParagraph"/>
              <w:spacing w:before="102"/>
              <w:rPr>
                <w:sz w:val="22"/>
              </w:rPr>
            </w:pPr>
          </w:p>
          <w:p>
            <w:pPr>
              <w:pStyle w:val="TableParagraph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Parceiros</w:t>
            </w:r>
          </w:p>
        </w:tc>
      </w:tr>
      <w:tr>
        <w:trPr>
          <w:trHeight w:val="1099" w:hRule="atLeast"/>
        </w:trPr>
        <w:tc>
          <w:tcPr>
            <w:tcW w:w="8880" w:type="dxa"/>
            <w:tcBorders>
              <w:top w:val="nil"/>
            </w:tcBorders>
          </w:tcPr>
          <w:p>
            <w:pPr>
              <w:pStyle w:val="TableParagraph"/>
              <w:spacing w:before="90"/>
              <w:rPr>
                <w:sz w:val="22"/>
              </w:rPr>
            </w:pPr>
          </w:p>
          <w:p>
            <w:pPr>
              <w:pStyle w:val="TableParagraph"/>
              <w:ind w:left="94"/>
              <w:rPr>
                <w:i/>
                <w:sz w:val="22"/>
              </w:rPr>
            </w:pPr>
            <w:r>
              <w:rPr>
                <w:i/>
                <w:sz w:val="22"/>
              </w:rPr>
              <w:t>Citar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os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parceiros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da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entidade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caso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haja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algum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descrever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como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se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dá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essa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parceria.</w:t>
            </w:r>
          </w:p>
        </w:tc>
      </w:tr>
      <w:tr>
        <w:trPr>
          <w:trHeight w:val="1080" w:hRule="atLeast"/>
        </w:trPr>
        <w:tc>
          <w:tcPr>
            <w:tcW w:w="88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57" w:after="0"/>
        <w:rPr>
          <w:sz w:val="20"/>
        </w:rPr>
      </w:pPr>
    </w:p>
    <w:tbl>
      <w:tblPr>
        <w:tblW w:w="0" w:type="auto"/>
        <w:jc w:val="left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80"/>
      </w:tblGrid>
      <w:tr>
        <w:trPr>
          <w:trHeight w:val="1099" w:hRule="atLeast"/>
        </w:trPr>
        <w:tc>
          <w:tcPr>
            <w:tcW w:w="8880" w:type="dxa"/>
            <w:tcBorders>
              <w:top w:val="nil"/>
            </w:tcBorders>
            <w:shd w:val="clear" w:color="auto" w:fill="000000"/>
          </w:tcPr>
          <w:p>
            <w:pPr>
              <w:pStyle w:val="TableParagraph"/>
              <w:spacing w:before="106"/>
              <w:rPr>
                <w:sz w:val="22"/>
              </w:rPr>
            </w:pPr>
          </w:p>
          <w:p>
            <w:pPr>
              <w:pStyle w:val="TableParagraph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Dados</w:t>
            </w:r>
            <w:r>
              <w:rPr>
                <w:b/>
                <w:color w:val="FFFFFF"/>
                <w:spacing w:val="-6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de</w:t>
            </w:r>
            <w:r>
              <w:rPr>
                <w:b/>
                <w:color w:val="FFFFFF"/>
                <w:spacing w:val="-6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contato</w:t>
            </w:r>
            <w:r>
              <w:rPr>
                <w:b/>
                <w:color w:val="FFFFFF"/>
                <w:spacing w:val="-6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e</w:t>
            </w:r>
            <w:r>
              <w:rPr>
                <w:b/>
                <w:color w:val="FFFFFF"/>
                <w:spacing w:val="-6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referência</w:t>
            </w:r>
          </w:p>
        </w:tc>
      </w:tr>
      <w:tr>
        <w:trPr>
          <w:trHeight w:val="1099" w:hRule="atLeast"/>
        </w:trPr>
        <w:tc>
          <w:tcPr>
            <w:tcW w:w="8880" w:type="dxa"/>
          </w:tcPr>
          <w:p>
            <w:pPr>
              <w:pStyle w:val="TableParagraph"/>
              <w:spacing w:before="94"/>
              <w:rPr>
                <w:sz w:val="22"/>
              </w:rPr>
            </w:pPr>
          </w:p>
          <w:p>
            <w:pPr>
              <w:pStyle w:val="TableParagraph"/>
              <w:ind w:left="94"/>
              <w:rPr>
                <w:i/>
                <w:sz w:val="22"/>
              </w:rPr>
            </w:pPr>
            <w:r>
              <w:rPr>
                <w:i/>
                <w:sz w:val="22"/>
              </w:rPr>
              <w:t>Deixar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z w:val="22"/>
              </w:rPr>
              <w:t>os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meios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para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contato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com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a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entidade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e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demais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referências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que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achar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necessário.</w:t>
            </w:r>
          </w:p>
        </w:tc>
      </w:tr>
      <w:tr>
        <w:trPr>
          <w:trHeight w:val="1080" w:hRule="atLeast"/>
        </w:trPr>
        <w:tc>
          <w:tcPr>
            <w:tcW w:w="88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pgSz w:w="11920" w:h="16840"/>
          <w:pgMar w:top="1420" w:bottom="280" w:left="1417" w:right="1417"/>
        </w:sectPr>
      </w:pPr>
    </w:p>
    <w:p>
      <w:pPr>
        <w:pStyle w:val="BodyText"/>
        <w:spacing w:before="147"/>
        <w:ind w:left="23"/>
      </w:pPr>
      <w:r>
        <w:rPr/>
        <w:t>Demais</w:t>
      </w:r>
      <w:r>
        <w:rPr>
          <w:spacing w:val="-6"/>
        </w:rPr>
        <w:t> </w:t>
      </w:r>
      <w:r>
        <w:rPr>
          <w:spacing w:val="-2"/>
        </w:rPr>
        <w:t>orientações:</w:t>
      </w:r>
    </w:p>
    <w:p>
      <w:pPr>
        <w:spacing w:line="240" w:lineRule="auto" w:before="105"/>
        <w:rPr>
          <w:sz w:val="22"/>
        </w:rPr>
      </w:pPr>
    </w:p>
    <w:p>
      <w:pPr>
        <w:pStyle w:val="ListParagraph"/>
        <w:numPr>
          <w:ilvl w:val="0"/>
          <w:numId w:val="1"/>
        </w:numPr>
        <w:tabs>
          <w:tab w:pos="1101" w:val="left" w:leader="none"/>
        </w:tabs>
        <w:spacing w:line="240" w:lineRule="auto" w:before="0" w:after="0"/>
        <w:ind w:left="1101" w:right="0" w:hanging="358"/>
        <w:jc w:val="left"/>
        <w:rPr>
          <w:sz w:val="22"/>
        </w:rPr>
      </w:pPr>
      <w:r>
        <w:rPr>
          <w:sz w:val="22"/>
        </w:rPr>
        <w:t>O</w:t>
      </w:r>
      <w:r>
        <w:rPr>
          <w:spacing w:val="-9"/>
          <w:sz w:val="22"/>
        </w:rPr>
        <w:t> </w:t>
      </w:r>
      <w:r>
        <w:rPr>
          <w:sz w:val="22"/>
        </w:rPr>
        <w:t>portfólio</w:t>
      </w:r>
      <w:r>
        <w:rPr>
          <w:spacing w:val="-7"/>
          <w:sz w:val="22"/>
        </w:rPr>
        <w:t> </w:t>
      </w:r>
      <w:r>
        <w:rPr>
          <w:sz w:val="22"/>
        </w:rPr>
        <w:t>deve</w:t>
      </w:r>
      <w:r>
        <w:rPr>
          <w:spacing w:val="-7"/>
          <w:sz w:val="22"/>
        </w:rPr>
        <w:t> </w:t>
      </w:r>
      <w:r>
        <w:rPr>
          <w:sz w:val="22"/>
        </w:rPr>
        <w:t>ser</w:t>
      </w:r>
      <w:r>
        <w:rPr>
          <w:spacing w:val="-7"/>
          <w:sz w:val="22"/>
        </w:rPr>
        <w:t> </w:t>
      </w:r>
      <w:r>
        <w:rPr>
          <w:sz w:val="22"/>
        </w:rPr>
        <w:t>anexado</w:t>
      </w:r>
      <w:r>
        <w:rPr>
          <w:spacing w:val="-7"/>
          <w:sz w:val="22"/>
        </w:rPr>
        <w:t> </w:t>
      </w:r>
      <w:r>
        <w:rPr>
          <w:sz w:val="22"/>
        </w:rPr>
        <w:t>em</w:t>
      </w:r>
      <w:r>
        <w:rPr>
          <w:spacing w:val="-7"/>
          <w:sz w:val="22"/>
        </w:rPr>
        <w:t> </w:t>
      </w:r>
      <w:r>
        <w:rPr>
          <w:sz w:val="22"/>
        </w:rPr>
        <w:t>formato</w:t>
      </w:r>
      <w:r>
        <w:rPr>
          <w:spacing w:val="-7"/>
          <w:sz w:val="22"/>
        </w:rPr>
        <w:t> </w:t>
      </w:r>
      <w:r>
        <w:rPr>
          <w:b/>
          <w:sz w:val="22"/>
        </w:rPr>
        <w:t>PDF</w:t>
      </w:r>
      <w:r>
        <w:rPr>
          <w:b/>
          <w:spacing w:val="-7"/>
          <w:sz w:val="22"/>
        </w:rPr>
        <w:t> </w:t>
      </w:r>
      <w:r>
        <w:rPr>
          <w:sz w:val="22"/>
        </w:rPr>
        <w:t>no</w:t>
      </w:r>
      <w:r>
        <w:rPr>
          <w:spacing w:val="-7"/>
          <w:sz w:val="22"/>
        </w:rPr>
        <w:t> </w:t>
      </w:r>
      <w:r>
        <w:rPr>
          <w:sz w:val="22"/>
        </w:rPr>
        <w:t>formulário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inscrição;</w:t>
      </w:r>
    </w:p>
    <w:p>
      <w:pPr>
        <w:pStyle w:val="ListParagraph"/>
        <w:numPr>
          <w:ilvl w:val="0"/>
          <w:numId w:val="1"/>
        </w:numPr>
        <w:tabs>
          <w:tab w:pos="1103" w:val="left" w:leader="none"/>
          <w:tab w:pos="1154" w:val="left" w:leader="none"/>
        </w:tabs>
        <w:spacing w:line="360" w:lineRule="auto" w:before="135" w:after="0"/>
        <w:ind w:left="1103" w:right="547" w:hanging="360"/>
        <w:jc w:val="left"/>
        <w:rPr>
          <w:sz w:val="22"/>
        </w:rPr>
      </w:pPr>
      <w:r>
        <w:rPr>
          <w:sz w:val="22"/>
        </w:rPr>
        <w:t>Este</w:t>
      </w:r>
      <w:r>
        <w:rPr>
          <w:spacing w:val="40"/>
          <w:sz w:val="22"/>
        </w:rPr>
        <w:t> </w:t>
      </w:r>
      <w:r>
        <w:rPr>
          <w:sz w:val="22"/>
        </w:rPr>
        <w:t>é um modelo padrão com o conteúdo necessário e </w:t>
      </w:r>
      <w:r>
        <w:rPr>
          <w:b/>
          <w:sz w:val="22"/>
        </w:rPr>
        <w:t>obrigatório </w:t>
      </w:r>
      <w:r>
        <w:rPr>
          <w:sz w:val="22"/>
        </w:rPr>
        <w:t>para preenchimento.</w:t>
      </w:r>
      <w:r>
        <w:rPr>
          <w:spacing w:val="-11"/>
          <w:sz w:val="22"/>
        </w:rPr>
        <w:t> </w:t>
      </w:r>
      <w:r>
        <w:rPr>
          <w:sz w:val="22"/>
        </w:rPr>
        <w:t>Ficará</w:t>
      </w:r>
      <w:r>
        <w:rPr>
          <w:spacing w:val="-11"/>
          <w:sz w:val="22"/>
        </w:rPr>
        <w:t> </w:t>
      </w:r>
      <w:r>
        <w:rPr>
          <w:sz w:val="22"/>
        </w:rPr>
        <w:t>disponibilizado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forma</w:t>
      </w:r>
      <w:r>
        <w:rPr>
          <w:spacing w:val="-11"/>
          <w:sz w:val="22"/>
        </w:rPr>
        <w:t> </w:t>
      </w:r>
      <w:r>
        <w:rPr>
          <w:sz w:val="22"/>
        </w:rPr>
        <w:t>editável</w:t>
      </w:r>
      <w:r>
        <w:rPr>
          <w:spacing w:val="-11"/>
          <w:sz w:val="22"/>
        </w:rPr>
        <w:t> </w:t>
      </w:r>
      <w:r>
        <w:rPr>
          <w:sz w:val="22"/>
        </w:rPr>
        <w:t>a</w:t>
      </w:r>
      <w:r>
        <w:rPr>
          <w:spacing w:val="-11"/>
          <w:sz w:val="22"/>
        </w:rPr>
        <w:t> </w:t>
      </w:r>
      <w:r>
        <w:rPr>
          <w:sz w:val="22"/>
        </w:rPr>
        <w:t>todas(os)</w:t>
      </w:r>
      <w:r>
        <w:rPr>
          <w:spacing w:val="-11"/>
          <w:sz w:val="22"/>
        </w:rPr>
        <w:t> </w:t>
      </w:r>
      <w:r>
        <w:rPr>
          <w:sz w:val="22"/>
        </w:rPr>
        <w:t>candidatas(os).</w:t>
      </w:r>
    </w:p>
    <w:sectPr>
      <w:pgSz w:w="11920" w:h="16840"/>
      <w:pgMar w:top="1940" w:bottom="280" w:left="1417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103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898" w:hanging="36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697" w:hanging="3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495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294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093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891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488" w:hanging="360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1101" w:hanging="360"/>
    </w:pPr>
    <w:rPr>
      <w:rFonts w:ascii="Calibri" w:hAnsi="Calibri" w:eastAsia="Calibri" w:cs="Calibri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III - Modelo de Portifólio - Entidades</dc:title>
  <dcterms:created xsi:type="dcterms:W3CDTF">2026-08-25T14:31:11Z</dcterms:created>
  <dcterms:modified xsi:type="dcterms:W3CDTF">2026-08-25T14:31:11Z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2026-08-25T00:00:00Z</vt:filetime>
  </property>
  <property fmtid="{D5CDD505-2E9C-101B-9397-08002B2CF9AE}" pid="4" name="Producer">
    <vt:lpwstr>Skia/PDF m154 Google Docs Renderer</vt:lpwstr>
  </property>
  <property fmtid="{D5CDD505-2E9C-101B-9397-08002B2CF9AE}" pid="5" name="LastSaved">
    <vt:filetime>2026-08-25T00:00:00Z</vt:filetime>
  </property>
</Properties>
</file>