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6"/>
        <w:rPr>
          <w:rFonts w:ascii="Times New Roman"/>
          <w:sz w:val="28"/>
        </w:rPr>
      </w:pPr>
    </w:p>
    <w:p>
      <w:pPr>
        <w:pStyle w:val="Heading1"/>
        <w:spacing w:line="360" w:lineRule="auto"/>
      </w:pPr>
      <w:r>
        <w:rPr/>
        <w:t>ANEXO</w:t>
      </w:r>
      <w:r>
        <w:rPr>
          <w:spacing w:val="-5"/>
        </w:rPr>
        <w:t> </w:t>
      </w:r>
      <w:r>
        <w:rPr/>
        <w:t>VI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RENÚNCIA</w:t>
      </w:r>
      <w:r>
        <w:rPr>
          <w:spacing w:val="-3"/>
        </w:rPr>
        <w:t> </w:t>
      </w:r>
      <w:r>
        <w:rPr/>
        <w:t>AO</w:t>
      </w:r>
      <w:r>
        <w:rPr>
          <w:spacing w:val="-5"/>
        </w:rPr>
        <w:t> </w:t>
      </w:r>
      <w:r>
        <w:rPr/>
        <w:t>CARGO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CONSELHEIRO(A) TUTELAR TITULAR</w:t>
      </w:r>
    </w:p>
    <w:p>
      <w:pPr>
        <w:spacing w:before="157"/>
        <w:ind w:left="5" w:right="0" w:firstLine="0"/>
        <w:jc w:val="center"/>
        <w:rPr>
          <w:i/>
          <w:sz w:val="22"/>
        </w:rPr>
      </w:pPr>
      <w:r>
        <w:rPr>
          <w:i/>
          <w:sz w:val="22"/>
        </w:rPr>
        <w:t>(obrigatório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apenas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as(os)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Conselheiras(os)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Tutelares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titulares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gestão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2024-</w:t>
      </w:r>
      <w:r>
        <w:rPr>
          <w:i/>
          <w:spacing w:val="-2"/>
          <w:sz w:val="22"/>
        </w:rPr>
        <w:t>2028)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tabs>
          <w:tab w:pos="4738" w:val="left" w:leader="none"/>
          <w:tab w:pos="5281" w:val="left" w:leader="none"/>
          <w:tab w:pos="5667" w:val="left" w:leader="none"/>
          <w:tab w:pos="8995" w:val="left" w:leader="none"/>
        </w:tabs>
        <w:ind w:left="23" w:right="19"/>
        <w:jc w:val="both"/>
      </w:pPr>
      <w:r>
        <w:rPr/>
        <w:t>Eu, </w:t>
      </w:r>
      <w:r>
        <w:rPr>
          <w:u w:val="single"/>
        </w:rPr>
        <w:tab/>
      </w:r>
      <w:r>
        <w:rPr/>
        <w:t>, portador(a) do RG nº </w:t>
      </w:r>
      <w:r>
        <w:rPr>
          <w:u w:val="single"/>
        </w:rPr>
        <w:tab/>
      </w:r>
      <w:r>
        <w:rPr>
          <w:spacing w:val="-10"/>
        </w:rPr>
        <w:t>,</w:t>
      </w:r>
      <w:r>
        <w:rPr/>
        <w:t> inscrito(a)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CPF</w:t>
      </w:r>
      <w:r>
        <w:rPr>
          <w:spacing w:val="40"/>
        </w:rPr>
        <w:t> </w:t>
      </w:r>
      <w:r>
        <w:rPr/>
        <w:t>nº</w:t>
      </w:r>
      <w:r>
        <w:rPr>
          <w:spacing w:val="45"/>
        </w:rPr>
        <w:t> </w:t>
      </w:r>
      <w:r>
        <w:rPr>
          <w:u w:val="single"/>
        </w:rPr>
        <w:tab/>
        <w:tab/>
        <w:tab/>
      </w:r>
      <w:r>
        <w:rPr/>
        <w:t>, Conselheiro(a) Titular do Conselho Tutelar de </w:t>
      </w:r>
      <w:r>
        <w:rPr>
          <w:u w:val="single"/>
        </w:rPr>
        <w:tab/>
        <w:tab/>
      </w:r>
      <w:r>
        <w:rPr/>
        <w:t>, RENÚNCIO ao referido cargo para poder me candidatar ao cargo de Conselheiro(a) de direito na Eleição CMDCA/SP 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4014" w:val="left" w:leader="none"/>
          <w:tab w:pos="5330" w:val="left" w:leader="none"/>
          <w:tab w:pos="7230" w:val="left" w:leader="none"/>
        </w:tabs>
        <w:ind w:left="2147" w:right="1052" w:hanging="1090"/>
      </w:pPr>
      <w:r>
        <w:rPr>
          <w:u w:val="single"/>
        </w:rPr>
        <w:tab/>
        <w:tab/>
      </w:r>
      <w:r>
        <w:rPr/>
        <w:t>, </w:t>
      </w:r>
      <w:r>
        <w:rPr>
          <w:u w:val="single"/>
        </w:rPr>
        <w:tab/>
        <w:tab/>
      </w:r>
      <w:r>
        <w:rPr/>
        <w:t>de</w:t>
      </w:r>
      <w:r>
        <w:rPr>
          <w:spacing w:val="-13"/>
        </w:rPr>
        <w:t> </w:t>
      </w:r>
      <w:r>
        <w:rPr/>
        <w:t>2026. </w:t>
      </w:r>
      <w:r>
        <w:rPr>
          <w:spacing w:val="-2"/>
        </w:rPr>
        <w:t>(local)</w:t>
      </w:r>
      <w:r>
        <w:rPr/>
        <w:tab/>
        <w:tab/>
      </w:r>
      <w:r>
        <w:rPr>
          <w:spacing w:val="-2"/>
        </w:rPr>
        <w:t>(data)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2146045</wp:posOffset>
                </wp:positionH>
                <wp:positionV relativeFrom="paragraph">
                  <wp:posOffset>246321</wp:posOffset>
                </wp:positionV>
                <wp:extent cx="326834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0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8.979996pt;margin-top:19.395411pt;width:257.3500pt;height:.1pt;mso-position-horizontal-relative:page;mso-position-vertical-relative:paragraph;z-index:-15728640;mso-wrap-distance-left:0;mso-wrap-distance-right:0" id="docshape3" coordorigin="3380,388" coordsize="5147,0" path="m3380,388l8526,388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"/>
        <w:ind w:left="1"/>
        <w:jc w:val="center"/>
      </w:pPr>
      <w:r>
        <w:rPr/>
        <w:t>Assinatura</w:t>
      </w:r>
      <w:r>
        <w:rPr>
          <w:spacing w:val="-5"/>
        </w:rPr>
        <w:t> </w:t>
      </w:r>
      <w:r>
        <w:rPr/>
        <w:t>da(o)</w:t>
      </w:r>
      <w:r>
        <w:rPr>
          <w:spacing w:val="-5"/>
        </w:rPr>
        <w:t> </w:t>
      </w:r>
      <w:r>
        <w:rPr>
          <w:spacing w:val="-2"/>
        </w:rPr>
        <w:t>Declarante</w:t>
      </w:r>
    </w:p>
    <w:sectPr>
      <w:headerReference w:type="default" r:id="rId5"/>
      <w:footerReference w:type="default" r:id="rId6"/>
      <w:type w:val="continuous"/>
      <w:pgSz w:w="11910" w:h="16840"/>
      <w:pgMar w:header="728" w:footer="1036" w:top="2000" w:bottom="1220" w:left="1417" w:right="1417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2000">
              <wp:simplePos x="0" y="0"/>
              <wp:positionH relativeFrom="page">
                <wp:posOffset>6564630</wp:posOffset>
              </wp:positionH>
              <wp:positionV relativeFrom="page">
                <wp:posOffset>9894519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900024pt;margin-top:779.096008pt;width:7.6pt;height:13.05pt;mso-position-horizontal-relative:page;mso-position-vertical-relative:page;z-index:-1576448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0464">
          <wp:simplePos x="0" y="0"/>
          <wp:positionH relativeFrom="page">
            <wp:posOffset>540514</wp:posOffset>
          </wp:positionH>
          <wp:positionV relativeFrom="page">
            <wp:posOffset>462533</wp:posOffset>
          </wp:positionV>
          <wp:extent cx="841281" cy="7317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1281" cy="731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50976">
          <wp:simplePos x="0" y="0"/>
          <wp:positionH relativeFrom="page">
            <wp:posOffset>5867400</wp:posOffset>
          </wp:positionH>
          <wp:positionV relativeFrom="page">
            <wp:posOffset>682803</wp:posOffset>
          </wp:positionV>
          <wp:extent cx="1100553" cy="52176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0553" cy="5217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1488">
              <wp:simplePos x="0" y="0"/>
              <wp:positionH relativeFrom="page">
                <wp:posOffset>1956561</wp:posOffset>
              </wp:positionH>
              <wp:positionV relativeFrom="page">
                <wp:posOffset>688339</wp:posOffset>
              </wp:positionV>
              <wp:extent cx="3645535" cy="5988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45535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0" w:right="0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SÃO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  <w:p>
                          <w:pPr>
                            <w:spacing w:before="45"/>
                            <w:ind w:left="0" w:right="0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>
                          <w:pPr>
                            <w:spacing w:before="43"/>
                            <w:ind w:left="0" w:right="0" w:firstLine="0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Conselho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Municipal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dos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Direitos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da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Criança</w:t>
                          </w:r>
                          <w:r>
                            <w:rPr>
                              <w:spacing w:val="-6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4.059998pt;margin-top:54.199982pt;width:287.05pt;height:47.15pt;mso-position-horizontal-relative:page;mso-position-vertical-relative:page;z-index:-15764992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0" w:right="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PREFEITURA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CIDADE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SÃO </w:t>
                    </w:r>
                    <w:r>
                      <w:rPr>
                        <w:b/>
                        <w:spacing w:val="-4"/>
                        <w:sz w:val="24"/>
                      </w:rPr>
                      <w:t>PAULO</w:t>
                    </w:r>
                  </w:p>
                  <w:p>
                    <w:pPr>
                      <w:spacing w:before="45"/>
                      <w:ind w:left="0" w:right="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Secretaria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Direitos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Humanos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Cidadania</w:t>
                    </w:r>
                  </w:p>
                  <w:p>
                    <w:pPr>
                      <w:spacing w:before="43"/>
                      <w:ind w:left="0" w:right="0" w:firstLine="0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Conselho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Municipal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dos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Direitos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Criança</w:t>
                    </w:r>
                    <w:r>
                      <w:rPr>
                        <w:spacing w:val="-6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e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" w:right="3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Vieira Barbosa</dc:creator>
  <dcterms:created xsi:type="dcterms:W3CDTF">2026-07-31T13:47:00Z</dcterms:created>
  <dcterms:modified xsi:type="dcterms:W3CDTF">2026-07-31T13:47:00Z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