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205"/>
        <w:ind w:left="0" w:right="0" w:firstLine="0"/>
        <w:jc w:val="left"/>
        <w:rPr>
          <w:rFonts w:ascii="Times New Roman"/>
        </w:rPr>
      </w:pPr>
    </w:p>
    <w:p>
      <w:pPr>
        <w:pStyle w:val="Title"/>
      </w:pPr>
      <w:r>
        <w:rPr/>
        <w:t>ATA</w:t>
      </w:r>
      <w:r>
        <w:rPr>
          <w:spacing w:val="-2"/>
        </w:rPr>
        <w:t> </w:t>
      </w:r>
      <w:r>
        <w:rPr/>
        <w:t>DE</w:t>
      </w:r>
      <w:r>
        <w:rPr>
          <w:spacing w:val="-4"/>
        </w:rPr>
        <w:t> </w:t>
      </w:r>
      <w:r>
        <w:rPr/>
        <w:t>REUNIÃO Nº </w:t>
      </w:r>
      <w:r>
        <w:rPr>
          <w:spacing w:val="-5"/>
        </w:rPr>
        <w:t>10</w:t>
      </w:r>
    </w:p>
    <w:p>
      <w:pPr>
        <w:pStyle w:val="BodyText"/>
        <w:spacing w:before="287"/>
        <w:ind w:right="0" w:firstLine="0"/>
      </w:pPr>
      <w:r>
        <w:rPr>
          <w:b/>
        </w:rPr>
        <w:t>Pauta:</w:t>
      </w:r>
      <w:r>
        <w:rPr>
          <w:b/>
          <w:spacing w:val="-3"/>
        </w:rPr>
        <w:t> </w:t>
      </w:r>
      <w:r>
        <w:rPr/>
        <w:t>Interfaces</w:t>
      </w:r>
      <w:r>
        <w:rPr>
          <w:spacing w:val="-1"/>
        </w:rPr>
        <w:t> </w:t>
      </w:r>
      <w:r>
        <w:rPr/>
        <w:t>com</w:t>
      </w:r>
      <w:r>
        <w:rPr>
          <w:spacing w:val="-4"/>
        </w:rPr>
        <w:t> </w:t>
      </w:r>
      <w:r>
        <w:rPr/>
        <w:t>o</w:t>
      </w:r>
      <w:r>
        <w:rPr>
          <w:spacing w:val="-4"/>
        </w:rPr>
        <w:t> </w:t>
      </w:r>
      <w:r>
        <w:rPr/>
        <w:t>Sistema</w:t>
      </w:r>
      <w:r>
        <w:rPr>
          <w:spacing w:val="-2"/>
        </w:rPr>
        <w:t> </w:t>
      </w:r>
      <w:r>
        <w:rPr/>
        <w:t>de</w:t>
      </w:r>
      <w:r>
        <w:rPr>
          <w:spacing w:val="-1"/>
        </w:rPr>
        <w:t> </w:t>
      </w:r>
      <w:r>
        <w:rPr>
          <w:spacing w:val="-2"/>
        </w:rPr>
        <w:t>Justiça</w:t>
      </w:r>
    </w:p>
    <w:p>
      <w:pPr>
        <w:pStyle w:val="BodyText"/>
        <w:spacing w:line="276" w:lineRule="auto" w:before="283"/>
        <w:ind w:right="12" w:firstLine="0"/>
      </w:pPr>
      <w:r>
        <w:rPr>
          <w:b/>
        </w:rPr>
        <w:t>Participantes do Poder Público: </w:t>
      </w:r>
      <w:r>
        <w:rPr/>
        <w:t>Giovanna Carlos (SMDHC/Egressos), Rafaella Correia (SMDHC/Egressos),</w:t>
      </w:r>
      <w:r>
        <w:rPr>
          <w:spacing w:val="-12"/>
        </w:rPr>
        <w:t> </w:t>
      </w:r>
      <w:r>
        <w:rPr/>
        <w:t>Jennifer</w:t>
      </w:r>
      <w:r>
        <w:rPr>
          <w:spacing w:val="-14"/>
        </w:rPr>
        <w:t> </w:t>
      </w:r>
      <w:r>
        <w:rPr/>
        <w:t>Mirian</w:t>
      </w:r>
      <w:r>
        <w:rPr>
          <w:spacing w:val="-12"/>
        </w:rPr>
        <w:t> </w:t>
      </w:r>
      <w:r>
        <w:rPr/>
        <w:t>(SMDHC/Egressos),</w:t>
      </w:r>
      <w:r>
        <w:rPr>
          <w:spacing w:val="-11"/>
        </w:rPr>
        <w:t> </w:t>
      </w:r>
      <w:r>
        <w:rPr/>
        <w:t>Mary</w:t>
      </w:r>
      <w:r>
        <w:rPr>
          <w:spacing w:val="-11"/>
        </w:rPr>
        <w:t> </w:t>
      </w:r>
      <w:r>
        <w:rPr/>
        <w:t>Jello</w:t>
      </w:r>
      <w:r>
        <w:rPr>
          <w:spacing w:val="-12"/>
        </w:rPr>
        <w:t> </w:t>
      </w:r>
      <w:r>
        <w:rPr/>
        <w:t>(SMDHC/Egressos), Isabela Pereira (CRPIR), Eduarda Cunha (CRPIR), Priscila Livia (CRPIR), Carolina Araujo (CRPIR), Alan Pessoa (SGM/SEPE), Ana Beatriz Frontini (Ministério Público), Daniel Afonso (Conselho Penitenciário), Carolina Salado (SGM/SEPE/Programa Redenção), Thiago Farias (CRPIR), Arlete Silva</w:t>
      </w:r>
      <w:r>
        <w:rPr>
          <w:spacing w:val="-2"/>
        </w:rPr>
        <w:t> </w:t>
      </w:r>
      <w:r>
        <w:rPr/>
        <w:t>(SEHAB), Yara Toscano (SAP/CRSC), Leandro</w:t>
      </w:r>
      <w:r>
        <w:rPr>
          <w:spacing w:val="-1"/>
        </w:rPr>
        <w:t> </w:t>
      </w:r>
      <w:r>
        <w:rPr/>
        <w:t>Lanzellotti (Conselho</w:t>
      </w:r>
      <w:r>
        <w:rPr>
          <w:spacing w:val="-1"/>
        </w:rPr>
        <w:t> </w:t>
      </w:r>
      <w:r>
        <w:rPr/>
        <w:t>Penitenciário);</w:t>
      </w:r>
    </w:p>
    <w:p>
      <w:pPr>
        <w:spacing w:before="239"/>
        <w:ind w:left="23" w:right="0" w:firstLine="0"/>
        <w:jc w:val="both"/>
        <w:rPr>
          <w:sz w:val="24"/>
        </w:rPr>
      </w:pPr>
      <w:r>
        <w:rPr>
          <w:b/>
          <w:sz w:val="24"/>
        </w:rPr>
        <w:t>Participantes</w:t>
      </w:r>
      <w:r>
        <w:rPr>
          <w:b/>
          <w:spacing w:val="-4"/>
          <w:sz w:val="24"/>
        </w:rPr>
        <w:t> </w:t>
      </w:r>
      <w:r>
        <w:rPr>
          <w:b/>
          <w:sz w:val="24"/>
        </w:rPr>
        <w:t>da</w:t>
      </w:r>
      <w:r>
        <w:rPr>
          <w:b/>
          <w:spacing w:val="-2"/>
          <w:sz w:val="24"/>
        </w:rPr>
        <w:t> </w:t>
      </w:r>
      <w:r>
        <w:rPr>
          <w:b/>
          <w:sz w:val="24"/>
        </w:rPr>
        <w:t>Sociedade</w:t>
      </w:r>
      <w:r>
        <w:rPr>
          <w:b/>
          <w:spacing w:val="-4"/>
          <w:sz w:val="24"/>
        </w:rPr>
        <w:t> </w:t>
      </w:r>
      <w:r>
        <w:rPr>
          <w:b/>
          <w:sz w:val="24"/>
        </w:rPr>
        <w:t>Civil:</w:t>
      </w:r>
      <w:r>
        <w:rPr>
          <w:b/>
          <w:spacing w:val="1"/>
          <w:sz w:val="24"/>
        </w:rPr>
        <w:t> </w:t>
      </w:r>
      <w:r>
        <w:rPr>
          <w:sz w:val="24"/>
        </w:rPr>
        <w:t>Rosangela</w:t>
      </w:r>
      <w:r>
        <w:rPr>
          <w:spacing w:val="-3"/>
          <w:sz w:val="24"/>
        </w:rPr>
        <w:t> </w:t>
      </w:r>
      <w:r>
        <w:rPr>
          <w:sz w:val="24"/>
        </w:rPr>
        <w:t>Teixeira</w:t>
      </w:r>
      <w:r>
        <w:rPr>
          <w:spacing w:val="-5"/>
          <w:sz w:val="24"/>
        </w:rPr>
        <w:t> </w:t>
      </w:r>
      <w:r>
        <w:rPr>
          <w:sz w:val="24"/>
        </w:rPr>
        <w:t>(NEV/USP),</w:t>
      </w:r>
      <w:r>
        <w:rPr>
          <w:spacing w:val="-3"/>
          <w:sz w:val="24"/>
        </w:rPr>
        <w:t> </w:t>
      </w:r>
      <w:r>
        <w:rPr>
          <w:sz w:val="24"/>
        </w:rPr>
        <w:t>Mirian</w:t>
      </w:r>
      <w:r>
        <w:rPr>
          <w:spacing w:val="-3"/>
          <w:sz w:val="24"/>
        </w:rPr>
        <w:t> </w:t>
      </w:r>
      <w:r>
        <w:rPr>
          <w:spacing w:val="-2"/>
          <w:sz w:val="24"/>
        </w:rPr>
        <w:t>Sima;</w:t>
      </w:r>
    </w:p>
    <w:p>
      <w:pPr>
        <w:pStyle w:val="BodyText"/>
        <w:spacing w:line="276" w:lineRule="auto" w:before="287"/>
        <w:ind w:firstLine="0"/>
      </w:pPr>
      <w:r>
        <w:rPr>
          <w:b/>
        </w:rPr>
        <w:t>Participantes de Organização Social: </w:t>
      </w:r>
      <w:r>
        <w:rPr/>
        <w:t>Regina Becker (Frente Estadual pelo Desencarceramento),</w:t>
      </w:r>
      <w:r>
        <w:rPr>
          <w:spacing w:val="-7"/>
        </w:rPr>
        <w:t> </w:t>
      </w:r>
      <w:r>
        <w:rPr/>
        <w:t>Walter</w:t>
      </w:r>
      <w:r>
        <w:rPr>
          <w:spacing w:val="-9"/>
        </w:rPr>
        <w:t> </w:t>
      </w:r>
      <w:r>
        <w:rPr/>
        <w:t>Santos</w:t>
      </w:r>
      <w:r>
        <w:rPr>
          <w:spacing w:val="-8"/>
        </w:rPr>
        <w:t> </w:t>
      </w:r>
      <w:r>
        <w:rPr/>
        <w:t>(1ª</w:t>
      </w:r>
      <w:r>
        <w:rPr>
          <w:spacing w:val="-10"/>
        </w:rPr>
        <w:t> </w:t>
      </w:r>
      <w:r>
        <w:rPr/>
        <w:t>Frente</w:t>
      </w:r>
      <w:r>
        <w:rPr>
          <w:spacing w:val="-9"/>
        </w:rPr>
        <w:t> </w:t>
      </w:r>
      <w:r>
        <w:rPr/>
        <w:t>de</w:t>
      </w:r>
      <w:r>
        <w:rPr>
          <w:spacing w:val="-9"/>
        </w:rPr>
        <w:t> </w:t>
      </w:r>
      <w:r>
        <w:rPr/>
        <w:t>Sobreviventes</w:t>
      </w:r>
      <w:r>
        <w:rPr>
          <w:spacing w:val="-6"/>
        </w:rPr>
        <w:t> </w:t>
      </w:r>
      <w:r>
        <w:rPr/>
        <w:t>do</w:t>
      </w:r>
      <w:r>
        <w:rPr>
          <w:spacing w:val="-10"/>
        </w:rPr>
        <w:t> </w:t>
      </w:r>
      <w:r>
        <w:rPr/>
        <w:t>Cárcere),</w:t>
      </w:r>
      <w:r>
        <w:rPr>
          <w:spacing w:val="-9"/>
        </w:rPr>
        <w:t> </w:t>
      </w:r>
      <w:r>
        <w:rPr/>
        <w:t>Juliane</w:t>
      </w:r>
      <w:r>
        <w:rPr>
          <w:spacing w:val="-9"/>
        </w:rPr>
        <w:t> </w:t>
      </w:r>
      <w:r>
        <w:rPr/>
        <w:t>Arcanjo (ITTC), Carolina Dutra (ITTC), Fabio Pereira (AMPARAR), Samira Matos (CNR/Bompar), Joel Novaes (Instituto Recomeçar), Patrícia Rodrigues (Projeto Nova Rota), Kaio Nunes (Instituto Ação pela Paz), Luciene Neves (ONG Pacto Social e Carcerário), Hellen Baum (Memórias Carandiru),</w:t>
      </w:r>
      <w:r>
        <w:rPr>
          <w:spacing w:val="-7"/>
        </w:rPr>
        <w:t> </w:t>
      </w:r>
      <w:r>
        <w:rPr/>
        <w:t>Vera</w:t>
      </w:r>
      <w:r>
        <w:rPr>
          <w:spacing w:val="-7"/>
        </w:rPr>
        <w:t> </w:t>
      </w:r>
      <w:r>
        <w:rPr/>
        <w:t>Lúcia</w:t>
      </w:r>
      <w:r>
        <w:rPr>
          <w:spacing w:val="-7"/>
        </w:rPr>
        <w:t> </w:t>
      </w:r>
      <w:r>
        <w:rPr/>
        <w:t>Vieira</w:t>
      </w:r>
      <w:r>
        <w:rPr>
          <w:spacing w:val="-6"/>
        </w:rPr>
        <w:t> </w:t>
      </w:r>
      <w:r>
        <w:rPr/>
        <w:t>(Conselho</w:t>
      </w:r>
      <w:r>
        <w:rPr>
          <w:spacing w:val="-8"/>
        </w:rPr>
        <w:t> </w:t>
      </w:r>
      <w:r>
        <w:rPr/>
        <w:t>da</w:t>
      </w:r>
      <w:r>
        <w:rPr>
          <w:spacing w:val="-5"/>
        </w:rPr>
        <w:t> </w:t>
      </w:r>
      <w:r>
        <w:rPr/>
        <w:t>Comunidade</w:t>
      </w:r>
      <w:r>
        <w:rPr>
          <w:spacing w:val="-6"/>
        </w:rPr>
        <w:t> </w:t>
      </w:r>
      <w:r>
        <w:rPr/>
        <w:t>da</w:t>
      </w:r>
      <w:r>
        <w:rPr>
          <w:spacing w:val="-6"/>
        </w:rPr>
        <w:t> </w:t>
      </w:r>
      <w:r>
        <w:rPr/>
        <w:t>Comarca</w:t>
      </w:r>
      <w:r>
        <w:rPr>
          <w:spacing w:val="-7"/>
        </w:rPr>
        <w:t> </w:t>
      </w:r>
      <w:r>
        <w:rPr/>
        <w:t>de</w:t>
      </w:r>
      <w:r>
        <w:rPr>
          <w:spacing w:val="-6"/>
        </w:rPr>
        <w:t> </w:t>
      </w:r>
      <w:r>
        <w:rPr/>
        <w:t>São</w:t>
      </w:r>
      <w:r>
        <w:rPr>
          <w:spacing w:val="-4"/>
        </w:rPr>
        <w:t> </w:t>
      </w:r>
      <w:r>
        <w:rPr/>
        <w:t>Paulo),</w:t>
      </w:r>
      <w:r>
        <w:rPr>
          <w:spacing w:val="-7"/>
        </w:rPr>
        <w:t> </w:t>
      </w:r>
      <w:r>
        <w:rPr/>
        <w:t>Batia</w:t>
      </w:r>
      <w:r>
        <w:rPr>
          <w:spacing w:val="-7"/>
        </w:rPr>
        <w:t> </w:t>
      </w:r>
      <w:r>
        <w:rPr/>
        <w:t>Jello (Coletivo Por Nós).</w:t>
      </w:r>
    </w:p>
    <w:p>
      <w:pPr>
        <w:pStyle w:val="BodyText"/>
        <w:spacing w:line="278" w:lineRule="auto" w:before="237"/>
        <w:ind w:right="21"/>
        <w:rPr>
          <w:b/>
        </w:rPr>
      </w:pPr>
      <w:r>
        <w:rPr/>
        <w:t>Às 14:30 do dia 14 de junho de 2024, no auditório da SMDHC, na Rua Líbero Badaró, 119,</w:t>
      </w:r>
      <w:r>
        <w:rPr>
          <w:spacing w:val="-1"/>
        </w:rPr>
        <w:t> </w:t>
      </w:r>
      <w:r>
        <w:rPr/>
        <w:t>reuniram-se</w:t>
      </w:r>
      <w:r>
        <w:rPr>
          <w:spacing w:val="-1"/>
        </w:rPr>
        <w:t> </w:t>
      </w:r>
      <w:r>
        <w:rPr/>
        <w:t>os</w:t>
      </w:r>
      <w:r>
        <w:rPr>
          <w:spacing w:val="-1"/>
        </w:rPr>
        <w:t> </w:t>
      </w:r>
      <w:r>
        <w:rPr/>
        <w:t>senhores</w:t>
      </w:r>
      <w:r>
        <w:rPr>
          <w:spacing w:val="-1"/>
        </w:rPr>
        <w:t> </w:t>
      </w:r>
      <w:r>
        <w:rPr/>
        <w:t>e</w:t>
      </w:r>
      <w:r>
        <w:rPr>
          <w:spacing w:val="-1"/>
        </w:rPr>
        <w:t> </w:t>
      </w:r>
      <w:r>
        <w:rPr/>
        <w:t>senhoras</w:t>
      </w:r>
      <w:r>
        <w:rPr>
          <w:spacing w:val="-1"/>
        </w:rPr>
        <w:t> </w:t>
      </w:r>
      <w:r>
        <w:rPr/>
        <w:t>indicados acima</w:t>
      </w:r>
      <w:r>
        <w:rPr>
          <w:spacing w:val="-2"/>
        </w:rPr>
        <w:t> </w:t>
      </w:r>
      <w:r>
        <w:rPr/>
        <w:t>para</w:t>
      </w:r>
      <w:r>
        <w:rPr>
          <w:spacing w:val="-2"/>
        </w:rPr>
        <w:t> </w:t>
      </w:r>
      <w:r>
        <w:rPr/>
        <w:t>discutir</w:t>
      </w:r>
      <w:r>
        <w:rPr>
          <w:spacing w:val="-1"/>
        </w:rPr>
        <w:t> </w:t>
      </w:r>
      <w:r>
        <w:rPr/>
        <w:t>a</w:t>
      </w:r>
      <w:r>
        <w:rPr>
          <w:spacing w:val="-2"/>
        </w:rPr>
        <w:t> </w:t>
      </w:r>
      <w:r>
        <w:rPr/>
        <w:t>pauta do dia.</w:t>
      </w:r>
      <w:r>
        <w:rPr>
          <w:spacing w:val="-2"/>
        </w:rPr>
        <w:t> </w:t>
      </w:r>
      <w:r>
        <w:rPr/>
        <w:t>A</w:t>
      </w:r>
      <w:r>
        <w:rPr>
          <w:spacing w:val="-1"/>
        </w:rPr>
        <w:t> </w:t>
      </w:r>
      <w:r>
        <w:rPr/>
        <w:t>Sra. </w:t>
      </w:r>
      <w:r>
        <w:rPr>
          <w:b/>
        </w:rPr>
        <w:t>Giovanna</w:t>
      </w:r>
      <w:r>
        <w:rPr>
          <w:b/>
          <w:spacing w:val="-8"/>
        </w:rPr>
        <w:t> </w:t>
      </w:r>
      <w:r>
        <w:rPr>
          <w:b/>
        </w:rPr>
        <w:t>Carlos</w:t>
      </w:r>
      <w:r>
        <w:rPr>
          <w:b/>
          <w:spacing w:val="-6"/>
        </w:rPr>
        <w:t> </w:t>
      </w:r>
      <w:r>
        <w:rPr/>
        <w:t>(SMDHC/Egressos)</w:t>
      </w:r>
      <w:r>
        <w:rPr>
          <w:spacing w:val="-7"/>
        </w:rPr>
        <w:t> </w:t>
      </w:r>
      <w:r>
        <w:rPr/>
        <w:t>coordenou</w:t>
      </w:r>
      <w:r>
        <w:rPr>
          <w:spacing w:val="-10"/>
        </w:rPr>
        <w:t> </w:t>
      </w:r>
      <w:r>
        <w:rPr/>
        <w:t>a</w:t>
      </w:r>
      <w:r>
        <w:rPr>
          <w:spacing w:val="-4"/>
        </w:rPr>
        <w:t> </w:t>
      </w:r>
      <w:r>
        <w:rPr/>
        <w:t>reunião,</w:t>
      </w:r>
      <w:r>
        <w:rPr>
          <w:spacing w:val="-8"/>
        </w:rPr>
        <w:t> </w:t>
      </w:r>
      <w:r>
        <w:rPr/>
        <w:t>sendo</w:t>
      </w:r>
      <w:r>
        <w:rPr>
          <w:spacing w:val="-6"/>
        </w:rPr>
        <w:t> </w:t>
      </w:r>
      <w:r>
        <w:rPr/>
        <w:t>secretariada</w:t>
      </w:r>
      <w:r>
        <w:rPr>
          <w:spacing w:val="-9"/>
        </w:rPr>
        <w:t> </w:t>
      </w:r>
      <w:r>
        <w:rPr/>
        <w:t>pelas</w:t>
      </w:r>
      <w:r>
        <w:rPr>
          <w:spacing w:val="-8"/>
        </w:rPr>
        <w:t> </w:t>
      </w:r>
      <w:r>
        <w:rPr/>
        <w:t>senhoras </w:t>
      </w:r>
      <w:r>
        <w:rPr>
          <w:b/>
        </w:rPr>
        <w:t>Jennifer Miriam </w:t>
      </w:r>
      <w:r>
        <w:rPr/>
        <w:t>(SMDHC/Egressos) e </w:t>
      </w:r>
      <w:r>
        <w:rPr>
          <w:b/>
        </w:rPr>
        <w:t>Rafaella Correia </w:t>
      </w:r>
      <w:r>
        <w:rPr/>
        <w:t>(SMDHC/Egressos)</w:t>
      </w:r>
      <w:r>
        <w:rPr>
          <w:b/>
        </w:rPr>
        <w:t>.</w:t>
      </w:r>
    </w:p>
    <w:p>
      <w:pPr>
        <w:pStyle w:val="BodyText"/>
        <w:spacing w:line="276" w:lineRule="auto" w:before="231"/>
        <w:ind w:right="13"/>
      </w:pPr>
      <w:r>
        <w:rPr/>
        <w:t>A Sra. Giovanna pediu desculpas pelo atraso (gerado por questões técnicas) e informou que aquela era a 10ª reunião do GT, o que significava que o espaço do GT estava terminando. Mesmo assim, destacou a importância (e a vontade) da equipe de Atenção à População Egressa e Familiares em manter contato com todos/as/es participantes para continuar a participação social na construção da política.</w:t>
      </w:r>
    </w:p>
    <w:p>
      <w:pPr>
        <w:pStyle w:val="BodyText"/>
        <w:spacing w:line="276" w:lineRule="auto"/>
        <w:ind w:right="23"/>
      </w:pPr>
      <w:r>
        <w:rPr/>
        <w:t>A assessora também apresentou o tema e destacou a importância de se estabelecer um</w:t>
      </w:r>
      <w:r>
        <w:rPr>
          <w:spacing w:val="-9"/>
        </w:rPr>
        <w:t> </w:t>
      </w:r>
      <w:r>
        <w:rPr/>
        <w:t>contato</w:t>
      </w:r>
      <w:r>
        <w:rPr>
          <w:spacing w:val="-9"/>
        </w:rPr>
        <w:t> </w:t>
      </w:r>
      <w:r>
        <w:rPr/>
        <w:t>com</w:t>
      </w:r>
      <w:r>
        <w:rPr>
          <w:spacing w:val="-9"/>
        </w:rPr>
        <w:t> </w:t>
      </w:r>
      <w:r>
        <w:rPr/>
        <w:t>o</w:t>
      </w:r>
      <w:r>
        <w:rPr>
          <w:spacing w:val="-5"/>
        </w:rPr>
        <w:t> </w:t>
      </w:r>
      <w:r>
        <w:rPr/>
        <w:t>sistema</w:t>
      </w:r>
      <w:r>
        <w:rPr>
          <w:spacing w:val="-8"/>
        </w:rPr>
        <w:t> </w:t>
      </w:r>
      <w:r>
        <w:rPr/>
        <w:t>de</w:t>
      </w:r>
      <w:r>
        <w:rPr>
          <w:spacing w:val="-7"/>
        </w:rPr>
        <w:t> </w:t>
      </w:r>
      <w:r>
        <w:rPr/>
        <w:t>justiça,</w:t>
      </w:r>
      <w:r>
        <w:rPr>
          <w:spacing w:val="-8"/>
        </w:rPr>
        <w:t> </w:t>
      </w:r>
      <w:r>
        <w:rPr/>
        <w:t>absolutamente</w:t>
      </w:r>
      <w:r>
        <w:rPr>
          <w:spacing w:val="-7"/>
        </w:rPr>
        <w:t> </w:t>
      </w:r>
      <w:r>
        <w:rPr/>
        <w:t>primordial</w:t>
      </w:r>
      <w:r>
        <w:rPr>
          <w:spacing w:val="-8"/>
        </w:rPr>
        <w:t> </w:t>
      </w:r>
      <w:r>
        <w:rPr/>
        <w:t>no</w:t>
      </w:r>
      <w:r>
        <w:rPr>
          <w:spacing w:val="-5"/>
        </w:rPr>
        <w:t> </w:t>
      </w:r>
      <w:r>
        <w:rPr/>
        <w:t>pré</w:t>
      </w:r>
      <w:r>
        <w:rPr>
          <w:spacing w:val="-7"/>
        </w:rPr>
        <w:t> </w:t>
      </w:r>
      <w:r>
        <w:rPr/>
        <w:t>execução</w:t>
      </w:r>
      <w:r>
        <w:rPr>
          <w:spacing w:val="-9"/>
        </w:rPr>
        <w:t> </w:t>
      </w:r>
      <w:r>
        <w:rPr/>
        <w:t>da</w:t>
      </w:r>
      <w:r>
        <w:rPr>
          <w:spacing w:val="-3"/>
        </w:rPr>
        <w:t> </w:t>
      </w:r>
      <w:r>
        <w:rPr/>
        <w:t>pena,</w:t>
      </w:r>
      <w:r>
        <w:rPr>
          <w:spacing w:val="-8"/>
        </w:rPr>
        <w:t> </w:t>
      </w:r>
      <w:r>
        <w:rPr/>
        <w:t>na execução e no pós pena. Desta forma, agradeceu a presença dos convidados presentes e colocou o desafio de uma reunião realizada de maneira híbrida.</w:t>
      </w:r>
    </w:p>
    <w:p>
      <w:pPr>
        <w:pStyle w:val="BodyText"/>
        <w:spacing w:after="0" w:line="276" w:lineRule="auto"/>
        <w:sectPr>
          <w:headerReference w:type="default" r:id="rId5"/>
          <w:type w:val="continuous"/>
          <w:pgSz w:w="11910" w:h="16840"/>
          <w:pgMar w:header="720" w:footer="0" w:top="2760" w:bottom="280" w:left="1417" w:right="1417"/>
          <w:pgNumType w:start="1"/>
        </w:sectPr>
      </w:pPr>
    </w:p>
    <w:p>
      <w:pPr>
        <w:pStyle w:val="BodyText"/>
        <w:spacing w:line="276" w:lineRule="auto"/>
        <w:ind w:right="11"/>
      </w:pPr>
      <w:r>
        <w:rPr/>
        <w:t>Em</w:t>
      </w:r>
      <w:r>
        <w:rPr>
          <w:spacing w:val="-14"/>
        </w:rPr>
        <w:t> </w:t>
      </w:r>
      <w:r>
        <w:rPr/>
        <w:t>seguida,</w:t>
      </w:r>
      <w:r>
        <w:rPr>
          <w:spacing w:val="-14"/>
        </w:rPr>
        <w:t> </w:t>
      </w:r>
      <w:r>
        <w:rPr/>
        <w:t>Giovanna</w:t>
      </w:r>
      <w:r>
        <w:rPr>
          <w:spacing w:val="-13"/>
        </w:rPr>
        <w:t> </w:t>
      </w:r>
      <w:r>
        <w:rPr/>
        <w:t>explicou</w:t>
      </w:r>
      <w:r>
        <w:rPr>
          <w:spacing w:val="-14"/>
        </w:rPr>
        <w:t> </w:t>
      </w:r>
      <w:r>
        <w:rPr/>
        <w:t>o</w:t>
      </w:r>
      <w:r>
        <w:rPr>
          <w:spacing w:val="-13"/>
        </w:rPr>
        <w:t> </w:t>
      </w:r>
      <w:r>
        <w:rPr/>
        <w:t>funcionamento</w:t>
      </w:r>
      <w:r>
        <w:rPr>
          <w:spacing w:val="-14"/>
        </w:rPr>
        <w:t> </w:t>
      </w:r>
      <w:r>
        <w:rPr/>
        <w:t>da</w:t>
      </w:r>
      <w:r>
        <w:rPr>
          <w:spacing w:val="-13"/>
        </w:rPr>
        <w:t> </w:t>
      </w:r>
      <w:r>
        <w:rPr/>
        <w:t>reunião</w:t>
      </w:r>
      <w:r>
        <w:rPr>
          <w:spacing w:val="-14"/>
        </w:rPr>
        <w:t> </w:t>
      </w:r>
      <w:r>
        <w:rPr/>
        <w:t>para</w:t>
      </w:r>
      <w:r>
        <w:rPr>
          <w:spacing w:val="-14"/>
        </w:rPr>
        <w:t> </w:t>
      </w:r>
      <w:r>
        <w:rPr/>
        <w:t>àqueles</w:t>
      </w:r>
      <w:r>
        <w:rPr>
          <w:spacing w:val="-13"/>
        </w:rPr>
        <w:t> </w:t>
      </w:r>
      <w:r>
        <w:rPr/>
        <w:t>que</w:t>
      </w:r>
      <w:r>
        <w:rPr>
          <w:spacing w:val="-14"/>
        </w:rPr>
        <w:t> </w:t>
      </w:r>
      <w:r>
        <w:rPr/>
        <w:t>estavam participando pela primeira vez: a leitura das propostas recebidas dizia sobre os temas já discutidos anteriormente, após apresentação do órgão em questão. Havia um texto sugerido/recebido por algum canal da equipe, um texto sugerido pela coordenação e o momento</w:t>
      </w:r>
      <w:r>
        <w:rPr>
          <w:spacing w:val="-10"/>
        </w:rPr>
        <w:t> </w:t>
      </w:r>
      <w:r>
        <w:rPr/>
        <w:t>da</w:t>
      </w:r>
      <w:r>
        <w:rPr>
          <w:spacing w:val="-9"/>
        </w:rPr>
        <w:t> </w:t>
      </w:r>
      <w:r>
        <w:rPr/>
        <w:t>aprovação</w:t>
      </w:r>
      <w:r>
        <w:rPr>
          <w:spacing w:val="-9"/>
        </w:rPr>
        <w:t> </w:t>
      </w:r>
      <w:r>
        <w:rPr/>
        <w:t>-</w:t>
      </w:r>
      <w:r>
        <w:rPr>
          <w:spacing w:val="-7"/>
        </w:rPr>
        <w:t> </w:t>
      </w:r>
      <w:r>
        <w:rPr/>
        <w:t>ou</w:t>
      </w:r>
      <w:r>
        <w:rPr>
          <w:spacing w:val="-10"/>
        </w:rPr>
        <w:t> </w:t>
      </w:r>
      <w:r>
        <w:rPr/>
        <w:t>não</w:t>
      </w:r>
      <w:r>
        <w:rPr>
          <w:spacing w:val="-10"/>
        </w:rPr>
        <w:t> </w:t>
      </w:r>
      <w:r>
        <w:rPr/>
        <w:t>-</w:t>
      </w:r>
      <w:r>
        <w:rPr>
          <w:spacing w:val="-7"/>
        </w:rPr>
        <w:t> </w:t>
      </w:r>
      <w:r>
        <w:rPr/>
        <w:t>do</w:t>
      </w:r>
      <w:r>
        <w:rPr>
          <w:spacing w:val="-10"/>
        </w:rPr>
        <w:t> </w:t>
      </w:r>
      <w:r>
        <w:rPr/>
        <w:t>texto</w:t>
      </w:r>
      <w:r>
        <w:rPr>
          <w:spacing w:val="-11"/>
        </w:rPr>
        <w:t> </w:t>
      </w:r>
      <w:r>
        <w:rPr/>
        <w:t>“formalizado”.</w:t>
      </w:r>
      <w:r>
        <w:rPr>
          <w:spacing w:val="-8"/>
        </w:rPr>
        <w:t> </w:t>
      </w:r>
      <w:r>
        <w:rPr/>
        <w:t>Daquela</w:t>
      </w:r>
      <w:r>
        <w:rPr>
          <w:spacing w:val="-8"/>
        </w:rPr>
        <w:t> </w:t>
      </w:r>
      <w:r>
        <w:rPr/>
        <w:t>forma,</w:t>
      </w:r>
      <w:r>
        <w:rPr>
          <w:spacing w:val="-9"/>
        </w:rPr>
        <w:t> </w:t>
      </w:r>
      <w:r>
        <w:rPr/>
        <w:t>as</w:t>
      </w:r>
      <w:r>
        <w:rPr>
          <w:spacing w:val="-8"/>
        </w:rPr>
        <w:t> </w:t>
      </w:r>
      <w:r>
        <w:rPr/>
        <w:t>propostas</w:t>
      </w:r>
      <w:r>
        <w:rPr>
          <w:spacing w:val="-8"/>
        </w:rPr>
        <w:t> </w:t>
      </w:r>
      <w:r>
        <w:rPr/>
        <w:t>sobre o tema de políticas estaduais seriam discutidas a</w:t>
      </w:r>
      <w:r>
        <w:rPr>
          <w:spacing w:val="-3"/>
        </w:rPr>
        <w:t> </w:t>
      </w:r>
      <w:r>
        <w:rPr/>
        <w:t>partir da reunião passada,</w:t>
      </w:r>
      <w:r>
        <w:rPr>
          <w:spacing w:val="-3"/>
        </w:rPr>
        <w:t> </w:t>
      </w:r>
      <w:r>
        <w:rPr/>
        <w:t>que contou com a</w:t>
      </w:r>
      <w:r>
        <w:rPr>
          <w:spacing w:val="-13"/>
        </w:rPr>
        <w:t> </w:t>
      </w:r>
      <w:r>
        <w:rPr/>
        <w:t>presença</w:t>
      </w:r>
      <w:r>
        <w:rPr>
          <w:spacing w:val="-13"/>
        </w:rPr>
        <w:t> </w:t>
      </w:r>
      <w:r>
        <w:rPr/>
        <w:t>da</w:t>
      </w:r>
      <w:r>
        <w:rPr>
          <w:spacing w:val="-13"/>
        </w:rPr>
        <w:t> </w:t>
      </w:r>
      <w:r>
        <w:rPr/>
        <w:t>Coordenadoria</w:t>
      </w:r>
      <w:r>
        <w:rPr>
          <w:spacing w:val="-13"/>
        </w:rPr>
        <w:t> </w:t>
      </w:r>
      <w:r>
        <w:rPr/>
        <w:t>de</w:t>
      </w:r>
      <w:r>
        <w:rPr>
          <w:spacing w:val="-12"/>
        </w:rPr>
        <w:t> </w:t>
      </w:r>
      <w:r>
        <w:rPr/>
        <w:t>Reintegração</w:t>
      </w:r>
      <w:r>
        <w:rPr>
          <w:spacing w:val="-14"/>
        </w:rPr>
        <w:t> </w:t>
      </w:r>
      <w:r>
        <w:rPr/>
        <w:t>Social</w:t>
      </w:r>
      <w:r>
        <w:rPr>
          <w:spacing w:val="-8"/>
        </w:rPr>
        <w:t> </w:t>
      </w:r>
      <w:r>
        <w:rPr/>
        <w:t>e</w:t>
      </w:r>
      <w:r>
        <w:rPr>
          <w:spacing w:val="-12"/>
        </w:rPr>
        <w:t> </w:t>
      </w:r>
      <w:r>
        <w:rPr/>
        <w:t>Cidadania,</w:t>
      </w:r>
      <w:r>
        <w:rPr>
          <w:spacing w:val="-13"/>
        </w:rPr>
        <w:t> </w:t>
      </w:r>
      <w:r>
        <w:rPr/>
        <w:t>uma</w:t>
      </w:r>
      <w:r>
        <w:rPr>
          <w:spacing w:val="-13"/>
        </w:rPr>
        <w:t> </w:t>
      </w:r>
      <w:r>
        <w:rPr/>
        <w:t>representante</w:t>
      </w:r>
      <w:r>
        <w:rPr>
          <w:spacing w:val="-13"/>
        </w:rPr>
        <w:t> </w:t>
      </w:r>
      <w:r>
        <w:rPr/>
        <w:t>da</w:t>
      </w:r>
      <w:r>
        <w:rPr>
          <w:spacing w:val="-13"/>
        </w:rPr>
        <w:t> </w:t>
      </w:r>
      <w:r>
        <w:rPr/>
        <w:t>CAEF e um representante da FUNAP.</w:t>
      </w:r>
    </w:p>
    <w:p>
      <w:pPr>
        <w:pStyle w:val="BodyText"/>
        <w:spacing w:line="276" w:lineRule="auto"/>
        <w:ind w:right="22"/>
      </w:pPr>
      <w:r>
        <w:rPr/>
        <w:t>Giovanna pontuou que muitas das propostas construídas ao longo do ano contavam com a participação direta ou indireta de algum órgão da SAP, o que demonstra, de certa forma, como entender o momento do cárcere é importante para o pós, ou seja, para o egresso.</w:t>
      </w:r>
      <w:r>
        <w:rPr>
          <w:spacing w:val="-7"/>
        </w:rPr>
        <w:t> </w:t>
      </w:r>
      <w:r>
        <w:rPr/>
        <w:t>Assim,</w:t>
      </w:r>
      <w:r>
        <w:rPr>
          <w:spacing w:val="-8"/>
        </w:rPr>
        <w:t> </w:t>
      </w:r>
      <w:r>
        <w:rPr/>
        <w:t>embora</w:t>
      </w:r>
      <w:r>
        <w:rPr>
          <w:spacing w:val="-8"/>
        </w:rPr>
        <w:t> </w:t>
      </w:r>
      <w:r>
        <w:rPr/>
        <w:t>a</w:t>
      </w:r>
      <w:r>
        <w:rPr>
          <w:spacing w:val="-8"/>
        </w:rPr>
        <w:t> </w:t>
      </w:r>
      <w:r>
        <w:rPr/>
        <w:t>reunião</w:t>
      </w:r>
      <w:r>
        <w:rPr>
          <w:spacing w:val="-10"/>
        </w:rPr>
        <w:t> </w:t>
      </w:r>
      <w:r>
        <w:rPr/>
        <w:t>passada</w:t>
      </w:r>
      <w:r>
        <w:rPr>
          <w:spacing w:val="-8"/>
        </w:rPr>
        <w:t> </w:t>
      </w:r>
      <w:r>
        <w:rPr/>
        <w:t>não</w:t>
      </w:r>
      <w:r>
        <w:rPr>
          <w:spacing w:val="-9"/>
        </w:rPr>
        <w:t> </w:t>
      </w:r>
      <w:r>
        <w:rPr/>
        <w:t>tivesse</w:t>
      </w:r>
      <w:r>
        <w:rPr>
          <w:spacing w:val="-7"/>
        </w:rPr>
        <w:t> </w:t>
      </w:r>
      <w:r>
        <w:rPr/>
        <w:t>contado</w:t>
      </w:r>
      <w:r>
        <w:rPr>
          <w:spacing w:val="-9"/>
        </w:rPr>
        <w:t> </w:t>
      </w:r>
      <w:r>
        <w:rPr/>
        <w:t>com</w:t>
      </w:r>
      <w:r>
        <w:rPr>
          <w:spacing w:val="-9"/>
        </w:rPr>
        <w:t> </w:t>
      </w:r>
      <w:r>
        <w:rPr/>
        <w:t>tantas</w:t>
      </w:r>
      <w:r>
        <w:rPr>
          <w:spacing w:val="-7"/>
        </w:rPr>
        <w:t> </w:t>
      </w:r>
      <w:r>
        <w:rPr/>
        <w:t>propostas</w:t>
      </w:r>
      <w:r>
        <w:rPr>
          <w:spacing w:val="-7"/>
        </w:rPr>
        <w:t> </w:t>
      </w:r>
      <w:r>
        <w:rPr/>
        <w:t>diretas, é possível dizer que ao longo do ano foram submetidas diversas propostas para a esfera </w:t>
      </w:r>
      <w:r>
        <w:rPr>
          <w:spacing w:val="-2"/>
        </w:rPr>
        <w:t>estadual.</w:t>
      </w:r>
    </w:p>
    <w:p>
      <w:pPr>
        <w:pStyle w:val="BodyText"/>
        <w:spacing w:line="276" w:lineRule="auto" w:before="244"/>
        <w:ind w:right="23"/>
      </w:pPr>
      <w:r>
        <w:rPr/>
        <w:t>Diante de algumas reclamações sobre o funcionamento ou não de alguns serviços públicos, ao longo de sua fala, Giovanna também pontuou a importância do GT como um espaço</w:t>
      </w:r>
      <w:r>
        <w:rPr>
          <w:spacing w:val="-10"/>
        </w:rPr>
        <w:t> </w:t>
      </w:r>
      <w:r>
        <w:rPr/>
        <w:t>de</w:t>
      </w:r>
      <w:r>
        <w:rPr>
          <w:spacing w:val="-8"/>
        </w:rPr>
        <w:t> </w:t>
      </w:r>
      <w:r>
        <w:rPr/>
        <w:t>mobilização</w:t>
      </w:r>
      <w:r>
        <w:rPr>
          <w:spacing w:val="-10"/>
        </w:rPr>
        <w:t> </w:t>
      </w:r>
      <w:r>
        <w:rPr/>
        <w:t>política,</w:t>
      </w:r>
      <w:r>
        <w:rPr>
          <w:spacing w:val="-9"/>
        </w:rPr>
        <w:t> </w:t>
      </w:r>
      <w:r>
        <w:rPr/>
        <w:t>gerando</w:t>
      </w:r>
      <w:r>
        <w:rPr>
          <w:spacing w:val="-10"/>
        </w:rPr>
        <w:t> </w:t>
      </w:r>
      <w:r>
        <w:rPr/>
        <w:t>demanda,</w:t>
      </w:r>
      <w:r>
        <w:rPr>
          <w:spacing w:val="-9"/>
        </w:rPr>
        <w:t> </w:t>
      </w:r>
      <w:r>
        <w:rPr/>
        <w:t>pressão</w:t>
      </w:r>
      <w:r>
        <w:rPr>
          <w:spacing w:val="-9"/>
        </w:rPr>
        <w:t> </w:t>
      </w:r>
      <w:r>
        <w:rPr/>
        <w:t>e</w:t>
      </w:r>
      <w:r>
        <w:rPr>
          <w:spacing w:val="-8"/>
        </w:rPr>
        <w:t> </w:t>
      </w:r>
      <w:r>
        <w:rPr/>
        <w:t>articulação,</w:t>
      </w:r>
      <w:r>
        <w:rPr>
          <w:spacing w:val="-9"/>
        </w:rPr>
        <w:t> </w:t>
      </w:r>
      <w:r>
        <w:rPr/>
        <w:t>fazendo</w:t>
      </w:r>
      <w:r>
        <w:rPr>
          <w:spacing w:val="-10"/>
        </w:rPr>
        <w:t> </w:t>
      </w:r>
      <w:r>
        <w:rPr/>
        <w:t>com</w:t>
      </w:r>
      <w:r>
        <w:rPr>
          <w:spacing w:val="-10"/>
        </w:rPr>
        <w:t> </w:t>
      </w:r>
      <w:r>
        <w:rPr/>
        <w:t>que</w:t>
      </w:r>
      <w:r>
        <w:rPr>
          <w:spacing w:val="-8"/>
        </w:rPr>
        <w:t> </w:t>
      </w:r>
      <w:r>
        <w:rPr/>
        <w:t>as coisas</w:t>
      </w:r>
      <w:r>
        <w:rPr>
          <w:spacing w:val="-3"/>
        </w:rPr>
        <w:t> </w:t>
      </w:r>
      <w:r>
        <w:rPr/>
        <w:t>acontecessem</w:t>
      </w:r>
      <w:r>
        <w:rPr>
          <w:spacing w:val="-5"/>
        </w:rPr>
        <w:t> </w:t>
      </w:r>
      <w:r>
        <w:rPr/>
        <w:t>e</w:t>
      </w:r>
      <w:r>
        <w:rPr>
          <w:spacing w:val="-3"/>
        </w:rPr>
        <w:t> </w:t>
      </w:r>
      <w:r>
        <w:rPr/>
        <w:t>continuassem</w:t>
      </w:r>
      <w:r>
        <w:rPr>
          <w:spacing w:val="-5"/>
        </w:rPr>
        <w:t> </w:t>
      </w:r>
      <w:r>
        <w:rPr/>
        <w:t>a</w:t>
      </w:r>
      <w:r>
        <w:rPr>
          <w:spacing w:val="-4"/>
        </w:rPr>
        <w:t> </w:t>
      </w:r>
      <w:r>
        <w:rPr/>
        <w:t>acontecer. Para</w:t>
      </w:r>
      <w:r>
        <w:rPr>
          <w:spacing w:val="-4"/>
        </w:rPr>
        <w:t> </w:t>
      </w:r>
      <w:r>
        <w:rPr/>
        <w:t>tanto,</w:t>
      </w:r>
      <w:r>
        <w:rPr>
          <w:spacing w:val="-4"/>
        </w:rPr>
        <w:t> </w:t>
      </w:r>
      <w:r>
        <w:rPr/>
        <w:t>seria</w:t>
      </w:r>
      <w:r>
        <w:rPr>
          <w:spacing w:val="-5"/>
        </w:rPr>
        <w:t> </w:t>
      </w:r>
      <w:r>
        <w:rPr/>
        <w:t>importante</w:t>
      </w:r>
      <w:r>
        <w:rPr>
          <w:spacing w:val="-4"/>
        </w:rPr>
        <w:t> </w:t>
      </w:r>
      <w:r>
        <w:rPr/>
        <w:t>contar</w:t>
      </w:r>
      <w:r>
        <w:rPr>
          <w:spacing w:val="-3"/>
        </w:rPr>
        <w:t> </w:t>
      </w:r>
      <w:r>
        <w:rPr/>
        <w:t>com</w:t>
      </w:r>
      <w:r>
        <w:rPr>
          <w:spacing w:val="-6"/>
        </w:rPr>
        <w:t> </w:t>
      </w:r>
      <w:r>
        <w:rPr/>
        <w:t>o GT não apenas como um local de reclamação ou de monitoramento de algum serviço específico, o que poderia acabar por desmobilizar um espaço potente.</w:t>
      </w:r>
    </w:p>
    <w:p>
      <w:pPr>
        <w:pStyle w:val="BodyText"/>
        <w:spacing w:line="276" w:lineRule="auto" w:before="239"/>
        <w:ind w:right="23"/>
      </w:pPr>
      <w:r>
        <w:rPr/>
        <w:t>Indo</w:t>
      </w:r>
      <w:r>
        <w:rPr>
          <w:spacing w:val="-9"/>
        </w:rPr>
        <w:t> </w:t>
      </w:r>
      <w:r>
        <w:rPr/>
        <w:t>para</w:t>
      </w:r>
      <w:r>
        <w:rPr>
          <w:spacing w:val="-8"/>
        </w:rPr>
        <w:t> </w:t>
      </w:r>
      <w:r>
        <w:rPr/>
        <w:t>a</w:t>
      </w:r>
      <w:r>
        <w:rPr>
          <w:spacing w:val="-8"/>
        </w:rPr>
        <w:t> </w:t>
      </w:r>
      <w:r>
        <w:rPr/>
        <w:t>discussão</w:t>
      </w:r>
      <w:r>
        <w:rPr>
          <w:spacing w:val="-9"/>
        </w:rPr>
        <w:t> </w:t>
      </w:r>
      <w:r>
        <w:rPr/>
        <w:t>das</w:t>
      </w:r>
      <w:r>
        <w:rPr>
          <w:spacing w:val="-7"/>
        </w:rPr>
        <w:t> </w:t>
      </w:r>
      <w:r>
        <w:rPr/>
        <w:t>propostas,</w:t>
      </w:r>
      <w:r>
        <w:rPr>
          <w:spacing w:val="-8"/>
        </w:rPr>
        <w:t> </w:t>
      </w:r>
      <w:r>
        <w:rPr/>
        <w:t>a</w:t>
      </w:r>
      <w:r>
        <w:rPr>
          <w:spacing w:val="-8"/>
        </w:rPr>
        <w:t> </w:t>
      </w:r>
      <w:r>
        <w:rPr/>
        <w:t>primeira</w:t>
      </w:r>
      <w:r>
        <w:rPr>
          <w:spacing w:val="-3"/>
        </w:rPr>
        <w:t> </w:t>
      </w:r>
      <w:r>
        <w:rPr/>
        <w:t>proposta</w:t>
      </w:r>
      <w:r>
        <w:rPr>
          <w:spacing w:val="-8"/>
        </w:rPr>
        <w:t> </w:t>
      </w:r>
      <w:r>
        <w:rPr/>
        <w:t>colocou</w:t>
      </w:r>
      <w:r>
        <w:rPr>
          <w:spacing w:val="-9"/>
        </w:rPr>
        <w:t> </w:t>
      </w:r>
      <w:r>
        <w:rPr/>
        <w:t>o</w:t>
      </w:r>
      <w:r>
        <w:rPr>
          <w:spacing w:val="-9"/>
        </w:rPr>
        <w:t> </w:t>
      </w:r>
      <w:r>
        <w:rPr/>
        <w:t>seguinte</w:t>
      </w:r>
      <w:r>
        <w:rPr>
          <w:spacing w:val="-7"/>
        </w:rPr>
        <w:t> </w:t>
      </w:r>
      <w:r>
        <w:rPr/>
        <w:t>texto:</w:t>
      </w:r>
      <w:r>
        <w:rPr>
          <w:spacing w:val="-7"/>
        </w:rPr>
        <w:t> </w:t>
      </w:r>
      <w:r>
        <w:rPr/>
        <w:t>“A SMDHC, recomendará a realização de formações e sensibilizações de profissionais da rede Estadual de serviços, principalmente para os servidores de serviços que atuam diretamente com pessoas egressas e familiares, como a CAEF, CPMA, etc”. A proposta foi debatida e aprovada com a seguinte observação: “Especificar as formações que serão construídas com esses servidores, considerando a tipificação de cada serviço” e “levar em consideração uma campanha com</w:t>
      </w:r>
      <w:r>
        <w:rPr>
          <w:spacing w:val="-4"/>
        </w:rPr>
        <w:t> </w:t>
      </w:r>
      <w:r>
        <w:rPr/>
        <w:t>a CAEF</w:t>
      </w:r>
      <w:r>
        <w:rPr>
          <w:spacing w:val="-3"/>
        </w:rPr>
        <w:t> </w:t>
      </w:r>
      <w:r>
        <w:rPr/>
        <w:t>para</w:t>
      </w:r>
      <w:r>
        <w:rPr>
          <w:spacing w:val="-2"/>
        </w:rPr>
        <w:t> </w:t>
      </w:r>
      <w:r>
        <w:rPr/>
        <w:t>que</w:t>
      </w:r>
      <w:r>
        <w:rPr>
          <w:spacing w:val="-1"/>
        </w:rPr>
        <w:t> </w:t>
      </w:r>
      <w:r>
        <w:rPr/>
        <w:t>as</w:t>
      </w:r>
      <w:r>
        <w:rPr>
          <w:spacing w:val="-1"/>
        </w:rPr>
        <w:t> </w:t>
      </w:r>
      <w:r>
        <w:rPr/>
        <w:t>pessoas</w:t>
      </w:r>
      <w:r>
        <w:rPr>
          <w:spacing w:val="-1"/>
        </w:rPr>
        <w:t> </w:t>
      </w:r>
      <w:r>
        <w:rPr/>
        <w:t>em</w:t>
      </w:r>
      <w:r>
        <w:rPr>
          <w:spacing w:val="-3"/>
        </w:rPr>
        <w:t> </w:t>
      </w:r>
      <w:r>
        <w:rPr/>
        <w:t>saída</w:t>
      </w:r>
      <w:r>
        <w:rPr>
          <w:spacing w:val="-2"/>
        </w:rPr>
        <w:t> </w:t>
      </w:r>
      <w:r>
        <w:rPr/>
        <w:t>temporária</w:t>
      </w:r>
      <w:r>
        <w:rPr>
          <w:spacing w:val="-3"/>
        </w:rPr>
        <w:t> </w:t>
      </w:r>
      <w:r>
        <w:rPr/>
        <w:t>conheçam o</w:t>
      </w:r>
      <w:r>
        <w:rPr>
          <w:spacing w:val="-4"/>
        </w:rPr>
        <w:t> </w:t>
      </w:r>
      <w:r>
        <w:rPr/>
        <w:t>serviço</w:t>
      </w:r>
      <w:r>
        <w:rPr>
          <w:spacing w:val="-4"/>
        </w:rPr>
        <w:t> </w:t>
      </w:r>
      <w:r>
        <w:rPr/>
        <w:t>e</w:t>
      </w:r>
      <w:r>
        <w:rPr>
          <w:spacing w:val="-1"/>
        </w:rPr>
        <w:t> </w:t>
      </w:r>
      <w:r>
        <w:rPr/>
        <w:t>a</w:t>
      </w:r>
      <w:r>
        <w:rPr>
          <w:spacing w:val="-2"/>
        </w:rPr>
        <w:t> </w:t>
      </w:r>
      <w:r>
        <w:rPr/>
        <w:t>sua atuação” e “compartilhamento de informações e experiencias de cada serviço”.</w:t>
      </w:r>
    </w:p>
    <w:p>
      <w:pPr>
        <w:pStyle w:val="BodyText"/>
        <w:spacing w:line="276" w:lineRule="auto"/>
        <w:ind w:right="18"/>
      </w:pPr>
      <w:r>
        <w:rPr/>
        <w:t>Giovanna refletiu sobre a centralidade das palavras-chave como “o município vai concretizar”, “vai realizar” e o município “recomendará”. Para a assessora, colocar o que o município</w:t>
      </w:r>
      <w:r>
        <w:rPr>
          <w:spacing w:val="-13"/>
        </w:rPr>
        <w:t> </w:t>
      </w:r>
      <w:r>
        <w:rPr/>
        <w:t>vai</w:t>
      </w:r>
      <w:r>
        <w:rPr>
          <w:spacing w:val="-12"/>
        </w:rPr>
        <w:t> </w:t>
      </w:r>
      <w:r>
        <w:rPr/>
        <w:t>concretizar</w:t>
      </w:r>
      <w:r>
        <w:rPr>
          <w:spacing w:val="-10"/>
        </w:rPr>
        <w:t> </w:t>
      </w:r>
      <w:r>
        <w:rPr/>
        <w:t>é</w:t>
      </w:r>
      <w:r>
        <w:rPr>
          <w:spacing w:val="-11"/>
        </w:rPr>
        <w:t> </w:t>
      </w:r>
      <w:r>
        <w:rPr/>
        <w:t>mais</w:t>
      </w:r>
      <w:r>
        <w:rPr>
          <w:spacing w:val="-6"/>
        </w:rPr>
        <w:t> </w:t>
      </w:r>
      <w:r>
        <w:rPr/>
        <w:t>difícil</w:t>
      </w:r>
      <w:r>
        <w:rPr>
          <w:spacing w:val="-9"/>
        </w:rPr>
        <w:t> </w:t>
      </w:r>
      <w:r>
        <w:rPr/>
        <w:t>(do</w:t>
      </w:r>
      <w:r>
        <w:rPr>
          <w:spacing w:val="-8"/>
        </w:rPr>
        <w:t> </w:t>
      </w:r>
      <w:r>
        <w:rPr/>
        <w:t>ponto</w:t>
      </w:r>
      <w:r>
        <w:rPr>
          <w:spacing w:val="-13"/>
        </w:rPr>
        <w:t> </w:t>
      </w:r>
      <w:r>
        <w:rPr/>
        <w:t>de</w:t>
      </w:r>
      <w:r>
        <w:rPr>
          <w:spacing w:val="-11"/>
        </w:rPr>
        <w:t> </w:t>
      </w:r>
      <w:r>
        <w:rPr/>
        <w:t>vista</w:t>
      </w:r>
      <w:r>
        <w:rPr>
          <w:spacing w:val="-12"/>
        </w:rPr>
        <w:t> </w:t>
      </w:r>
      <w:r>
        <w:rPr/>
        <w:t>de</w:t>
      </w:r>
      <w:r>
        <w:rPr>
          <w:spacing w:val="-11"/>
        </w:rPr>
        <w:t> </w:t>
      </w:r>
      <w:r>
        <w:rPr/>
        <w:t>aplicabilidade)</w:t>
      </w:r>
      <w:r>
        <w:rPr>
          <w:spacing w:val="-6"/>
        </w:rPr>
        <w:t> </w:t>
      </w:r>
      <w:r>
        <w:rPr/>
        <w:t>e</w:t>
      </w:r>
      <w:r>
        <w:rPr>
          <w:spacing w:val="-11"/>
        </w:rPr>
        <w:t> </w:t>
      </w:r>
      <w:r>
        <w:rPr/>
        <w:t>restritivo</w:t>
      </w:r>
      <w:r>
        <w:rPr>
          <w:spacing w:val="-13"/>
        </w:rPr>
        <w:t> </w:t>
      </w:r>
      <w:r>
        <w:rPr/>
        <w:t>do</w:t>
      </w:r>
      <w:r>
        <w:rPr>
          <w:spacing w:val="-8"/>
        </w:rPr>
        <w:t> </w:t>
      </w:r>
      <w:r>
        <w:rPr/>
        <w:t>que “recomendar”. Ela destacou que “recomendar” não exime o município ou a secretaria de fazer, mas o coloca no campo da mobilização para que aconteça.</w:t>
      </w:r>
    </w:p>
    <w:p>
      <w:pPr>
        <w:pStyle w:val="BodyText"/>
        <w:spacing w:after="0" w:line="276" w:lineRule="auto"/>
        <w:sectPr>
          <w:pgSz w:w="11910" w:h="16840"/>
          <w:pgMar w:header="720" w:footer="0" w:top="2760" w:bottom="280" w:left="1417" w:right="1417"/>
        </w:sectPr>
      </w:pPr>
    </w:p>
    <w:p>
      <w:pPr>
        <w:pStyle w:val="BodyText"/>
        <w:spacing w:line="276" w:lineRule="auto"/>
        <w:ind w:right="12"/>
      </w:pPr>
      <w:r>
        <w:rPr/>
        <w:t>A Sra. </w:t>
      </w:r>
      <w:r>
        <w:rPr>
          <w:b/>
        </w:rPr>
        <w:t>Yara Toscano </w:t>
      </w:r>
      <w:r>
        <w:rPr/>
        <w:t>(SAP/CRSC) perguntou se essa sensibilização profissional já tem tema e foco. A senhora Giovanna respondeu que a ideia é adicionar política de assistência, saúde, divulgar a rede, os serviços e direitos. Yara sugeriu incluir mais informações, como serviços específicos de saúde e outros pertinentes ao tema. Giovanna adicionou que essa formação deve se alinhar ao que o serviço oferece e ao perfil do profissional. Utilizou o exemplo da formação com o Centro de Referência da Igualdade Racial, que abordou a questões históricas do Brasil, o país que mais encarcera pessoas pobres e pretas, partindo desse</w:t>
      </w:r>
      <w:r>
        <w:rPr>
          <w:spacing w:val="-3"/>
        </w:rPr>
        <w:t> </w:t>
      </w:r>
      <w:r>
        <w:rPr/>
        <w:t>contexto</w:t>
      </w:r>
      <w:r>
        <w:rPr>
          <w:spacing w:val="-6"/>
        </w:rPr>
        <w:t> </w:t>
      </w:r>
      <w:r>
        <w:rPr/>
        <w:t>histórico</w:t>
      </w:r>
      <w:r>
        <w:rPr>
          <w:spacing w:val="-6"/>
        </w:rPr>
        <w:t> </w:t>
      </w:r>
      <w:r>
        <w:rPr/>
        <w:t>para</w:t>
      </w:r>
      <w:r>
        <w:rPr>
          <w:spacing w:val="-4"/>
        </w:rPr>
        <w:t> </w:t>
      </w:r>
      <w:r>
        <w:rPr/>
        <w:t>abordar</w:t>
      </w:r>
      <w:r>
        <w:rPr>
          <w:spacing w:val="-3"/>
        </w:rPr>
        <w:t> </w:t>
      </w:r>
      <w:r>
        <w:rPr/>
        <w:t>temas</w:t>
      </w:r>
      <w:r>
        <w:rPr>
          <w:spacing w:val="-8"/>
        </w:rPr>
        <w:t> </w:t>
      </w:r>
      <w:r>
        <w:rPr/>
        <w:t>e</w:t>
      </w:r>
      <w:r>
        <w:rPr>
          <w:spacing w:val="-3"/>
        </w:rPr>
        <w:t> </w:t>
      </w:r>
      <w:r>
        <w:rPr/>
        <w:t>demandas</w:t>
      </w:r>
      <w:r>
        <w:rPr>
          <w:spacing w:val="-3"/>
        </w:rPr>
        <w:t> </w:t>
      </w:r>
      <w:r>
        <w:rPr/>
        <w:t>que</w:t>
      </w:r>
      <w:r>
        <w:rPr>
          <w:spacing w:val="-3"/>
        </w:rPr>
        <w:t> </w:t>
      </w:r>
      <w:r>
        <w:rPr/>
        <w:t>atendam</w:t>
      </w:r>
      <w:r>
        <w:rPr>
          <w:spacing w:val="-6"/>
        </w:rPr>
        <w:t> </w:t>
      </w:r>
      <w:r>
        <w:rPr/>
        <w:t>essa</w:t>
      </w:r>
      <w:r>
        <w:rPr>
          <w:spacing w:val="-4"/>
        </w:rPr>
        <w:t> </w:t>
      </w:r>
      <w:r>
        <w:rPr/>
        <w:t>população.</w:t>
      </w:r>
      <w:r>
        <w:rPr>
          <w:spacing w:val="-5"/>
        </w:rPr>
        <w:t> </w:t>
      </w:r>
      <w:r>
        <w:rPr/>
        <w:t>Para um equipamento voltado à população LGBT, um plano de formação específico será desenvolvido, variando, de serviço para serviço. Yara também sugeriu que os temas como habitação sejam incluídos na rota de formações.</w:t>
      </w:r>
    </w:p>
    <w:p>
      <w:pPr>
        <w:pStyle w:val="BodyText"/>
        <w:spacing w:line="276" w:lineRule="auto" w:before="245"/>
        <w:ind w:right="10"/>
      </w:pPr>
      <w:r>
        <w:rPr/>
        <w:t>A</w:t>
      </w:r>
      <w:r>
        <w:rPr>
          <w:spacing w:val="-7"/>
        </w:rPr>
        <w:t> </w:t>
      </w:r>
      <w:r>
        <w:rPr/>
        <w:t>Sra.</w:t>
      </w:r>
      <w:r>
        <w:rPr>
          <w:spacing w:val="-8"/>
        </w:rPr>
        <w:t> </w:t>
      </w:r>
      <w:r>
        <w:rPr>
          <w:b/>
        </w:rPr>
        <w:t>Hellen</w:t>
      </w:r>
      <w:r>
        <w:rPr>
          <w:b/>
          <w:spacing w:val="-12"/>
        </w:rPr>
        <w:t> </w:t>
      </w:r>
      <w:r>
        <w:rPr>
          <w:b/>
        </w:rPr>
        <w:t>Baum</w:t>
      </w:r>
      <w:r>
        <w:rPr>
          <w:b/>
          <w:spacing w:val="-13"/>
        </w:rPr>
        <w:t> </w:t>
      </w:r>
      <w:r>
        <w:rPr/>
        <w:t>(Memórias</w:t>
      </w:r>
      <w:r>
        <w:rPr>
          <w:spacing w:val="-12"/>
        </w:rPr>
        <w:t> </w:t>
      </w:r>
      <w:r>
        <w:rPr/>
        <w:t>Carandiru)</w:t>
      </w:r>
      <w:r>
        <w:rPr>
          <w:spacing w:val="-3"/>
        </w:rPr>
        <w:t> </w:t>
      </w:r>
      <w:r>
        <w:rPr/>
        <w:t>também</w:t>
      </w:r>
      <w:r>
        <w:rPr>
          <w:spacing w:val="-9"/>
        </w:rPr>
        <w:t> </w:t>
      </w:r>
      <w:r>
        <w:rPr/>
        <w:t>sugeriu</w:t>
      </w:r>
      <w:r>
        <w:rPr>
          <w:spacing w:val="-8"/>
        </w:rPr>
        <w:t> </w:t>
      </w:r>
      <w:r>
        <w:rPr/>
        <w:t>uma</w:t>
      </w:r>
      <w:r>
        <w:rPr>
          <w:spacing w:val="-8"/>
        </w:rPr>
        <w:t> </w:t>
      </w:r>
      <w:r>
        <w:rPr/>
        <w:t>formação</w:t>
      </w:r>
      <w:r>
        <w:rPr>
          <w:spacing w:val="-9"/>
        </w:rPr>
        <w:t> </w:t>
      </w:r>
      <w:r>
        <w:rPr/>
        <w:t>em</w:t>
      </w:r>
      <w:r>
        <w:rPr>
          <w:spacing w:val="-9"/>
        </w:rPr>
        <w:t> </w:t>
      </w:r>
      <w:r>
        <w:rPr/>
        <w:t>direitos humanos e mencionou que a campanha da CAEF (sobre a Jornada) não</w:t>
      </w:r>
      <w:r>
        <w:rPr>
          <w:spacing w:val="-1"/>
        </w:rPr>
        <w:t> </w:t>
      </w:r>
      <w:r>
        <w:rPr/>
        <w:t>alcançou as meninas da saída temporária porque não foi divulgado anteriormente. Assim, sugeriu que as informações fossem distribuídas dentro do semiaberto, principalmente quando saem em liberdade, caso de progressão ou LC. A Sra. </w:t>
      </w:r>
      <w:r>
        <w:rPr>
          <w:b/>
        </w:rPr>
        <w:t>Mary Jello </w:t>
      </w:r>
      <w:r>
        <w:rPr/>
        <w:t>(Coletivo Por Nós) concordou com a fala</w:t>
      </w:r>
      <w:r>
        <w:rPr>
          <w:spacing w:val="-8"/>
        </w:rPr>
        <w:t> </w:t>
      </w:r>
      <w:r>
        <w:rPr/>
        <w:t>da</w:t>
      </w:r>
      <w:r>
        <w:rPr>
          <w:spacing w:val="-8"/>
        </w:rPr>
        <w:t> </w:t>
      </w:r>
      <w:r>
        <w:rPr/>
        <w:t>Hellen,</w:t>
      </w:r>
      <w:r>
        <w:rPr>
          <w:spacing w:val="-8"/>
        </w:rPr>
        <w:t> </w:t>
      </w:r>
      <w:r>
        <w:rPr/>
        <w:t>adicionando</w:t>
      </w:r>
      <w:r>
        <w:rPr>
          <w:spacing w:val="-7"/>
        </w:rPr>
        <w:t> </w:t>
      </w:r>
      <w:r>
        <w:rPr/>
        <w:t>que</w:t>
      </w:r>
      <w:r>
        <w:rPr>
          <w:spacing w:val="-7"/>
        </w:rPr>
        <w:t> </w:t>
      </w:r>
      <w:r>
        <w:rPr/>
        <w:t>quando</w:t>
      </w:r>
      <w:r>
        <w:rPr>
          <w:spacing w:val="-9"/>
        </w:rPr>
        <w:t> </w:t>
      </w:r>
      <w:r>
        <w:rPr/>
        <w:t>vivenciou</w:t>
      </w:r>
      <w:r>
        <w:rPr>
          <w:spacing w:val="-9"/>
        </w:rPr>
        <w:t> </w:t>
      </w:r>
      <w:r>
        <w:rPr/>
        <w:t>o</w:t>
      </w:r>
      <w:r>
        <w:rPr>
          <w:spacing w:val="-5"/>
        </w:rPr>
        <w:t> </w:t>
      </w:r>
      <w:r>
        <w:rPr/>
        <w:t>cárcere,</w:t>
      </w:r>
      <w:r>
        <w:rPr>
          <w:spacing w:val="-7"/>
        </w:rPr>
        <w:t> </w:t>
      </w:r>
      <w:r>
        <w:rPr/>
        <w:t>também</w:t>
      </w:r>
      <w:r>
        <w:rPr>
          <w:spacing w:val="-9"/>
        </w:rPr>
        <w:t> </w:t>
      </w:r>
      <w:r>
        <w:rPr/>
        <w:t>não</w:t>
      </w:r>
      <w:r>
        <w:rPr>
          <w:spacing w:val="-9"/>
        </w:rPr>
        <w:t> </w:t>
      </w:r>
      <w:r>
        <w:rPr/>
        <w:t>teve</w:t>
      </w:r>
      <w:r>
        <w:rPr>
          <w:spacing w:val="-7"/>
        </w:rPr>
        <w:t> </w:t>
      </w:r>
      <w:r>
        <w:rPr/>
        <w:t>acesso</w:t>
      </w:r>
      <w:r>
        <w:rPr>
          <w:spacing w:val="-9"/>
        </w:rPr>
        <w:t> </w:t>
      </w:r>
      <w:r>
        <w:rPr/>
        <w:t>a</w:t>
      </w:r>
      <w:r>
        <w:rPr>
          <w:spacing w:val="-8"/>
        </w:rPr>
        <w:t> </w:t>
      </w:r>
      <w:r>
        <w:rPr/>
        <w:t>esses conteúdos importantes. Ela fez o adendo de que é relevante que essas informações sejam passadas pelo menos no momento da saída definitiva, já que, no momento da temporária, devido a emoção, é difícil transmitir qualquer orientação do tipo.</w:t>
      </w:r>
    </w:p>
    <w:p>
      <w:pPr>
        <w:pStyle w:val="BodyText"/>
        <w:spacing w:line="276" w:lineRule="auto" w:before="239"/>
      </w:pPr>
      <w:r>
        <w:rPr/>
        <w:t>O</w:t>
      </w:r>
      <w:r>
        <w:rPr>
          <w:spacing w:val="-6"/>
        </w:rPr>
        <w:t> </w:t>
      </w:r>
      <w:r>
        <w:rPr/>
        <w:t>Sr.</w:t>
      </w:r>
      <w:r>
        <w:rPr>
          <w:spacing w:val="-7"/>
        </w:rPr>
        <w:t> </w:t>
      </w:r>
      <w:r>
        <w:rPr>
          <w:b/>
        </w:rPr>
        <w:t>Leandro</w:t>
      </w:r>
      <w:r>
        <w:rPr>
          <w:b/>
          <w:spacing w:val="-5"/>
        </w:rPr>
        <w:t> </w:t>
      </w:r>
      <w:r>
        <w:rPr>
          <w:b/>
        </w:rPr>
        <w:t>Lanzellotti</w:t>
      </w:r>
      <w:r>
        <w:rPr>
          <w:b/>
          <w:spacing w:val="-5"/>
        </w:rPr>
        <w:t> </w:t>
      </w:r>
      <w:r>
        <w:rPr/>
        <w:t>(Conselho</w:t>
      </w:r>
      <w:r>
        <w:rPr>
          <w:spacing w:val="-8"/>
        </w:rPr>
        <w:t> </w:t>
      </w:r>
      <w:r>
        <w:rPr/>
        <w:t>Penitenciário</w:t>
      </w:r>
      <w:r>
        <w:rPr>
          <w:spacing w:val="-9"/>
        </w:rPr>
        <w:t> </w:t>
      </w:r>
      <w:r>
        <w:rPr/>
        <w:t>do</w:t>
      </w:r>
      <w:r>
        <w:rPr>
          <w:spacing w:val="-5"/>
        </w:rPr>
        <w:t> </w:t>
      </w:r>
      <w:r>
        <w:rPr/>
        <w:t>Estado</w:t>
      </w:r>
      <w:r>
        <w:rPr>
          <w:spacing w:val="-5"/>
        </w:rPr>
        <w:t> </w:t>
      </w:r>
      <w:r>
        <w:rPr/>
        <w:t>de</w:t>
      </w:r>
      <w:r>
        <w:rPr>
          <w:spacing w:val="-6"/>
        </w:rPr>
        <w:t> </w:t>
      </w:r>
      <w:r>
        <w:rPr/>
        <w:t>São</w:t>
      </w:r>
      <w:r>
        <w:rPr>
          <w:spacing w:val="-5"/>
        </w:rPr>
        <w:t> </w:t>
      </w:r>
      <w:r>
        <w:rPr/>
        <w:t>Paulo) sugeriu</w:t>
      </w:r>
      <w:r>
        <w:rPr>
          <w:spacing w:val="-8"/>
        </w:rPr>
        <w:t> </w:t>
      </w:r>
      <w:r>
        <w:rPr/>
        <w:t>um maior direcionamento da proposta, adicionando também relatos e experiências para exemplificar,</w:t>
      </w:r>
      <w:r>
        <w:rPr>
          <w:spacing w:val="-11"/>
        </w:rPr>
        <w:t> </w:t>
      </w:r>
      <w:r>
        <w:rPr/>
        <w:t>como</w:t>
      </w:r>
      <w:r>
        <w:rPr>
          <w:spacing w:val="-11"/>
        </w:rPr>
        <w:t> </w:t>
      </w:r>
      <w:r>
        <w:rPr/>
        <w:t>uma</w:t>
      </w:r>
      <w:r>
        <w:rPr>
          <w:spacing w:val="-11"/>
        </w:rPr>
        <w:t> </w:t>
      </w:r>
      <w:r>
        <w:rPr/>
        <w:t>estratégia</w:t>
      </w:r>
      <w:r>
        <w:rPr>
          <w:spacing w:val="-11"/>
        </w:rPr>
        <w:t> </w:t>
      </w:r>
      <w:r>
        <w:rPr/>
        <w:t>pedagógica.</w:t>
      </w:r>
      <w:r>
        <w:rPr>
          <w:spacing w:val="-9"/>
        </w:rPr>
        <w:t> </w:t>
      </w:r>
      <w:r>
        <w:rPr/>
        <w:t>Leandro</w:t>
      </w:r>
      <w:r>
        <w:rPr>
          <w:spacing w:val="-11"/>
        </w:rPr>
        <w:t> </w:t>
      </w:r>
      <w:r>
        <w:rPr/>
        <w:t>também</w:t>
      </w:r>
      <w:r>
        <w:rPr>
          <w:spacing w:val="-11"/>
        </w:rPr>
        <w:t> </w:t>
      </w:r>
      <w:r>
        <w:rPr/>
        <w:t>parabenizou</w:t>
      </w:r>
      <w:r>
        <w:rPr>
          <w:spacing w:val="-10"/>
        </w:rPr>
        <w:t> </w:t>
      </w:r>
      <w:r>
        <w:rPr/>
        <w:t>o</w:t>
      </w:r>
      <w:r>
        <w:rPr>
          <w:spacing w:val="-11"/>
        </w:rPr>
        <w:t> </w:t>
      </w:r>
      <w:r>
        <w:rPr/>
        <w:t>município</w:t>
      </w:r>
      <w:r>
        <w:rPr>
          <w:spacing w:val="-11"/>
        </w:rPr>
        <w:t> </w:t>
      </w:r>
      <w:r>
        <w:rPr/>
        <w:t>de São Paulo por levantar a pauta de egressos e familiares por meio da Secretaria de Direitos Humanos e Cidadania.</w:t>
      </w:r>
    </w:p>
    <w:p>
      <w:pPr>
        <w:pStyle w:val="BodyText"/>
        <w:spacing w:line="276" w:lineRule="auto"/>
        <w:ind w:right="12"/>
      </w:pPr>
      <w:r>
        <w:rPr/>
        <w:t>Em seguida, a Sra. </w:t>
      </w:r>
      <w:r>
        <w:rPr>
          <w:b/>
        </w:rPr>
        <w:t>Vera Lúcia Vieira </w:t>
      </w:r>
      <w:r>
        <w:rPr/>
        <w:t>(Conselho da Comunidade da Comarca de São Paulo) pediu a fala para apresentar as visitas que são feitas às unidades prisionais uma vez por mês e que, durante essas visitas, são feitos relatórios para identificar os problemas e encaminhar sugestões, das quais nem sempre há um retorno. Também compartilhou que é feito</w:t>
      </w:r>
      <w:r>
        <w:rPr>
          <w:spacing w:val="-14"/>
        </w:rPr>
        <w:t> </w:t>
      </w:r>
      <w:r>
        <w:rPr/>
        <w:t>um</w:t>
      </w:r>
      <w:r>
        <w:rPr>
          <w:spacing w:val="-14"/>
        </w:rPr>
        <w:t> </w:t>
      </w:r>
      <w:r>
        <w:rPr/>
        <w:t>levantamento</w:t>
      </w:r>
      <w:r>
        <w:rPr>
          <w:spacing w:val="-13"/>
        </w:rPr>
        <w:t> </w:t>
      </w:r>
      <w:r>
        <w:rPr/>
        <w:t>de</w:t>
      </w:r>
      <w:r>
        <w:rPr>
          <w:spacing w:val="-14"/>
        </w:rPr>
        <w:t> </w:t>
      </w:r>
      <w:r>
        <w:rPr/>
        <w:t>processos</w:t>
      </w:r>
      <w:r>
        <w:rPr>
          <w:spacing w:val="-12"/>
        </w:rPr>
        <w:t> </w:t>
      </w:r>
      <w:r>
        <w:rPr/>
        <w:t>e</w:t>
      </w:r>
      <w:r>
        <w:rPr>
          <w:spacing w:val="-13"/>
        </w:rPr>
        <w:t> </w:t>
      </w:r>
      <w:r>
        <w:rPr/>
        <w:t>demandas</w:t>
      </w:r>
      <w:r>
        <w:rPr>
          <w:spacing w:val="-9"/>
        </w:rPr>
        <w:t> </w:t>
      </w:r>
      <w:r>
        <w:rPr/>
        <w:t>nas</w:t>
      </w:r>
      <w:r>
        <w:rPr>
          <w:spacing w:val="-13"/>
        </w:rPr>
        <w:t> </w:t>
      </w:r>
      <w:r>
        <w:rPr/>
        <w:t>unidades,</w:t>
      </w:r>
      <w:r>
        <w:rPr>
          <w:spacing w:val="-14"/>
        </w:rPr>
        <w:t> </w:t>
      </w:r>
      <w:r>
        <w:rPr/>
        <w:t>sugerindo,</w:t>
      </w:r>
      <w:r>
        <w:rPr>
          <w:spacing w:val="-13"/>
        </w:rPr>
        <w:t> </w:t>
      </w:r>
      <w:r>
        <w:rPr/>
        <w:t>assim,</w:t>
      </w:r>
      <w:r>
        <w:rPr>
          <w:spacing w:val="-14"/>
        </w:rPr>
        <w:t> </w:t>
      </w:r>
      <w:r>
        <w:rPr/>
        <w:t>uma</w:t>
      </w:r>
      <w:r>
        <w:rPr>
          <w:spacing w:val="-13"/>
        </w:rPr>
        <w:t> </w:t>
      </w:r>
      <w:r>
        <w:rPr/>
        <w:t>função jurídica para o conselho a fim de dar celeridade aos processos que precisam chegar até as </w:t>
      </w:r>
      <w:r>
        <w:rPr>
          <w:spacing w:val="-2"/>
        </w:rPr>
        <w:t>defensorias.</w:t>
      </w:r>
    </w:p>
    <w:p>
      <w:pPr>
        <w:pStyle w:val="BodyText"/>
        <w:spacing w:line="273" w:lineRule="auto" w:before="242"/>
        <w:ind w:right="23"/>
      </w:pPr>
      <w:r>
        <w:rPr/>
        <w:t>A Sra. Giovanna mencionou que este será um</w:t>
      </w:r>
      <w:r>
        <w:rPr>
          <w:spacing w:val="-1"/>
        </w:rPr>
        <w:t> </w:t>
      </w:r>
      <w:r>
        <w:rPr/>
        <w:t>dos temas debatidos na segunda parte da</w:t>
      </w:r>
      <w:r>
        <w:rPr>
          <w:spacing w:val="16"/>
        </w:rPr>
        <w:t> </w:t>
      </w:r>
      <w:r>
        <w:rPr/>
        <w:t>reunião.</w:t>
      </w:r>
      <w:r>
        <w:rPr>
          <w:spacing w:val="17"/>
        </w:rPr>
        <w:t> </w:t>
      </w:r>
      <w:r>
        <w:rPr/>
        <w:t>Retomando</w:t>
      </w:r>
      <w:r>
        <w:rPr>
          <w:spacing w:val="15"/>
        </w:rPr>
        <w:t> </w:t>
      </w:r>
      <w:r>
        <w:rPr/>
        <w:t>às</w:t>
      </w:r>
      <w:r>
        <w:rPr>
          <w:spacing w:val="17"/>
        </w:rPr>
        <w:t> </w:t>
      </w:r>
      <w:r>
        <w:rPr/>
        <w:t>propostas,</w:t>
      </w:r>
      <w:r>
        <w:rPr>
          <w:spacing w:val="16"/>
        </w:rPr>
        <w:t> </w:t>
      </w:r>
      <w:r>
        <w:rPr/>
        <w:t>foi</w:t>
      </w:r>
      <w:r>
        <w:rPr>
          <w:spacing w:val="16"/>
        </w:rPr>
        <w:t> </w:t>
      </w:r>
      <w:r>
        <w:rPr/>
        <w:t>lida</w:t>
      </w:r>
      <w:r>
        <w:rPr>
          <w:spacing w:val="16"/>
        </w:rPr>
        <w:t> </w:t>
      </w:r>
      <w:r>
        <w:rPr/>
        <w:t>a seguinte:</w:t>
      </w:r>
      <w:r>
        <w:rPr>
          <w:spacing w:val="17"/>
        </w:rPr>
        <w:t> </w:t>
      </w:r>
      <w:r>
        <w:rPr/>
        <w:t>“A</w:t>
      </w:r>
      <w:r>
        <w:rPr>
          <w:spacing w:val="17"/>
        </w:rPr>
        <w:t> </w:t>
      </w:r>
      <w:r>
        <w:rPr/>
        <w:t>SMDHC,</w:t>
      </w:r>
      <w:r>
        <w:rPr>
          <w:spacing w:val="16"/>
        </w:rPr>
        <w:t> </w:t>
      </w:r>
      <w:r>
        <w:rPr/>
        <w:t>em articulação</w:t>
      </w:r>
      <w:r>
        <w:rPr>
          <w:spacing w:val="15"/>
        </w:rPr>
        <w:t> </w:t>
      </w:r>
      <w:r>
        <w:rPr/>
        <w:t>com a</w:t>
      </w:r>
    </w:p>
    <w:p>
      <w:pPr>
        <w:pStyle w:val="BodyText"/>
        <w:spacing w:after="0" w:line="273" w:lineRule="auto"/>
        <w:sectPr>
          <w:pgSz w:w="11910" w:h="16840"/>
          <w:pgMar w:header="720" w:footer="0" w:top="2760" w:bottom="280" w:left="1417" w:right="1417"/>
        </w:sectPr>
      </w:pPr>
    </w:p>
    <w:p>
      <w:pPr>
        <w:pStyle w:val="BodyText"/>
        <w:spacing w:line="276" w:lineRule="auto"/>
        <w:ind w:right="23" w:firstLine="0"/>
      </w:pPr>
      <w:r>
        <w:rPr/>
        <w:t>SAP,</w:t>
      </w:r>
      <w:r>
        <w:rPr>
          <w:spacing w:val="-4"/>
        </w:rPr>
        <w:t> </w:t>
      </w:r>
      <w:r>
        <w:rPr/>
        <w:t>e</w:t>
      </w:r>
      <w:r>
        <w:rPr>
          <w:spacing w:val="-7"/>
        </w:rPr>
        <w:t> </w:t>
      </w:r>
      <w:r>
        <w:rPr/>
        <w:t>em</w:t>
      </w:r>
      <w:r>
        <w:rPr>
          <w:spacing w:val="-5"/>
        </w:rPr>
        <w:t> </w:t>
      </w:r>
      <w:r>
        <w:rPr/>
        <w:t>conjunto</w:t>
      </w:r>
      <w:r>
        <w:rPr>
          <w:spacing w:val="-5"/>
        </w:rPr>
        <w:t> </w:t>
      </w:r>
      <w:r>
        <w:rPr/>
        <w:t>com</w:t>
      </w:r>
      <w:r>
        <w:rPr>
          <w:spacing w:val="-5"/>
        </w:rPr>
        <w:t> </w:t>
      </w:r>
      <w:r>
        <w:rPr/>
        <w:t>as</w:t>
      </w:r>
      <w:r>
        <w:rPr>
          <w:spacing w:val="-3"/>
        </w:rPr>
        <w:t> </w:t>
      </w:r>
      <w:r>
        <w:rPr/>
        <w:t>outras</w:t>
      </w:r>
      <w:r>
        <w:rPr>
          <w:spacing w:val="-3"/>
        </w:rPr>
        <w:t> </w:t>
      </w:r>
      <w:r>
        <w:rPr/>
        <w:t>pastas</w:t>
      </w:r>
      <w:r>
        <w:rPr>
          <w:spacing w:val="-7"/>
        </w:rPr>
        <w:t> </w:t>
      </w:r>
      <w:r>
        <w:rPr/>
        <w:t>da</w:t>
      </w:r>
      <w:r>
        <w:rPr>
          <w:spacing w:val="-4"/>
        </w:rPr>
        <w:t> </w:t>
      </w:r>
      <w:r>
        <w:rPr/>
        <w:t>Prefeitura</w:t>
      </w:r>
      <w:r>
        <w:rPr>
          <w:spacing w:val="-4"/>
        </w:rPr>
        <w:t> </w:t>
      </w:r>
      <w:r>
        <w:rPr/>
        <w:t>de</w:t>
      </w:r>
      <w:r>
        <w:rPr>
          <w:spacing w:val="-3"/>
        </w:rPr>
        <w:t> </w:t>
      </w:r>
      <w:r>
        <w:rPr/>
        <w:t>São</w:t>
      </w:r>
      <w:r>
        <w:rPr>
          <w:spacing w:val="-10"/>
        </w:rPr>
        <w:t> </w:t>
      </w:r>
      <w:r>
        <w:rPr/>
        <w:t>Paulo,</w:t>
      </w:r>
      <w:r>
        <w:rPr>
          <w:spacing w:val="-4"/>
        </w:rPr>
        <w:t> </w:t>
      </w:r>
      <w:r>
        <w:rPr/>
        <w:t>realizará</w:t>
      </w:r>
      <w:r>
        <w:rPr>
          <w:spacing w:val="-8"/>
        </w:rPr>
        <w:t> </w:t>
      </w:r>
      <w:r>
        <w:rPr/>
        <w:t>apresentações de educação em direitos humanos e sobre os serviços da rede pública, além de distribuir materiais informativos para pessoas pré-egressas (em unidades da capital) e para os servidores de unidades prisionais”. A assessora disse que embora o texto seja parecido com o</w:t>
      </w:r>
      <w:r>
        <w:rPr>
          <w:spacing w:val="-9"/>
        </w:rPr>
        <w:t> </w:t>
      </w:r>
      <w:r>
        <w:rPr/>
        <w:t>da</w:t>
      </w:r>
      <w:r>
        <w:rPr>
          <w:spacing w:val="-8"/>
        </w:rPr>
        <w:t> </w:t>
      </w:r>
      <w:r>
        <w:rPr/>
        <w:t>anterior,</w:t>
      </w:r>
      <w:r>
        <w:rPr>
          <w:spacing w:val="-8"/>
        </w:rPr>
        <w:t> </w:t>
      </w:r>
      <w:r>
        <w:rPr/>
        <w:t>a</w:t>
      </w:r>
      <w:r>
        <w:rPr>
          <w:spacing w:val="-8"/>
        </w:rPr>
        <w:t> </w:t>
      </w:r>
      <w:r>
        <w:rPr/>
        <w:t>ideia</w:t>
      </w:r>
      <w:r>
        <w:rPr>
          <w:spacing w:val="-7"/>
        </w:rPr>
        <w:t> </w:t>
      </w:r>
      <w:r>
        <w:rPr/>
        <w:t>foi</w:t>
      </w:r>
      <w:r>
        <w:rPr>
          <w:spacing w:val="-8"/>
        </w:rPr>
        <w:t> </w:t>
      </w:r>
      <w:r>
        <w:rPr/>
        <w:t>colocar</w:t>
      </w:r>
      <w:r>
        <w:rPr>
          <w:spacing w:val="-7"/>
        </w:rPr>
        <w:t> </w:t>
      </w:r>
      <w:r>
        <w:rPr/>
        <w:t>em</w:t>
      </w:r>
      <w:r>
        <w:rPr>
          <w:spacing w:val="-9"/>
        </w:rPr>
        <w:t> </w:t>
      </w:r>
      <w:r>
        <w:rPr/>
        <w:t>textos</w:t>
      </w:r>
      <w:r>
        <w:rPr>
          <w:spacing w:val="-7"/>
        </w:rPr>
        <w:t> </w:t>
      </w:r>
      <w:r>
        <w:rPr/>
        <w:t>separados</w:t>
      </w:r>
      <w:r>
        <w:rPr>
          <w:spacing w:val="-7"/>
        </w:rPr>
        <w:t> </w:t>
      </w:r>
      <w:r>
        <w:rPr/>
        <w:t>para</w:t>
      </w:r>
      <w:r>
        <w:rPr>
          <w:spacing w:val="-8"/>
        </w:rPr>
        <w:t> </w:t>
      </w:r>
      <w:r>
        <w:rPr/>
        <w:t>que,</w:t>
      </w:r>
      <w:r>
        <w:rPr>
          <w:spacing w:val="-7"/>
        </w:rPr>
        <w:t> </w:t>
      </w:r>
      <w:r>
        <w:rPr/>
        <w:t>ao</w:t>
      </w:r>
      <w:r>
        <w:rPr>
          <w:spacing w:val="-9"/>
        </w:rPr>
        <w:t> </w:t>
      </w:r>
      <w:r>
        <w:rPr/>
        <w:t>“barrarem”</w:t>
      </w:r>
      <w:r>
        <w:rPr>
          <w:spacing w:val="-8"/>
        </w:rPr>
        <w:t> </w:t>
      </w:r>
      <w:r>
        <w:rPr/>
        <w:t>uma,</w:t>
      </w:r>
      <w:r>
        <w:rPr>
          <w:spacing w:val="-8"/>
        </w:rPr>
        <w:t> </w:t>
      </w:r>
      <w:r>
        <w:rPr/>
        <w:t>as</w:t>
      </w:r>
      <w:r>
        <w:rPr>
          <w:spacing w:val="-7"/>
        </w:rPr>
        <w:t> </w:t>
      </w:r>
      <w:r>
        <w:rPr/>
        <w:t>outras não sejam levadas em bonde. Todos estavam de acordo com a aprovação da proposta.</w:t>
      </w:r>
    </w:p>
    <w:p>
      <w:pPr>
        <w:pStyle w:val="BodyText"/>
        <w:spacing w:line="276" w:lineRule="auto" w:before="244"/>
        <w:ind w:right="16"/>
      </w:pPr>
      <w:r>
        <w:rPr/>
        <w:t>A terceira foi: “A SMDHC recomendará que seja considerado a possibilidade de flexibilizar</w:t>
      </w:r>
      <w:r>
        <w:rPr>
          <w:spacing w:val="-7"/>
        </w:rPr>
        <w:t> </w:t>
      </w:r>
      <w:r>
        <w:rPr/>
        <w:t>regras</w:t>
      </w:r>
      <w:r>
        <w:rPr>
          <w:spacing w:val="-7"/>
        </w:rPr>
        <w:t> </w:t>
      </w:r>
      <w:r>
        <w:rPr/>
        <w:t>dos</w:t>
      </w:r>
      <w:r>
        <w:rPr>
          <w:spacing w:val="-7"/>
        </w:rPr>
        <w:t> </w:t>
      </w:r>
      <w:r>
        <w:rPr/>
        <w:t>serviços,</w:t>
      </w:r>
      <w:r>
        <w:rPr>
          <w:spacing w:val="-8"/>
        </w:rPr>
        <w:t> </w:t>
      </w:r>
      <w:r>
        <w:rPr/>
        <w:t>levando</w:t>
      </w:r>
      <w:r>
        <w:rPr>
          <w:spacing w:val="-9"/>
        </w:rPr>
        <w:t> </w:t>
      </w:r>
      <w:r>
        <w:rPr/>
        <w:t>em</w:t>
      </w:r>
      <w:r>
        <w:rPr>
          <w:spacing w:val="-9"/>
        </w:rPr>
        <w:t> </w:t>
      </w:r>
      <w:r>
        <w:rPr/>
        <w:t>consideração</w:t>
      </w:r>
      <w:r>
        <w:rPr>
          <w:spacing w:val="-9"/>
        </w:rPr>
        <w:t> </w:t>
      </w:r>
      <w:r>
        <w:rPr/>
        <w:t>necessidades</w:t>
      </w:r>
      <w:r>
        <w:rPr>
          <w:spacing w:val="-6"/>
        </w:rPr>
        <w:t> </w:t>
      </w:r>
      <w:r>
        <w:rPr/>
        <w:t>específicas</w:t>
      </w:r>
      <w:r>
        <w:rPr>
          <w:spacing w:val="-7"/>
        </w:rPr>
        <w:t> </w:t>
      </w:r>
      <w:r>
        <w:rPr/>
        <w:t>de</w:t>
      </w:r>
      <w:r>
        <w:rPr>
          <w:spacing w:val="-7"/>
        </w:rPr>
        <w:t> </w:t>
      </w:r>
      <w:r>
        <w:rPr/>
        <w:t>pessoas egressas</w:t>
      </w:r>
      <w:r>
        <w:rPr>
          <w:spacing w:val="-11"/>
        </w:rPr>
        <w:t> </w:t>
      </w:r>
      <w:r>
        <w:rPr/>
        <w:t>e/ou</w:t>
      </w:r>
      <w:r>
        <w:rPr>
          <w:spacing w:val="-13"/>
        </w:rPr>
        <w:t> </w:t>
      </w:r>
      <w:r>
        <w:rPr/>
        <w:t>em</w:t>
      </w:r>
      <w:r>
        <w:rPr>
          <w:spacing w:val="-13"/>
        </w:rPr>
        <w:t> </w:t>
      </w:r>
      <w:r>
        <w:rPr/>
        <w:t>cumprimento</w:t>
      </w:r>
      <w:r>
        <w:rPr>
          <w:spacing w:val="-8"/>
        </w:rPr>
        <w:t> </w:t>
      </w:r>
      <w:r>
        <w:rPr/>
        <w:t>de</w:t>
      </w:r>
      <w:r>
        <w:rPr>
          <w:spacing w:val="-11"/>
        </w:rPr>
        <w:t> </w:t>
      </w:r>
      <w:r>
        <w:rPr/>
        <w:t>pena,</w:t>
      </w:r>
      <w:r>
        <w:rPr>
          <w:spacing w:val="-12"/>
        </w:rPr>
        <w:t> </w:t>
      </w:r>
      <w:r>
        <w:rPr/>
        <w:t>sobretudo</w:t>
      </w:r>
      <w:r>
        <w:rPr>
          <w:spacing w:val="-8"/>
        </w:rPr>
        <w:t> </w:t>
      </w:r>
      <w:r>
        <w:rPr/>
        <w:t>nos</w:t>
      </w:r>
      <w:r>
        <w:rPr>
          <w:spacing w:val="-11"/>
        </w:rPr>
        <w:t> </w:t>
      </w:r>
      <w:r>
        <w:rPr/>
        <w:t>casos</w:t>
      </w:r>
      <w:r>
        <w:rPr>
          <w:spacing w:val="-11"/>
        </w:rPr>
        <w:t> </w:t>
      </w:r>
      <w:r>
        <w:rPr/>
        <w:t>em</w:t>
      </w:r>
      <w:r>
        <w:rPr>
          <w:spacing w:val="-13"/>
        </w:rPr>
        <w:t> </w:t>
      </w:r>
      <w:r>
        <w:rPr/>
        <w:t>que</w:t>
      </w:r>
      <w:r>
        <w:rPr>
          <w:spacing w:val="-11"/>
        </w:rPr>
        <w:t> </w:t>
      </w:r>
      <w:r>
        <w:rPr/>
        <w:t>a</w:t>
      </w:r>
      <w:r>
        <w:rPr>
          <w:spacing w:val="-12"/>
        </w:rPr>
        <w:t> </w:t>
      </w:r>
      <w:r>
        <w:rPr/>
        <w:t>situação</w:t>
      </w:r>
      <w:r>
        <w:rPr>
          <w:spacing w:val="-13"/>
        </w:rPr>
        <w:t> </w:t>
      </w:r>
      <w:r>
        <w:rPr/>
        <w:t>de</w:t>
      </w:r>
      <w:r>
        <w:rPr>
          <w:spacing w:val="-11"/>
        </w:rPr>
        <w:t> </w:t>
      </w:r>
      <w:r>
        <w:rPr/>
        <w:t>rua</w:t>
      </w:r>
      <w:r>
        <w:rPr>
          <w:spacing w:val="-12"/>
        </w:rPr>
        <w:t> </w:t>
      </w:r>
      <w:r>
        <w:rPr/>
        <w:t>possa prejudicar pessoas em cumprimento de medida judicial”. A mesma proposta aparece no campo das propostas de assistência social e foi reformulada. Giovanna aproveitou para relembrar que todas as pessoas têm acesso ao </w:t>
      </w:r>
      <w:r>
        <w:rPr>
          <w:i/>
        </w:rPr>
        <w:t>drive </w:t>
      </w:r>
      <w:r>
        <w:rPr/>
        <w:t>público do GT onde constam todas as propostas discutidas até então.</w:t>
      </w:r>
    </w:p>
    <w:p>
      <w:pPr>
        <w:pStyle w:val="BodyText"/>
        <w:spacing w:line="276" w:lineRule="auto" w:before="238"/>
        <w:ind w:right="22"/>
      </w:pPr>
      <w:r>
        <w:rPr/>
        <w:t>A</w:t>
      </w:r>
      <w:r>
        <w:rPr>
          <w:spacing w:val="-2"/>
        </w:rPr>
        <w:t> </w:t>
      </w:r>
      <w:r>
        <w:rPr/>
        <w:t>Sra.</w:t>
      </w:r>
      <w:r>
        <w:rPr>
          <w:spacing w:val="-4"/>
        </w:rPr>
        <w:t> </w:t>
      </w:r>
      <w:r>
        <w:rPr/>
        <w:t>Vera</w:t>
      </w:r>
      <w:r>
        <w:rPr>
          <w:spacing w:val="-3"/>
        </w:rPr>
        <w:t> </w:t>
      </w:r>
      <w:r>
        <w:rPr/>
        <w:t>Lúcia</w:t>
      </w:r>
      <w:r>
        <w:rPr>
          <w:spacing w:val="-4"/>
        </w:rPr>
        <w:t> </w:t>
      </w:r>
      <w:r>
        <w:rPr/>
        <w:t>perguntou</w:t>
      </w:r>
      <w:r>
        <w:rPr>
          <w:spacing w:val="-4"/>
        </w:rPr>
        <w:t> </w:t>
      </w:r>
      <w:r>
        <w:rPr/>
        <w:t>se</w:t>
      </w:r>
      <w:r>
        <w:rPr>
          <w:spacing w:val="-2"/>
        </w:rPr>
        <w:t> </w:t>
      </w:r>
      <w:r>
        <w:rPr/>
        <w:t>poderia</w:t>
      </w:r>
      <w:r>
        <w:rPr>
          <w:spacing w:val="-4"/>
        </w:rPr>
        <w:t> </w:t>
      </w:r>
      <w:r>
        <w:rPr/>
        <w:t>incluir</w:t>
      </w:r>
      <w:r>
        <w:rPr>
          <w:spacing w:val="-2"/>
        </w:rPr>
        <w:t> </w:t>
      </w:r>
      <w:r>
        <w:rPr/>
        <w:t>munícipes</w:t>
      </w:r>
      <w:r>
        <w:rPr>
          <w:spacing w:val="-2"/>
        </w:rPr>
        <w:t> </w:t>
      </w:r>
      <w:r>
        <w:rPr/>
        <w:t>de</w:t>
      </w:r>
      <w:r>
        <w:rPr>
          <w:spacing w:val="-2"/>
        </w:rPr>
        <w:t> </w:t>
      </w:r>
      <w:r>
        <w:rPr/>
        <w:t>outros</w:t>
      </w:r>
      <w:r>
        <w:rPr>
          <w:spacing w:val="-2"/>
        </w:rPr>
        <w:t> </w:t>
      </w:r>
      <w:r>
        <w:rPr/>
        <w:t>estados</w:t>
      </w:r>
      <w:r>
        <w:rPr>
          <w:spacing w:val="-2"/>
        </w:rPr>
        <w:t> </w:t>
      </w:r>
      <w:r>
        <w:rPr/>
        <w:t>que</w:t>
      </w:r>
      <w:r>
        <w:rPr>
          <w:spacing w:val="-2"/>
        </w:rPr>
        <w:t> </w:t>
      </w:r>
      <w:r>
        <w:rPr/>
        <w:t>estão cumprindo pena no Município de São Paulo, Giovanna respondeu que esta tem sido uma discussão interna na Prefeitura e que a ideia é dar uma atenção para aquelas pessoas que correm risco de ficarem em situação de rua, e relembrou que a atenção à volta ao território é, principalmente, uma atribuição estadual.</w:t>
      </w:r>
    </w:p>
    <w:p>
      <w:pPr>
        <w:pStyle w:val="BodyText"/>
        <w:spacing w:line="276" w:lineRule="auto"/>
        <w:ind w:right="15"/>
      </w:pPr>
      <w:r>
        <w:rPr/>
        <w:t>A</w:t>
      </w:r>
      <w:r>
        <w:rPr>
          <w:spacing w:val="-14"/>
        </w:rPr>
        <w:t> </w:t>
      </w:r>
      <w:r>
        <w:rPr/>
        <w:t>Sra.</w:t>
      </w:r>
      <w:r>
        <w:rPr>
          <w:spacing w:val="-14"/>
        </w:rPr>
        <w:t> </w:t>
      </w:r>
      <w:r>
        <w:rPr/>
        <w:t>Vera</w:t>
      </w:r>
      <w:r>
        <w:rPr>
          <w:spacing w:val="-13"/>
        </w:rPr>
        <w:t> </w:t>
      </w:r>
      <w:r>
        <w:rPr/>
        <w:t>Lúcia</w:t>
      </w:r>
      <w:r>
        <w:rPr>
          <w:spacing w:val="-14"/>
        </w:rPr>
        <w:t> </w:t>
      </w:r>
      <w:r>
        <w:rPr/>
        <w:t>também</w:t>
      </w:r>
      <w:r>
        <w:rPr>
          <w:spacing w:val="-13"/>
        </w:rPr>
        <w:t> </w:t>
      </w:r>
      <w:r>
        <w:rPr/>
        <w:t>perguntou</w:t>
      </w:r>
      <w:r>
        <w:rPr>
          <w:spacing w:val="-14"/>
        </w:rPr>
        <w:t> </w:t>
      </w:r>
      <w:r>
        <w:rPr/>
        <w:t>se</w:t>
      </w:r>
      <w:r>
        <w:rPr>
          <w:spacing w:val="-13"/>
        </w:rPr>
        <w:t> </w:t>
      </w:r>
      <w:r>
        <w:rPr/>
        <w:t>existe</w:t>
      </w:r>
      <w:r>
        <w:rPr>
          <w:spacing w:val="-14"/>
        </w:rPr>
        <w:t> </w:t>
      </w:r>
      <w:r>
        <w:rPr/>
        <w:t>uma</w:t>
      </w:r>
      <w:r>
        <w:rPr>
          <w:spacing w:val="-14"/>
        </w:rPr>
        <w:t> </w:t>
      </w:r>
      <w:r>
        <w:rPr/>
        <w:t>proposta</w:t>
      </w:r>
      <w:r>
        <w:rPr>
          <w:spacing w:val="-13"/>
        </w:rPr>
        <w:t> </w:t>
      </w:r>
      <w:r>
        <w:rPr/>
        <w:t>para</w:t>
      </w:r>
      <w:r>
        <w:rPr>
          <w:spacing w:val="-14"/>
        </w:rPr>
        <w:t> </w:t>
      </w:r>
      <w:r>
        <w:rPr/>
        <w:t>as</w:t>
      </w:r>
      <w:r>
        <w:rPr>
          <w:spacing w:val="-13"/>
        </w:rPr>
        <w:t> </w:t>
      </w:r>
      <w:r>
        <w:rPr/>
        <w:t>pessoas</w:t>
      </w:r>
      <w:r>
        <w:rPr>
          <w:spacing w:val="-14"/>
        </w:rPr>
        <w:t> </w:t>
      </w:r>
      <w:r>
        <w:rPr/>
        <w:t>que</w:t>
      </w:r>
      <w:r>
        <w:rPr>
          <w:spacing w:val="-13"/>
        </w:rPr>
        <w:t> </w:t>
      </w:r>
      <w:r>
        <w:rPr/>
        <w:t>saem sem seus documentos. Giovanna respondeu que foi discutido e tem proposta para esta situação, mas no campo da recomendação e do monitoramento, uma vez que o município não tem força de cobrança para com o poder estadual.</w:t>
      </w:r>
    </w:p>
    <w:p>
      <w:pPr>
        <w:pStyle w:val="BodyText"/>
        <w:spacing w:line="276" w:lineRule="auto" w:before="242"/>
        <w:ind w:right="15"/>
      </w:pPr>
      <w:r>
        <w:rPr/>
        <w:t>A Sra.</w:t>
      </w:r>
      <w:r>
        <w:rPr>
          <w:spacing w:val="-2"/>
        </w:rPr>
        <w:t> </w:t>
      </w:r>
      <w:r>
        <w:rPr/>
        <w:t>Yara</w:t>
      </w:r>
      <w:r>
        <w:rPr>
          <w:spacing w:val="-1"/>
        </w:rPr>
        <w:t> </w:t>
      </w:r>
      <w:r>
        <w:rPr/>
        <w:t>sugeriu</w:t>
      </w:r>
      <w:r>
        <w:rPr>
          <w:spacing w:val="-2"/>
        </w:rPr>
        <w:t> </w:t>
      </w:r>
      <w:r>
        <w:rPr/>
        <w:t>uma mudança</w:t>
      </w:r>
      <w:r>
        <w:rPr>
          <w:spacing w:val="-1"/>
        </w:rPr>
        <w:t> </w:t>
      </w:r>
      <w:r>
        <w:rPr/>
        <w:t>no texto</w:t>
      </w:r>
      <w:r>
        <w:rPr>
          <w:spacing w:val="-3"/>
        </w:rPr>
        <w:t> </w:t>
      </w:r>
      <w:r>
        <w:rPr/>
        <w:t>para clarificar o</w:t>
      </w:r>
      <w:r>
        <w:rPr>
          <w:spacing w:val="-3"/>
        </w:rPr>
        <w:t> </w:t>
      </w:r>
      <w:r>
        <w:rPr/>
        <w:t>que significa</w:t>
      </w:r>
      <w:r>
        <w:rPr>
          <w:spacing w:val="-1"/>
        </w:rPr>
        <w:t> </w:t>
      </w:r>
      <w:r>
        <w:rPr/>
        <w:t>flexibilizar as regras dos serviços, indicando quem tem a responsabilidade por essa flexibilização, se é o Executivo ou o Judiciário. Ela deu o exemplo de que uma flexibilização para evitar que a pessoa</w:t>
      </w:r>
      <w:r>
        <w:rPr>
          <w:spacing w:val="-8"/>
        </w:rPr>
        <w:t> </w:t>
      </w:r>
      <w:r>
        <w:rPr/>
        <w:t>fique</w:t>
      </w:r>
      <w:r>
        <w:rPr>
          <w:spacing w:val="-7"/>
        </w:rPr>
        <w:t> </w:t>
      </w:r>
      <w:r>
        <w:rPr/>
        <w:t>em</w:t>
      </w:r>
      <w:r>
        <w:rPr>
          <w:spacing w:val="-9"/>
        </w:rPr>
        <w:t> </w:t>
      </w:r>
      <w:r>
        <w:rPr/>
        <w:t>situação</w:t>
      </w:r>
      <w:r>
        <w:rPr>
          <w:spacing w:val="-9"/>
        </w:rPr>
        <w:t> </w:t>
      </w:r>
      <w:r>
        <w:rPr/>
        <w:t>de</w:t>
      </w:r>
      <w:r>
        <w:rPr>
          <w:spacing w:val="-7"/>
        </w:rPr>
        <w:t> </w:t>
      </w:r>
      <w:r>
        <w:rPr/>
        <w:t>rua</w:t>
      </w:r>
      <w:r>
        <w:rPr>
          <w:spacing w:val="-8"/>
        </w:rPr>
        <w:t> </w:t>
      </w:r>
      <w:r>
        <w:rPr/>
        <w:t>deve</w:t>
      </w:r>
      <w:r>
        <w:rPr>
          <w:spacing w:val="-12"/>
        </w:rPr>
        <w:t> </w:t>
      </w:r>
      <w:r>
        <w:rPr/>
        <w:t>vir</w:t>
      </w:r>
      <w:r>
        <w:rPr>
          <w:spacing w:val="-7"/>
        </w:rPr>
        <w:t> </w:t>
      </w:r>
      <w:r>
        <w:rPr/>
        <w:t>do</w:t>
      </w:r>
      <w:r>
        <w:rPr>
          <w:spacing w:val="-9"/>
        </w:rPr>
        <w:t> </w:t>
      </w:r>
      <w:r>
        <w:rPr/>
        <w:t>Judiciário.</w:t>
      </w:r>
      <w:r>
        <w:rPr>
          <w:spacing w:val="-8"/>
        </w:rPr>
        <w:t> </w:t>
      </w:r>
      <w:r>
        <w:rPr/>
        <w:t>A</w:t>
      </w:r>
      <w:r>
        <w:rPr>
          <w:spacing w:val="-7"/>
        </w:rPr>
        <w:t> </w:t>
      </w:r>
      <w:r>
        <w:rPr/>
        <w:t>Sra.</w:t>
      </w:r>
      <w:r>
        <w:rPr>
          <w:spacing w:val="-8"/>
        </w:rPr>
        <w:t> </w:t>
      </w:r>
      <w:r>
        <w:rPr/>
        <w:t>Giovanna</w:t>
      </w:r>
      <w:r>
        <w:rPr>
          <w:spacing w:val="-8"/>
        </w:rPr>
        <w:t> </w:t>
      </w:r>
      <w:r>
        <w:rPr/>
        <w:t>explicou</w:t>
      </w:r>
      <w:r>
        <w:rPr>
          <w:spacing w:val="-9"/>
        </w:rPr>
        <w:t> </w:t>
      </w:r>
      <w:r>
        <w:rPr/>
        <w:t>que,</w:t>
      </w:r>
      <w:r>
        <w:rPr>
          <w:spacing w:val="-7"/>
        </w:rPr>
        <w:t> </w:t>
      </w:r>
      <w:r>
        <w:rPr/>
        <w:t>no</w:t>
      </w:r>
      <w:r>
        <w:rPr>
          <w:spacing w:val="-9"/>
        </w:rPr>
        <w:t> </w:t>
      </w:r>
      <w:r>
        <w:rPr/>
        <w:t>caso, trata-se</w:t>
      </w:r>
      <w:r>
        <w:rPr>
          <w:spacing w:val="-2"/>
        </w:rPr>
        <w:t> </w:t>
      </w:r>
      <w:r>
        <w:rPr/>
        <w:t>de</w:t>
      </w:r>
      <w:r>
        <w:rPr>
          <w:spacing w:val="-2"/>
        </w:rPr>
        <w:t> </w:t>
      </w:r>
      <w:r>
        <w:rPr/>
        <w:t>uma</w:t>
      </w:r>
      <w:r>
        <w:rPr>
          <w:spacing w:val="-3"/>
        </w:rPr>
        <w:t> </w:t>
      </w:r>
      <w:r>
        <w:rPr/>
        <w:t>flexibilização</w:t>
      </w:r>
      <w:r>
        <w:rPr>
          <w:spacing w:val="-5"/>
        </w:rPr>
        <w:t> </w:t>
      </w:r>
      <w:r>
        <w:rPr/>
        <w:t>dos</w:t>
      </w:r>
      <w:r>
        <w:rPr>
          <w:spacing w:val="-2"/>
        </w:rPr>
        <w:t> </w:t>
      </w:r>
      <w:r>
        <w:rPr/>
        <w:t>serviços</w:t>
      </w:r>
      <w:r>
        <w:rPr>
          <w:spacing w:val="-2"/>
        </w:rPr>
        <w:t> </w:t>
      </w:r>
      <w:r>
        <w:rPr/>
        <w:t>da</w:t>
      </w:r>
      <w:r>
        <w:rPr>
          <w:spacing w:val="-3"/>
        </w:rPr>
        <w:t> </w:t>
      </w:r>
      <w:r>
        <w:rPr/>
        <w:t>SMADS,</w:t>
      </w:r>
      <w:r>
        <w:rPr>
          <w:spacing w:val="-3"/>
        </w:rPr>
        <w:t> </w:t>
      </w:r>
      <w:r>
        <w:rPr/>
        <w:t>não</w:t>
      </w:r>
      <w:r>
        <w:rPr>
          <w:spacing w:val="-5"/>
        </w:rPr>
        <w:t> </w:t>
      </w:r>
      <w:r>
        <w:rPr/>
        <w:t>excluindo</w:t>
      </w:r>
      <w:r>
        <w:rPr>
          <w:spacing w:val="-5"/>
        </w:rPr>
        <w:t> </w:t>
      </w:r>
      <w:r>
        <w:rPr/>
        <w:t>a</w:t>
      </w:r>
      <w:r>
        <w:rPr>
          <w:spacing w:val="-3"/>
        </w:rPr>
        <w:t> </w:t>
      </w:r>
      <w:r>
        <w:rPr/>
        <w:t>possibilidade</w:t>
      </w:r>
      <w:r>
        <w:rPr>
          <w:spacing w:val="-2"/>
        </w:rPr>
        <w:t> </w:t>
      </w:r>
      <w:r>
        <w:rPr/>
        <w:t>de</w:t>
      </w:r>
      <w:r>
        <w:rPr>
          <w:spacing w:val="-2"/>
        </w:rPr>
        <w:t> </w:t>
      </w:r>
      <w:r>
        <w:rPr/>
        <w:t>vir</w:t>
      </w:r>
      <w:r>
        <w:rPr>
          <w:spacing w:val="-2"/>
        </w:rPr>
        <w:t> </w:t>
      </w:r>
      <w:r>
        <w:rPr/>
        <w:t>do Judiciário. Ela ressaltou que a proposta é voltada para o serviço do município, mas pode ser redigida com as alterações sugeridas e apresentada na próxima reunião.</w:t>
      </w:r>
    </w:p>
    <w:p>
      <w:pPr>
        <w:pStyle w:val="BodyText"/>
        <w:spacing w:line="276" w:lineRule="auto" w:before="238"/>
        <w:ind w:right="20"/>
      </w:pPr>
      <w:r>
        <w:rPr/>
        <w:t>Tanto a quarta, quanto a quinta proposta veio do formulário virtual. Uma sugeriu a criação de sistemas para monitorar e avaliar a eficácia das políticas voltadas ao público-alvo e a outra caminha no sentido</w:t>
      </w:r>
      <w:r>
        <w:rPr>
          <w:spacing w:val="16"/>
        </w:rPr>
        <w:t> </w:t>
      </w:r>
      <w:r>
        <w:rPr/>
        <w:t>de realizar formações para profissionais das redes públicas e</w:t>
      </w:r>
    </w:p>
    <w:p>
      <w:pPr>
        <w:pStyle w:val="BodyText"/>
        <w:spacing w:after="0" w:line="276" w:lineRule="auto"/>
        <w:sectPr>
          <w:pgSz w:w="11910" w:h="16840"/>
          <w:pgMar w:header="720" w:footer="0" w:top="2760" w:bottom="280" w:left="1417" w:right="1417"/>
        </w:sectPr>
      </w:pPr>
    </w:p>
    <w:p>
      <w:pPr>
        <w:pStyle w:val="BodyText"/>
        <w:spacing w:line="278" w:lineRule="auto"/>
        <w:ind w:right="0" w:firstLine="0"/>
        <w:jc w:val="left"/>
      </w:pPr>
      <w:r>
        <w:rPr/>
        <w:t>privadas.</w:t>
      </w:r>
      <w:r>
        <w:rPr>
          <w:spacing w:val="-4"/>
        </w:rPr>
        <w:t> </w:t>
      </w:r>
      <w:r>
        <w:rPr/>
        <w:t>A</w:t>
      </w:r>
      <w:r>
        <w:rPr>
          <w:spacing w:val="-2"/>
        </w:rPr>
        <w:t> </w:t>
      </w:r>
      <w:r>
        <w:rPr/>
        <w:t>primeira</w:t>
      </w:r>
      <w:r>
        <w:rPr>
          <w:spacing w:val="-3"/>
        </w:rPr>
        <w:t> </w:t>
      </w:r>
      <w:r>
        <w:rPr/>
        <w:t>está</w:t>
      </w:r>
      <w:r>
        <w:rPr>
          <w:spacing w:val="-4"/>
        </w:rPr>
        <w:t> </w:t>
      </w:r>
      <w:r>
        <w:rPr/>
        <w:t>prevista</w:t>
      </w:r>
      <w:r>
        <w:rPr>
          <w:spacing w:val="-4"/>
        </w:rPr>
        <w:t> </w:t>
      </w:r>
      <w:r>
        <w:rPr/>
        <w:t>em</w:t>
      </w:r>
      <w:r>
        <w:rPr>
          <w:spacing w:val="-5"/>
        </w:rPr>
        <w:t> </w:t>
      </w:r>
      <w:r>
        <w:rPr/>
        <w:t>Lei,</w:t>
      </w:r>
      <w:r>
        <w:rPr>
          <w:spacing w:val="-3"/>
        </w:rPr>
        <w:t> </w:t>
      </w:r>
      <w:r>
        <w:rPr/>
        <w:t>portanto, não</w:t>
      </w:r>
      <w:r>
        <w:rPr>
          <w:spacing w:val="-5"/>
        </w:rPr>
        <w:t> </w:t>
      </w:r>
      <w:r>
        <w:rPr/>
        <w:t>será</w:t>
      </w:r>
      <w:r>
        <w:rPr>
          <w:spacing w:val="-3"/>
        </w:rPr>
        <w:t> </w:t>
      </w:r>
      <w:r>
        <w:rPr/>
        <w:t>incluída no</w:t>
      </w:r>
      <w:r>
        <w:rPr>
          <w:spacing w:val="-5"/>
        </w:rPr>
        <w:t> </w:t>
      </w:r>
      <w:r>
        <w:rPr/>
        <w:t>relatório;</w:t>
      </w:r>
      <w:r>
        <w:rPr>
          <w:spacing w:val="-2"/>
        </w:rPr>
        <w:t> </w:t>
      </w:r>
      <w:r>
        <w:rPr/>
        <w:t>a</w:t>
      </w:r>
      <w:r>
        <w:rPr>
          <w:spacing w:val="-3"/>
        </w:rPr>
        <w:t> </w:t>
      </w:r>
      <w:r>
        <w:rPr/>
        <w:t>segunda já está contemplada em outros textos aprovados.</w:t>
      </w:r>
    </w:p>
    <w:p>
      <w:pPr>
        <w:pStyle w:val="BodyText"/>
        <w:spacing w:line="276" w:lineRule="auto" w:before="236"/>
        <w:ind w:right="12"/>
      </w:pPr>
      <w:r>
        <w:rPr/>
        <w:t>Em</w:t>
      </w:r>
      <w:r>
        <w:rPr>
          <w:spacing w:val="-1"/>
        </w:rPr>
        <w:t> </w:t>
      </w:r>
      <w:r>
        <w:rPr/>
        <w:t>seguida, a Sra. </w:t>
      </w:r>
      <w:r>
        <w:rPr>
          <w:b/>
        </w:rPr>
        <w:t>Rafaella</w:t>
      </w:r>
      <w:r>
        <w:rPr>
          <w:b/>
          <w:spacing w:val="-3"/>
        </w:rPr>
        <w:t> </w:t>
      </w:r>
      <w:r>
        <w:rPr>
          <w:b/>
        </w:rPr>
        <w:t>Correia </w:t>
      </w:r>
      <w:r>
        <w:rPr/>
        <w:t>(SMDHC/Egressos) se</w:t>
      </w:r>
      <w:r>
        <w:rPr>
          <w:spacing w:val="-3"/>
        </w:rPr>
        <w:t> </w:t>
      </w:r>
      <w:r>
        <w:rPr/>
        <w:t>apresentou dizendo ser um imenso prazer estar com todos e conhecê-los. Ela mencionou que está se formando em serviço social e que trabalhou como estagiária na Ouvidoria da SMDHC por dois anos. Após isso, foi efetivada como Assistente Social da Ouvidoria de Direitos Humanos e, posteriormente, foi convidada a compor a equipe de Egressos. Rafaella explicou que sua proximidade</w:t>
      </w:r>
      <w:r>
        <w:rPr>
          <w:spacing w:val="-2"/>
        </w:rPr>
        <w:t> </w:t>
      </w:r>
      <w:r>
        <w:rPr/>
        <w:t>com</w:t>
      </w:r>
      <w:r>
        <w:rPr>
          <w:spacing w:val="-5"/>
        </w:rPr>
        <w:t> </w:t>
      </w:r>
      <w:r>
        <w:rPr/>
        <w:t>egressos</w:t>
      </w:r>
      <w:r>
        <w:rPr>
          <w:spacing w:val="-2"/>
        </w:rPr>
        <w:t> </w:t>
      </w:r>
      <w:r>
        <w:rPr/>
        <w:t>e</w:t>
      </w:r>
      <w:r>
        <w:rPr>
          <w:spacing w:val="-7"/>
        </w:rPr>
        <w:t> </w:t>
      </w:r>
      <w:r>
        <w:rPr/>
        <w:t>familiares</w:t>
      </w:r>
      <w:r>
        <w:rPr>
          <w:spacing w:val="-7"/>
        </w:rPr>
        <w:t> </w:t>
      </w:r>
      <w:r>
        <w:rPr/>
        <w:t>começou</w:t>
      </w:r>
      <w:r>
        <w:rPr>
          <w:spacing w:val="-4"/>
        </w:rPr>
        <w:t> </w:t>
      </w:r>
      <w:r>
        <w:rPr/>
        <w:t>na</w:t>
      </w:r>
      <w:r>
        <w:rPr>
          <w:spacing w:val="-3"/>
        </w:rPr>
        <w:t> </w:t>
      </w:r>
      <w:r>
        <w:rPr/>
        <w:t>faculdade,</w:t>
      </w:r>
      <w:r>
        <w:rPr>
          <w:spacing w:val="-2"/>
        </w:rPr>
        <w:t> </w:t>
      </w:r>
      <w:r>
        <w:rPr/>
        <w:t>onde</w:t>
      </w:r>
      <w:r>
        <w:rPr>
          <w:spacing w:val="-2"/>
        </w:rPr>
        <w:t> </w:t>
      </w:r>
      <w:r>
        <w:rPr/>
        <w:t>participou</w:t>
      </w:r>
      <w:r>
        <w:rPr>
          <w:spacing w:val="-4"/>
        </w:rPr>
        <w:t> </w:t>
      </w:r>
      <w:r>
        <w:rPr/>
        <w:t>do</w:t>
      </w:r>
      <w:r>
        <w:rPr>
          <w:spacing w:val="-5"/>
        </w:rPr>
        <w:t> </w:t>
      </w:r>
      <w:r>
        <w:rPr/>
        <w:t>Núcleo</w:t>
      </w:r>
      <w:r>
        <w:rPr>
          <w:spacing w:val="-5"/>
        </w:rPr>
        <w:t> </w:t>
      </w:r>
      <w:r>
        <w:rPr/>
        <w:t>de Serviço Social, que funcionava como NPJ, e onde pôde constatar que poucas pessoas acessavam serviços como CAEF, NESC e CAM da Defensoria. Agradeceu mais uma vez pela oportunidade e se demonstrou feliz em estar no espaço.</w:t>
      </w:r>
    </w:p>
    <w:p>
      <w:pPr>
        <w:pStyle w:val="BodyText"/>
        <w:spacing w:line="276" w:lineRule="auto" w:before="243"/>
        <w:ind w:right="11"/>
      </w:pPr>
      <w:r>
        <w:rPr/>
        <w:t>Antes</w:t>
      </w:r>
      <w:r>
        <w:rPr>
          <w:spacing w:val="-13"/>
        </w:rPr>
        <w:t> </w:t>
      </w:r>
      <w:r>
        <w:rPr/>
        <w:t>do</w:t>
      </w:r>
      <w:r>
        <w:rPr>
          <w:spacing w:val="-14"/>
        </w:rPr>
        <w:t> </w:t>
      </w:r>
      <w:r>
        <w:rPr/>
        <w:t>intervalo,</w:t>
      </w:r>
      <w:r>
        <w:rPr>
          <w:spacing w:val="-13"/>
        </w:rPr>
        <w:t> </w:t>
      </w:r>
      <w:r>
        <w:rPr/>
        <w:t>Giovanna</w:t>
      </w:r>
      <w:r>
        <w:rPr>
          <w:spacing w:val="-10"/>
        </w:rPr>
        <w:t> </w:t>
      </w:r>
      <w:r>
        <w:rPr/>
        <w:t>perguntou</w:t>
      </w:r>
      <w:r>
        <w:rPr>
          <w:spacing w:val="-14"/>
        </w:rPr>
        <w:t> </w:t>
      </w:r>
      <w:r>
        <w:rPr/>
        <w:t>se</w:t>
      </w:r>
      <w:r>
        <w:rPr>
          <w:spacing w:val="-12"/>
        </w:rPr>
        <w:t> </w:t>
      </w:r>
      <w:r>
        <w:rPr/>
        <w:t>havia</w:t>
      </w:r>
      <w:r>
        <w:rPr>
          <w:spacing w:val="-13"/>
        </w:rPr>
        <w:t> </w:t>
      </w:r>
      <w:r>
        <w:rPr/>
        <w:t>algum</w:t>
      </w:r>
      <w:r>
        <w:rPr>
          <w:spacing w:val="-14"/>
        </w:rPr>
        <w:t> </w:t>
      </w:r>
      <w:r>
        <w:rPr/>
        <w:t>informe</w:t>
      </w:r>
      <w:r>
        <w:rPr>
          <w:spacing w:val="-12"/>
        </w:rPr>
        <w:t> </w:t>
      </w:r>
      <w:r>
        <w:rPr/>
        <w:t>a</w:t>
      </w:r>
      <w:r>
        <w:rPr>
          <w:spacing w:val="-13"/>
        </w:rPr>
        <w:t> </w:t>
      </w:r>
      <w:r>
        <w:rPr/>
        <w:t>ser</w:t>
      </w:r>
      <w:r>
        <w:rPr>
          <w:spacing w:val="-11"/>
        </w:rPr>
        <w:t> </w:t>
      </w:r>
      <w:r>
        <w:rPr/>
        <w:t>divulgado.</w:t>
      </w:r>
      <w:r>
        <w:rPr>
          <w:spacing w:val="-10"/>
        </w:rPr>
        <w:t> </w:t>
      </w:r>
      <w:r>
        <w:rPr/>
        <w:t>A</w:t>
      </w:r>
      <w:r>
        <w:rPr>
          <w:spacing w:val="-12"/>
        </w:rPr>
        <w:t> </w:t>
      </w:r>
      <w:r>
        <w:rPr/>
        <w:t>Sra. Hellen</w:t>
      </w:r>
      <w:r>
        <w:rPr>
          <w:spacing w:val="-8"/>
        </w:rPr>
        <w:t> </w:t>
      </w:r>
      <w:r>
        <w:rPr/>
        <w:t>convidou</w:t>
      </w:r>
      <w:r>
        <w:rPr>
          <w:spacing w:val="-8"/>
        </w:rPr>
        <w:t> </w:t>
      </w:r>
      <w:r>
        <w:rPr/>
        <w:t>todos</w:t>
      </w:r>
      <w:r>
        <w:rPr>
          <w:spacing w:val="-3"/>
        </w:rPr>
        <w:t> </w:t>
      </w:r>
      <w:r>
        <w:rPr/>
        <w:t>a</w:t>
      </w:r>
      <w:r>
        <w:rPr>
          <w:spacing w:val="-7"/>
        </w:rPr>
        <w:t> </w:t>
      </w:r>
      <w:r>
        <w:rPr/>
        <w:t>participarem</w:t>
      </w:r>
      <w:r>
        <w:rPr>
          <w:spacing w:val="-8"/>
        </w:rPr>
        <w:t> </w:t>
      </w:r>
      <w:r>
        <w:rPr/>
        <w:t>do</w:t>
      </w:r>
      <w:r>
        <w:rPr>
          <w:spacing w:val="-8"/>
        </w:rPr>
        <w:t> </w:t>
      </w:r>
      <w:r>
        <w:rPr/>
        <w:t>Núcleo</w:t>
      </w:r>
      <w:r>
        <w:rPr>
          <w:spacing w:val="-3"/>
        </w:rPr>
        <w:t> </w:t>
      </w:r>
      <w:r>
        <w:rPr/>
        <w:t>de</w:t>
      </w:r>
      <w:r>
        <w:rPr>
          <w:spacing w:val="-6"/>
        </w:rPr>
        <w:t> </w:t>
      </w:r>
      <w:r>
        <w:rPr/>
        <w:t>Memórias</w:t>
      </w:r>
      <w:r>
        <w:rPr>
          <w:spacing w:val="-6"/>
        </w:rPr>
        <w:t> </w:t>
      </w:r>
      <w:r>
        <w:rPr/>
        <w:t>no</w:t>
      </w:r>
      <w:r>
        <w:rPr>
          <w:spacing w:val="-8"/>
        </w:rPr>
        <w:t> </w:t>
      </w:r>
      <w:r>
        <w:rPr/>
        <w:t>Parque</w:t>
      </w:r>
      <w:r>
        <w:rPr>
          <w:spacing w:val="-6"/>
        </w:rPr>
        <w:t> </w:t>
      </w:r>
      <w:r>
        <w:rPr/>
        <w:t>da</w:t>
      </w:r>
      <w:r>
        <w:rPr>
          <w:spacing w:val="-7"/>
        </w:rPr>
        <w:t> </w:t>
      </w:r>
      <w:r>
        <w:rPr/>
        <w:t>Juventude,</w:t>
      </w:r>
      <w:r>
        <w:rPr>
          <w:spacing w:val="-6"/>
        </w:rPr>
        <w:t> </w:t>
      </w:r>
      <w:r>
        <w:rPr/>
        <w:t>às</w:t>
      </w:r>
      <w:r>
        <w:rPr>
          <w:spacing w:val="-6"/>
        </w:rPr>
        <w:t> </w:t>
      </w:r>
      <w:r>
        <w:rPr/>
        <w:t>14 horas, com mais informações disponíveis no </w:t>
      </w:r>
      <w:r>
        <w:rPr>
          <w:i/>
        </w:rPr>
        <w:t>Instagram </w:t>
      </w:r>
      <w:r>
        <w:rPr/>
        <w:t>@memoriascarandiru. O Sr. Leandro Lanzellotti informou que nos dias 11 e 12 de julho será realizado o Congresso de Execução Penal,</w:t>
      </w:r>
      <w:r>
        <w:rPr>
          <w:spacing w:val="-2"/>
        </w:rPr>
        <w:t> </w:t>
      </w:r>
      <w:r>
        <w:rPr/>
        <w:t>em</w:t>
      </w:r>
      <w:r>
        <w:rPr>
          <w:spacing w:val="-3"/>
        </w:rPr>
        <w:t> </w:t>
      </w:r>
      <w:r>
        <w:rPr/>
        <w:t>comemoração</w:t>
      </w:r>
      <w:r>
        <w:rPr>
          <w:spacing w:val="-4"/>
        </w:rPr>
        <w:t> </w:t>
      </w:r>
      <w:r>
        <w:rPr/>
        <w:t>aos</w:t>
      </w:r>
      <w:r>
        <w:rPr>
          <w:spacing w:val="-1"/>
        </w:rPr>
        <w:t> </w:t>
      </w:r>
      <w:r>
        <w:rPr/>
        <w:t>40</w:t>
      </w:r>
      <w:r>
        <w:rPr>
          <w:spacing w:val="-4"/>
        </w:rPr>
        <w:t> </w:t>
      </w:r>
      <w:r>
        <w:rPr/>
        <w:t>anos</w:t>
      </w:r>
      <w:r>
        <w:rPr>
          <w:spacing w:val="-1"/>
        </w:rPr>
        <w:t> </w:t>
      </w:r>
      <w:r>
        <w:rPr/>
        <w:t>da</w:t>
      </w:r>
      <w:r>
        <w:rPr>
          <w:spacing w:val="-2"/>
        </w:rPr>
        <w:t> </w:t>
      </w:r>
      <w:r>
        <w:rPr/>
        <w:t>Lei</w:t>
      </w:r>
      <w:r>
        <w:rPr>
          <w:spacing w:val="-2"/>
        </w:rPr>
        <w:t> </w:t>
      </w:r>
      <w:r>
        <w:rPr/>
        <w:t>de Execução</w:t>
      </w:r>
      <w:r>
        <w:rPr>
          <w:spacing w:val="-4"/>
        </w:rPr>
        <w:t> </w:t>
      </w:r>
      <w:r>
        <w:rPr/>
        <w:t>Penal.</w:t>
      </w:r>
      <w:r>
        <w:rPr>
          <w:spacing w:val="-3"/>
        </w:rPr>
        <w:t> </w:t>
      </w:r>
      <w:r>
        <w:rPr/>
        <w:t>O</w:t>
      </w:r>
      <w:r>
        <w:rPr>
          <w:spacing w:val="-1"/>
        </w:rPr>
        <w:t> </w:t>
      </w:r>
      <w:r>
        <w:rPr/>
        <w:t>evento</w:t>
      </w:r>
      <w:r>
        <w:rPr>
          <w:spacing w:val="-4"/>
        </w:rPr>
        <w:t> </w:t>
      </w:r>
      <w:r>
        <w:rPr/>
        <w:t>discutirá</w:t>
      </w:r>
      <w:r>
        <w:rPr>
          <w:spacing w:val="-1"/>
        </w:rPr>
        <w:t> </w:t>
      </w:r>
      <w:r>
        <w:rPr/>
        <w:t>avanços</w:t>
      </w:r>
      <w:r>
        <w:rPr>
          <w:spacing w:val="-1"/>
        </w:rPr>
        <w:t> </w:t>
      </w:r>
      <w:r>
        <w:rPr/>
        <w:t>e retrocessos da lei e</w:t>
      </w:r>
      <w:r>
        <w:rPr>
          <w:spacing w:val="-3"/>
        </w:rPr>
        <w:t> </w:t>
      </w:r>
      <w:r>
        <w:rPr/>
        <w:t>todos estão</w:t>
      </w:r>
      <w:r>
        <w:rPr>
          <w:spacing w:val="-1"/>
        </w:rPr>
        <w:t> </w:t>
      </w:r>
      <w:r>
        <w:rPr/>
        <w:t>convidados, com</w:t>
      </w:r>
      <w:r>
        <w:rPr>
          <w:spacing w:val="-1"/>
        </w:rPr>
        <w:t> </w:t>
      </w:r>
      <w:r>
        <w:rPr/>
        <w:t>ingressos</w:t>
      </w:r>
      <w:r>
        <w:rPr>
          <w:spacing w:val="-3"/>
        </w:rPr>
        <w:t> </w:t>
      </w:r>
      <w:r>
        <w:rPr/>
        <w:t>disponíveis pelo </w:t>
      </w:r>
      <w:r>
        <w:rPr>
          <w:i/>
        </w:rPr>
        <w:t>Sympla</w:t>
      </w:r>
      <w:r>
        <w:rPr>
          <w:i/>
          <w:spacing w:val="-1"/>
        </w:rPr>
        <w:t> </w:t>
      </w:r>
      <w:r>
        <w:rPr/>
        <w:t>e no</w:t>
      </w:r>
      <w:r>
        <w:rPr>
          <w:spacing w:val="-6"/>
        </w:rPr>
        <w:t> </w:t>
      </w:r>
      <w:r>
        <w:rPr/>
        <w:t>site da</w:t>
      </w:r>
      <w:r>
        <w:rPr>
          <w:spacing w:val="-9"/>
        </w:rPr>
        <w:t> </w:t>
      </w:r>
      <w:r>
        <w:rPr/>
        <w:t>OAB,</w:t>
      </w:r>
      <w:r>
        <w:rPr>
          <w:spacing w:val="-9"/>
        </w:rPr>
        <w:t> </w:t>
      </w:r>
      <w:r>
        <w:rPr/>
        <w:t>na</w:t>
      </w:r>
      <w:r>
        <w:rPr>
          <w:spacing w:val="-9"/>
        </w:rPr>
        <w:t> </w:t>
      </w:r>
      <w:r>
        <w:rPr/>
        <w:t>seção</w:t>
      </w:r>
      <w:r>
        <w:rPr>
          <w:spacing w:val="-9"/>
        </w:rPr>
        <w:t> </w:t>
      </w:r>
      <w:r>
        <w:rPr/>
        <w:t>de</w:t>
      </w:r>
      <w:r>
        <w:rPr>
          <w:spacing w:val="-8"/>
        </w:rPr>
        <w:t> </w:t>
      </w:r>
      <w:r>
        <w:rPr/>
        <w:t>eventos.</w:t>
      </w:r>
      <w:r>
        <w:rPr>
          <w:spacing w:val="-11"/>
        </w:rPr>
        <w:t> </w:t>
      </w:r>
      <w:r>
        <w:rPr/>
        <w:t>A</w:t>
      </w:r>
      <w:r>
        <w:rPr>
          <w:spacing w:val="-8"/>
        </w:rPr>
        <w:t> </w:t>
      </w:r>
      <w:r>
        <w:rPr/>
        <w:t>Sra.</w:t>
      </w:r>
      <w:r>
        <w:rPr>
          <w:spacing w:val="-13"/>
        </w:rPr>
        <w:t> </w:t>
      </w:r>
      <w:r>
        <w:rPr>
          <w:b/>
        </w:rPr>
        <w:t>Rosangela</w:t>
      </w:r>
      <w:r>
        <w:rPr>
          <w:b/>
          <w:spacing w:val="-8"/>
        </w:rPr>
        <w:t> </w:t>
      </w:r>
      <w:r>
        <w:rPr>
          <w:b/>
        </w:rPr>
        <w:t>Teixeira</w:t>
      </w:r>
      <w:r>
        <w:rPr>
          <w:b/>
          <w:spacing w:val="-5"/>
        </w:rPr>
        <w:t> </w:t>
      </w:r>
      <w:r>
        <w:rPr/>
        <w:t>(NEV</w:t>
      </w:r>
      <w:r>
        <w:rPr>
          <w:spacing w:val="-9"/>
        </w:rPr>
        <w:t> </w:t>
      </w:r>
      <w:r>
        <w:rPr/>
        <w:t>-</w:t>
      </w:r>
      <w:r>
        <w:rPr>
          <w:spacing w:val="-11"/>
        </w:rPr>
        <w:t> </w:t>
      </w:r>
      <w:r>
        <w:rPr/>
        <w:t>USP)</w:t>
      </w:r>
      <w:r>
        <w:rPr>
          <w:spacing w:val="-6"/>
        </w:rPr>
        <w:t> </w:t>
      </w:r>
      <w:r>
        <w:rPr/>
        <w:t>convidou</w:t>
      </w:r>
      <w:r>
        <w:rPr>
          <w:spacing w:val="-9"/>
        </w:rPr>
        <w:t> </w:t>
      </w:r>
      <w:r>
        <w:rPr/>
        <w:t>todos</w:t>
      </w:r>
      <w:r>
        <w:rPr>
          <w:spacing w:val="-8"/>
        </w:rPr>
        <w:t> </w:t>
      </w:r>
      <w:r>
        <w:rPr/>
        <w:t>para</w:t>
      </w:r>
      <w:r>
        <w:rPr>
          <w:spacing w:val="-9"/>
        </w:rPr>
        <w:t> </w:t>
      </w:r>
      <w:r>
        <w:rPr/>
        <w:t>uma palestra</w:t>
      </w:r>
      <w:r>
        <w:rPr>
          <w:spacing w:val="-3"/>
        </w:rPr>
        <w:t> </w:t>
      </w:r>
      <w:r>
        <w:rPr/>
        <w:t>no</w:t>
      </w:r>
      <w:r>
        <w:rPr>
          <w:spacing w:val="-5"/>
        </w:rPr>
        <w:t> </w:t>
      </w:r>
      <w:r>
        <w:rPr/>
        <w:t>dia</w:t>
      </w:r>
      <w:r>
        <w:rPr>
          <w:spacing w:val="-4"/>
        </w:rPr>
        <w:t> </w:t>
      </w:r>
      <w:r>
        <w:rPr/>
        <w:t>20,</w:t>
      </w:r>
      <w:r>
        <w:rPr>
          <w:spacing w:val="-3"/>
        </w:rPr>
        <w:t> </w:t>
      </w:r>
      <w:r>
        <w:rPr/>
        <w:t>às</w:t>
      </w:r>
      <w:r>
        <w:rPr>
          <w:spacing w:val="-2"/>
        </w:rPr>
        <w:t> </w:t>
      </w:r>
      <w:r>
        <w:rPr/>
        <w:t>14</w:t>
      </w:r>
      <w:r>
        <w:rPr>
          <w:spacing w:val="-5"/>
        </w:rPr>
        <w:t> </w:t>
      </w:r>
      <w:r>
        <w:rPr/>
        <w:t>horas,</w:t>
      </w:r>
      <w:r>
        <w:rPr>
          <w:spacing w:val="-3"/>
        </w:rPr>
        <w:t> </w:t>
      </w:r>
      <w:r>
        <w:rPr/>
        <w:t>no</w:t>
      </w:r>
      <w:r>
        <w:rPr>
          <w:spacing w:val="-5"/>
        </w:rPr>
        <w:t> </w:t>
      </w:r>
      <w:r>
        <w:rPr/>
        <w:t>Núcleo</w:t>
      </w:r>
      <w:r>
        <w:rPr>
          <w:spacing w:val="-4"/>
        </w:rPr>
        <w:t> </w:t>
      </w:r>
      <w:r>
        <w:rPr/>
        <w:t>da</w:t>
      </w:r>
      <w:r>
        <w:rPr>
          <w:spacing w:val="-3"/>
        </w:rPr>
        <w:t> </w:t>
      </w:r>
      <w:r>
        <w:rPr/>
        <w:t>USP,</w:t>
      </w:r>
      <w:r>
        <w:rPr>
          <w:spacing w:val="-3"/>
        </w:rPr>
        <w:t> </w:t>
      </w:r>
      <w:r>
        <w:rPr/>
        <w:t>ministrada</w:t>
      </w:r>
      <w:r>
        <w:rPr>
          <w:spacing w:val="-3"/>
        </w:rPr>
        <w:t> </w:t>
      </w:r>
      <w:r>
        <w:rPr/>
        <w:t>por</w:t>
      </w:r>
      <w:r>
        <w:rPr>
          <w:spacing w:val="-2"/>
        </w:rPr>
        <w:t> </w:t>
      </w:r>
      <w:r>
        <w:rPr/>
        <w:t>mulheres</w:t>
      </w:r>
      <w:r>
        <w:rPr>
          <w:spacing w:val="-2"/>
        </w:rPr>
        <w:t> </w:t>
      </w:r>
      <w:r>
        <w:rPr/>
        <w:t>sobreviventes</w:t>
      </w:r>
      <w:r>
        <w:rPr>
          <w:spacing w:val="-2"/>
        </w:rPr>
        <w:t> </w:t>
      </w:r>
      <w:r>
        <w:rPr/>
        <w:t>do cárcere, incluindo Batia e Camila Felizardo, do movimento "Por Nós", e Andrea, do movimento "Mães do Cárcere". Informou que é necessário se inscrever devido ao espaço físico limitado, mas a palestra será transmitida online, com o folder disponível no grupo do </w:t>
      </w:r>
      <w:r>
        <w:rPr>
          <w:spacing w:val="-4"/>
        </w:rPr>
        <w:t>GT.</w:t>
      </w:r>
    </w:p>
    <w:p>
      <w:pPr>
        <w:pStyle w:val="BodyText"/>
        <w:spacing w:line="276" w:lineRule="auto" w:before="239"/>
        <w:ind w:right="21"/>
      </w:pPr>
      <w:r>
        <w:rPr/>
        <w:t>O Sr. </w:t>
      </w:r>
      <w:r>
        <w:rPr>
          <w:b/>
        </w:rPr>
        <w:t>Rodrigo Sérvulo</w:t>
      </w:r>
      <w:r>
        <w:rPr/>
        <w:t>, Presidente do Conselho da Comunidade da Comarca de São Paulo, que participava online, informou que estava tendo dificuldades para ouvir. A Sra. Giovanna</w:t>
      </w:r>
      <w:r>
        <w:rPr>
          <w:spacing w:val="-5"/>
        </w:rPr>
        <w:t> </w:t>
      </w:r>
      <w:r>
        <w:rPr/>
        <w:t>explicou</w:t>
      </w:r>
      <w:r>
        <w:rPr>
          <w:spacing w:val="-6"/>
        </w:rPr>
        <w:t> </w:t>
      </w:r>
      <w:r>
        <w:rPr/>
        <w:t>que</w:t>
      </w:r>
      <w:r>
        <w:rPr>
          <w:spacing w:val="-4"/>
        </w:rPr>
        <w:t> </w:t>
      </w:r>
      <w:r>
        <w:rPr/>
        <w:t>foram</w:t>
      </w:r>
      <w:r>
        <w:rPr>
          <w:spacing w:val="-6"/>
        </w:rPr>
        <w:t> </w:t>
      </w:r>
      <w:r>
        <w:rPr/>
        <w:t>identificados</w:t>
      </w:r>
      <w:r>
        <w:rPr>
          <w:spacing w:val="-4"/>
        </w:rPr>
        <w:t> </w:t>
      </w:r>
      <w:r>
        <w:rPr/>
        <w:t>alguns</w:t>
      </w:r>
      <w:r>
        <w:rPr>
          <w:spacing w:val="-4"/>
        </w:rPr>
        <w:t> </w:t>
      </w:r>
      <w:r>
        <w:rPr/>
        <w:t>problemas</w:t>
      </w:r>
      <w:r>
        <w:rPr>
          <w:spacing w:val="-4"/>
        </w:rPr>
        <w:t> </w:t>
      </w:r>
      <w:r>
        <w:rPr/>
        <w:t>técnicos</w:t>
      </w:r>
      <w:r>
        <w:rPr>
          <w:spacing w:val="-4"/>
        </w:rPr>
        <w:t> </w:t>
      </w:r>
      <w:r>
        <w:rPr/>
        <w:t>por</w:t>
      </w:r>
      <w:r>
        <w:rPr>
          <w:spacing w:val="-4"/>
        </w:rPr>
        <w:t> </w:t>
      </w:r>
      <w:r>
        <w:rPr/>
        <w:t>parte</w:t>
      </w:r>
      <w:r>
        <w:rPr>
          <w:spacing w:val="-5"/>
        </w:rPr>
        <w:t> </w:t>
      </w:r>
      <w:r>
        <w:rPr/>
        <w:t>da</w:t>
      </w:r>
      <w:r>
        <w:rPr>
          <w:spacing w:val="-5"/>
        </w:rPr>
        <w:t> </w:t>
      </w:r>
      <w:r>
        <w:rPr/>
        <w:t>SMDHC</w:t>
      </w:r>
      <w:r>
        <w:rPr>
          <w:spacing w:val="-3"/>
        </w:rPr>
        <w:t> </w:t>
      </w:r>
      <w:r>
        <w:rPr/>
        <w:t>e pediu desculpas aos participantes online. Os problemas foram resolvidos ao longo do </w:t>
      </w:r>
      <w:r>
        <w:rPr>
          <w:spacing w:val="-2"/>
        </w:rPr>
        <w:t>intervalo.</w:t>
      </w:r>
    </w:p>
    <w:p>
      <w:pPr>
        <w:pStyle w:val="BodyText"/>
        <w:spacing w:line="276" w:lineRule="auto"/>
      </w:pPr>
      <w:r>
        <w:rPr/>
        <w:t>Após o intervalo, seguindo as falas dos convidados, o Sr. Dr. Leandro Lanzellotti se apresentou e agradeceu a presença de todos, informou que está representando o Conselho Penitenciário</w:t>
      </w:r>
      <w:r>
        <w:rPr>
          <w:spacing w:val="-1"/>
        </w:rPr>
        <w:t> </w:t>
      </w:r>
      <w:r>
        <w:rPr/>
        <w:t>do</w:t>
      </w:r>
      <w:r>
        <w:rPr>
          <w:spacing w:val="-1"/>
        </w:rPr>
        <w:t> </w:t>
      </w:r>
      <w:r>
        <w:rPr/>
        <w:t>Estado de São</w:t>
      </w:r>
      <w:r>
        <w:rPr>
          <w:spacing w:val="-1"/>
        </w:rPr>
        <w:t> </w:t>
      </w:r>
      <w:r>
        <w:rPr/>
        <w:t>Paulo, onde foi eleito</w:t>
      </w:r>
      <w:r>
        <w:rPr>
          <w:spacing w:val="-1"/>
        </w:rPr>
        <w:t> </w:t>
      </w:r>
      <w:r>
        <w:rPr/>
        <w:t>presidente por dois anos. Ele informou que o conselho retomou as atividades em 22 de abril de 2024 e que está em fase de reestruturação com novos conselheiros. O objetivo é unir esforços com o trabalho realizado anteriormente,</w:t>
      </w:r>
      <w:r>
        <w:rPr>
          <w:spacing w:val="80"/>
          <w:w w:val="150"/>
        </w:rPr>
        <w:t> </w:t>
      </w:r>
      <w:r>
        <w:rPr/>
        <w:t>principalmente</w:t>
      </w:r>
      <w:r>
        <w:rPr>
          <w:spacing w:val="80"/>
          <w:w w:val="150"/>
        </w:rPr>
        <w:t> </w:t>
      </w:r>
      <w:r>
        <w:rPr/>
        <w:t>na</w:t>
      </w:r>
      <w:r>
        <w:rPr>
          <w:spacing w:val="80"/>
          <w:w w:val="150"/>
        </w:rPr>
        <w:t> </w:t>
      </w:r>
      <w:r>
        <w:rPr/>
        <w:t>construção</w:t>
      </w:r>
      <w:r>
        <w:rPr>
          <w:spacing w:val="80"/>
          <w:w w:val="150"/>
        </w:rPr>
        <w:t> </w:t>
      </w:r>
      <w:r>
        <w:rPr/>
        <w:t>de</w:t>
      </w:r>
      <w:r>
        <w:rPr>
          <w:spacing w:val="80"/>
          <w:w w:val="150"/>
        </w:rPr>
        <w:t> </w:t>
      </w:r>
      <w:r>
        <w:rPr/>
        <w:t>políticas</w:t>
      </w:r>
      <w:r>
        <w:rPr>
          <w:spacing w:val="80"/>
          <w:w w:val="150"/>
        </w:rPr>
        <w:t> </w:t>
      </w:r>
      <w:r>
        <w:rPr/>
        <w:t>públicas</w:t>
      </w:r>
      <w:r>
        <w:rPr>
          <w:spacing w:val="80"/>
          <w:w w:val="150"/>
        </w:rPr>
        <w:t> </w:t>
      </w:r>
      <w:r>
        <w:rPr/>
        <w:t>para</w:t>
      </w:r>
      <w:r>
        <w:rPr>
          <w:spacing w:val="80"/>
          <w:w w:val="150"/>
        </w:rPr>
        <w:t> </w:t>
      </w:r>
      <w:r>
        <w:rPr/>
        <w:t>o</w:t>
      </w:r>
      <w:r>
        <w:rPr>
          <w:spacing w:val="80"/>
          <w:w w:val="150"/>
        </w:rPr>
        <w:t> </w:t>
      </w:r>
      <w:r>
        <w:rPr/>
        <w:t>sistema</w:t>
      </w:r>
    </w:p>
    <w:p>
      <w:pPr>
        <w:pStyle w:val="BodyText"/>
        <w:spacing w:after="0" w:line="276" w:lineRule="auto"/>
        <w:sectPr>
          <w:pgSz w:w="11910" w:h="16840"/>
          <w:pgMar w:header="720" w:footer="0" w:top="2760" w:bottom="280" w:left="1417" w:right="1417"/>
        </w:sectPr>
      </w:pPr>
    </w:p>
    <w:p>
      <w:pPr>
        <w:pStyle w:val="BodyText"/>
        <w:spacing w:line="276" w:lineRule="auto"/>
        <w:ind w:right="16" w:firstLine="0"/>
      </w:pPr>
      <w:r>
        <w:rPr/>
        <w:t>penitenciário.</w:t>
      </w:r>
      <w:r>
        <w:rPr>
          <w:spacing w:val="-14"/>
        </w:rPr>
        <w:t> </w:t>
      </w:r>
      <w:r>
        <w:rPr/>
        <w:t>Leandro</w:t>
      </w:r>
      <w:r>
        <w:rPr>
          <w:spacing w:val="-14"/>
        </w:rPr>
        <w:t> </w:t>
      </w:r>
      <w:r>
        <w:rPr/>
        <w:t>destacou</w:t>
      </w:r>
      <w:r>
        <w:rPr>
          <w:spacing w:val="-13"/>
        </w:rPr>
        <w:t> </w:t>
      </w:r>
      <w:r>
        <w:rPr/>
        <w:t>que</w:t>
      </w:r>
      <w:r>
        <w:rPr>
          <w:spacing w:val="-14"/>
        </w:rPr>
        <w:t> </w:t>
      </w:r>
      <w:r>
        <w:rPr/>
        <w:t>o</w:t>
      </w:r>
      <w:r>
        <w:rPr>
          <w:spacing w:val="-13"/>
        </w:rPr>
        <w:t> </w:t>
      </w:r>
      <w:r>
        <w:rPr/>
        <w:t>cenário</w:t>
      </w:r>
      <w:r>
        <w:rPr>
          <w:spacing w:val="-14"/>
        </w:rPr>
        <w:t> </w:t>
      </w:r>
      <w:r>
        <w:rPr/>
        <w:t>atual</w:t>
      </w:r>
      <w:r>
        <w:rPr>
          <w:spacing w:val="-13"/>
        </w:rPr>
        <w:t> </w:t>
      </w:r>
      <w:r>
        <w:rPr/>
        <w:t>é</w:t>
      </w:r>
      <w:r>
        <w:rPr>
          <w:spacing w:val="-14"/>
        </w:rPr>
        <w:t> </w:t>
      </w:r>
      <w:r>
        <w:rPr/>
        <w:t>de</w:t>
      </w:r>
      <w:r>
        <w:rPr>
          <w:spacing w:val="-14"/>
        </w:rPr>
        <w:t> </w:t>
      </w:r>
      <w:r>
        <w:rPr/>
        <w:t>criação</w:t>
      </w:r>
      <w:r>
        <w:rPr>
          <w:spacing w:val="-13"/>
        </w:rPr>
        <w:t> </w:t>
      </w:r>
      <w:r>
        <w:rPr/>
        <w:t>de</w:t>
      </w:r>
      <w:r>
        <w:rPr>
          <w:spacing w:val="-14"/>
        </w:rPr>
        <w:t> </w:t>
      </w:r>
      <w:r>
        <w:rPr/>
        <w:t>conselhos</w:t>
      </w:r>
      <w:r>
        <w:rPr>
          <w:spacing w:val="-13"/>
        </w:rPr>
        <w:t> </w:t>
      </w:r>
      <w:r>
        <w:rPr/>
        <w:t>da</w:t>
      </w:r>
      <w:r>
        <w:rPr>
          <w:spacing w:val="-14"/>
        </w:rPr>
        <w:t> </w:t>
      </w:r>
      <w:r>
        <w:rPr/>
        <w:t>comunidade em todo o Estado de São Paulo, um trabalho já iniciado. Ele também participa, até o final do ano, da Comissão de Política Criminal e Penitenciária da OAB de São Paulo. Também falou que através do programa CNA foi iniciado um grupo de trabalho de estímulo aos conselhos da</w:t>
      </w:r>
      <w:r>
        <w:rPr>
          <w:spacing w:val="-9"/>
        </w:rPr>
        <w:t> </w:t>
      </w:r>
      <w:r>
        <w:rPr/>
        <w:t>comunidade</w:t>
      </w:r>
      <w:r>
        <w:rPr>
          <w:spacing w:val="-7"/>
        </w:rPr>
        <w:t> </w:t>
      </w:r>
      <w:r>
        <w:rPr/>
        <w:t>por</w:t>
      </w:r>
      <w:r>
        <w:rPr>
          <w:spacing w:val="-8"/>
        </w:rPr>
        <w:t> </w:t>
      </w:r>
      <w:r>
        <w:rPr/>
        <w:t>meio</w:t>
      </w:r>
      <w:r>
        <w:rPr>
          <w:spacing w:val="-10"/>
        </w:rPr>
        <w:t> </w:t>
      </w:r>
      <w:r>
        <w:rPr/>
        <w:t>das</w:t>
      </w:r>
      <w:r>
        <w:rPr>
          <w:spacing w:val="-8"/>
        </w:rPr>
        <w:t> </w:t>
      </w:r>
      <w:r>
        <w:rPr/>
        <w:t>subseções</w:t>
      </w:r>
      <w:r>
        <w:rPr>
          <w:spacing w:val="-5"/>
        </w:rPr>
        <w:t> </w:t>
      </w:r>
      <w:r>
        <w:rPr/>
        <w:t>da</w:t>
      </w:r>
      <w:r>
        <w:rPr>
          <w:spacing w:val="-14"/>
        </w:rPr>
        <w:t> </w:t>
      </w:r>
      <w:r>
        <w:rPr/>
        <w:t>OAB</w:t>
      </w:r>
      <w:r>
        <w:rPr>
          <w:spacing w:val="-12"/>
        </w:rPr>
        <w:t> </w:t>
      </w:r>
      <w:r>
        <w:rPr/>
        <w:t>de</w:t>
      </w:r>
      <w:r>
        <w:rPr>
          <w:spacing w:val="-8"/>
        </w:rPr>
        <w:t> </w:t>
      </w:r>
      <w:r>
        <w:rPr/>
        <w:t>São</w:t>
      </w:r>
      <w:r>
        <w:rPr>
          <w:spacing w:val="-10"/>
        </w:rPr>
        <w:t> </w:t>
      </w:r>
      <w:r>
        <w:rPr/>
        <w:t>Paulo,</w:t>
      </w:r>
      <w:r>
        <w:rPr>
          <w:spacing w:val="-8"/>
        </w:rPr>
        <w:t> </w:t>
      </w:r>
      <w:r>
        <w:rPr/>
        <w:t>sendo</w:t>
      </w:r>
      <w:r>
        <w:rPr>
          <w:spacing w:val="-10"/>
        </w:rPr>
        <w:t> </w:t>
      </w:r>
      <w:r>
        <w:rPr/>
        <w:t>estas</w:t>
      </w:r>
      <w:r>
        <w:rPr>
          <w:spacing w:val="-13"/>
        </w:rPr>
        <w:t> </w:t>
      </w:r>
      <w:r>
        <w:rPr/>
        <w:t>286</w:t>
      </w:r>
      <w:r>
        <w:rPr>
          <w:spacing w:val="-10"/>
        </w:rPr>
        <w:t> </w:t>
      </w:r>
      <w:r>
        <w:rPr/>
        <w:t>unidades,</w:t>
      </w:r>
      <w:r>
        <w:rPr>
          <w:spacing w:val="-9"/>
        </w:rPr>
        <w:t> </w:t>
      </w:r>
      <w:r>
        <w:rPr/>
        <w:t>com 250 conselhos implantados.</w:t>
      </w:r>
    </w:p>
    <w:p>
      <w:pPr>
        <w:pStyle w:val="BodyText"/>
        <w:spacing w:line="276" w:lineRule="auto" w:before="244"/>
        <w:ind w:right="20"/>
      </w:pPr>
      <w:r>
        <w:rPr/>
        <w:t>Ele citou o exemplo do Estado do Paraná, onde há uma federação de conselhos da comunidade</w:t>
      </w:r>
      <w:r>
        <w:rPr>
          <w:spacing w:val="-7"/>
        </w:rPr>
        <w:t> </w:t>
      </w:r>
      <w:r>
        <w:rPr/>
        <w:t>com</w:t>
      </w:r>
      <w:r>
        <w:rPr>
          <w:spacing w:val="-9"/>
        </w:rPr>
        <w:t> </w:t>
      </w:r>
      <w:r>
        <w:rPr/>
        <w:t>membros</w:t>
      </w:r>
      <w:r>
        <w:rPr>
          <w:spacing w:val="-7"/>
        </w:rPr>
        <w:t> </w:t>
      </w:r>
      <w:r>
        <w:rPr/>
        <w:t>de organizações</w:t>
      </w:r>
      <w:r>
        <w:rPr>
          <w:spacing w:val="-6"/>
        </w:rPr>
        <w:t> </w:t>
      </w:r>
      <w:r>
        <w:rPr/>
        <w:t>da</w:t>
      </w:r>
      <w:r>
        <w:rPr>
          <w:spacing w:val="-8"/>
        </w:rPr>
        <w:t> </w:t>
      </w:r>
      <w:r>
        <w:rPr/>
        <w:t>sociedade</w:t>
      </w:r>
      <w:r>
        <w:rPr>
          <w:spacing w:val="-7"/>
        </w:rPr>
        <w:t> </w:t>
      </w:r>
      <w:r>
        <w:rPr/>
        <w:t>civil</w:t>
      </w:r>
      <w:r>
        <w:rPr>
          <w:spacing w:val="-8"/>
        </w:rPr>
        <w:t> </w:t>
      </w:r>
      <w:r>
        <w:rPr/>
        <w:t>que</w:t>
      </w:r>
      <w:r>
        <w:rPr>
          <w:spacing w:val="-7"/>
        </w:rPr>
        <w:t> </w:t>
      </w:r>
      <w:r>
        <w:rPr/>
        <w:t>participam</w:t>
      </w:r>
      <w:r>
        <w:rPr>
          <w:spacing w:val="-9"/>
        </w:rPr>
        <w:t> </w:t>
      </w:r>
      <w:r>
        <w:rPr/>
        <w:t>ativamente</w:t>
      </w:r>
      <w:r>
        <w:rPr>
          <w:spacing w:val="-7"/>
        </w:rPr>
        <w:t> </w:t>
      </w:r>
      <w:r>
        <w:rPr/>
        <w:t>no processo</w:t>
      </w:r>
      <w:r>
        <w:rPr>
          <w:spacing w:val="-6"/>
        </w:rPr>
        <w:t> </w:t>
      </w:r>
      <w:r>
        <w:rPr/>
        <w:t>de</w:t>
      </w:r>
      <w:r>
        <w:rPr>
          <w:spacing w:val="-3"/>
        </w:rPr>
        <w:t> </w:t>
      </w:r>
      <w:r>
        <w:rPr/>
        <w:t>cumprimento</w:t>
      </w:r>
      <w:r>
        <w:rPr>
          <w:spacing w:val="-6"/>
        </w:rPr>
        <w:t> </w:t>
      </w:r>
      <w:r>
        <w:rPr/>
        <w:t>de</w:t>
      </w:r>
      <w:r>
        <w:rPr>
          <w:spacing w:val="-4"/>
        </w:rPr>
        <w:t> </w:t>
      </w:r>
      <w:r>
        <w:rPr/>
        <w:t>penas,</w:t>
      </w:r>
      <w:r>
        <w:rPr>
          <w:spacing w:val="-4"/>
        </w:rPr>
        <w:t> </w:t>
      </w:r>
      <w:r>
        <w:rPr/>
        <w:t>enfatizando</w:t>
      </w:r>
      <w:r>
        <w:rPr>
          <w:spacing w:val="-6"/>
        </w:rPr>
        <w:t> </w:t>
      </w:r>
      <w:r>
        <w:rPr/>
        <w:t>a</w:t>
      </w:r>
      <w:r>
        <w:rPr>
          <w:spacing w:val="-5"/>
        </w:rPr>
        <w:t> </w:t>
      </w:r>
      <w:r>
        <w:rPr/>
        <w:t>importância</w:t>
      </w:r>
      <w:r>
        <w:rPr>
          <w:spacing w:val="-5"/>
        </w:rPr>
        <w:t> </w:t>
      </w:r>
      <w:r>
        <w:rPr/>
        <w:t>da</w:t>
      </w:r>
      <w:r>
        <w:rPr>
          <w:spacing w:val="-5"/>
        </w:rPr>
        <w:t> </w:t>
      </w:r>
      <w:r>
        <w:rPr/>
        <w:t>participação</w:t>
      </w:r>
      <w:r>
        <w:rPr>
          <w:spacing w:val="-6"/>
        </w:rPr>
        <w:t> </w:t>
      </w:r>
      <w:r>
        <w:rPr/>
        <w:t>da</w:t>
      </w:r>
      <w:r>
        <w:rPr>
          <w:spacing w:val="-5"/>
        </w:rPr>
        <w:t> </w:t>
      </w:r>
      <w:r>
        <w:rPr/>
        <w:t>sociedade civil nesses conselhos. Leandro também mencionou que a Lei de Execução Penal destaca a importância dos</w:t>
      </w:r>
      <w:r>
        <w:rPr>
          <w:spacing w:val="-2"/>
        </w:rPr>
        <w:t> </w:t>
      </w:r>
      <w:r>
        <w:rPr/>
        <w:t>atores</w:t>
      </w:r>
      <w:r>
        <w:rPr>
          <w:spacing w:val="-2"/>
        </w:rPr>
        <w:t> </w:t>
      </w:r>
      <w:r>
        <w:rPr/>
        <w:t>da execução penal</w:t>
      </w:r>
      <w:r>
        <w:rPr>
          <w:spacing w:val="-3"/>
        </w:rPr>
        <w:t> </w:t>
      </w:r>
      <w:r>
        <w:rPr/>
        <w:t>como a</w:t>
      </w:r>
      <w:r>
        <w:rPr>
          <w:spacing w:val="-3"/>
        </w:rPr>
        <w:t> </w:t>
      </w:r>
      <w:r>
        <w:rPr/>
        <w:t>vara</w:t>
      </w:r>
      <w:r>
        <w:rPr>
          <w:spacing w:val="-3"/>
        </w:rPr>
        <w:t> </w:t>
      </w:r>
      <w:r>
        <w:rPr/>
        <w:t>de</w:t>
      </w:r>
      <w:r>
        <w:rPr>
          <w:spacing w:val="-2"/>
        </w:rPr>
        <w:t> </w:t>
      </w:r>
      <w:r>
        <w:rPr/>
        <w:t>execução,</w:t>
      </w:r>
      <w:r>
        <w:rPr>
          <w:spacing w:val="-3"/>
        </w:rPr>
        <w:t> </w:t>
      </w:r>
      <w:r>
        <w:rPr/>
        <w:t>juiz, ministério</w:t>
      </w:r>
      <w:r>
        <w:rPr>
          <w:spacing w:val="-5"/>
        </w:rPr>
        <w:t> </w:t>
      </w:r>
      <w:r>
        <w:rPr/>
        <w:t>público, patronato, conselho nacional e o conselho da comunidade. O Art. 80 da lei indica a composição</w:t>
      </w:r>
      <w:r>
        <w:rPr>
          <w:spacing w:val="-2"/>
        </w:rPr>
        <w:t> </w:t>
      </w:r>
      <w:r>
        <w:rPr/>
        <w:t>desses conselhos.</w:t>
      </w:r>
      <w:r>
        <w:rPr>
          <w:spacing w:val="-1"/>
        </w:rPr>
        <w:t> </w:t>
      </w:r>
      <w:r>
        <w:rPr/>
        <w:t>Ressaltou ainda, que</w:t>
      </w:r>
      <w:r>
        <w:rPr>
          <w:spacing w:val="-8"/>
        </w:rPr>
        <w:t> </w:t>
      </w:r>
      <w:r>
        <w:rPr/>
        <w:t>o</w:t>
      </w:r>
      <w:r>
        <w:rPr>
          <w:spacing w:val="-2"/>
        </w:rPr>
        <w:t> </w:t>
      </w:r>
      <w:r>
        <w:rPr/>
        <w:t>CNJ, em</w:t>
      </w:r>
      <w:r>
        <w:rPr>
          <w:spacing w:val="-1"/>
        </w:rPr>
        <w:t> </w:t>
      </w:r>
      <w:r>
        <w:rPr/>
        <w:t>2023, aprovou</w:t>
      </w:r>
      <w:r>
        <w:rPr>
          <w:spacing w:val="-1"/>
        </w:rPr>
        <w:t> </w:t>
      </w:r>
      <w:r>
        <w:rPr/>
        <w:t>uma resolução que inclui representantes da sociedade civil nos conselhos da comunidade, sugerindo que integrantes do poder executivo e legislativo do município também façam parte desses conselhos. Ele enfatizou a importância de reuniões para dar continuidade aos Conselhos da Comunidade</w:t>
      </w:r>
      <w:r>
        <w:rPr>
          <w:spacing w:val="-1"/>
        </w:rPr>
        <w:t> </w:t>
      </w:r>
      <w:r>
        <w:rPr/>
        <w:t>na Comarca</w:t>
      </w:r>
      <w:r>
        <w:rPr>
          <w:spacing w:val="-2"/>
        </w:rPr>
        <w:t> </w:t>
      </w:r>
      <w:r>
        <w:rPr/>
        <w:t>de São</w:t>
      </w:r>
      <w:r>
        <w:rPr>
          <w:spacing w:val="-4"/>
        </w:rPr>
        <w:t> </w:t>
      </w:r>
      <w:r>
        <w:rPr/>
        <w:t>Paulo</w:t>
      </w:r>
      <w:r>
        <w:rPr>
          <w:spacing w:val="-4"/>
        </w:rPr>
        <w:t> </w:t>
      </w:r>
      <w:r>
        <w:rPr/>
        <w:t>e</w:t>
      </w:r>
      <w:r>
        <w:rPr>
          <w:spacing w:val="-1"/>
        </w:rPr>
        <w:t> </w:t>
      </w:r>
      <w:r>
        <w:rPr/>
        <w:t>mencionou a</w:t>
      </w:r>
      <w:r>
        <w:rPr>
          <w:spacing w:val="-2"/>
        </w:rPr>
        <w:t> </w:t>
      </w:r>
      <w:r>
        <w:rPr/>
        <w:t>existência</w:t>
      </w:r>
      <w:r>
        <w:rPr>
          <w:spacing w:val="-3"/>
        </w:rPr>
        <w:t> </w:t>
      </w:r>
      <w:r>
        <w:rPr/>
        <w:t>de</w:t>
      </w:r>
      <w:r>
        <w:rPr>
          <w:spacing w:val="-2"/>
        </w:rPr>
        <w:t> </w:t>
      </w:r>
      <w:r>
        <w:rPr/>
        <w:t>um</w:t>
      </w:r>
      <w:r>
        <w:rPr>
          <w:spacing w:val="-4"/>
        </w:rPr>
        <w:t> </w:t>
      </w:r>
      <w:r>
        <w:rPr/>
        <w:t>manual</w:t>
      </w:r>
      <w:r>
        <w:rPr>
          <w:spacing w:val="-2"/>
        </w:rPr>
        <w:t> </w:t>
      </w:r>
      <w:r>
        <w:rPr/>
        <w:t>e</w:t>
      </w:r>
      <w:r>
        <w:rPr>
          <w:spacing w:val="-1"/>
        </w:rPr>
        <w:t> </w:t>
      </w:r>
      <w:r>
        <w:rPr/>
        <w:t>cartilha do CNJ para facilitar essa organização.</w:t>
      </w:r>
    </w:p>
    <w:p>
      <w:pPr>
        <w:pStyle w:val="BodyText"/>
        <w:spacing w:line="276" w:lineRule="auto" w:before="239"/>
      </w:pPr>
      <w:r>
        <w:rPr/>
        <w:t>Em</w:t>
      </w:r>
      <w:r>
        <w:rPr>
          <w:spacing w:val="-11"/>
        </w:rPr>
        <w:t> </w:t>
      </w:r>
      <w:r>
        <w:rPr/>
        <w:t>seguida,</w:t>
      </w:r>
      <w:r>
        <w:rPr>
          <w:spacing w:val="-10"/>
        </w:rPr>
        <w:t> </w:t>
      </w:r>
      <w:r>
        <w:rPr/>
        <w:t>Leandro</w:t>
      </w:r>
      <w:r>
        <w:rPr>
          <w:spacing w:val="-11"/>
        </w:rPr>
        <w:t> </w:t>
      </w:r>
      <w:r>
        <w:rPr/>
        <w:t>destacou</w:t>
      </w:r>
      <w:r>
        <w:rPr>
          <w:spacing w:val="-8"/>
        </w:rPr>
        <w:t> </w:t>
      </w:r>
      <w:r>
        <w:rPr/>
        <w:t>a</w:t>
      </w:r>
      <w:r>
        <w:rPr>
          <w:spacing w:val="-10"/>
        </w:rPr>
        <w:t> </w:t>
      </w:r>
      <w:r>
        <w:rPr/>
        <w:t>obrigação</w:t>
      </w:r>
      <w:r>
        <w:rPr>
          <w:spacing w:val="-11"/>
        </w:rPr>
        <w:t> </w:t>
      </w:r>
      <w:r>
        <w:rPr/>
        <w:t>do</w:t>
      </w:r>
      <w:r>
        <w:rPr>
          <w:spacing w:val="-11"/>
        </w:rPr>
        <w:t> </w:t>
      </w:r>
      <w:r>
        <w:rPr/>
        <w:t>Sistema</w:t>
      </w:r>
      <w:r>
        <w:rPr>
          <w:spacing w:val="-10"/>
        </w:rPr>
        <w:t> </w:t>
      </w:r>
      <w:r>
        <w:rPr/>
        <w:t>Penitenciário</w:t>
      </w:r>
      <w:r>
        <w:rPr>
          <w:spacing w:val="-12"/>
        </w:rPr>
        <w:t> </w:t>
      </w:r>
      <w:r>
        <w:rPr/>
        <w:t>de</w:t>
      </w:r>
      <w:r>
        <w:rPr>
          <w:spacing w:val="-9"/>
        </w:rPr>
        <w:t> </w:t>
      </w:r>
      <w:r>
        <w:rPr/>
        <w:t>colaborar</w:t>
      </w:r>
      <w:r>
        <w:rPr>
          <w:spacing w:val="-9"/>
        </w:rPr>
        <w:t> </w:t>
      </w:r>
      <w:r>
        <w:rPr/>
        <w:t>com os</w:t>
      </w:r>
      <w:r>
        <w:rPr>
          <w:spacing w:val="-7"/>
        </w:rPr>
        <w:t> </w:t>
      </w:r>
      <w:r>
        <w:rPr/>
        <w:t>conselhos</w:t>
      </w:r>
      <w:r>
        <w:rPr>
          <w:spacing w:val="-2"/>
        </w:rPr>
        <w:t> </w:t>
      </w:r>
      <w:r>
        <w:rPr/>
        <w:t>da</w:t>
      </w:r>
      <w:r>
        <w:rPr>
          <w:spacing w:val="-8"/>
        </w:rPr>
        <w:t> </w:t>
      </w:r>
      <w:r>
        <w:rPr/>
        <w:t>comunidade,</w:t>
      </w:r>
      <w:r>
        <w:rPr>
          <w:spacing w:val="-7"/>
        </w:rPr>
        <w:t> </w:t>
      </w:r>
      <w:r>
        <w:rPr/>
        <w:t>que</w:t>
      </w:r>
      <w:r>
        <w:rPr>
          <w:spacing w:val="-2"/>
        </w:rPr>
        <w:t> </w:t>
      </w:r>
      <w:r>
        <w:rPr/>
        <w:t>podem</w:t>
      </w:r>
      <w:r>
        <w:rPr>
          <w:spacing w:val="-4"/>
        </w:rPr>
        <w:t> </w:t>
      </w:r>
      <w:r>
        <w:rPr/>
        <w:t>atuar</w:t>
      </w:r>
      <w:r>
        <w:rPr>
          <w:spacing w:val="-7"/>
        </w:rPr>
        <w:t> </w:t>
      </w:r>
      <w:r>
        <w:rPr/>
        <w:t>como</w:t>
      </w:r>
      <w:r>
        <w:rPr>
          <w:spacing w:val="-9"/>
        </w:rPr>
        <w:t> </w:t>
      </w:r>
      <w:r>
        <w:rPr/>
        <w:t>um</w:t>
      </w:r>
      <w:r>
        <w:rPr>
          <w:spacing w:val="-5"/>
        </w:rPr>
        <w:t> </w:t>
      </w:r>
      <w:r>
        <w:rPr/>
        <w:t>braço</w:t>
      </w:r>
      <w:r>
        <w:rPr>
          <w:spacing w:val="-9"/>
        </w:rPr>
        <w:t> </w:t>
      </w:r>
      <w:r>
        <w:rPr/>
        <w:t>do</w:t>
      </w:r>
      <w:r>
        <w:rPr>
          <w:spacing w:val="-9"/>
        </w:rPr>
        <w:t> </w:t>
      </w:r>
      <w:r>
        <w:rPr/>
        <w:t>conselho</w:t>
      </w:r>
      <w:r>
        <w:rPr>
          <w:spacing w:val="-5"/>
        </w:rPr>
        <w:t> </w:t>
      </w:r>
      <w:r>
        <w:rPr/>
        <w:t>penitenciário</w:t>
      </w:r>
      <w:r>
        <w:rPr>
          <w:spacing w:val="-5"/>
        </w:rPr>
        <w:t> </w:t>
      </w:r>
      <w:r>
        <w:rPr/>
        <w:t>na comarca, facilitando diálogos, articulações e providências necessárias. Leandro citou os conselhos</w:t>
      </w:r>
      <w:r>
        <w:rPr>
          <w:spacing w:val="-14"/>
        </w:rPr>
        <w:t> </w:t>
      </w:r>
      <w:r>
        <w:rPr/>
        <w:t>da</w:t>
      </w:r>
      <w:r>
        <w:rPr>
          <w:spacing w:val="-14"/>
        </w:rPr>
        <w:t> </w:t>
      </w:r>
      <w:r>
        <w:rPr/>
        <w:t>comunidade</w:t>
      </w:r>
      <w:r>
        <w:rPr>
          <w:spacing w:val="-13"/>
        </w:rPr>
        <w:t> </w:t>
      </w:r>
      <w:r>
        <w:rPr/>
        <w:t>de</w:t>
      </w:r>
      <w:r>
        <w:rPr>
          <w:spacing w:val="-14"/>
        </w:rPr>
        <w:t> </w:t>
      </w:r>
      <w:r>
        <w:rPr/>
        <w:t>Taubaté</w:t>
      </w:r>
      <w:r>
        <w:rPr>
          <w:spacing w:val="-13"/>
        </w:rPr>
        <w:t> </w:t>
      </w:r>
      <w:r>
        <w:rPr/>
        <w:t>e</w:t>
      </w:r>
      <w:r>
        <w:rPr>
          <w:spacing w:val="-14"/>
        </w:rPr>
        <w:t> </w:t>
      </w:r>
      <w:r>
        <w:rPr/>
        <w:t>Limeira</w:t>
      </w:r>
      <w:r>
        <w:rPr>
          <w:spacing w:val="-13"/>
        </w:rPr>
        <w:t> </w:t>
      </w:r>
      <w:r>
        <w:rPr/>
        <w:t>como</w:t>
      </w:r>
      <w:r>
        <w:rPr>
          <w:spacing w:val="-14"/>
        </w:rPr>
        <w:t> </w:t>
      </w:r>
      <w:r>
        <w:rPr/>
        <w:t>exemplos</w:t>
      </w:r>
      <w:r>
        <w:rPr>
          <w:spacing w:val="-14"/>
        </w:rPr>
        <w:t> </w:t>
      </w:r>
      <w:r>
        <w:rPr/>
        <w:t>de</w:t>
      </w:r>
      <w:r>
        <w:rPr>
          <w:spacing w:val="-13"/>
        </w:rPr>
        <w:t> </w:t>
      </w:r>
      <w:r>
        <w:rPr/>
        <w:t>boas</w:t>
      </w:r>
      <w:r>
        <w:rPr>
          <w:spacing w:val="-14"/>
        </w:rPr>
        <w:t> </w:t>
      </w:r>
      <w:r>
        <w:rPr/>
        <w:t>práticas</w:t>
      </w:r>
      <w:r>
        <w:rPr>
          <w:spacing w:val="-13"/>
        </w:rPr>
        <w:t> </w:t>
      </w:r>
      <w:r>
        <w:rPr/>
        <w:t>e</w:t>
      </w:r>
      <w:r>
        <w:rPr>
          <w:spacing w:val="-14"/>
        </w:rPr>
        <w:t> </w:t>
      </w:r>
      <w:r>
        <w:rPr/>
        <w:t>mencionou reuniões com outras comarcas, como Avaré, Bragança Paulista e São José dos Campos.</w:t>
      </w:r>
    </w:p>
    <w:p>
      <w:pPr>
        <w:pStyle w:val="BodyText"/>
        <w:spacing w:line="276" w:lineRule="auto"/>
        <w:ind w:right="11"/>
      </w:pPr>
      <w:r>
        <w:rPr/>
        <w:t>Por fim, Leandro falou sobre a articulação direta com o Tribunal de Justiça e a determinação do CNJ para que os tribunais e juízes de execução penal promovam a criação de conselhos em suas comarcas. Ele pontuou que São Paulo precisa ser exemplo, pois a maioria</w:t>
      </w:r>
      <w:r>
        <w:rPr>
          <w:spacing w:val="-3"/>
        </w:rPr>
        <w:t> </w:t>
      </w:r>
      <w:r>
        <w:rPr/>
        <w:t>das</w:t>
      </w:r>
      <w:r>
        <w:rPr>
          <w:spacing w:val="-2"/>
        </w:rPr>
        <w:t> </w:t>
      </w:r>
      <w:r>
        <w:rPr/>
        <w:t>penitenciárias</w:t>
      </w:r>
      <w:r>
        <w:rPr>
          <w:spacing w:val="-1"/>
        </w:rPr>
        <w:t> </w:t>
      </w:r>
      <w:r>
        <w:rPr/>
        <w:t>são</w:t>
      </w:r>
      <w:r>
        <w:rPr>
          <w:spacing w:val="-4"/>
        </w:rPr>
        <w:t> </w:t>
      </w:r>
      <w:r>
        <w:rPr/>
        <w:t>Centros</w:t>
      </w:r>
      <w:r>
        <w:rPr>
          <w:spacing w:val="-1"/>
        </w:rPr>
        <w:t> </w:t>
      </w:r>
      <w:r>
        <w:rPr/>
        <w:t>de</w:t>
      </w:r>
      <w:r>
        <w:rPr>
          <w:spacing w:val="-1"/>
        </w:rPr>
        <w:t> </w:t>
      </w:r>
      <w:r>
        <w:rPr/>
        <w:t>Detenção Provisória</w:t>
      </w:r>
      <w:r>
        <w:rPr>
          <w:spacing w:val="-3"/>
        </w:rPr>
        <w:t> </w:t>
      </w:r>
      <w:r>
        <w:rPr/>
        <w:t>e</w:t>
      </w:r>
      <w:r>
        <w:rPr>
          <w:spacing w:val="-1"/>
        </w:rPr>
        <w:t> </w:t>
      </w:r>
      <w:r>
        <w:rPr/>
        <w:t>a</w:t>
      </w:r>
      <w:r>
        <w:rPr>
          <w:spacing w:val="-2"/>
        </w:rPr>
        <w:t> </w:t>
      </w:r>
      <w:r>
        <w:rPr/>
        <w:t>cidade</w:t>
      </w:r>
      <w:r>
        <w:rPr>
          <w:spacing w:val="-1"/>
        </w:rPr>
        <w:t> </w:t>
      </w:r>
      <w:r>
        <w:rPr/>
        <w:t>possui</w:t>
      </w:r>
      <w:r>
        <w:rPr>
          <w:spacing w:val="-2"/>
        </w:rPr>
        <w:t> </w:t>
      </w:r>
      <w:r>
        <w:rPr/>
        <w:t>uma</w:t>
      </w:r>
      <w:r>
        <w:rPr>
          <w:spacing w:val="-2"/>
        </w:rPr>
        <w:t> </w:t>
      </w:r>
      <w:r>
        <w:rPr/>
        <w:t>grande população carcerária. Mencionou a Dra. Vera</w:t>
      </w:r>
      <w:r>
        <w:rPr>
          <w:spacing w:val="-3"/>
        </w:rPr>
        <w:t> </w:t>
      </w:r>
      <w:r>
        <w:rPr/>
        <w:t>Lúcia,</w:t>
      </w:r>
      <w:r>
        <w:rPr>
          <w:spacing w:val="-3"/>
        </w:rPr>
        <w:t> </w:t>
      </w:r>
      <w:r>
        <w:rPr/>
        <w:t>que acredita na eficácia de</w:t>
      </w:r>
      <w:r>
        <w:rPr>
          <w:spacing w:val="-2"/>
        </w:rPr>
        <w:t> </w:t>
      </w:r>
      <w:r>
        <w:rPr/>
        <w:t>um conselho em</w:t>
      </w:r>
      <w:r>
        <w:rPr>
          <w:spacing w:val="-14"/>
        </w:rPr>
        <w:t> </w:t>
      </w:r>
      <w:r>
        <w:rPr/>
        <w:t>São</w:t>
      </w:r>
      <w:r>
        <w:rPr>
          <w:spacing w:val="-14"/>
        </w:rPr>
        <w:t> </w:t>
      </w:r>
      <w:r>
        <w:rPr/>
        <w:t>Paulo,</w:t>
      </w:r>
      <w:r>
        <w:rPr>
          <w:spacing w:val="-13"/>
        </w:rPr>
        <w:t> </w:t>
      </w:r>
      <w:r>
        <w:rPr/>
        <w:t>elogiou</w:t>
      </w:r>
      <w:r>
        <w:rPr>
          <w:spacing w:val="-14"/>
        </w:rPr>
        <w:t> </w:t>
      </w:r>
      <w:r>
        <w:rPr/>
        <w:t>o</w:t>
      </w:r>
      <w:r>
        <w:rPr>
          <w:spacing w:val="-13"/>
        </w:rPr>
        <w:t> </w:t>
      </w:r>
      <w:r>
        <w:rPr/>
        <w:t>trabalho</w:t>
      </w:r>
      <w:r>
        <w:rPr>
          <w:spacing w:val="-14"/>
        </w:rPr>
        <w:t> </w:t>
      </w:r>
      <w:r>
        <w:rPr/>
        <w:t>realizado</w:t>
      </w:r>
      <w:r>
        <w:rPr>
          <w:spacing w:val="-13"/>
        </w:rPr>
        <w:t> </w:t>
      </w:r>
      <w:r>
        <w:rPr/>
        <w:t>pelo</w:t>
      </w:r>
      <w:r>
        <w:rPr>
          <w:spacing w:val="-14"/>
        </w:rPr>
        <w:t> </w:t>
      </w:r>
      <w:r>
        <w:rPr/>
        <w:t>movimento</w:t>
      </w:r>
      <w:r>
        <w:rPr>
          <w:spacing w:val="-14"/>
        </w:rPr>
        <w:t> </w:t>
      </w:r>
      <w:r>
        <w:rPr/>
        <w:t>"Por</w:t>
      </w:r>
      <w:r>
        <w:rPr>
          <w:spacing w:val="-13"/>
        </w:rPr>
        <w:t> </w:t>
      </w:r>
      <w:r>
        <w:rPr/>
        <w:t>Nós"</w:t>
      </w:r>
      <w:r>
        <w:rPr>
          <w:spacing w:val="-14"/>
        </w:rPr>
        <w:t> </w:t>
      </w:r>
      <w:r>
        <w:rPr/>
        <w:t>nas</w:t>
      </w:r>
      <w:r>
        <w:rPr>
          <w:spacing w:val="-13"/>
        </w:rPr>
        <w:t> </w:t>
      </w:r>
      <w:r>
        <w:rPr/>
        <w:t>saídas</w:t>
      </w:r>
      <w:r>
        <w:rPr>
          <w:spacing w:val="-14"/>
        </w:rPr>
        <w:t> </w:t>
      </w:r>
      <w:r>
        <w:rPr/>
        <w:t>temporárias, defendendo</w:t>
      </w:r>
      <w:r>
        <w:rPr>
          <w:spacing w:val="-5"/>
        </w:rPr>
        <w:t> </w:t>
      </w:r>
      <w:r>
        <w:rPr/>
        <w:t>que</w:t>
      </w:r>
      <w:r>
        <w:rPr>
          <w:spacing w:val="-2"/>
        </w:rPr>
        <w:t> </w:t>
      </w:r>
      <w:r>
        <w:rPr/>
        <w:t>a</w:t>
      </w:r>
      <w:r>
        <w:rPr>
          <w:spacing w:val="-3"/>
        </w:rPr>
        <w:t> </w:t>
      </w:r>
      <w:r>
        <w:rPr/>
        <w:t>ação</w:t>
      </w:r>
      <w:r>
        <w:rPr>
          <w:spacing w:val="-5"/>
        </w:rPr>
        <w:t> </w:t>
      </w:r>
      <w:r>
        <w:rPr/>
        <w:t>de coletivos</w:t>
      </w:r>
      <w:r>
        <w:rPr>
          <w:spacing w:val="-2"/>
        </w:rPr>
        <w:t> </w:t>
      </w:r>
      <w:r>
        <w:rPr/>
        <w:t>como</w:t>
      </w:r>
      <w:r>
        <w:rPr>
          <w:spacing w:val="-5"/>
        </w:rPr>
        <w:t> </w:t>
      </w:r>
      <w:r>
        <w:rPr/>
        <w:t>estes</w:t>
      </w:r>
      <w:r>
        <w:rPr>
          <w:spacing w:val="-2"/>
        </w:rPr>
        <w:t> </w:t>
      </w:r>
      <w:r>
        <w:rPr/>
        <w:t>precisam</w:t>
      </w:r>
      <w:r>
        <w:rPr>
          <w:spacing w:val="-5"/>
        </w:rPr>
        <w:t> </w:t>
      </w:r>
      <w:r>
        <w:rPr/>
        <w:t>virar</w:t>
      </w:r>
      <w:r>
        <w:rPr>
          <w:spacing w:val="-2"/>
        </w:rPr>
        <w:t> </w:t>
      </w:r>
      <w:r>
        <w:rPr/>
        <w:t>políticas</w:t>
      </w:r>
      <w:r>
        <w:rPr>
          <w:spacing w:val="-2"/>
        </w:rPr>
        <w:t> </w:t>
      </w:r>
      <w:r>
        <w:rPr/>
        <w:t>público.</w:t>
      </w:r>
      <w:r>
        <w:rPr>
          <w:spacing w:val="-4"/>
        </w:rPr>
        <w:t> </w:t>
      </w:r>
      <w:r>
        <w:rPr/>
        <w:t>Finalmente, enfatizou a urgência de um conselho em São Paulo para facilitar encaminhamentos e se colocou à disposição.</w:t>
      </w:r>
    </w:p>
    <w:p>
      <w:pPr>
        <w:pStyle w:val="BodyText"/>
        <w:spacing w:line="273" w:lineRule="auto" w:before="243"/>
        <w:ind w:right="21"/>
      </w:pPr>
      <w:r>
        <w:rPr/>
        <w:t>A Sra. Giovanna agradeceu ao</w:t>
      </w:r>
      <w:r>
        <w:rPr>
          <w:spacing w:val="-1"/>
        </w:rPr>
        <w:t> </w:t>
      </w:r>
      <w:r>
        <w:rPr/>
        <w:t>Dr. Leandro</w:t>
      </w:r>
      <w:r>
        <w:rPr>
          <w:spacing w:val="-1"/>
        </w:rPr>
        <w:t> </w:t>
      </w:r>
      <w:r>
        <w:rPr/>
        <w:t>e reforçou a importância da expansão</w:t>
      </w:r>
      <w:r>
        <w:rPr>
          <w:spacing w:val="-1"/>
        </w:rPr>
        <w:t> </w:t>
      </w:r>
      <w:r>
        <w:rPr/>
        <w:t>dos resultados</w:t>
      </w:r>
      <w:r>
        <w:rPr>
          <w:spacing w:val="22"/>
        </w:rPr>
        <w:t> </w:t>
      </w:r>
      <w:r>
        <w:rPr/>
        <w:t>do</w:t>
      </w:r>
      <w:r>
        <w:rPr>
          <w:spacing w:val="19"/>
        </w:rPr>
        <w:t> </w:t>
      </w:r>
      <w:r>
        <w:rPr/>
        <w:t>GT</w:t>
      </w:r>
      <w:r>
        <w:rPr>
          <w:spacing w:val="19"/>
        </w:rPr>
        <w:t> </w:t>
      </w:r>
      <w:r>
        <w:rPr/>
        <w:t>para</w:t>
      </w:r>
      <w:r>
        <w:rPr>
          <w:spacing w:val="21"/>
        </w:rPr>
        <w:t> </w:t>
      </w:r>
      <w:r>
        <w:rPr/>
        <w:t>outros</w:t>
      </w:r>
      <w:r>
        <w:rPr>
          <w:spacing w:val="22"/>
        </w:rPr>
        <w:t> </w:t>
      </w:r>
      <w:r>
        <w:rPr/>
        <w:t>locais,</w:t>
      </w:r>
      <w:r>
        <w:rPr>
          <w:spacing w:val="21"/>
        </w:rPr>
        <w:t> </w:t>
      </w:r>
      <w:r>
        <w:rPr/>
        <w:t>a</w:t>
      </w:r>
      <w:r>
        <w:rPr>
          <w:spacing w:val="21"/>
        </w:rPr>
        <w:t> </w:t>
      </w:r>
      <w:r>
        <w:rPr/>
        <w:t>fim</w:t>
      </w:r>
      <w:r>
        <w:rPr>
          <w:spacing w:val="19"/>
        </w:rPr>
        <w:t> </w:t>
      </w:r>
      <w:r>
        <w:rPr/>
        <w:t>de</w:t>
      </w:r>
      <w:r>
        <w:rPr>
          <w:spacing w:val="22"/>
        </w:rPr>
        <w:t> </w:t>
      </w:r>
      <w:r>
        <w:rPr/>
        <w:t>garantir</w:t>
      </w:r>
      <w:r>
        <w:rPr>
          <w:spacing w:val="22"/>
        </w:rPr>
        <w:t> </w:t>
      </w:r>
      <w:r>
        <w:rPr/>
        <w:t>a</w:t>
      </w:r>
      <w:r>
        <w:rPr>
          <w:spacing w:val="21"/>
        </w:rPr>
        <w:t> </w:t>
      </w:r>
      <w:r>
        <w:rPr/>
        <w:t>participação</w:t>
      </w:r>
      <w:r>
        <w:rPr>
          <w:spacing w:val="19"/>
        </w:rPr>
        <w:t> </w:t>
      </w:r>
      <w:r>
        <w:rPr/>
        <w:t>da</w:t>
      </w:r>
      <w:r>
        <w:rPr>
          <w:spacing w:val="21"/>
        </w:rPr>
        <w:t> </w:t>
      </w:r>
      <w:r>
        <w:rPr/>
        <w:t>sociedade</w:t>
      </w:r>
      <w:r>
        <w:rPr>
          <w:spacing w:val="22"/>
        </w:rPr>
        <w:t> </w:t>
      </w:r>
      <w:r>
        <w:rPr/>
        <w:t>civil</w:t>
      </w:r>
      <w:r>
        <w:rPr>
          <w:spacing w:val="33"/>
        </w:rPr>
        <w:t> </w:t>
      </w:r>
      <w:r>
        <w:rPr/>
        <w:t>no</w:t>
      </w:r>
    </w:p>
    <w:p>
      <w:pPr>
        <w:pStyle w:val="BodyText"/>
        <w:spacing w:after="0" w:line="273" w:lineRule="auto"/>
        <w:sectPr>
          <w:pgSz w:w="11910" w:h="16840"/>
          <w:pgMar w:header="720" w:footer="0" w:top="2760" w:bottom="280" w:left="1417" w:right="1417"/>
        </w:sectPr>
      </w:pPr>
    </w:p>
    <w:p>
      <w:pPr>
        <w:pStyle w:val="BodyText"/>
        <w:spacing w:line="276" w:lineRule="auto"/>
        <w:ind w:right="15" w:firstLine="0"/>
      </w:pPr>
      <w:r>
        <w:rPr/>
        <w:t>processo de construção de políticas para egressos e pré-egressos. Em seguida, passou a palavra</w:t>
      </w:r>
      <w:r>
        <w:rPr>
          <w:spacing w:val="-8"/>
        </w:rPr>
        <w:t> </w:t>
      </w:r>
      <w:r>
        <w:rPr/>
        <w:t>à</w:t>
      </w:r>
      <w:r>
        <w:rPr>
          <w:spacing w:val="-13"/>
        </w:rPr>
        <w:t> </w:t>
      </w:r>
      <w:r>
        <w:rPr/>
        <w:t>Dra.</w:t>
      </w:r>
      <w:r>
        <w:rPr>
          <w:spacing w:val="-13"/>
        </w:rPr>
        <w:t> </w:t>
      </w:r>
      <w:r>
        <w:rPr/>
        <w:t>Vera</w:t>
      </w:r>
      <w:r>
        <w:rPr>
          <w:spacing w:val="-8"/>
        </w:rPr>
        <w:t> </w:t>
      </w:r>
      <w:r>
        <w:rPr/>
        <w:t>Lúcia,</w:t>
      </w:r>
      <w:r>
        <w:rPr>
          <w:spacing w:val="-8"/>
        </w:rPr>
        <w:t> </w:t>
      </w:r>
      <w:r>
        <w:rPr/>
        <w:t>uma</w:t>
      </w:r>
      <w:r>
        <w:rPr>
          <w:spacing w:val="-13"/>
        </w:rPr>
        <w:t> </w:t>
      </w:r>
      <w:r>
        <w:rPr/>
        <w:t>vez</w:t>
      </w:r>
      <w:r>
        <w:rPr>
          <w:spacing w:val="-8"/>
        </w:rPr>
        <w:t> </w:t>
      </w:r>
      <w:r>
        <w:rPr/>
        <w:t>que</w:t>
      </w:r>
      <w:r>
        <w:rPr>
          <w:spacing w:val="-8"/>
        </w:rPr>
        <w:t> </w:t>
      </w:r>
      <w:r>
        <w:rPr/>
        <w:t>a</w:t>
      </w:r>
      <w:r>
        <w:rPr>
          <w:spacing w:val="-13"/>
        </w:rPr>
        <w:t> </w:t>
      </w:r>
      <w:r>
        <w:rPr/>
        <w:t>conexão</w:t>
      </w:r>
      <w:r>
        <w:rPr>
          <w:spacing w:val="-9"/>
        </w:rPr>
        <w:t> </w:t>
      </w:r>
      <w:r>
        <w:rPr/>
        <w:t>e</w:t>
      </w:r>
      <w:r>
        <w:rPr>
          <w:spacing w:val="-8"/>
        </w:rPr>
        <w:t> </w:t>
      </w:r>
      <w:r>
        <w:rPr/>
        <w:t>problemas</w:t>
      </w:r>
      <w:r>
        <w:rPr>
          <w:spacing w:val="-8"/>
        </w:rPr>
        <w:t> </w:t>
      </w:r>
      <w:r>
        <w:rPr/>
        <w:t>técnicos</w:t>
      </w:r>
      <w:r>
        <w:rPr>
          <w:spacing w:val="-8"/>
        </w:rPr>
        <w:t> </w:t>
      </w:r>
      <w:r>
        <w:rPr/>
        <w:t>na</w:t>
      </w:r>
      <w:r>
        <w:rPr>
          <w:spacing w:val="-8"/>
        </w:rPr>
        <w:t> </w:t>
      </w:r>
      <w:r>
        <w:rPr/>
        <w:t>SMDHC</w:t>
      </w:r>
      <w:r>
        <w:rPr>
          <w:spacing w:val="-10"/>
        </w:rPr>
        <w:t> </w:t>
      </w:r>
      <w:r>
        <w:rPr/>
        <w:t>impediram que o Dr. Rodrigo falasse pelo Conselho.</w:t>
      </w:r>
    </w:p>
    <w:p>
      <w:pPr>
        <w:pStyle w:val="BodyText"/>
        <w:spacing w:line="276" w:lineRule="auto" w:before="240"/>
      </w:pPr>
      <w:r>
        <w:rPr/>
        <w:t>A</w:t>
      </w:r>
      <w:r>
        <w:rPr>
          <w:spacing w:val="-6"/>
        </w:rPr>
        <w:t> </w:t>
      </w:r>
      <w:r>
        <w:rPr/>
        <w:t>Dra.</w:t>
      </w:r>
      <w:r>
        <w:rPr>
          <w:spacing w:val="-7"/>
        </w:rPr>
        <w:t> </w:t>
      </w:r>
      <w:r>
        <w:rPr/>
        <w:t>Vera</w:t>
      </w:r>
      <w:r>
        <w:rPr>
          <w:spacing w:val="-7"/>
        </w:rPr>
        <w:t> </w:t>
      </w:r>
      <w:r>
        <w:rPr/>
        <w:t>Lúcia</w:t>
      </w:r>
      <w:r>
        <w:rPr>
          <w:spacing w:val="-7"/>
        </w:rPr>
        <w:t> </w:t>
      </w:r>
      <w:r>
        <w:rPr/>
        <w:t>se</w:t>
      </w:r>
      <w:r>
        <w:rPr>
          <w:spacing w:val="-6"/>
        </w:rPr>
        <w:t> </w:t>
      </w:r>
      <w:r>
        <w:rPr/>
        <w:t>apresentou,</w:t>
      </w:r>
      <w:r>
        <w:rPr>
          <w:spacing w:val="-2"/>
        </w:rPr>
        <w:t> </w:t>
      </w:r>
      <w:r>
        <w:rPr/>
        <w:t>mencionando</w:t>
      </w:r>
      <w:r>
        <w:rPr>
          <w:spacing w:val="-4"/>
        </w:rPr>
        <w:t> </w:t>
      </w:r>
      <w:r>
        <w:rPr/>
        <w:t>sua</w:t>
      </w:r>
      <w:r>
        <w:rPr>
          <w:spacing w:val="-7"/>
        </w:rPr>
        <w:t> </w:t>
      </w:r>
      <w:r>
        <w:rPr/>
        <w:t>atuação</w:t>
      </w:r>
      <w:r>
        <w:rPr>
          <w:spacing w:val="-8"/>
        </w:rPr>
        <w:t> </w:t>
      </w:r>
      <w:r>
        <w:rPr/>
        <w:t>na</w:t>
      </w:r>
      <w:r>
        <w:rPr>
          <w:spacing w:val="-2"/>
        </w:rPr>
        <w:t> </w:t>
      </w:r>
      <w:r>
        <w:rPr/>
        <w:t>PUC</w:t>
      </w:r>
      <w:r>
        <w:rPr>
          <w:spacing w:val="-5"/>
        </w:rPr>
        <w:t> </w:t>
      </w:r>
      <w:r>
        <w:rPr/>
        <w:t>e</w:t>
      </w:r>
      <w:r>
        <w:rPr>
          <w:spacing w:val="-6"/>
        </w:rPr>
        <w:t> </w:t>
      </w:r>
      <w:r>
        <w:rPr/>
        <w:t>no</w:t>
      </w:r>
      <w:r>
        <w:rPr>
          <w:spacing w:val="-8"/>
        </w:rPr>
        <w:t> </w:t>
      </w:r>
      <w:r>
        <w:rPr/>
        <w:t>Observatório Data Base, que coleta informações sobre violências policiais e encaminha para as devidas providências, organizando-as por territórios. Ela citou um artigo que especifica como o Conselho da Comunidade deve ser integrado, incluindo um representante da Associação Comercial</w:t>
      </w:r>
      <w:r>
        <w:rPr>
          <w:spacing w:val="-13"/>
        </w:rPr>
        <w:t> </w:t>
      </w:r>
      <w:r>
        <w:rPr/>
        <w:t>de</w:t>
      </w:r>
      <w:r>
        <w:rPr>
          <w:spacing w:val="-12"/>
        </w:rPr>
        <w:t> </w:t>
      </w:r>
      <w:r>
        <w:rPr/>
        <w:t>Indústria,</w:t>
      </w:r>
      <w:r>
        <w:rPr>
          <w:spacing w:val="-13"/>
        </w:rPr>
        <w:t> </w:t>
      </w:r>
      <w:r>
        <w:rPr/>
        <w:t>um</w:t>
      </w:r>
      <w:r>
        <w:rPr>
          <w:spacing w:val="-13"/>
        </w:rPr>
        <w:t> </w:t>
      </w:r>
      <w:r>
        <w:rPr/>
        <w:t>advogado</w:t>
      </w:r>
      <w:r>
        <w:rPr>
          <w:spacing w:val="-9"/>
        </w:rPr>
        <w:t> </w:t>
      </w:r>
      <w:r>
        <w:rPr/>
        <w:t>indicado</w:t>
      </w:r>
      <w:r>
        <w:rPr>
          <w:spacing w:val="-13"/>
        </w:rPr>
        <w:t> </w:t>
      </w:r>
      <w:r>
        <w:rPr/>
        <w:t>pela</w:t>
      </w:r>
      <w:r>
        <w:rPr>
          <w:spacing w:val="-12"/>
        </w:rPr>
        <w:t> </w:t>
      </w:r>
      <w:r>
        <w:rPr/>
        <w:t>Seção</w:t>
      </w:r>
      <w:r>
        <w:rPr>
          <w:spacing w:val="-13"/>
        </w:rPr>
        <w:t> </w:t>
      </w:r>
      <w:r>
        <w:rPr/>
        <w:t>da</w:t>
      </w:r>
      <w:r>
        <w:rPr>
          <w:spacing w:val="-13"/>
        </w:rPr>
        <w:t> </w:t>
      </w:r>
      <w:r>
        <w:rPr/>
        <w:t>Ordem</w:t>
      </w:r>
      <w:r>
        <w:rPr>
          <w:spacing w:val="-9"/>
        </w:rPr>
        <w:t> </w:t>
      </w:r>
      <w:r>
        <w:rPr/>
        <w:t>dos</w:t>
      </w:r>
      <w:r>
        <w:rPr>
          <w:spacing w:val="-7"/>
        </w:rPr>
        <w:t> </w:t>
      </w:r>
      <w:r>
        <w:rPr/>
        <w:t>Advogados</w:t>
      </w:r>
      <w:r>
        <w:rPr>
          <w:spacing w:val="-12"/>
        </w:rPr>
        <w:t> </w:t>
      </w:r>
      <w:r>
        <w:rPr/>
        <w:t>do</w:t>
      </w:r>
      <w:r>
        <w:rPr>
          <w:spacing w:val="-9"/>
        </w:rPr>
        <w:t> </w:t>
      </w:r>
      <w:r>
        <w:rPr/>
        <w:t>Brasil, um defensor público indicado pelo Defensor Público Geral e um assistente social. No parágrafo 1°, ela mencionou que o Conselho da Comunidade pode ser integrado por entidades religiosas, educacionais, associações, clubes de serviços, sindicatos, movimentos sociais,</w:t>
      </w:r>
      <w:r>
        <w:rPr>
          <w:spacing w:val="-3"/>
        </w:rPr>
        <w:t> </w:t>
      </w:r>
      <w:r>
        <w:rPr/>
        <w:t>entidades</w:t>
      </w:r>
      <w:r>
        <w:rPr>
          <w:spacing w:val="-2"/>
        </w:rPr>
        <w:t> </w:t>
      </w:r>
      <w:r>
        <w:rPr/>
        <w:t>de</w:t>
      </w:r>
      <w:r>
        <w:rPr>
          <w:spacing w:val="-2"/>
        </w:rPr>
        <w:t> </w:t>
      </w:r>
      <w:r>
        <w:rPr/>
        <w:t>defesa</w:t>
      </w:r>
      <w:r>
        <w:rPr>
          <w:spacing w:val="-3"/>
        </w:rPr>
        <w:t> </w:t>
      </w:r>
      <w:r>
        <w:rPr/>
        <w:t>dos</w:t>
      </w:r>
      <w:r>
        <w:rPr>
          <w:spacing w:val="-2"/>
        </w:rPr>
        <w:t> </w:t>
      </w:r>
      <w:r>
        <w:rPr/>
        <w:t>direitos</w:t>
      </w:r>
      <w:r>
        <w:rPr>
          <w:spacing w:val="-2"/>
        </w:rPr>
        <w:t> </w:t>
      </w:r>
      <w:r>
        <w:rPr/>
        <w:t>humanos,</w:t>
      </w:r>
      <w:r>
        <w:rPr>
          <w:spacing w:val="-3"/>
        </w:rPr>
        <w:t> </w:t>
      </w:r>
      <w:r>
        <w:rPr/>
        <w:t>entidades</w:t>
      </w:r>
      <w:r>
        <w:rPr>
          <w:spacing w:val="-2"/>
        </w:rPr>
        <w:t> </w:t>
      </w:r>
      <w:r>
        <w:rPr/>
        <w:t>de</w:t>
      </w:r>
      <w:r>
        <w:rPr>
          <w:spacing w:val="-2"/>
        </w:rPr>
        <w:t> </w:t>
      </w:r>
      <w:r>
        <w:rPr/>
        <w:t>assistência</w:t>
      </w:r>
      <w:r>
        <w:rPr>
          <w:spacing w:val="-4"/>
        </w:rPr>
        <w:t> </w:t>
      </w:r>
      <w:r>
        <w:rPr/>
        <w:t>social,</w:t>
      </w:r>
      <w:r>
        <w:rPr>
          <w:spacing w:val="-3"/>
        </w:rPr>
        <w:t> </w:t>
      </w:r>
      <w:r>
        <w:rPr/>
        <w:t>familiares de pessoas privadas de liberdade, egressos e outras pessoas da comunidade interessadas.</w:t>
      </w:r>
    </w:p>
    <w:p>
      <w:pPr>
        <w:pStyle w:val="BodyText"/>
        <w:spacing w:line="276" w:lineRule="auto" w:before="242"/>
        <w:ind w:right="16"/>
      </w:pPr>
      <w:r>
        <w:rPr/>
        <w:t>Vera Lúcia afirmou que o conselho é aberto e que tem enviado ofícios para a OAB, além de estar em contato com o Dr. Leandro, ressaltando a necessidade de reativar o conselho. Ela comentou que, após muito tempo, conseguiu uma sede e tem realizado um trabalho duplicado, visitando Avaré e Taubaté para conversar com outros conselheiros e visitando</w:t>
      </w:r>
      <w:r>
        <w:rPr>
          <w:spacing w:val="-3"/>
        </w:rPr>
        <w:t> </w:t>
      </w:r>
      <w:r>
        <w:rPr/>
        <w:t>a</w:t>
      </w:r>
      <w:r>
        <w:rPr>
          <w:spacing w:val="-2"/>
        </w:rPr>
        <w:t> </w:t>
      </w:r>
      <w:r>
        <w:rPr/>
        <w:t>maior parte</w:t>
      </w:r>
      <w:r>
        <w:rPr>
          <w:spacing w:val="-2"/>
        </w:rPr>
        <w:t> </w:t>
      </w:r>
      <w:r>
        <w:rPr/>
        <w:t>das</w:t>
      </w:r>
      <w:r>
        <w:rPr>
          <w:spacing w:val="-1"/>
        </w:rPr>
        <w:t> </w:t>
      </w:r>
      <w:r>
        <w:rPr/>
        <w:t>cadeias</w:t>
      </w:r>
      <w:r>
        <w:rPr>
          <w:spacing w:val="-1"/>
        </w:rPr>
        <w:t> </w:t>
      </w:r>
      <w:r>
        <w:rPr/>
        <w:t>para</w:t>
      </w:r>
      <w:r>
        <w:rPr>
          <w:spacing w:val="-2"/>
        </w:rPr>
        <w:t> </w:t>
      </w:r>
      <w:r>
        <w:rPr/>
        <w:t>fazer</w:t>
      </w:r>
      <w:r>
        <w:rPr>
          <w:spacing w:val="-1"/>
        </w:rPr>
        <w:t> </w:t>
      </w:r>
      <w:r>
        <w:rPr/>
        <w:t>um diagnóstico</w:t>
      </w:r>
      <w:r>
        <w:rPr>
          <w:spacing w:val="-3"/>
        </w:rPr>
        <w:t> </w:t>
      </w:r>
      <w:r>
        <w:rPr/>
        <w:t>geral</w:t>
      </w:r>
      <w:r>
        <w:rPr>
          <w:spacing w:val="-2"/>
        </w:rPr>
        <w:t> </w:t>
      </w:r>
      <w:r>
        <w:rPr/>
        <w:t>do</w:t>
      </w:r>
      <w:r>
        <w:rPr>
          <w:spacing w:val="-3"/>
        </w:rPr>
        <w:t> </w:t>
      </w:r>
      <w:r>
        <w:rPr/>
        <w:t>sistema</w:t>
      </w:r>
      <w:r>
        <w:rPr>
          <w:spacing w:val="-2"/>
        </w:rPr>
        <w:t> </w:t>
      </w:r>
      <w:r>
        <w:rPr/>
        <w:t>penitenciário do Estado de São Paulo. O conselho tem apresentado sugestões e propostas e acolhido denúncias de órgãos internacionais sobre as condições bárbaras enfrentadas no sistema </w:t>
      </w:r>
      <w:r>
        <w:rPr>
          <w:spacing w:val="-2"/>
        </w:rPr>
        <w:t>prisional.</w:t>
      </w:r>
    </w:p>
    <w:p>
      <w:pPr>
        <w:pStyle w:val="BodyText"/>
        <w:spacing w:line="276" w:lineRule="auto" w:before="240"/>
      </w:pPr>
      <w:r>
        <w:rPr/>
        <w:t>Vera Lúcia enfatizou a importância de formar aqueles que lidam com o sistema prisional como seres humanos, considerando a legalidade do ponto de vista dos apenados. Ela mencionou que foi necessário intervir junto ao defensor Junqueira devido ao grande número</w:t>
      </w:r>
      <w:r>
        <w:rPr>
          <w:spacing w:val="-3"/>
        </w:rPr>
        <w:t> </w:t>
      </w:r>
      <w:r>
        <w:rPr/>
        <w:t>de pessoas que não</w:t>
      </w:r>
      <w:r>
        <w:rPr>
          <w:spacing w:val="-3"/>
        </w:rPr>
        <w:t> </w:t>
      </w:r>
      <w:r>
        <w:rPr/>
        <w:t>conseguem</w:t>
      </w:r>
      <w:r>
        <w:rPr>
          <w:spacing w:val="-2"/>
        </w:rPr>
        <w:t> </w:t>
      </w:r>
      <w:r>
        <w:rPr/>
        <w:t>acessar a</w:t>
      </w:r>
      <w:r>
        <w:rPr>
          <w:spacing w:val="-1"/>
        </w:rPr>
        <w:t> </w:t>
      </w:r>
      <w:r>
        <w:rPr/>
        <w:t>Defensoria</w:t>
      </w:r>
      <w:r>
        <w:rPr>
          <w:spacing w:val="-2"/>
        </w:rPr>
        <w:t> </w:t>
      </w:r>
      <w:r>
        <w:rPr/>
        <w:t>Pública</w:t>
      </w:r>
      <w:r>
        <w:rPr>
          <w:spacing w:val="-1"/>
        </w:rPr>
        <w:t> </w:t>
      </w:r>
      <w:r>
        <w:rPr/>
        <w:t>e os problemas de não atendimento, destacando a necessidade de discutir esses pontos. Ela defendeu que, para vincular o sistema penitenciário ao Conselho da Comunidade, é preciso autonomia para manter a pluralidade.</w:t>
      </w:r>
    </w:p>
    <w:p>
      <w:pPr>
        <w:pStyle w:val="BodyText"/>
        <w:spacing w:line="276" w:lineRule="auto" w:before="243"/>
        <w:ind w:right="14"/>
      </w:pPr>
      <w:r>
        <w:rPr/>
        <w:t>A Sra. Giovanna leu uma declaração do Dr. Rodrigo, afirmando que o conselho está em fase de reformulação e que é necessário unir esforços para reconstruí-lo. Giovanna questionou como e onde o município pode colaborar para atender as demandas da população, especialmente dos egressos. A Sra. Vera Lúcia respondeu que a primeira ação é formar uma rede técnica e se coloca à disposição para essa articulação. Ela mencionou sua experiência no complexo da Maré e no observatório, destacando a construção de uma rede</w:t>
      </w:r>
    </w:p>
    <w:p>
      <w:pPr>
        <w:pStyle w:val="BodyText"/>
        <w:spacing w:after="0" w:line="276" w:lineRule="auto"/>
        <w:sectPr>
          <w:pgSz w:w="11910" w:h="16840"/>
          <w:pgMar w:header="720" w:footer="0" w:top="2760" w:bottom="280" w:left="1417" w:right="1417"/>
        </w:sectPr>
      </w:pPr>
    </w:p>
    <w:p>
      <w:pPr>
        <w:pStyle w:val="BodyText"/>
        <w:spacing w:line="278" w:lineRule="auto"/>
        <w:ind w:right="0" w:firstLine="0"/>
        <w:jc w:val="left"/>
      </w:pPr>
      <w:r>
        <w:rPr/>
        <w:t>contra o terrorismo de Estado. Cada oficina realizada forma um núcleo onde são trocadas</w:t>
      </w:r>
      <w:r>
        <w:rPr>
          <w:spacing w:val="40"/>
        </w:rPr>
        <w:t> </w:t>
      </w:r>
      <w:r>
        <w:rPr/>
        <w:t>informações e ideias, contribuindo para a incorporação dessas propostas.</w:t>
      </w:r>
    </w:p>
    <w:p>
      <w:pPr>
        <w:pStyle w:val="BodyText"/>
        <w:spacing w:line="276" w:lineRule="auto" w:before="236"/>
        <w:ind w:right="15"/>
      </w:pPr>
      <w:r>
        <w:rPr/>
        <w:t>A</w:t>
      </w:r>
      <w:r>
        <w:rPr>
          <w:spacing w:val="-1"/>
        </w:rPr>
        <w:t> </w:t>
      </w:r>
      <w:r>
        <w:rPr/>
        <w:t>Sra.</w:t>
      </w:r>
      <w:r>
        <w:rPr>
          <w:spacing w:val="-3"/>
        </w:rPr>
        <w:t> </w:t>
      </w:r>
      <w:r>
        <w:rPr/>
        <w:t>Hellen</w:t>
      </w:r>
      <w:r>
        <w:rPr>
          <w:spacing w:val="-3"/>
        </w:rPr>
        <w:t> </w:t>
      </w:r>
      <w:r>
        <w:rPr/>
        <w:t>Baum</w:t>
      </w:r>
      <w:r>
        <w:rPr>
          <w:spacing w:val="-4"/>
        </w:rPr>
        <w:t> </w:t>
      </w:r>
      <w:r>
        <w:rPr/>
        <w:t>diz</w:t>
      </w:r>
      <w:r>
        <w:rPr>
          <w:spacing w:val="-2"/>
        </w:rPr>
        <w:t> </w:t>
      </w:r>
      <w:r>
        <w:rPr/>
        <w:t>estar</w:t>
      </w:r>
      <w:r>
        <w:rPr>
          <w:spacing w:val="-6"/>
        </w:rPr>
        <w:t> </w:t>
      </w:r>
      <w:r>
        <w:rPr/>
        <w:t>à</w:t>
      </w:r>
      <w:r>
        <w:rPr>
          <w:spacing w:val="-2"/>
        </w:rPr>
        <w:t> </w:t>
      </w:r>
      <w:r>
        <w:rPr/>
        <w:t>disposição</w:t>
      </w:r>
      <w:r>
        <w:rPr>
          <w:spacing w:val="-4"/>
        </w:rPr>
        <w:t> </w:t>
      </w:r>
      <w:r>
        <w:rPr/>
        <w:t>para</w:t>
      </w:r>
      <w:r>
        <w:rPr>
          <w:spacing w:val="-2"/>
        </w:rPr>
        <w:t> </w:t>
      </w:r>
      <w:r>
        <w:rPr/>
        <w:t>contribuir</w:t>
      </w:r>
      <w:r>
        <w:rPr>
          <w:spacing w:val="-1"/>
        </w:rPr>
        <w:t> </w:t>
      </w:r>
      <w:r>
        <w:rPr/>
        <w:t>com</w:t>
      </w:r>
      <w:r>
        <w:rPr>
          <w:spacing w:val="-4"/>
        </w:rPr>
        <w:t> </w:t>
      </w:r>
      <w:r>
        <w:rPr/>
        <w:t>o</w:t>
      </w:r>
      <w:r>
        <w:rPr>
          <w:spacing w:val="-4"/>
        </w:rPr>
        <w:t> </w:t>
      </w:r>
      <w:r>
        <w:rPr/>
        <w:t>conselho</w:t>
      </w:r>
      <w:r>
        <w:rPr>
          <w:spacing w:val="-4"/>
        </w:rPr>
        <w:t> </w:t>
      </w:r>
      <w:r>
        <w:rPr/>
        <w:t>e</w:t>
      </w:r>
      <w:r>
        <w:rPr>
          <w:spacing w:val="-1"/>
        </w:rPr>
        <w:t> </w:t>
      </w:r>
      <w:r>
        <w:rPr/>
        <w:t>sugeriu</w:t>
      </w:r>
      <w:r>
        <w:rPr>
          <w:spacing w:val="-2"/>
        </w:rPr>
        <w:t> </w:t>
      </w:r>
      <w:r>
        <w:rPr/>
        <w:t>ao Dr.</w:t>
      </w:r>
      <w:r>
        <w:rPr>
          <w:spacing w:val="-5"/>
        </w:rPr>
        <w:t> </w:t>
      </w:r>
      <w:r>
        <w:rPr/>
        <w:t>Leandro</w:t>
      </w:r>
      <w:r>
        <w:rPr>
          <w:spacing w:val="-6"/>
        </w:rPr>
        <w:t> </w:t>
      </w:r>
      <w:r>
        <w:rPr/>
        <w:t>que</w:t>
      </w:r>
      <w:r>
        <w:rPr>
          <w:spacing w:val="-3"/>
        </w:rPr>
        <w:t> </w:t>
      </w:r>
      <w:r>
        <w:rPr/>
        <w:t>os</w:t>
      </w:r>
      <w:r>
        <w:rPr>
          <w:spacing w:val="-3"/>
        </w:rPr>
        <w:t> </w:t>
      </w:r>
      <w:r>
        <w:rPr/>
        <w:t>egressos</w:t>
      </w:r>
      <w:r>
        <w:rPr>
          <w:spacing w:val="-3"/>
        </w:rPr>
        <w:t> </w:t>
      </w:r>
      <w:r>
        <w:rPr/>
        <w:t>enfrentam</w:t>
      </w:r>
      <w:r>
        <w:rPr>
          <w:spacing w:val="-9"/>
        </w:rPr>
        <w:t> </w:t>
      </w:r>
      <w:r>
        <w:rPr/>
        <w:t>grandes</w:t>
      </w:r>
      <w:r>
        <w:rPr>
          <w:spacing w:val="-3"/>
        </w:rPr>
        <w:t> </w:t>
      </w:r>
      <w:r>
        <w:rPr/>
        <w:t>dificuldades</w:t>
      </w:r>
      <w:r>
        <w:rPr>
          <w:spacing w:val="-3"/>
        </w:rPr>
        <w:t> </w:t>
      </w:r>
      <w:r>
        <w:rPr/>
        <w:t>devido</w:t>
      </w:r>
      <w:r>
        <w:rPr>
          <w:spacing w:val="-6"/>
        </w:rPr>
        <w:t> </w:t>
      </w:r>
      <w:r>
        <w:rPr/>
        <w:t>à</w:t>
      </w:r>
      <w:r>
        <w:rPr>
          <w:spacing w:val="-4"/>
        </w:rPr>
        <w:t> </w:t>
      </w:r>
      <w:r>
        <w:rPr/>
        <w:t>precariedade</w:t>
      </w:r>
      <w:r>
        <w:rPr>
          <w:spacing w:val="-3"/>
        </w:rPr>
        <w:t> </w:t>
      </w:r>
      <w:r>
        <w:rPr/>
        <w:t>da</w:t>
      </w:r>
      <w:r>
        <w:rPr>
          <w:spacing w:val="-4"/>
        </w:rPr>
        <w:t> </w:t>
      </w:r>
      <w:r>
        <w:rPr/>
        <w:t>Lei</w:t>
      </w:r>
      <w:r>
        <w:rPr>
          <w:spacing w:val="-4"/>
        </w:rPr>
        <w:t> </w:t>
      </w:r>
      <w:r>
        <w:rPr/>
        <w:t>de Execução</w:t>
      </w:r>
      <w:r>
        <w:rPr>
          <w:spacing w:val="-3"/>
        </w:rPr>
        <w:t> </w:t>
      </w:r>
      <w:r>
        <w:rPr/>
        <w:t>Penal</w:t>
      </w:r>
      <w:r>
        <w:rPr>
          <w:spacing w:val="-6"/>
        </w:rPr>
        <w:t> </w:t>
      </w:r>
      <w:r>
        <w:rPr/>
        <w:t>no</w:t>
      </w:r>
      <w:r>
        <w:rPr>
          <w:spacing w:val="-3"/>
        </w:rPr>
        <w:t> </w:t>
      </w:r>
      <w:r>
        <w:rPr/>
        <w:t>Art.</w:t>
      </w:r>
      <w:r>
        <w:rPr>
          <w:spacing w:val="-7"/>
        </w:rPr>
        <w:t> </w:t>
      </w:r>
      <w:r>
        <w:rPr/>
        <w:t>202.</w:t>
      </w:r>
      <w:r>
        <w:rPr>
          <w:spacing w:val="-2"/>
        </w:rPr>
        <w:t> </w:t>
      </w:r>
      <w:r>
        <w:rPr/>
        <w:t>Ela</w:t>
      </w:r>
      <w:r>
        <w:rPr>
          <w:spacing w:val="-6"/>
        </w:rPr>
        <w:t> </w:t>
      </w:r>
      <w:r>
        <w:rPr/>
        <w:t>sugeriu</w:t>
      </w:r>
      <w:r>
        <w:rPr>
          <w:spacing w:val="-7"/>
        </w:rPr>
        <w:t> </w:t>
      </w:r>
      <w:r>
        <w:rPr/>
        <w:t>que</w:t>
      </w:r>
      <w:r>
        <w:rPr>
          <w:spacing w:val="-5"/>
        </w:rPr>
        <w:t> </w:t>
      </w:r>
      <w:r>
        <w:rPr/>
        <w:t>ele</w:t>
      </w:r>
      <w:r>
        <w:rPr>
          <w:spacing w:val="-5"/>
        </w:rPr>
        <w:t> </w:t>
      </w:r>
      <w:r>
        <w:rPr/>
        <w:t>levasse</w:t>
      </w:r>
      <w:r>
        <w:rPr>
          <w:spacing w:val="-4"/>
        </w:rPr>
        <w:t> </w:t>
      </w:r>
      <w:r>
        <w:rPr/>
        <w:t>essa</w:t>
      </w:r>
      <w:r>
        <w:rPr>
          <w:spacing w:val="-6"/>
        </w:rPr>
        <w:t> </w:t>
      </w:r>
      <w:r>
        <w:rPr/>
        <w:t>questão</w:t>
      </w:r>
      <w:r>
        <w:rPr>
          <w:spacing w:val="-8"/>
        </w:rPr>
        <w:t> </w:t>
      </w:r>
      <w:r>
        <w:rPr/>
        <w:t>para</w:t>
      </w:r>
      <w:r>
        <w:rPr>
          <w:spacing w:val="-6"/>
        </w:rPr>
        <w:t> </w:t>
      </w:r>
      <w:r>
        <w:rPr/>
        <w:t>a</w:t>
      </w:r>
      <w:r>
        <w:rPr>
          <w:spacing w:val="-6"/>
        </w:rPr>
        <w:t> </w:t>
      </w:r>
      <w:r>
        <w:rPr/>
        <w:t>palestra</w:t>
      </w:r>
      <w:r>
        <w:rPr>
          <w:spacing w:val="-6"/>
        </w:rPr>
        <w:t> </w:t>
      </w:r>
      <w:r>
        <w:rPr/>
        <w:t>que será realizada.</w:t>
      </w:r>
      <w:r>
        <w:rPr>
          <w:spacing w:val="-3"/>
        </w:rPr>
        <w:t> </w:t>
      </w:r>
      <w:r>
        <w:rPr/>
        <w:t>Hellen</w:t>
      </w:r>
      <w:r>
        <w:rPr>
          <w:spacing w:val="-3"/>
        </w:rPr>
        <w:t> </w:t>
      </w:r>
      <w:r>
        <w:rPr/>
        <w:t>ressaltou</w:t>
      </w:r>
      <w:r>
        <w:rPr>
          <w:spacing w:val="-3"/>
        </w:rPr>
        <w:t> </w:t>
      </w:r>
      <w:r>
        <w:rPr/>
        <w:t>que</w:t>
      </w:r>
      <w:r>
        <w:rPr>
          <w:spacing w:val="-1"/>
        </w:rPr>
        <w:t> </w:t>
      </w:r>
      <w:r>
        <w:rPr/>
        <w:t>já</w:t>
      </w:r>
      <w:r>
        <w:rPr>
          <w:spacing w:val="-7"/>
        </w:rPr>
        <w:t> </w:t>
      </w:r>
      <w:r>
        <w:rPr/>
        <w:t>existem</w:t>
      </w:r>
      <w:r>
        <w:rPr>
          <w:spacing w:val="-4"/>
        </w:rPr>
        <w:t> </w:t>
      </w:r>
      <w:r>
        <w:rPr/>
        <w:t>duas</w:t>
      </w:r>
      <w:r>
        <w:rPr>
          <w:spacing w:val="-1"/>
        </w:rPr>
        <w:t> </w:t>
      </w:r>
      <w:r>
        <w:rPr/>
        <w:t>leis</w:t>
      </w:r>
      <w:r>
        <w:rPr>
          <w:spacing w:val="-1"/>
        </w:rPr>
        <w:t> </w:t>
      </w:r>
      <w:r>
        <w:rPr/>
        <w:t>que</w:t>
      </w:r>
      <w:r>
        <w:rPr>
          <w:spacing w:val="-1"/>
        </w:rPr>
        <w:t> </w:t>
      </w:r>
      <w:r>
        <w:rPr/>
        <w:t>garantem</w:t>
      </w:r>
      <w:r>
        <w:rPr>
          <w:spacing w:val="-4"/>
        </w:rPr>
        <w:t> </w:t>
      </w:r>
      <w:r>
        <w:rPr/>
        <w:t>o</w:t>
      </w:r>
      <w:r>
        <w:rPr>
          <w:spacing w:val="-4"/>
        </w:rPr>
        <w:t> </w:t>
      </w:r>
      <w:r>
        <w:rPr/>
        <w:t>direito</w:t>
      </w:r>
      <w:r>
        <w:rPr>
          <w:spacing w:val="-4"/>
        </w:rPr>
        <w:t> </w:t>
      </w:r>
      <w:r>
        <w:rPr/>
        <w:t>ao</w:t>
      </w:r>
      <w:r>
        <w:rPr>
          <w:spacing w:val="-4"/>
        </w:rPr>
        <w:t> </w:t>
      </w:r>
      <w:r>
        <w:rPr/>
        <w:t>esquecimento, mas</w:t>
      </w:r>
      <w:r>
        <w:rPr>
          <w:spacing w:val="-11"/>
        </w:rPr>
        <w:t> </w:t>
      </w:r>
      <w:r>
        <w:rPr/>
        <w:t>a</w:t>
      </w:r>
      <w:r>
        <w:rPr>
          <w:spacing w:val="-12"/>
        </w:rPr>
        <w:t> </w:t>
      </w:r>
      <w:r>
        <w:rPr/>
        <w:t>vida</w:t>
      </w:r>
      <w:r>
        <w:rPr>
          <w:spacing w:val="-12"/>
        </w:rPr>
        <w:t> </w:t>
      </w:r>
      <w:r>
        <w:rPr/>
        <w:t>dos</w:t>
      </w:r>
      <w:r>
        <w:rPr>
          <w:spacing w:val="-11"/>
        </w:rPr>
        <w:t> </w:t>
      </w:r>
      <w:r>
        <w:rPr/>
        <w:t>egressos</w:t>
      </w:r>
      <w:r>
        <w:rPr>
          <w:spacing w:val="-11"/>
        </w:rPr>
        <w:t> </w:t>
      </w:r>
      <w:r>
        <w:rPr/>
        <w:t>ainda</w:t>
      </w:r>
      <w:r>
        <w:rPr>
          <w:spacing w:val="-12"/>
        </w:rPr>
        <w:t> </w:t>
      </w:r>
      <w:r>
        <w:rPr/>
        <w:t>é</w:t>
      </w:r>
      <w:r>
        <w:rPr>
          <w:spacing w:val="-11"/>
        </w:rPr>
        <w:t> </w:t>
      </w:r>
      <w:r>
        <w:rPr/>
        <w:t>muito</w:t>
      </w:r>
      <w:r>
        <w:rPr>
          <w:spacing w:val="-14"/>
        </w:rPr>
        <w:t> </w:t>
      </w:r>
      <w:r>
        <w:rPr/>
        <w:t>difícil,</w:t>
      </w:r>
      <w:r>
        <w:rPr>
          <w:spacing w:val="-6"/>
        </w:rPr>
        <w:t> </w:t>
      </w:r>
      <w:r>
        <w:rPr/>
        <w:t>pois</w:t>
      </w:r>
      <w:r>
        <w:rPr>
          <w:spacing w:val="-11"/>
        </w:rPr>
        <w:t> </w:t>
      </w:r>
      <w:r>
        <w:rPr/>
        <w:t>muitos</w:t>
      </w:r>
      <w:r>
        <w:rPr>
          <w:spacing w:val="-11"/>
        </w:rPr>
        <w:t> </w:t>
      </w:r>
      <w:r>
        <w:rPr/>
        <w:t>não</w:t>
      </w:r>
      <w:r>
        <w:rPr>
          <w:spacing w:val="-13"/>
        </w:rPr>
        <w:t> </w:t>
      </w:r>
      <w:r>
        <w:rPr/>
        <w:t>têm</w:t>
      </w:r>
      <w:r>
        <w:rPr>
          <w:spacing w:val="-13"/>
        </w:rPr>
        <w:t> </w:t>
      </w:r>
      <w:r>
        <w:rPr/>
        <w:t>acesso</w:t>
      </w:r>
      <w:r>
        <w:rPr>
          <w:spacing w:val="-13"/>
        </w:rPr>
        <w:t> </w:t>
      </w:r>
      <w:r>
        <w:rPr/>
        <w:t>a</w:t>
      </w:r>
      <w:r>
        <w:rPr>
          <w:spacing w:val="-12"/>
        </w:rPr>
        <w:t> </w:t>
      </w:r>
      <w:r>
        <w:rPr/>
        <w:t>ONGs</w:t>
      </w:r>
      <w:r>
        <w:rPr>
          <w:spacing w:val="-11"/>
        </w:rPr>
        <w:t> </w:t>
      </w:r>
      <w:r>
        <w:rPr/>
        <w:t>e</w:t>
      </w:r>
      <w:r>
        <w:rPr>
          <w:spacing w:val="-11"/>
        </w:rPr>
        <w:t> </w:t>
      </w:r>
      <w:r>
        <w:rPr/>
        <w:t>advogados voluntários. Ela também pontuou que milhares de egressos em situação de rua são incriminados por terem antecedentes criminais e fez um apelo para que a OAB ajude nessa </w:t>
      </w:r>
      <w:r>
        <w:rPr>
          <w:spacing w:val="-2"/>
        </w:rPr>
        <w:t>questão.</w:t>
      </w:r>
    </w:p>
    <w:p>
      <w:pPr>
        <w:pStyle w:val="BodyText"/>
        <w:spacing w:line="276" w:lineRule="auto" w:before="240"/>
      </w:pPr>
      <w:r>
        <w:rPr/>
        <w:t>O Sr. </w:t>
      </w:r>
      <w:r>
        <w:rPr>
          <w:b/>
        </w:rPr>
        <w:t>Fabio Pereira </w:t>
      </w:r>
      <w:r>
        <w:rPr/>
        <w:t>(Amparar) discordou da fala do Dr. Leandro sobre as saídas temporárias,</w:t>
      </w:r>
      <w:r>
        <w:rPr>
          <w:spacing w:val="-14"/>
        </w:rPr>
        <w:t> </w:t>
      </w:r>
      <w:r>
        <w:rPr/>
        <w:t>afirmando</w:t>
      </w:r>
      <w:r>
        <w:rPr>
          <w:spacing w:val="-14"/>
        </w:rPr>
        <w:t> </w:t>
      </w:r>
      <w:r>
        <w:rPr/>
        <w:t>que</w:t>
      </w:r>
      <w:r>
        <w:rPr>
          <w:spacing w:val="-13"/>
        </w:rPr>
        <w:t> </w:t>
      </w:r>
      <w:r>
        <w:rPr/>
        <w:t>isso</w:t>
      </w:r>
      <w:r>
        <w:rPr>
          <w:spacing w:val="-14"/>
        </w:rPr>
        <w:t> </w:t>
      </w:r>
      <w:r>
        <w:rPr/>
        <w:t>não</w:t>
      </w:r>
      <w:r>
        <w:rPr>
          <w:spacing w:val="-13"/>
        </w:rPr>
        <w:t> </w:t>
      </w:r>
      <w:r>
        <w:rPr/>
        <w:t>tem</w:t>
      </w:r>
      <w:r>
        <w:rPr>
          <w:spacing w:val="-14"/>
        </w:rPr>
        <w:t> </w:t>
      </w:r>
      <w:r>
        <w:rPr/>
        <w:t>relação</w:t>
      </w:r>
      <w:r>
        <w:rPr>
          <w:spacing w:val="-13"/>
        </w:rPr>
        <w:t> </w:t>
      </w:r>
      <w:r>
        <w:rPr/>
        <w:t>com</w:t>
      </w:r>
      <w:r>
        <w:rPr>
          <w:spacing w:val="-14"/>
        </w:rPr>
        <w:t> </w:t>
      </w:r>
      <w:r>
        <w:rPr/>
        <w:t>políticas</w:t>
      </w:r>
      <w:r>
        <w:rPr>
          <w:spacing w:val="-14"/>
        </w:rPr>
        <w:t> </w:t>
      </w:r>
      <w:r>
        <w:rPr/>
        <w:t>públicas.</w:t>
      </w:r>
      <w:r>
        <w:rPr>
          <w:spacing w:val="-13"/>
        </w:rPr>
        <w:t> </w:t>
      </w:r>
      <w:r>
        <w:rPr/>
        <w:t>Ele</w:t>
      </w:r>
      <w:r>
        <w:rPr>
          <w:spacing w:val="-14"/>
        </w:rPr>
        <w:t> </w:t>
      </w:r>
      <w:r>
        <w:rPr/>
        <w:t>explicou</w:t>
      </w:r>
      <w:r>
        <w:rPr>
          <w:spacing w:val="-13"/>
        </w:rPr>
        <w:t> </w:t>
      </w:r>
      <w:r>
        <w:rPr/>
        <w:t>que</w:t>
      </w:r>
      <w:r>
        <w:rPr>
          <w:spacing w:val="-13"/>
        </w:rPr>
        <w:t> </w:t>
      </w:r>
      <w:r>
        <w:rPr/>
        <w:t>essa questão é discutida há anos sem receber ajuda e que a mobilização para que as pessoas voltem</w:t>
      </w:r>
      <w:r>
        <w:rPr>
          <w:spacing w:val="-14"/>
        </w:rPr>
        <w:t> </w:t>
      </w:r>
      <w:r>
        <w:rPr/>
        <w:t>para</w:t>
      </w:r>
      <w:r>
        <w:rPr>
          <w:spacing w:val="-14"/>
        </w:rPr>
        <w:t> </w:t>
      </w:r>
      <w:r>
        <w:rPr/>
        <w:t>suas</w:t>
      </w:r>
      <w:r>
        <w:rPr>
          <w:spacing w:val="-13"/>
        </w:rPr>
        <w:t> </w:t>
      </w:r>
      <w:r>
        <w:rPr/>
        <w:t>casas</w:t>
      </w:r>
      <w:r>
        <w:rPr>
          <w:spacing w:val="-14"/>
        </w:rPr>
        <w:t> </w:t>
      </w:r>
      <w:r>
        <w:rPr/>
        <w:t>é</w:t>
      </w:r>
      <w:r>
        <w:rPr>
          <w:spacing w:val="-13"/>
        </w:rPr>
        <w:t> </w:t>
      </w:r>
      <w:r>
        <w:rPr/>
        <w:t>feita</w:t>
      </w:r>
      <w:r>
        <w:rPr>
          <w:spacing w:val="-14"/>
        </w:rPr>
        <w:t> </w:t>
      </w:r>
      <w:r>
        <w:rPr/>
        <w:t>por</w:t>
      </w:r>
      <w:r>
        <w:rPr>
          <w:spacing w:val="-13"/>
        </w:rPr>
        <w:t> </w:t>
      </w:r>
      <w:r>
        <w:rPr/>
        <w:t>meio</w:t>
      </w:r>
      <w:r>
        <w:rPr>
          <w:spacing w:val="-14"/>
        </w:rPr>
        <w:t> </w:t>
      </w:r>
      <w:r>
        <w:rPr/>
        <w:t>de</w:t>
      </w:r>
      <w:r>
        <w:rPr>
          <w:spacing w:val="-14"/>
        </w:rPr>
        <w:t> </w:t>
      </w:r>
      <w:r>
        <w:rPr/>
        <w:t>‘vaquinhas’,</w:t>
      </w:r>
      <w:r>
        <w:rPr>
          <w:spacing w:val="-13"/>
        </w:rPr>
        <w:t> </w:t>
      </w:r>
      <w:r>
        <w:rPr/>
        <w:t>sem</w:t>
      </w:r>
      <w:r>
        <w:rPr>
          <w:spacing w:val="-14"/>
        </w:rPr>
        <w:t> </w:t>
      </w:r>
      <w:r>
        <w:rPr/>
        <w:t>responsabilidade</w:t>
      </w:r>
      <w:r>
        <w:rPr>
          <w:spacing w:val="-13"/>
        </w:rPr>
        <w:t> </w:t>
      </w:r>
      <w:r>
        <w:rPr/>
        <w:t>do</w:t>
      </w:r>
      <w:r>
        <w:rPr>
          <w:spacing w:val="-14"/>
        </w:rPr>
        <w:t> </w:t>
      </w:r>
      <w:r>
        <w:rPr/>
        <w:t>Estado.</w:t>
      </w:r>
      <w:r>
        <w:rPr>
          <w:spacing w:val="-13"/>
        </w:rPr>
        <w:t> </w:t>
      </w:r>
      <w:r>
        <w:rPr/>
        <w:t>Fabio ressaltou</w:t>
      </w:r>
      <w:r>
        <w:rPr>
          <w:spacing w:val="-4"/>
        </w:rPr>
        <w:t> </w:t>
      </w:r>
      <w:r>
        <w:rPr/>
        <w:t>a</w:t>
      </w:r>
      <w:r>
        <w:rPr>
          <w:spacing w:val="-3"/>
        </w:rPr>
        <w:t> </w:t>
      </w:r>
      <w:r>
        <w:rPr/>
        <w:t>necessidade</w:t>
      </w:r>
      <w:r>
        <w:rPr>
          <w:spacing w:val="-2"/>
        </w:rPr>
        <w:t> </w:t>
      </w:r>
      <w:r>
        <w:rPr/>
        <w:t>de</w:t>
      </w:r>
      <w:r>
        <w:rPr>
          <w:spacing w:val="-2"/>
        </w:rPr>
        <w:t> </w:t>
      </w:r>
      <w:r>
        <w:rPr/>
        <w:t>dialogar</w:t>
      </w:r>
      <w:r>
        <w:rPr>
          <w:spacing w:val="-2"/>
        </w:rPr>
        <w:t> </w:t>
      </w:r>
      <w:r>
        <w:rPr/>
        <w:t>com</w:t>
      </w:r>
      <w:r>
        <w:rPr>
          <w:spacing w:val="-5"/>
        </w:rPr>
        <w:t> </w:t>
      </w:r>
      <w:r>
        <w:rPr/>
        <w:t>a</w:t>
      </w:r>
      <w:r>
        <w:rPr>
          <w:spacing w:val="-3"/>
        </w:rPr>
        <w:t> </w:t>
      </w:r>
      <w:r>
        <w:rPr/>
        <w:t>SMADS</w:t>
      </w:r>
      <w:r>
        <w:rPr>
          <w:spacing w:val="-4"/>
        </w:rPr>
        <w:t> </w:t>
      </w:r>
      <w:r>
        <w:rPr/>
        <w:t>para</w:t>
      </w:r>
      <w:r>
        <w:rPr>
          <w:spacing w:val="-3"/>
        </w:rPr>
        <w:t> </w:t>
      </w:r>
      <w:r>
        <w:rPr/>
        <w:t>obter</w:t>
      </w:r>
      <w:r>
        <w:rPr>
          <w:spacing w:val="-2"/>
        </w:rPr>
        <w:t> </w:t>
      </w:r>
      <w:r>
        <w:rPr/>
        <w:t>recursos</w:t>
      </w:r>
      <w:r>
        <w:rPr>
          <w:spacing w:val="-2"/>
        </w:rPr>
        <w:t> </w:t>
      </w:r>
      <w:r>
        <w:rPr/>
        <w:t>e</w:t>
      </w:r>
      <w:r>
        <w:rPr>
          <w:spacing w:val="-2"/>
        </w:rPr>
        <w:t> </w:t>
      </w:r>
      <w:r>
        <w:rPr/>
        <w:t>que</w:t>
      </w:r>
      <w:r>
        <w:rPr>
          <w:spacing w:val="-2"/>
        </w:rPr>
        <w:t> </w:t>
      </w:r>
      <w:r>
        <w:rPr/>
        <w:t>a</w:t>
      </w:r>
      <w:r>
        <w:rPr>
          <w:spacing w:val="-8"/>
        </w:rPr>
        <w:t> </w:t>
      </w:r>
      <w:r>
        <w:rPr/>
        <w:t>construção</w:t>
      </w:r>
      <w:r>
        <w:rPr>
          <w:spacing w:val="-5"/>
        </w:rPr>
        <w:t> </w:t>
      </w:r>
      <w:r>
        <w:rPr/>
        <w:t>de um</w:t>
      </w:r>
      <w:r>
        <w:rPr>
          <w:spacing w:val="-5"/>
        </w:rPr>
        <w:t> </w:t>
      </w:r>
      <w:r>
        <w:rPr/>
        <w:t>conselho</w:t>
      </w:r>
      <w:r>
        <w:rPr>
          <w:spacing w:val="-5"/>
        </w:rPr>
        <w:t> </w:t>
      </w:r>
      <w:r>
        <w:rPr/>
        <w:t>a</w:t>
      </w:r>
      <w:r>
        <w:rPr>
          <w:spacing w:val="-3"/>
        </w:rPr>
        <w:t> </w:t>
      </w:r>
      <w:r>
        <w:rPr/>
        <w:t>partir</w:t>
      </w:r>
      <w:r>
        <w:rPr>
          <w:spacing w:val="-2"/>
        </w:rPr>
        <w:t> </w:t>
      </w:r>
      <w:r>
        <w:rPr/>
        <w:t>do</w:t>
      </w:r>
      <w:r>
        <w:rPr>
          <w:spacing w:val="-5"/>
        </w:rPr>
        <w:t> </w:t>
      </w:r>
      <w:r>
        <w:rPr/>
        <w:t>GT</w:t>
      </w:r>
      <w:r>
        <w:rPr>
          <w:spacing w:val="-5"/>
        </w:rPr>
        <w:t> </w:t>
      </w:r>
      <w:r>
        <w:rPr/>
        <w:t>é</w:t>
      </w:r>
      <w:r>
        <w:rPr>
          <w:spacing w:val="-2"/>
        </w:rPr>
        <w:t> </w:t>
      </w:r>
      <w:r>
        <w:rPr/>
        <w:t>uma</w:t>
      </w:r>
      <w:r>
        <w:rPr>
          <w:spacing w:val="-3"/>
        </w:rPr>
        <w:t> </w:t>
      </w:r>
      <w:r>
        <w:rPr/>
        <w:t>nova</w:t>
      </w:r>
      <w:r>
        <w:rPr>
          <w:spacing w:val="-3"/>
        </w:rPr>
        <w:t> </w:t>
      </w:r>
      <w:r>
        <w:rPr/>
        <w:t>proposta</w:t>
      </w:r>
      <w:r>
        <w:rPr>
          <w:spacing w:val="-4"/>
        </w:rPr>
        <w:t> </w:t>
      </w:r>
      <w:r>
        <w:rPr/>
        <w:t>para</w:t>
      </w:r>
      <w:r>
        <w:rPr>
          <w:spacing w:val="-3"/>
        </w:rPr>
        <w:t> </w:t>
      </w:r>
      <w:r>
        <w:rPr/>
        <w:t>políticas</w:t>
      </w:r>
      <w:r>
        <w:rPr>
          <w:spacing w:val="-2"/>
        </w:rPr>
        <w:t> </w:t>
      </w:r>
      <w:r>
        <w:rPr/>
        <w:t>públicas.</w:t>
      </w:r>
      <w:r>
        <w:rPr>
          <w:spacing w:val="-4"/>
        </w:rPr>
        <w:t> </w:t>
      </w:r>
      <w:r>
        <w:rPr/>
        <w:t>Ele</w:t>
      </w:r>
      <w:r>
        <w:rPr>
          <w:spacing w:val="-3"/>
        </w:rPr>
        <w:t> </w:t>
      </w:r>
      <w:r>
        <w:rPr/>
        <w:t>enfatizou</w:t>
      </w:r>
      <w:r>
        <w:rPr>
          <w:spacing w:val="-4"/>
        </w:rPr>
        <w:t> </w:t>
      </w:r>
      <w:r>
        <w:rPr/>
        <w:t>que</w:t>
      </w:r>
      <w:r>
        <w:rPr>
          <w:spacing w:val="-2"/>
        </w:rPr>
        <w:t> </w:t>
      </w:r>
      <w:r>
        <w:rPr/>
        <w:t>as saídas temporárias devem ser vistas como uma mobilização social, respeitada e executada por mulheres envolvidas na causa.</w:t>
      </w:r>
    </w:p>
    <w:p>
      <w:pPr>
        <w:pStyle w:val="BodyText"/>
        <w:spacing w:line="276" w:lineRule="auto"/>
      </w:pPr>
      <w:r>
        <w:rPr/>
        <w:t>A Sra. </w:t>
      </w:r>
      <w:r>
        <w:rPr>
          <w:b/>
        </w:rPr>
        <w:t>Tempestade </w:t>
      </w:r>
      <w:r>
        <w:rPr/>
        <w:t>(Frente Estadual pelo Desencarceramento) comentou que já trabalha com saídas temporárias há 8 anos e considera um absurdo que presídios de regime semiaberto não tenham assistentes sociais para fazer exames criminológicos, denunciando que existem pessoas esperando por esse atendimento há 4 meses.</w:t>
      </w:r>
    </w:p>
    <w:p>
      <w:pPr>
        <w:pStyle w:val="BodyText"/>
        <w:spacing w:line="276" w:lineRule="auto" w:before="243"/>
        <w:ind w:right="15"/>
      </w:pPr>
      <w:r>
        <w:rPr/>
        <w:t>Por</w:t>
      </w:r>
      <w:r>
        <w:rPr>
          <w:spacing w:val="-14"/>
        </w:rPr>
        <w:t> </w:t>
      </w:r>
      <w:r>
        <w:rPr/>
        <w:t>conta</w:t>
      </w:r>
      <w:r>
        <w:rPr>
          <w:spacing w:val="-14"/>
        </w:rPr>
        <w:t> </w:t>
      </w:r>
      <w:r>
        <w:rPr/>
        <w:t>do</w:t>
      </w:r>
      <w:r>
        <w:rPr>
          <w:spacing w:val="-13"/>
        </w:rPr>
        <w:t> </w:t>
      </w:r>
      <w:r>
        <w:rPr/>
        <w:t>tempo,</w:t>
      </w:r>
      <w:r>
        <w:rPr>
          <w:spacing w:val="-14"/>
        </w:rPr>
        <w:t> </w:t>
      </w:r>
      <w:r>
        <w:rPr/>
        <w:t>a</w:t>
      </w:r>
      <w:r>
        <w:rPr>
          <w:spacing w:val="-13"/>
        </w:rPr>
        <w:t> </w:t>
      </w:r>
      <w:r>
        <w:rPr/>
        <w:t>palavra</w:t>
      </w:r>
      <w:r>
        <w:rPr>
          <w:spacing w:val="-14"/>
        </w:rPr>
        <w:t> </w:t>
      </w:r>
      <w:r>
        <w:rPr/>
        <w:t>logo</w:t>
      </w:r>
      <w:r>
        <w:rPr>
          <w:spacing w:val="-13"/>
        </w:rPr>
        <w:t> </w:t>
      </w:r>
      <w:r>
        <w:rPr/>
        <w:t>foi</w:t>
      </w:r>
      <w:r>
        <w:rPr>
          <w:spacing w:val="-14"/>
        </w:rPr>
        <w:t> </w:t>
      </w:r>
      <w:r>
        <w:rPr/>
        <w:t>passada</w:t>
      </w:r>
      <w:r>
        <w:rPr>
          <w:spacing w:val="-14"/>
        </w:rPr>
        <w:t> </w:t>
      </w:r>
      <w:r>
        <w:rPr/>
        <w:t>para</w:t>
      </w:r>
      <w:r>
        <w:rPr>
          <w:spacing w:val="-13"/>
        </w:rPr>
        <w:t> </w:t>
      </w:r>
      <w:r>
        <w:rPr/>
        <w:t>a</w:t>
      </w:r>
      <w:r>
        <w:rPr>
          <w:spacing w:val="-14"/>
        </w:rPr>
        <w:t> </w:t>
      </w:r>
      <w:r>
        <w:rPr/>
        <w:t>Sra.</w:t>
      </w:r>
      <w:r>
        <w:rPr>
          <w:spacing w:val="-13"/>
        </w:rPr>
        <w:t> </w:t>
      </w:r>
      <w:r>
        <w:rPr>
          <w:b/>
        </w:rPr>
        <w:t>Maria</w:t>
      </w:r>
      <w:r>
        <w:rPr>
          <w:b/>
          <w:spacing w:val="-14"/>
        </w:rPr>
        <w:t> </w:t>
      </w:r>
      <w:r>
        <w:rPr>
          <w:b/>
        </w:rPr>
        <w:t>Helena</w:t>
      </w:r>
      <w:r>
        <w:rPr>
          <w:b/>
          <w:spacing w:val="-13"/>
        </w:rPr>
        <w:t> </w:t>
      </w:r>
      <w:r>
        <w:rPr/>
        <w:t>(da</w:t>
      </w:r>
      <w:r>
        <w:rPr>
          <w:spacing w:val="-14"/>
        </w:rPr>
        <w:t> </w:t>
      </w:r>
      <w:r>
        <w:rPr/>
        <w:t>Federação dos Conselhos da Comunidade do Estado do Paraná) que estava participando online. Maria se apresentou como presidenta da FECCOMPAR, a união dos Conselhos da Comunidade do Paraná.</w:t>
      </w:r>
      <w:r>
        <w:rPr>
          <w:spacing w:val="-7"/>
        </w:rPr>
        <w:t> </w:t>
      </w:r>
      <w:r>
        <w:rPr/>
        <w:t>Ela</w:t>
      </w:r>
      <w:r>
        <w:rPr>
          <w:spacing w:val="-7"/>
        </w:rPr>
        <w:t> </w:t>
      </w:r>
      <w:r>
        <w:rPr/>
        <w:t>se</w:t>
      </w:r>
      <w:r>
        <w:rPr>
          <w:spacing w:val="-6"/>
        </w:rPr>
        <w:t> </w:t>
      </w:r>
      <w:r>
        <w:rPr/>
        <w:t>colocou</w:t>
      </w:r>
      <w:r>
        <w:rPr>
          <w:spacing w:val="-8"/>
        </w:rPr>
        <w:t> </w:t>
      </w:r>
      <w:r>
        <w:rPr/>
        <w:t>à</w:t>
      </w:r>
      <w:r>
        <w:rPr>
          <w:spacing w:val="-2"/>
        </w:rPr>
        <w:t> </w:t>
      </w:r>
      <w:r>
        <w:rPr/>
        <w:t>disposição</w:t>
      </w:r>
      <w:r>
        <w:rPr>
          <w:spacing w:val="-4"/>
        </w:rPr>
        <w:t> </w:t>
      </w:r>
      <w:r>
        <w:rPr/>
        <w:t>para</w:t>
      </w:r>
      <w:r>
        <w:rPr>
          <w:spacing w:val="-7"/>
        </w:rPr>
        <w:t> </w:t>
      </w:r>
      <w:r>
        <w:rPr/>
        <w:t>perguntas</w:t>
      </w:r>
      <w:r>
        <w:rPr>
          <w:spacing w:val="-6"/>
        </w:rPr>
        <w:t> </w:t>
      </w:r>
      <w:r>
        <w:rPr/>
        <w:t>e</w:t>
      </w:r>
      <w:r>
        <w:rPr>
          <w:spacing w:val="-1"/>
        </w:rPr>
        <w:t> </w:t>
      </w:r>
      <w:r>
        <w:rPr/>
        <w:t>informou</w:t>
      </w:r>
      <w:r>
        <w:rPr>
          <w:spacing w:val="-3"/>
        </w:rPr>
        <w:t> </w:t>
      </w:r>
      <w:r>
        <w:rPr/>
        <w:t>que</w:t>
      </w:r>
      <w:r>
        <w:rPr>
          <w:spacing w:val="-6"/>
        </w:rPr>
        <w:t> </w:t>
      </w:r>
      <w:r>
        <w:rPr/>
        <w:t>existem</w:t>
      </w:r>
      <w:r>
        <w:rPr>
          <w:spacing w:val="-4"/>
        </w:rPr>
        <w:t> </w:t>
      </w:r>
      <w:r>
        <w:rPr/>
        <w:t>162</w:t>
      </w:r>
      <w:r>
        <w:rPr>
          <w:spacing w:val="-4"/>
        </w:rPr>
        <w:t> </w:t>
      </w:r>
      <w:r>
        <w:rPr/>
        <w:t>conselhos</w:t>
      </w:r>
      <w:r>
        <w:rPr>
          <w:spacing w:val="-6"/>
        </w:rPr>
        <w:t> </w:t>
      </w:r>
      <w:r>
        <w:rPr/>
        <w:t>de comunidade no estado paranaense, todos constituídos como associações civis sem fins lucrativos</w:t>
      </w:r>
      <w:r>
        <w:rPr>
          <w:spacing w:val="-7"/>
        </w:rPr>
        <w:t> </w:t>
      </w:r>
      <w:r>
        <w:rPr/>
        <w:t>e</w:t>
      </w:r>
      <w:r>
        <w:rPr>
          <w:spacing w:val="-7"/>
        </w:rPr>
        <w:t> </w:t>
      </w:r>
      <w:r>
        <w:rPr/>
        <w:t>legalmente</w:t>
      </w:r>
      <w:r>
        <w:rPr>
          <w:spacing w:val="-7"/>
        </w:rPr>
        <w:t> </w:t>
      </w:r>
      <w:r>
        <w:rPr/>
        <w:t>reconhecidos</w:t>
      </w:r>
      <w:r>
        <w:rPr>
          <w:spacing w:val="-7"/>
        </w:rPr>
        <w:t> </w:t>
      </w:r>
      <w:r>
        <w:rPr/>
        <w:t>como</w:t>
      </w:r>
      <w:r>
        <w:rPr>
          <w:spacing w:val="-9"/>
        </w:rPr>
        <w:t> </w:t>
      </w:r>
      <w:r>
        <w:rPr/>
        <w:t>órgãos</w:t>
      </w:r>
      <w:r>
        <w:rPr>
          <w:spacing w:val="-7"/>
        </w:rPr>
        <w:t> </w:t>
      </w:r>
      <w:r>
        <w:rPr/>
        <w:t>de</w:t>
      </w:r>
      <w:r>
        <w:rPr>
          <w:spacing w:val="-7"/>
        </w:rPr>
        <w:t> </w:t>
      </w:r>
      <w:r>
        <w:rPr/>
        <w:t>execução</w:t>
      </w:r>
      <w:r>
        <w:rPr>
          <w:spacing w:val="-9"/>
        </w:rPr>
        <w:t> </w:t>
      </w:r>
      <w:r>
        <w:rPr/>
        <w:t>penal.</w:t>
      </w:r>
      <w:r>
        <w:rPr>
          <w:spacing w:val="-4"/>
        </w:rPr>
        <w:t> </w:t>
      </w:r>
      <w:r>
        <w:rPr/>
        <w:t>Ela</w:t>
      </w:r>
      <w:r>
        <w:rPr>
          <w:spacing w:val="-8"/>
        </w:rPr>
        <w:t> </w:t>
      </w:r>
      <w:r>
        <w:rPr/>
        <w:t>explicou</w:t>
      </w:r>
      <w:r>
        <w:rPr>
          <w:spacing w:val="-9"/>
        </w:rPr>
        <w:t> </w:t>
      </w:r>
      <w:r>
        <w:rPr/>
        <w:t>que</w:t>
      </w:r>
      <w:r>
        <w:rPr>
          <w:spacing w:val="-7"/>
        </w:rPr>
        <w:t> </w:t>
      </w:r>
      <w:r>
        <w:rPr/>
        <w:t>esses conselhos têm</w:t>
      </w:r>
      <w:r>
        <w:rPr>
          <w:spacing w:val="-1"/>
        </w:rPr>
        <w:t> </w:t>
      </w:r>
      <w:r>
        <w:rPr/>
        <w:t>suas funções definidas pela Lei de Execução</w:t>
      </w:r>
      <w:r>
        <w:rPr>
          <w:spacing w:val="-1"/>
        </w:rPr>
        <w:t> </w:t>
      </w:r>
      <w:r>
        <w:rPr/>
        <w:t>Penal (LEP) e pela Resolução</w:t>
      </w:r>
      <w:r>
        <w:rPr>
          <w:spacing w:val="-1"/>
        </w:rPr>
        <w:t> </w:t>
      </w:r>
      <w:r>
        <w:rPr/>
        <w:t>488 do CNJ, editada em 2023, que acabou por ampliar suas atribuições. Destacou que todos os conselhos</w:t>
      </w:r>
      <w:r>
        <w:rPr>
          <w:spacing w:val="-3"/>
        </w:rPr>
        <w:t> </w:t>
      </w:r>
      <w:r>
        <w:rPr/>
        <w:t>do</w:t>
      </w:r>
      <w:r>
        <w:rPr>
          <w:spacing w:val="-6"/>
        </w:rPr>
        <w:t> </w:t>
      </w:r>
      <w:r>
        <w:rPr/>
        <w:t>Paraná</w:t>
      </w:r>
      <w:r>
        <w:rPr>
          <w:spacing w:val="-4"/>
        </w:rPr>
        <w:t> </w:t>
      </w:r>
      <w:r>
        <w:rPr/>
        <w:t>mantêm</w:t>
      </w:r>
      <w:r>
        <w:rPr>
          <w:spacing w:val="-6"/>
        </w:rPr>
        <w:t> </w:t>
      </w:r>
      <w:r>
        <w:rPr/>
        <w:t>uma</w:t>
      </w:r>
      <w:r>
        <w:rPr>
          <w:spacing w:val="-4"/>
        </w:rPr>
        <w:t> </w:t>
      </w:r>
      <w:r>
        <w:rPr/>
        <w:t>relação</w:t>
      </w:r>
      <w:r>
        <w:rPr>
          <w:spacing w:val="-6"/>
        </w:rPr>
        <w:t> </w:t>
      </w:r>
      <w:r>
        <w:rPr/>
        <w:t>alinhada</w:t>
      </w:r>
      <w:r>
        <w:rPr>
          <w:spacing w:val="-9"/>
        </w:rPr>
        <w:t> </w:t>
      </w:r>
      <w:r>
        <w:rPr/>
        <w:t>com a</w:t>
      </w:r>
      <w:r>
        <w:rPr>
          <w:spacing w:val="-4"/>
        </w:rPr>
        <w:t> </w:t>
      </w:r>
      <w:r>
        <w:rPr/>
        <w:t>FECCOMPAR</w:t>
      </w:r>
      <w:r>
        <w:rPr>
          <w:spacing w:val="-9"/>
        </w:rPr>
        <w:t> </w:t>
      </w:r>
      <w:r>
        <w:rPr/>
        <w:t>e</w:t>
      </w:r>
      <w:r>
        <w:rPr>
          <w:spacing w:val="-8"/>
        </w:rPr>
        <w:t> </w:t>
      </w:r>
      <w:r>
        <w:rPr/>
        <w:t>são</w:t>
      </w:r>
      <w:r>
        <w:rPr>
          <w:spacing w:val="-6"/>
        </w:rPr>
        <w:t> </w:t>
      </w:r>
      <w:r>
        <w:rPr/>
        <w:t>cadastrados</w:t>
      </w:r>
      <w:r>
        <w:rPr>
          <w:spacing w:val="-3"/>
        </w:rPr>
        <w:t> </w:t>
      </w:r>
      <w:r>
        <w:rPr/>
        <w:t>na Federação, que articula com órgãos estaduais e federais, como o Tribunal de Justiça do Paraná, DEPEN, e a Pastoral Carcerária. Ela mencionou que participa de vários grupos de trabalho</w:t>
      </w:r>
      <w:r>
        <w:rPr>
          <w:spacing w:val="18"/>
        </w:rPr>
        <w:t> </w:t>
      </w:r>
      <w:r>
        <w:rPr/>
        <w:t>em</w:t>
      </w:r>
      <w:r>
        <w:rPr>
          <w:spacing w:val="17"/>
        </w:rPr>
        <w:t> </w:t>
      </w:r>
      <w:r>
        <w:rPr/>
        <w:t>seu</w:t>
      </w:r>
      <w:r>
        <w:rPr>
          <w:spacing w:val="17"/>
        </w:rPr>
        <w:t> </w:t>
      </w:r>
      <w:r>
        <w:rPr/>
        <w:t>estado,</w:t>
      </w:r>
      <w:r>
        <w:rPr>
          <w:spacing w:val="23"/>
        </w:rPr>
        <w:t> </w:t>
      </w:r>
      <w:r>
        <w:rPr/>
        <w:t>discutindo</w:t>
      </w:r>
      <w:r>
        <w:rPr>
          <w:spacing w:val="17"/>
        </w:rPr>
        <w:t> </w:t>
      </w:r>
      <w:r>
        <w:rPr/>
        <w:t>questões</w:t>
      </w:r>
      <w:r>
        <w:rPr>
          <w:spacing w:val="20"/>
        </w:rPr>
        <w:t> </w:t>
      </w:r>
      <w:r>
        <w:rPr/>
        <w:t>do</w:t>
      </w:r>
      <w:r>
        <w:rPr>
          <w:spacing w:val="17"/>
        </w:rPr>
        <w:t> </w:t>
      </w:r>
      <w:r>
        <w:rPr/>
        <w:t>sistema</w:t>
      </w:r>
      <w:r>
        <w:rPr>
          <w:spacing w:val="18"/>
        </w:rPr>
        <w:t> </w:t>
      </w:r>
      <w:r>
        <w:rPr/>
        <w:t>prisional,</w:t>
      </w:r>
      <w:r>
        <w:rPr>
          <w:spacing w:val="18"/>
        </w:rPr>
        <w:t> </w:t>
      </w:r>
      <w:r>
        <w:rPr/>
        <w:t>a</w:t>
      </w:r>
      <w:r>
        <w:rPr>
          <w:spacing w:val="23"/>
        </w:rPr>
        <w:t> </w:t>
      </w:r>
      <w:r>
        <w:rPr/>
        <w:t>ADPF</w:t>
      </w:r>
      <w:r>
        <w:rPr>
          <w:spacing w:val="18"/>
        </w:rPr>
        <w:t> </w:t>
      </w:r>
      <w:r>
        <w:rPr/>
        <w:t>347,</w:t>
      </w:r>
      <w:r>
        <w:rPr>
          <w:spacing w:val="23"/>
        </w:rPr>
        <w:t> </w:t>
      </w:r>
      <w:r>
        <w:rPr/>
        <w:t>direitos</w:t>
      </w:r>
      <w:r>
        <w:rPr>
          <w:spacing w:val="19"/>
        </w:rPr>
        <w:t> </w:t>
      </w:r>
      <w:r>
        <w:rPr/>
        <w:t>da</w:t>
      </w:r>
    </w:p>
    <w:p>
      <w:pPr>
        <w:pStyle w:val="BodyText"/>
        <w:spacing w:after="0" w:line="276" w:lineRule="auto"/>
        <w:sectPr>
          <w:pgSz w:w="11910" w:h="16840"/>
          <w:pgMar w:header="720" w:footer="0" w:top="2760" w:bottom="280" w:left="1417" w:right="1417"/>
        </w:sectPr>
      </w:pPr>
    </w:p>
    <w:p>
      <w:pPr>
        <w:pStyle w:val="BodyText"/>
        <w:spacing w:line="276" w:lineRule="auto"/>
        <w:ind w:right="23" w:firstLine="0"/>
      </w:pPr>
      <w:r>
        <w:rPr/>
        <w:t>população LGBTQIA+, indígenas, e a luta antimanicomial. Também participa de comitês estaduais</w:t>
      </w:r>
      <w:r>
        <w:rPr>
          <w:spacing w:val="-1"/>
        </w:rPr>
        <w:t> </w:t>
      </w:r>
      <w:r>
        <w:rPr/>
        <w:t>do</w:t>
      </w:r>
      <w:r>
        <w:rPr>
          <w:spacing w:val="-4"/>
        </w:rPr>
        <w:t> </w:t>
      </w:r>
      <w:r>
        <w:rPr/>
        <w:t>CNJ</w:t>
      </w:r>
      <w:r>
        <w:rPr>
          <w:spacing w:val="-4"/>
        </w:rPr>
        <w:t> </w:t>
      </w:r>
      <w:r>
        <w:rPr/>
        <w:t>e</w:t>
      </w:r>
      <w:r>
        <w:rPr>
          <w:spacing w:val="-1"/>
        </w:rPr>
        <w:t> </w:t>
      </w:r>
      <w:r>
        <w:rPr/>
        <w:t>relatou</w:t>
      </w:r>
      <w:r>
        <w:rPr>
          <w:spacing w:val="-3"/>
        </w:rPr>
        <w:t> </w:t>
      </w:r>
      <w:r>
        <w:rPr/>
        <w:t>avanços</w:t>
      </w:r>
      <w:r>
        <w:rPr>
          <w:spacing w:val="-1"/>
        </w:rPr>
        <w:t> </w:t>
      </w:r>
      <w:r>
        <w:rPr/>
        <w:t>significativos</w:t>
      </w:r>
      <w:r>
        <w:rPr>
          <w:spacing w:val="-1"/>
        </w:rPr>
        <w:t> </w:t>
      </w:r>
      <w:r>
        <w:rPr/>
        <w:t>no estado graças</w:t>
      </w:r>
      <w:r>
        <w:rPr>
          <w:spacing w:val="-1"/>
        </w:rPr>
        <w:t> </w:t>
      </w:r>
      <w:r>
        <w:rPr/>
        <w:t>a</w:t>
      </w:r>
      <w:r>
        <w:rPr>
          <w:spacing w:val="-2"/>
        </w:rPr>
        <w:t> </w:t>
      </w:r>
      <w:r>
        <w:rPr/>
        <w:t>construção de</w:t>
      </w:r>
      <w:r>
        <w:rPr>
          <w:spacing w:val="-1"/>
        </w:rPr>
        <w:t> </w:t>
      </w:r>
      <w:r>
        <w:rPr/>
        <w:t>rede</w:t>
      </w:r>
      <w:r>
        <w:rPr>
          <w:spacing w:val="-2"/>
        </w:rPr>
        <w:t> </w:t>
      </w:r>
      <w:r>
        <w:rPr/>
        <w:t>com a sociedade civil.</w:t>
      </w:r>
    </w:p>
    <w:p>
      <w:pPr>
        <w:pStyle w:val="BodyText"/>
        <w:spacing w:line="276" w:lineRule="auto" w:before="240"/>
      </w:pPr>
      <w:r>
        <w:rPr/>
        <w:t>A</w:t>
      </w:r>
      <w:r>
        <w:rPr>
          <w:spacing w:val="-8"/>
        </w:rPr>
        <w:t> </w:t>
      </w:r>
      <w:r>
        <w:rPr/>
        <w:t>FECCOMPAR</w:t>
      </w:r>
      <w:r>
        <w:rPr>
          <w:spacing w:val="-14"/>
        </w:rPr>
        <w:t> </w:t>
      </w:r>
      <w:r>
        <w:rPr/>
        <w:t>repassou</w:t>
      </w:r>
      <w:r>
        <w:rPr>
          <w:spacing w:val="-9"/>
        </w:rPr>
        <w:t> </w:t>
      </w:r>
      <w:r>
        <w:rPr/>
        <w:t>informações</w:t>
      </w:r>
      <w:r>
        <w:rPr>
          <w:spacing w:val="-7"/>
        </w:rPr>
        <w:t> </w:t>
      </w:r>
      <w:r>
        <w:rPr/>
        <w:t>resumidas</w:t>
      </w:r>
      <w:r>
        <w:rPr>
          <w:spacing w:val="-8"/>
        </w:rPr>
        <w:t> </w:t>
      </w:r>
      <w:r>
        <w:rPr/>
        <w:t>aos</w:t>
      </w:r>
      <w:r>
        <w:rPr>
          <w:spacing w:val="-8"/>
        </w:rPr>
        <w:t> </w:t>
      </w:r>
      <w:r>
        <w:rPr/>
        <w:t>seus</w:t>
      </w:r>
      <w:r>
        <w:rPr>
          <w:spacing w:val="-8"/>
        </w:rPr>
        <w:t> </w:t>
      </w:r>
      <w:r>
        <w:rPr/>
        <w:t>membros</w:t>
      </w:r>
      <w:r>
        <w:rPr>
          <w:spacing w:val="-8"/>
        </w:rPr>
        <w:t> </w:t>
      </w:r>
      <w:r>
        <w:rPr/>
        <w:t>através</w:t>
      </w:r>
      <w:r>
        <w:rPr>
          <w:spacing w:val="-7"/>
        </w:rPr>
        <w:t> </w:t>
      </w:r>
      <w:r>
        <w:rPr/>
        <w:t>de</w:t>
      </w:r>
      <w:r>
        <w:rPr>
          <w:spacing w:val="-8"/>
        </w:rPr>
        <w:t> </w:t>
      </w:r>
      <w:r>
        <w:rPr/>
        <w:t>grupos no WhatsApp, e-mail, e outros meios. Além das visitas às unidades prisionais, há projetos permanentes com egressos e alternativas penais, e</w:t>
      </w:r>
      <w:r>
        <w:rPr>
          <w:spacing w:val="-2"/>
        </w:rPr>
        <w:t> </w:t>
      </w:r>
      <w:r>
        <w:rPr/>
        <w:t>alguns conselhos trabalham com vítimas de violência. Os Conselhos do Paraná recebem recursos das penas pecuniárias, que são destinados ao desenvolvimento de melhorias de trabalho e projetos. Esses recursos são captados através do sistema informatizado PRÓ AJUDE e depositados em uma conta única para</w:t>
      </w:r>
      <w:r>
        <w:rPr>
          <w:spacing w:val="-14"/>
        </w:rPr>
        <w:t> </w:t>
      </w:r>
      <w:r>
        <w:rPr/>
        <w:t>cada</w:t>
      </w:r>
      <w:r>
        <w:rPr>
          <w:spacing w:val="-14"/>
        </w:rPr>
        <w:t> </w:t>
      </w:r>
      <w:r>
        <w:rPr/>
        <w:t>comarca.</w:t>
      </w:r>
      <w:r>
        <w:rPr>
          <w:spacing w:val="-13"/>
        </w:rPr>
        <w:t> </w:t>
      </w:r>
      <w:r>
        <w:rPr/>
        <w:t>Maria</w:t>
      </w:r>
      <w:r>
        <w:rPr>
          <w:spacing w:val="-14"/>
        </w:rPr>
        <w:t> </w:t>
      </w:r>
      <w:r>
        <w:rPr/>
        <w:t>Helena</w:t>
      </w:r>
      <w:r>
        <w:rPr>
          <w:spacing w:val="-13"/>
        </w:rPr>
        <w:t> </w:t>
      </w:r>
      <w:r>
        <w:rPr/>
        <w:t>ressaltou</w:t>
      </w:r>
      <w:r>
        <w:rPr>
          <w:spacing w:val="-14"/>
        </w:rPr>
        <w:t> </w:t>
      </w:r>
      <w:r>
        <w:rPr/>
        <w:t>a</w:t>
      </w:r>
      <w:r>
        <w:rPr>
          <w:spacing w:val="-13"/>
        </w:rPr>
        <w:t> </w:t>
      </w:r>
      <w:r>
        <w:rPr/>
        <w:t>intenção</w:t>
      </w:r>
      <w:r>
        <w:rPr>
          <w:spacing w:val="-14"/>
        </w:rPr>
        <w:t> </w:t>
      </w:r>
      <w:r>
        <w:rPr/>
        <w:t>de</w:t>
      </w:r>
      <w:r>
        <w:rPr>
          <w:spacing w:val="-14"/>
        </w:rPr>
        <w:t> </w:t>
      </w:r>
      <w:r>
        <w:rPr/>
        <w:t>acessar</w:t>
      </w:r>
      <w:r>
        <w:rPr>
          <w:spacing w:val="-13"/>
        </w:rPr>
        <w:t> </w:t>
      </w:r>
      <w:r>
        <w:rPr/>
        <w:t>recursos</w:t>
      </w:r>
      <w:r>
        <w:rPr>
          <w:spacing w:val="-14"/>
        </w:rPr>
        <w:t> </w:t>
      </w:r>
      <w:r>
        <w:rPr/>
        <w:t>através</w:t>
      </w:r>
      <w:r>
        <w:rPr>
          <w:spacing w:val="-13"/>
        </w:rPr>
        <w:t> </w:t>
      </w:r>
      <w:r>
        <w:rPr/>
        <w:t>dos</w:t>
      </w:r>
      <w:r>
        <w:rPr>
          <w:spacing w:val="-14"/>
        </w:rPr>
        <w:t> </w:t>
      </w:r>
      <w:r>
        <w:rPr/>
        <w:t>Fundos Municipais,</w:t>
      </w:r>
      <w:r>
        <w:rPr>
          <w:spacing w:val="-10"/>
        </w:rPr>
        <w:t> </w:t>
      </w:r>
      <w:r>
        <w:rPr/>
        <w:t>que</w:t>
      </w:r>
      <w:r>
        <w:rPr>
          <w:spacing w:val="-9"/>
        </w:rPr>
        <w:t> </w:t>
      </w:r>
      <w:r>
        <w:rPr/>
        <w:t>serão</w:t>
      </w:r>
      <w:r>
        <w:rPr>
          <w:spacing w:val="-11"/>
        </w:rPr>
        <w:t> </w:t>
      </w:r>
      <w:r>
        <w:rPr/>
        <w:t>implantados</w:t>
      </w:r>
      <w:r>
        <w:rPr>
          <w:spacing w:val="-9"/>
        </w:rPr>
        <w:t> </w:t>
      </w:r>
      <w:r>
        <w:rPr/>
        <w:t>para</w:t>
      </w:r>
      <w:r>
        <w:rPr>
          <w:spacing w:val="-10"/>
        </w:rPr>
        <w:t> </w:t>
      </w:r>
      <w:r>
        <w:rPr/>
        <w:t>alinhar</w:t>
      </w:r>
      <w:r>
        <w:rPr>
          <w:spacing w:val="-9"/>
        </w:rPr>
        <w:t> </w:t>
      </w:r>
      <w:r>
        <w:rPr/>
        <w:t>vários</w:t>
      </w:r>
      <w:r>
        <w:rPr>
          <w:spacing w:val="-9"/>
        </w:rPr>
        <w:t> </w:t>
      </w:r>
      <w:r>
        <w:rPr/>
        <w:t>órgãos.</w:t>
      </w:r>
      <w:r>
        <w:rPr>
          <w:spacing w:val="-10"/>
        </w:rPr>
        <w:t> </w:t>
      </w:r>
      <w:r>
        <w:rPr/>
        <w:t>A</w:t>
      </w:r>
      <w:r>
        <w:rPr>
          <w:spacing w:val="-14"/>
        </w:rPr>
        <w:t> </w:t>
      </w:r>
      <w:r>
        <w:rPr/>
        <w:t>Sra.</w:t>
      </w:r>
      <w:r>
        <w:rPr>
          <w:spacing w:val="-9"/>
        </w:rPr>
        <w:t> </w:t>
      </w:r>
      <w:r>
        <w:rPr/>
        <w:t>Giovanna</w:t>
      </w:r>
      <w:r>
        <w:rPr>
          <w:spacing w:val="-10"/>
        </w:rPr>
        <w:t> </w:t>
      </w:r>
      <w:r>
        <w:rPr/>
        <w:t>comentou</w:t>
      </w:r>
      <w:r>
        <w:rPr>
          <w:spacing w:val="-11"/>
        </w:rPr>
        <w:t> </w:t>
      </w:r>
      <w:r>
        <w:rPr/>
        <w:t>que o caso do Paraná é muito importante para a pauta, pois demonstra a construção com a participação social em relação às unidades prisionais e a atuação no monitoramento do que acontece dentro das unidades. Giovanna sugeriu uma reunião para discutir a presença e os Conselhos da Comunidade em São Paulo.</w:t>
      </w:r>
    </w:p>
    <w:p>
      <w:pPr>
        <w:pStyle w:val="BodyText"/>
        <w:spacing w:line="276" w:lineRule="auto" w:before="243"/>
        <w:ind w:right="20"/>
      </w:pPr>
      <w:r>
        <w:rPr/>
        <w:t>Em seguida, o Sr. </w:t>
      </w:r>
      <w:r>
        <w:rPr>
          <w:b/>
        </w:rPr>
        <w:t>Felipe Athayde </w:t>
      </w:r>
      <w:r>
        <w:rPr/>
        <w:t>se apresentou e compartilhou um pouco de sua trajetória. Ele mencionou a Resolução 307 do Conselho Nacional de Justiça de 2019 e destacou que em 2023 o presidente Lula instituiu um decreto para a Política para Pessoas Egressas e Familiares. Felipe enfatizou o engajamento por trás da publicação de livros sobre políticas penais, ressaltando a importância de a sociedade civil compreender os serviços penais e colaborar na formulação de políticas públicas. Ele também destacou a necessidade de atendimento prévio e posterior, além do acompanhamento e encaminhamento dessas </w:t>
      </w:r>
      <w:r>
        <w:rPr>
          <w:spacing w:val="-2"/>
        </w:rPr>
        <w:t>pessoas.</w:t>
      </w:r>
    </w:p>
    <w:p>
      <w:pPr>
        <w:pStyle w:val="BodyText"/>
        <w:spacing w:line="276" w:lineRule="auto"/>
        <w:ind w:right="20"/>
      </w:pPr>
      <w:r>
        <w:rPr/>
        <w:t>Felipe</w:t>
      </w:r>
      <w:r>
        <w:rPr>
          <w:spacing w:val="-2"/>
        </w:rPr>
        <w:t> </w:t>
      </w:r>
      <w:r>
        <w:rPr/>
        <w:t>propôs</w:t>
      </w:r>
      <w:r>
        <w:rPr>
          <w:spacing w:val="-2"/>
        </w:rPr>
        <w:t> </w:t>
      </w:r>
      <w:r>
        <w:rPr/>
        <w:t>a</w:t>
      </w:r>
      <w:r>
        <w:rPr>
          <w:spacing w:val="-3"/>
        </w:rPr>
        <w:t> </w:t>
      </w:r>
      <w:r>
        <w:rPr/>
        <w:t>implantação</w:t>
      </w:r>
      <w:r>
        <w:rPr>
          <w:spacing w:val="-5"/>
        </w:rPr>
        <w:t> </w:t>
      </w:r>
      <w:r>
        <w:rPr/>
        <w:t>de centrais</w:t>
      </w:r>
      <w:r>
        <w:rPr>
          <w:spacing w:val="-2"/>
        </w:rPr>
        <w:t> </w:t>
      </w:r>
      <w:r>
        <w:rPr/>
        <w:t>de monitoramento</w:t>
      </w:r>
      <w:r>
        <w:rPr>
          <w:spacing w:val="-5"/>
        </w:rPr>
        <w:t> </w:t>
      </w:r>
      <w:r>
        <w:rPr/>
        <w:t>para</w:t>
      </w:r>
      <w:r>
        <w:rPr>
          <w:spacing w:val="-3"/>
        </w:rPr>
        <w:t> </w:t>
      </w:r>
      <w:r>
        <w:rPr/>
        <w:t>evitar</w:t>
      </w:r>
      <w:r>
        <w:rPr>
          <w:spacing w:val="-2"/>
        </w:rPr>
        <w:t> </w:t>
      </w:r>
      <w:r>
        <w:rPr/>
        <w:t>reincidências, apontando as dificuldades de uma restrição de 300 metros na vida das pessoas, especialmente relacionadas às tornozeleiras. Ele argumentou que os serviços de atenção às pessoas</w:t>
      </w:r>
      <w:r>
        <w:rPr>
          <w:spacing w:val="-2"/>
        </w:rPr>
        <w:t> </w:t>
      </w:r>
      <w:r>
        <w:rPr/>
        <w:t>egressas</w:t>
      </w:r>
      <w:r>
        <w:rPr>
          <w:spacing w:val="-2"/>
        </w:rPr>
        <w:t> </w:t>
      </w:r>
      <w:r>
        <w:rPr/>
        <w:t>não</w:t>
      </w:r>
      <w:r>
        <w:rPr>
          <w:spacing w:val="-5"/>
        </w:rPr>
        <w:t> </w:t>
      </w:r>
      <w:r>
        <w:rPr/>
        <w:t>devem</w:t>
      </w:r>
      <w:r>
        <w:rPr>
          <w:spacing w:val="-9"/>
        </w:rPr>
        <w:t> </w:t>
      </w:r>
      <w:r>
        <w:rPr/>
        <w:t>se</w:t>
      </w:r>
      <w:r>
        <w:rPr>
          <w:spacing w:val="-2"/>
        </w:rPr>
        <w:t> </w:t>
      </w:r>
      <w:r>
        <w:rPr/>
        <w:t>limitar</w:t>
      </w:r>
      <w:r>
        <w:rPr>
          <w:spacing w:val="-2"/>
        </w:rPr>
        <w:t> </w:t>
      </w:r>
      <w:r>
        <w:rPr/>
        <w:t>ao</w:t>
      </w:r>
      <w:r>
        <w:rPr>
          <w:spacing w:val="-5"/>
        </w:rPr>
        <w:t> </w:t>
      </w:r>
      <w:r>
        <w:rPr/>
        <w:t>cumprimento</w:t>
      </w:r>
      <w:r>
        <w:rPr>
          <w:spacing w:val="-5"/>
        </w:rPr>
        <w:t> </w:t>
      </w:r>
      <w:r>
        <w:rPr/>
        <w:t>de</w:t>
      </w:r>
      <w:r>
        <w:rPr>
          <w:spacing w:val="-2"/>
        </w:rPr>
        <w:t> </w:t>
      </w:r>
      <w:r>
        <w:rPr/>
        <w:t>medidas,</w:t>
      </w:r>
      <w:r>
        <w:rPr>
          <w:spacing w:val="-3"/>
        </w:rPr>
        <w:t> </w:t>
      </w:r>
      <w:r>
        <w:rPr/>
        <w:t>mas</w:t>
      </w:r>
      <w:r>
        <w:rPr>
          <w:spacing w:val="-2"/>
        </w:rPr>
        <w:t> </w:t>
      </w:r>
      <w:r>
        <w:rPr/>
        <w:t>sim</w:t>
      </w:r>
      <w:r>
        <w:rPr>
          <w:spacing w:val="-5"/>
        </w:rPr>
        <w:t> </w:t>
      </w:r>
      <w:r>
        <w:rPr/>
        <w:t>criar</w:t>
      </w:r>
      <w:r>
        <w:rPr>
          <w:spacing w:val="-2"/>
        </w:rPr>
        <w:t> </w:t>
      </w:r>
      <w:r>
        <w:rPr/>
        <w:t>vínculos</w:t>
      </w:r>
      <w:r>
        <w:rPr>
          <w:spacing w:val="-2"/>
        </w:rPr>
        <w:t> </w:t>
      </w:r>
      <w:r>
        <w:rPr/>
        <w:t>e mecanismos</w:t>
      </w:r>
      <w:r>
        <w:rPr>
          <w:spacing w:val="-13"/>
        </w:rPr>
        <w:t> </w:t>
      </w:r>
      <w:r>
        <w:rPr/>
        <w:t>de</w:t>
      </w:r>
      <w:r>
        <w:rPr>
          <w:spacing w:val="-13"/>
        </w:rPr>
        <w:t> </w:t>
      </w:r>
      <w:r>
        <w:rPr/>
        <w:t>suporte.</w:t>
      </w:r>
      <w:r>
        <w:rPr>
          <w:spacing w:val="-12"/>
        </w:rPr>
        <w:t> </w:t>
      </w:r>
      <w:r>
        <w:rPr/>
        <w:t>Colocou</w:t>
      </w:r>
      <w:r>
        <w:rPr>
          <w:spacing w:val="-13"/>
        </w:rPr>
        <w:t> </w:t>
      </w:r>
      <w:r>
        <w:rPr/>
        <w:t>a</w:t>
      </w:r>
      <w:r>
        <w:rPr>
          <w:spacing w:val="-13"/>
        </w:rPr>
        <w:t> </w:t>
      </w:r>
      <w:r>
        <w:rPr/>
        <w:t>importância</w:t>
      </w:r>
      <w:r>
        <w:rPr>
          <w:spacing w:val="-13"/>
        </w:rPr>
        <w:t> </w:t>
      </w:r>
      <w:r>
        <w:rPr/>
        <w:t>de</w:t>
      </w:r>
      <w:r>
        <w:rPr>
          <w:spacing w:val="-13"/>
        </w:rPr>
        <w:t> </w:t>
      </w:r>
      <w:r>
        <w:rPr/>
        <w:t>o</w:t>
      </w:r>
      <w:r>
        <w:rPr>
          <w:spacing w:val="-10"/>
        </w:rPr>
        <w:t> </w:t>
      </w:r>
      <w:r>
        <w:rPr/>
        <w:t>Judiciário</w:t>
      </w:r>
      <w:r>
        <w:rPr>
          <w:spacing w:val="-14"/>
        </w:rPr>
        <w:t> </w:t>
      </w:r>
      <w:r>
        <w:rPr/>
        <w:t>respeitar</w:t>
      </w:r>
      <w:r>
        <w:rPr>
          <w:spacing w:val="-12"/>
        </w:rPr>
        <w:t> </w:t>
      </w:r>
      <w:r>
        <w:rPr/>
        <w:t>os</w:t>
      </w:r>
      <w:r>
        <w:rPr>
          <w:spacing w:val="-13"/>
        </w:rPr>
        <w:t> </w:t>
      </w:r>
      <w:r>
        <w:rPr/>
        <w:t>egressos</w:t>
      </w:r>
      <w:r>
        <w:rPr>
          <w:spacing w:val="-10"/>
        </w:rPr>
        <w:t> </w:t>
      </w:r>
      <w:r>
        <w:rPr/>
        <w:t>e</w:t>
      </w:r>
      <w:r>
        <w:rPr>
          <w:spacing w:val="-13"/>
        </w:rPr>
        <w:t> </w:t>
      </w:r>
      <w:r>
        <w:rPr/>
        <w:t>criticou a CAEF por possuir um controle rigoroso ligado</w:t>
      </w:r>
      <w:r>
        <w:rPr>
          <w:spacing w:val="-1"/>
        </w:rPr>
        <w:t> </w:t>
      </w:r>
      <w:r>
        <w:rPr/>
        <w:t>à lógica de custódia e controle da Secretaria na qual faz parte.</w:t>
      </w:r>
    </w:p>
    <w:p>
      <w:pPr>
        <w:pStyle w:val="BodyText"/>
        <w:spacing w:line="276" w:lineRule="auto" w:before="242"/>
        <w:ind w:right="21"/>
      </w:pPr>
      <w:r>
        <w:rPr/>
        <w:t>Felipe destacou o papel crucial das equipes das varas de execução penal conforme a resolução do CNJ, especialmente na progressão e na comunicação. Ele falou sobre a necessidade de uma política de redução de pena em colaboração com a sociedade civil e a importância</w:t>
      </w:r>
      <w:r>
        <w:rPr>
          <w:spacing w:val="19"/>
        </w:rPr>
        <w:t> </w:t>
      </w:r>
      <w:r>
        <w:rPr/>
        <w:t>da</w:t>
      </w:r>
      <w:r>
        <w:rPr>
          <w:spacing w:val="19"/>
        </w:rPr>
        <w:t> </w:t>
      </w:r>
      <w:r>
        <w:rPr/>
        <w:t>fiscalização</w:t>
      </w:r>
      <w:r>
        <w:rPr>
          <w:spacing w:val="17"/>
        </w:rPr>
        <w:t> </w:t>
      </w:r>
      <w:r>
        <w:rPr/>
        <w:t>conjunta</w:t>
      </w:r>
      <w:r>
        <w:rPr>
          <w:spacing w:val="19"/>
        </w:rPr>
        <w:t> </w:t>
      </w:r>
      <w:r>
        <w:rPr/>
        <w:t>entre</w:t>
      </w:r>
      <w:r>
        <w:rPr>
          <w:spacing w:val="20"/>
        </w:rPr>
        <w:t> </w:t>
      </w:r>
      <w:r>
        <w:rPr/>
        <w:t>judiciário</w:t>
      </w:r>
      <w:r>
        <w:rPr>
          <w:spacing w:val="18"/>
        </w:rPr>
        <w:t> </w:t>
      </w:r>
      <w:r>
        <w:rPr/>
        <w:t>e</w:t>
      </w:r>
      <w:r>
        <w:rPr>
          <w:spacing w:val="20"/>
        </w:rPr>
        <w:t> </w:t>
      </w:r>
      <w:r>
        <w:rPr/>
        <w:t>comunidade.</w:t>
      </w:r>
      <w:r>
        <w:rPr>
          <w:spacing w:val="25"/>
        </w:rPr>
        <w:t> </w:t>
      </w:r>
      <w:r>
        <w:rPr/>
        <w:t>Mencionou</w:t>
      </w:r>
      <w:r>
        <w:rPr>
          <w:spacing w:val="18"/>
        </w:rPr>
        <w:t> </w:t>
      </w:r>
      <w:r>
        <w:rPr/>
        <w:t>também</w:t>
      </w:r>
      <w:r>
        <w:rPr>
          <w:spacing w:val="21"/>
        </w:rPr>
        <w:t> </w:t>
      </w:r>
      <w:r>
        <w:rPr>
          <w:spacing w:val="-10"/>
        </w:rPr>
        <w:t>a</w:t>
      </w:r>
    </w:p>
    <w:p>
      <w:pPr>
        <w:pStyle w:val="BodyText"/>
        <w:spacing w:after="0" w:line="276" w:lineRule="auto"/>
        <w:sectPr>
          <w:pgSz w:w="11910" w:h="16840"/>
          <w:pgMar w:header="720" w:footer="0" w:top="2760" w:bottom="280" w:left="1417" w:right="1417"/>
        </w:sectPr>
      </w:pPr>
    </w:p>
    <w:p>
      <w:pPr>
        <w:pStyle w:val="BodyText"/>
        <w:spacing w:line="278" w:lineRule="auto"/>
        <w:ind w:right="0" w:firstLine="0"/>
        <w:jc w:val="left"/>
      </w:pPr>
      <w:r>
        <w:rPr/>
        <w:t>interface com a polícia penal e a possibilidade de articulação através de políticas municipais para pessoas egressas.</w:t>
      </w:r>
    </w:p>
    <w:p>
      <w:pPr>
        <w:pStyle w:val="BodyText"/>
        <w:spacing w:line="276" w:lineRule="auto" w:before="236"/>
        <w:ind w:right="12"/>
      </w:pPr>
      <w:r>
        <w:rPr/>
        <w:t>Ao</w:t>
      </w:r>
      <w:r>
        <w:rPr>
          <w:spacing w:val="-13"/>
        </w:rPr>
        <w:t> </w:t>
      </w:r>
      <w:r>
        <w:rPr/>
        <w:t>citar</w:t>
      </w:r>
      <w:r>
        <w:rPr>
          <w:spacing w:val="-11"/>
        </w:rPr>
        <w:t> </w:t>
      </w:r>
      <w:r>
        <w:rPr/>
        <w:t>São</w:t>
      </w:r>
      <w:r>
        <w:rPr>
          <w:spacing w:val="-13"/>
        </w:rPr>
        <w:t> </w:t>
      </w:r>
      <w:r>
        <w:rPr/>
        <w:t>Paulo,</w:t>
      </w:r>
      <w:r>
        <w:rPr>
          <w:spacing w:val="-12"/>
        </w:rPr>
        <w:t> </w:t>
      </w:r>
      <w:r>
        <w:rPr/>
        <w:t>Felipe</w:t>
      </w:r>
      <w:r>
        <w:rPr>
          <w:spacing w:val="-11"/>
        </w:rPr>
        <w:t> </w:t>
      </w:r>
      <w:r>
        <w:rPr/>
        <w:t>reconheceu</w:t>
      </w:r>
      <w:r>
        <w:rPr>
          <w:spacing w:val="-8"/>
        </w:rPr>
        <w:t> </w:t>
      </w:r>
      <w:r>
        <w:rPr/>
        <w:t>a</w:t>
      </w:r>
      <w:r>
        <w:rPr>
          <w:spacing w:val="-12"/>
        </w:rPr>
        <w:t> </w:t>
      </w:r>
      <w:r>
        <w:rPr/>
        <w:t>resistência</w:t>
      </w:r>
      <w:r>
        <w:rPr>
          <w:spacing w:val="-10"/>
        </w:rPr>
        <w:t> </w:t>
      </w:r>
      <w:r>
        <w:rPr/>
        <w:t>encontrada,</w:t>
      </w:r>
      <w:r>
        <w:rPr>
          <w:spacing w:val="-6"/>
        </w:rPr>
        <w:t> </w:t>
      </w:r>
      <w:r>
        <w:rPr/>
        <w:t>mas</w:t>
      </w:r>
      <w:r>
        <w:rPr>
          <w:spacing w:val="-11"/>
        </w:rPr>
        <w:t> </w:t>
      </w:r>
      <w:r>
        <w:rPr/>
        <w:t>que</w:t>
      </w:r>
      <w:r>
        <w:rPr>
          <w:spacing w:val="-11"/>
        </w:rPr>
        <w:t> </w:t>
      </w:r>
      <w:r>
        <w:rPr/>
        <w:t>a</w:t>
      </w:r>
      <w:r>
        <w:rPr>
          <w:spacing w:val="-7"/>
        </w:rPr>
        <w:t> </w:t>
      </w:r>
      <w:r>
        <w:rPr/>
        <w:t>urgência</w:t>
      </w:r>
      <w:r>
        <w:rPr>
          <w:spacing w:val="-12"/>
        </w:rPr>
        <w:t> </w:t>
      </w:r>
      <w:r>
        <w:rPr/>
        <w:t>de um atendimento a esse público - considerando suas características e atravessamentos – era maior, destacando o aumento crescente de egressos em situação de rua. Ele mencionou conjuntos de resoluções do CNJ para pessoas LGBTQI+ e população em situação de rua, enfatizando a importância de integrar essas políticas ao nível municipal.</w:t>
      </w:r>
    </w:p>
    <w:p>
      <w:pPr>
        <w:pStyle w:val="BodyText"/>
        <w:spacing w:line="276" w:lineRule="auto"/>
        <w:ind w:right="19"/>
      </w:pPr>
      <w:r>
        <w:rPr/>
        <w:t>A Sra. Giovanna agradeceu a participação do Felipe e sugeriu que as propostas das resoluções do Conselho da Comunidade sejam encaminhadas ao município através de relatórios,</w:t>
      </w:r>
      <w:r>
        <w:rPr>
          <w:spacing w:val="-14"/>
        </w:rPr>
        <w:t> </w:t>
      </w:r>
      <w:r>
        <w:rPr/>
        <w:t>evitando</w:t>
      </w:r>
      <w:r>
        <w:rPr>
          <w:spacing w:val="-14"/>
        </w:rPr>
        <w:t> </w:t>
      </w:r>
      <w:r>
        <w:rPr/>
        <w:t>que</w:t>
      </w:r>
      <w:r>
        <w:rPr>
          <w:spacing w:val="-13"/>
        </w:rPr>
        <w:t> </w:t>
      </w:r>
      <w:r>
        <w:rPr/>
        <w:t>se</w:t>
      </w:r>
      <w:r>
        <w:rPr>
          <w:spacing w:val="-14"/>
        </w:rPr>
        <w:t> </w:t>
      </w:r>
      <w:r>
        <w:rPr/>
        <w:t>percam,</w:t>
      </w:r>
      <w:r>
        <w:rPr>
          <w:spacing w:val="-13"/>
        </w:rPr>
        <w:t> </w:t>
      </w:r>
      <w:r>
        <w:rPr/>
        <w:t>seja</w:t>
      </w:r>
      <w:r>
        <w:rPr>
          <w:spacing w:val="-14"/>
        </w:rPr>
        <w:t> </w:t>
      </w:r>
      <w:r>
        <w:rPr/>
        <w:t>pelo</w:t>
      </w:r>
      <w:r>
        <w:rPr>
          <w:spacing w:val="-13"/>
        </w:rPr>
        <w:t> </w:t>
      </w:r>
      <w:r>
        <w:rPr/>
        <w:t>CNJ</w:t>
      </w:r>
      <w:r>
        <w:rPr>
          <w:spacing w:val="-14"/>
        </w:rPr>
        <w:t> </w:t>
      </w:r>
      <w:r>
        <w:rPr/>
        <w:t>ou</w:t>
      </w:r>
      <w:r>
        <w:rPr>
          <w:spacing w:val="-14"/>
        </w:rPr>
        <w:t> </w:t>
      </w:r>
      <w:r>
        <w:rPr/>
        <w:t>pela</w:t>
      </w:r>
      <w:r>
        <w:rPr>
          <w:spacing w:val="-13"/>
        </w:rPr>
        <w:t> </w:t>
      </w:r>
      <w:r>
        <w:rPr/>
        <w:t>sociedade</w:t>
      </w:r>
      <w:r>
        <w:rPr>
          <w:spacing w:val="-14"/>
        </w:rPr>
        <w:t> </w:t>
      </w:r>
      <w:r>
        <w:rPr/>
        <w:t>civil.</w:t>
      </w:r>
      <w:r>
        <w:rPr>
          <w:spacing w:val="-13"/>
        </w:rPr>
        <w:t> </w:t>
      </w:r>
      <w:r>
        <w:rPr/>
        <w:t>Ela</w:t>
      </w:r>
      <w:r>
        <w:rPr>
          <w:spacing w:val="-14"/>
        </w:rPr>
        <w:t> </w:t>
      </w:r>
      <w:r>
        <w:rPr/>
        <w:t>propôs</w:t>
      </w:r>
      <w:r>
        <w:rPr>
          <w:spacing w:val="-12"/>
        </w:rPr>
        <w:t> </w:t>
      </w:r>
      <w:r>
        <w:rPr/>
        <w:t>a</w:t>
      </w:r>
      <w:r>
        <w:rPr>
          <w:spacing w:val="-13"/>
        </w:rPr>
        <w:t> </w:t>
      </w:r>
      <w:r>
        <w:rPr/>
        <w:t>inclusão das recomendações discutidas nos grupos de trabalho para enriquecer essas iniciativas.</w:t>
      </w:r>
    </w:p>
    <w:p>
      <w:pPr>
        <w:pStyle w:val="BodyText"/>
        <w:spacing w:line="276" w:lineRule="auto" w:before="243"/>
        <w:ind w:right="16"/>
      </w:pPr>
      <w:r>
        <w:rPr/>
        <w:t>Em seguida, a Sra. Dra. </w:t>
      </w:r>
      <w:r>
        <w:rPr>
          <w:b/>
        </w:rPr>
        <w:t>Ana Beatriz Frontini </w:t>
      </w:r>
      <w:r>
        <w:rPr/>
        <w:t>(Ministério Público) se apresentou e resumiu a atuação do Ministério Público com: o papel de monitorar se a lei está sendo aplicada corretamente, além de promover a inclusão social, sendo o egresso uma peça importante</w:t>
      </w:r>
      <w:r>
        <w:rPr>
          <w:spacing w:val="-6"/>
        </w:rPr>
        <w:t> </w:t>
      </w:r>
      <w:r>
        <w:rPr/>
        <w:t>nesse</w:t>
      </w:r>
      <w:r>
        <w:rPr>
          <w:spacing w:val="-6"/>
        </w:rPr>
        <w:t> </w:t>
      </w:r>
      <w:r>
        <w:rPr/>
        <w:t>contexto.</w:t>
      </w:r>
      <w:r>
        <w:rPr>
          <w:spacing w:val="-7"/>
        </w:rPr>
        <w:t> </w:t>
      </w:r>
      <w:r>
        <w:rPr/>
        <w:t>Observou</w:t>
      </w:r>
      <w:r>
        <w:rPr>
          <w:spacing w:val="-8"/>
        </w:rPr>
        <w:t> </w:t>
      </w:r>
      <w:r>
        <w:rPr/>
        <w:t>que</w:t>
      </w:r>
      <w:r>
        <w:rPr>
          <w:spacing w:val="-6"/>
        </w:rPr>
        <w:t> </w:t>
      </w:r>
      <w:r>
        <w:rPr/>
        <w:t>a</w:t>
      </w:r>
      <w:r>
        <w:rPr>
          <w:spacing w:val="-7"/>
        </w:rPr>
        <w:t> </w:t>
      </w:r>
      <w:r>
        <w:rPr/>
        <w:t>população</w:t>
      </w:r>
      <w:r>
        <w:rPr>
          <w:spacing w:val="-8"/>
        </w:rPr>
        <w:t> </w:t>
      </w:r>
      <w:r>
        <w:rPr/>
        <w:t>carcerária</w:t>
      </w:r>
      <w:r>
        <w:rPr>
          <w:spacing w:val="-7"/>
        </w:rPr>
        <w:t> </w:t>
      </w:r>
      <w:r>
        <w:rPr/>
        <w:t>está</w:t>
      </w:r>
      <w:r>
        <w:rPr>
          <w:spacing w:val="-7"/>
        </w:rPr>
        <w:t> </w:t>
      </w:r>
      <w:r>
        <w:rPr/>
        <w:t>cada</w:t>
      </w:r>
      <w:r>
        <w:rPr>
          <w:spacing w:val="-7"/>
        </w:rPr>
        <w:t> </w:t>
      </w:r>
      <w:r>
        <w:rPr/>
        <w:t>vez</w:t>
      </w:r>
      <w:r>
        <w:rPr>
          <w:spacing w:val="-6"/>
        </w:rPr>
        <w:t> </w:t>
      </w:r>
      <w:r>
        <w:rPr/>
        <w:t>mais</w:t>
      </w:r>
      <w:r>
        <w:rPr>
          <w:spacing w:val="-6"/>
        </w:rPr>
        <w:t> </w:t>
      </w:r>
      <w:r>
        <w:rPr/>
        <w:t>jovem</w:t>
      </w:r>
      <w:r>
        <w:rPr>
          <w:spacing w:val="-8"/>
        </w:rPr>
        <w:t> </w:t>
      </w:r>
      <w:r>
        <w:rPr/>
        <w:t>e todos trazem demandas específicas. Mencionou a existência de cursos online para pessoas próximas</w:t>
      </w:r>
      <w:r>
        <w:rPr>
          <w:spacing w:val="-12"/>
        </w:rPr>
        <w:t> </w:t>
      </w:r>
      <w:r>
        <w:rPr/>
        <w:t>de</w:t>
      </w:r>
      <w:r>
        <w:rPr>
          <w:spacing w:val="-12"/>
        </w:rPr>
        <w:t> </w:t>
      </w:r>
      <w:r>
        <w:rPr/>
        <w:t>sair</w:t>
      </w:r>
      <w:r>
        <w:rPr>
          <w:spacing w:val="-12"/>
        </w:rPr>
        <w:t> </w:t>
      </w:r>
      <w:r>
        <w:rPr/>
        <w:t>e</w:t>
      </w:r>
      <w:r>
        <w:rPr>
          <w:spacing w:val="-12"/>
        </w:rPr>
        <w:t> </w:t>
      </w:r>
      <w:r>
        <w:rPr/>
        <w:t>a</w:t>
      </w:r>
      <w:r>
        <w:rPr>
          <w:spacing w:val="-13"/>
        </w:rPr>
        <w:t> </w:t>
      </w:r>
      <w:r>
        <w:rPr/>
        <w:t>necessidade</w:t>
      </w:r>
      <w:r>
        <w:rPr>
          <w:spacing w:val="-12"/>
        </w:rPr>
        <w:t> </w:t>
      </w:r>
      <w:r>
        <w:rPr/>
        <w:t>de</w:t>
      </w:r>
      <w:r>
        <w:rPr>
          <w:spacing w:val="-12"/>
        </w:rPr>
        <w:t> </w:t>
      </w:r>
      <w:r>
        <w:rPr/>
        <w:t>articular</w:t>
      </w:r>
      <w:r>
        <w:rPr>
          <w:spacing w:val="-12"/>
        </w:rPr>
        <w:t> </w:t>
      </w:r>
      <w:r>
        <w:rPr/>
        <w:t>isso</w:t>
      </w:r>
      <w:r>
        <w:rPr>
          <w:spacing w:val="-14"/>
        </w:rPr>
        <w:t> </w:t>
      </w:r>
      <w:r>
        <w:rPr/>
        <w:t>com</w:t>
      </w:r>
      <w:r>
        <w:rPr>
          <w:spacing w:val="-13"/>
        </w:rPr>
        <w:t> </w:t>
      </w:r>
      <w:r>
        <w:rPr/>
        <w:t>os</w:t>
      </w:r>
      <w:r>
        <w:rPr>
          <w:spacing w:val="-12"/>
        </w:rPr>
        <w:t> </w:t>
      </w:r>
      <w:r>
        <w:rPr/>
        <w:t>Conselhos</w:t>
      </w:r>
      <w:r>
        <w:rPr>
          <w:spacing w:val="-12"/>
        </w:rPr>
        <w:t> </w:t>
      </w:r>
      <w:r>
        <w:rPr/>
        <w:t>da</w:t>
      </w:r>
      <w:r>
        <w:rPr>
          <w:spacing w:val="-13"/>
        </w:rPr>
        <w:t> </w:t>
      </w:r>
      <w:r>
        <w:rPr/>
        <w:t>Comunidade.</w:t>
      </w:r>
      <w:r>
        <w:rPr>
          <w:spacing w:val="-13"/>
        </w:rPr>
        <w:t> </w:t>
      </w:r>
      <w:r>
        <w:rPr/>
        <w:t>Lembrou que quando ingressou no MP, em 1997, mal havia conselhos tutelares, mas após 4 meses, inspirou-se em um modelo de outro estado que funcionava bem, enfatizando que o importante</w:t>
      </w:r>
      <w:r>
        <w:rPr>
          <w:spacing w:val="-6"/>
        </w:rPr>
        <w:t> </w:t>
      </w:r>
      <w:r>
        <w:rPr/>
        <w:t>é</w:t>
      </w:r>
      <w:r>
        <w:rPr>
          <w:spacing w:val="-6"/>
        </w:rPr>
        <w:t> </w:t>
      </w:r>
      <w:r>
        <w:rPr/>
        <w:t>que</w:t>
      </w:r>
      <w:r>
        <w:rPr>
          <w:spacing w:val="-6"/>
        </w:rPr>
        <w:t> </w:t>
      </w:r>
      <w:r>
        <w:rPr/>
        <w:t>funcione</w:t>
      </w:r>
      <w:r>
        <w:rPr>
          <w:spacing w:val="-6"/>
        </w:rPr>
        <w:t> </w:t>
      </w:r>
      <w:r>
        <w:rPr/>
        <w:t>e</w:t>
      </w:r>
      <w:r>
        <w:rPr>
          <w:spacing w:val="-6"/>
        </w:rPr>
        <w:t> </w:t>
      </w:r>
      <w:r>
        <w:rPr/>
        <w:t>seja</w:t>
      </w:r>
      <w:r>
        <w:rPr>
          <w:spacing w:val="-7"/>
        </w:rPr>
        <w:t> </w:t>
      </w:r>
      <w:r>
        <w:rPr/>
        <w:t>colocado</w:t>
      </w:r>
      <w:r>
        <w:rPr>
          <w:spacing w:val="-8"/>
        </w:rPr>
        <w:t> </w:t>
      </w:r>
      <w:r>
        <w:rPr/>
        <w:t>em</w:t>
      </w:r>
      <w:r>
        <w:rPr>
          <w:spacing w:val="-4"/>
        </w:rPr>
        <w:t> </w:t>
      </w:r>
      <w:r>
        <w:rPr/>
        <w:t>prática.</w:t>
      </w:r>
      <w:r>
        <w:rPr>
          <w:spacing w:val="-7"/>
        </w:rPr>
        <w:t> </w:t>
      </w:r>
      <w:r>
        <w:rPr/>
        <w:t>Destaca</w:t>
      </w:r>
      <w:r>
        <w:rPr>
          <w:spacing w:val="-7"/>
        </w:rPr>
        <w:t> </w:t>
      </w:r>
      <w:r>
        <w:rPr/>
        <w:t>a</w:t>
      </w:r>
      <w:r>
        <w:rPr>
          <w:spacing w:val="-7"/>
        </w:rPr>
        <w:t> </w:t>
      </w:r>
      <w:r>
        <w:rPr/>
        <w:t>importância</w:t>
      </w:r>
      <w:r>
        <w:rPr>
          <w:spacing w:val="-7"/>
        </w:rPr>
        <w:t> </w:t>
      </w:r>
      <w:r>
        <w:rPr/>
        <w:t>de</w:t>
      </w:r>
      <w:r>
        <w:rPr>
          <w:spacing w:val="-6"/>
        </w:rPr>
        <w:t> </w:t>
      </w:r>
      <w:r>
        <w:rPr/>
        <w:t>trazer</w:t>
      </w:r>
      <w:r>
        <w:rPr>
          <w:spacing w:val="-6"/>
        </w:rPr>
        <w:t> </w:t>
      </w:r>
      <w:r>
        <w:rPr/>
        <w:t>ações concretas e, como defensora da inclusão, afirma que em julho trará</w:t>
      </w:r>
      <w:r>
        <w:rPr>
          <w:spacing w:val="-3"/>
        </w:rPr>
        <w:t> </w:t>
      </w:r>
      <w:r>
        <w:rPr/>
        <w:t>algo para</w:t>
      </w:r>
      <w:r>
        <w:rPr>
          <w:spacing w:val="-3"/>
        </w:rPr>
        <w:t> </w:t>
      </w:r>
      <w:r>
        <w:rPr/>
        <w:t>o próximo GT, auxiliando na política para pessoas presas.</w:t>
      </w:r>
    </w:p>
    <w:p>
      <w:pPr>
        <w:pStyle w:val="BodyText"/>
        <w:spacing w:line="273" w:lineRule="auto" w:before="240"/>
        <w:ind w:right="15"/>
      </w:pPr>
      <w:r>
        <w:rPr/>
        <w:t>A</w:t>
      </w:r>
      <w:r>
        <w:rPr>
          <w:spacing w:val="-14"/>
        </w:rPr>
        <w:t> </w:t>
      </w:r>
      <w:r>
        <w:rPr/>
        <w:t>Sra.</w:t>
      </w:r>
      <w:r>
        <w:rPr>
          <w:spacing w:val="-14"/>
        </w:rPr>
        <w:t> </w:t>
      </w:r>
      <w:r>
        <w:rPr/>
        <w:t>Giovanna</w:t>
      </w:r>
      <w:r>
        <w:rPr>
          <w:spacing w:val="-13"/>
        </w:rPr>
        <w:t> </w:t>
      </w:r>
      <w:r>
        <w:rPr/>
        <w:t>comentou</w:t>
      </w:r>
      <w:r>
        <w:rPr>
          <w:spacing w:val="-14"/>
        </w:rPr>
        <w:t> </w:t>
      </w:r>
      <w:r>
        <w:rPr/>
        <w:t>que</w:t>
      </w:r>
      <w:r>
        <w:rPr>
          <w:spacing w:val="-13"/>
        </w:rPr>
        <w:t> </w:t>
      </w:r>
      <w:r>
        <w:rPr/>
        <w:t>um</w:t>
      </w:r>
      <w:r>
        <w:rPr>
          <w:spacing w:val="-14"/>
        </w:rPr>
        <w:t> </w:t>
      </w:r>
      <w:r>
        <w:rPr/>
        <w:t>dos</w:t>
      </w:r>
      <w:r>
        <w:rPr>
          <w:spacing w:val="-13"/>
        </w:rPr>
        <w:t> </w:t>
      </w:r>
      <w:r>
        <w:rPr/>
        <w:t>desafios</w:t>
      </w:r>
      <w:r>
        <w:rPr>
          <w:spacing w:val="-14"/>
        </w:rPr>
        <w:t> </w:t>
      </w:r>
      <w:r>
        <w:rPr/>
        <w:t>é</w:t>
      </w:r>
      <w:r>
        <w:rPr>
          <w:spacing w:val="-14"/>
        </w:rPr>
        <w:t> </w:t>
      </w:r>
      <w:r>
        <w:rPr/>
        <w:t>mobilizar</w:t>
      </w:r>
      <w:r>
        <w:rPr>
          <w:spacing w:val="-13"/>
        </w:rPr>
        <w:t> </w:t>
      </w:r>
      <w:r>
        <w:rPr/>
        <w:t>os</w:t>
      </w:r>
      <w:r>
        <w:rPr>
          <w:spacing w:val="-14"/>
        </w:rPr>
        <w:t> </w:t>
      </w:r>
      <w:r>
        <w:rPr/>
        <w:t>juízes.</w:t>
      </w:r>
      <w:r>
        <w:rPr>
          <w:spacing w:val="-13"/>
        </w:rPr>
        <w:t> </w:t>
      </w:r>
      <w:r>
        <w:rPr/>
        <w:t>A</w:t>
      </w:r>
      <w:r>
        <w:rPr>
          <w:spacing w:val="-14"/>
        </w:rPr>
        <w:t> </w:t>
      </w:r>
      <w:r>
        <w:rPr/>
        <w:t>Sra.</w:t>
      </w:r>
      <w:r>
        <w:rPr>
          <w:spacing w:val="-13"/>
        </w:rPr>
        <w:t> </w:t>
      </w:r>
      <w:r>
        <w:rPr/>
        <w:t>Ana</w:t>
      </w:r>
      <w:r>
        <w:rPr>
          <w:spacing w:val="-14"/>
        </w:rPr>
        <w:t> </w:t>
      </w:r>
      <w:r>
        <w:rPr/>
        <w:t>Beatriz ressaltou</w:t>
      </w:r>
      <w:r>
        <w:rPr>
          <w:spacing w:val="-14"/>
        </w:rPr>
        <w:t> </w:t>
      </w:r>
      <w:r>
        <w:rPr/>
        <w:t>que</w:t>
      </w:r>
      <w:r>
        <w:rPr>
          <w:spacing w:val="-14"/>
        </w:rPr>
        <w:t> </w:t>
      </w:r>
      <w:r>
        <w:rPr/>
        <w:t>há</w:t>
      </w:r>
      <w:r>
        <w:rPr>
          <w:spacing w:val="-13"/>
        </w:rPr>
        <w:t> </w:t>
      </w:r>
      <w:r>
        <w:rPr/>
        <w:t>um</w:t>
      </w:r>
      <w:r>
        <w:rPr>
          <w:spacing w:val="-14"/>
        </w:rPr>
        <w:t> </w:t>
      </w:r>
      <w:r>
        <w:rPr/>
        <w:t>"conselhão"</w:t>
      </w:r>
      <w:r>
        <w:rPr>
          <w:spacing w:val="-13"/>
        </w:rPr>
        <w:t> </w:t>
      </w:r>
      <w:r>
        <w:rPr/>
        <w:t>[CNJ]</w:t>
      </w:r>
      <w:r>
        <w:rPr>
          <w:spacing w:val="-14"/>
        </w:rPr>
        <w:t> </w:t>
      </w:r>
      <w:r>
        <w:rPr/>
        <w:t>e</w:t>
      </w:r>
      <w:r>
        <w:rPr>
          <w:spacing w:val="-13"/>
        </w:rPr>
        <w:t> </w:t>
      </w:r>
      <w:r>
        <w:rPr/>
        <w:t>que</w:t>
      </w:r>
      <w:r>
        <w:rPr>
          <w:spacing w:val="-14"/>
        </w:rPr>
        <w:t> </w:t>
      </w:r>
      <w:r>
        <w:rPr/>
        <w:t>o</w:t>
      </w:r>
      <w:r>
        <w:rPr>
          <w:spacing w:val="-14"/>
        </w:rPr>
        <w:t> </w:t>
      </w:r>
      <w:r>
        <w:rPr/>
        <w:t>juiz</w:t>
      </w:r>
      <w:r>
        <w:rPr>
          <w:spacing w:val="-13"/>
        </w:rPr>
        <w:t> </w:t>
      </w:r>
      <w:r>
        <w:rPr/>
        <w:t>é</w:t>
      </w:r>
      <w:r>
        <w:rPr>
          <w:spacing w:val="-14"/>
        </w:rPr>
        <w:t> </w:t>
      </w:r>
      <w:r>
        <w:rPr/>
        <w:t>instigado</w:t>
      </w:r>
      <w:r>
        <w:rPr>
          <w:spacing w:val="-13"/>
        </w:rPr>
        <w:t> </w:t>
      </w:r>
      <w:r>
        <w:rPr/>
        <w:t>a</w:t>
      </w:r>
      <w:r>
        <w:rPr>
          <w:spacing w:val="-14"/>
        </w:rPr>
        <w:t> </w:t>
      </w:r>
      <w:r>
        <w:rPr/>
        <w:t>seguir.</w:t>
      </w:r>
      <w:r>
        <w:rPr>
          <w:spacing w:val="-13"/>
        </w:rPr>
        <w:t> </w:t>
      </w:r>
      <w:r>
        <w:rPr/>
        <w:t>Destacou</w:t>
      </w:r>
      <w:r>
        <w:rPr>
          <w:spacing w:val="-14"/>
        </w:rPr>
        <w:t> </w:t>
      </w:r>
      <w:r>
        <w:rPr/>
        <w:t>que</w:t>
      </w:r>
      <w:r>
        <w:rPr>
          <w:spacing w:val="-14"/>
        </w:rPr>
        <w:t> </w:t>
      </w:r>
      <w:r>
        <w:rPr/>
        <w:t>a</w:t>
      </w:r>
      <w:r>
        <w:rPr>
          <w:spacing w:val="-13"/>
        </w:rPr>
        <w:t> </w:t>
      </w:r>
      <w:r>
        <w:rPr/>
        <w:t>função é preparar o egresso antes da saída, enfatizando que esquematizar e articular é essencial.</w:t>
      </w:r>
    </w:p>
    <w:p>
      <w:pPr>
        <w:pStyle w:val="BodyText"/>
        <w:spacing w:line="276" w:lineRule="auto" w:before="248"/>
        <w:ind w:right="11"/>
      </w:pPr>
      <w:r>
        <w:rPr/>
        <w:t>A</w:t>
      </w:r>
      <w:r>
        <w:rPr>
          <w:spacing w:val="-1"/>
        </w:rPr>
        <w:t> </w:t>
      </w:r>
      <w:r>
        <w:rPr/>
        <w:t>Sra.</w:t>
      </w:r>
      <w:r>
        <w:rPr>
          <w:spacing w:val="-3"/>
        </w:rPr>
        <w:t> </w:t>
      </w:r>
      <w:r>
        <w:rPr/>
        <w:t>Giovanna</w:t>
      </w:r>
      <w:r>
        <w:rPr>
          <w:spacing w:val="-2"/>
        </w:rPr>
        <w:t> </w:t>
      </w:r>
      <w:r>
        <w:rPr/>
        <w:t>abriu</w:t>
      </w:r>
      <w:r>
        <w:rPr>
          <w:spacing w:val="-2"/>
        </w:rPr>
        <w:t> </w:t>
      </w:r>
      <w:r>
        <w:rPr/>
        <w:t>as</w:t>
      </w:r>
      <w:r>
        <w:rPr>
          <w:spacing w:val="-6"/>
        </w:rPr>
        <w:t> </w:t>
      </w:r>
      <w:r>
        <w:rPr/>
        <w:t>inscrições para</w:t>
      </w:r>
      <w:r>
        <w:rPr>
          <w:spacing w:val="-7"/>
        </w:rPr>
        <w:t> </w:t>
      </w:r>
      <w:r>
        <w:rPr/>
        <w:t>fala.</w:t>
      </w:r>
      <w:r>
        <w:rPr>
          <w:spacing w:val="-3"/>
        </w:rPr>
        <w:t> </w:t>
      </w:r>
      <w:r>
        <w:rPr/>
        <w:t>A</w:t>
      </w:r>
      <w:r>
        <w:rPr>
          <w:spacing w:val="-6"/>
        </w:rPr>
        <w:t> </w:t>
      </w:r>
      <w:r>
        <w:rPr/>
        <w:t>primeira</w:t>
      </w:r>
      <w:r>
        <w:rPr>
          <w:spacing w:val="-2"/>
        </w:rPr>
        <w:t> </w:t>
      </w:r>
      <w:r>
        <w:rPr/>
        <w:t>a</w:t>
      </w:r>
      <w:r>
        <w:rPr>
          <w:spacing w:val="-7"/>
        </w:rPr>
        <w:t> </w:t>
      </w:r>
      <w:r>
        <w:rPr/>
        <w:t>falar</w:t>
      </w:r>
      <w:r>
        <w:rPr>
          <w:spacing w:val="-6"/>
        </w:rPr>
        <w:t> </w:t>
      </w:r>
      <w:r>
        <w:rPr/>
        <w:t>foi</w:t>
      </w:r>
      <w:r>
        <w:rPr>
          <w:spacing w:val="-2"/>
        </w:rPr>
        <w:t> </w:t>
      </w:r>
      <w:r>
        <w:rPr/>
        <w:t>a</w:t>
      </w:r>
      <w:r>
        <w:rPr>
          <w:spacing w:val="-1"/>
        </w:rPr>
        <w:t> </w:t>
      </w:r>
      <w:r>
        <w:rPr/>
        <w:t>Sra.</w:t>
      </w:r>
      <w:r>
        <w:rPr>
          <w:spacing w:val="-4"/>
        </w:rPr>
        <w:t> </w:t>
      </w:r>
      <w:r>
        <w:rPr/>
        <w:t>Yara</w:t>
      </w:r>
      <w:r>
        <w:rPr>
          <w:spacing w:val="-2"/>
        </w:rPr>
        <w:t> </w:t>
      </w:r>
      <w:r>
        <w:rPr/>
        <w:t>Toscano (SAP) que se apresentou, destacando que as CAEFs se empenham no cumprimento das condicionalidades e na prestação de assistência integral. Ela mencionou que estão colaborando com a SENAPPEN na implementação de escritórios sociais, e ressaltou a existência de uma escola de administração penitenciária onde os currículos são extensos, sendo</w:t>
      </w:r>
      <w:r>
        <w:rPr>
          <w:spacing w:val="-14"/>
        </w:rPr>
        <w:t> </w:t>
      </w:r>
      <w:r>
        <w:rPr/>
        <w:t>necessário</w:t>
      </w:r>
      <w:r>
        <w:rPr>
          <w:spacing w:val="-13"/>
        </w:rPr>
        <w:t> </w:t>
      </w:r>
      <w:r>
        <w:rPr/>
        <w:t>completar</w:t>
      </w:r>
      <w:r>
        <w:rPr>
          <w:spacing w:val="-12"/>
        </w:rPr>
        <w:t> </w:t>
      </w:r>
      <w:r>
        <w:rPr/>
        <w:t>o</w:t>
      </w:r>
      <w:r>
        <w:rPr>
          <w:spacing w:val="-14"/>
        </w:rPr>
        <w:t> </w:t>
      </w:r>
      <w:r>
        <w:rPr/>
        <w:t>curso</w:t>
      </w:r>
      <w:r>
        <w:rPr>
          <w:spacing w:val="-13"/>
        </w:rPr>
        <w:t> </w:t>
      </w:r>
      <w:r>
        <w:rPr/>
        <w:t>para</w:t>
      </w:r>
      <w:r>
        <w:rPr>
          <w:spacing w:val="-13"/>
        </w:rPr>
        <w:t> </w:t>
      </w:r>
      <w:r>
        <w:rPr/>
        <w:t>efetivar</w:t>
      </w:r>
      <w:r>
        <w:rPr>
          <w:spacing w:val="-12"/>
        </w:rPr>
        <w:t> </w:t>
      </w:r>
      <w:r>
        <w:rPr/>
        <w:t>o</w:t>
      </w:r>
      <w:r>
        <w:rPr>
          <w:spacing w:val="-14"/>
        </w:rPr>
        <w:t> </w:t>
      </w:r>
      <w:r>
        <w:rPr/>
        <w:t>trabalho.</w:t>
      </w:r>
      <w:r>
        <w:rPr>
          <w:spacing w:val="-12"/>
        </w:rPr>
        <w:t> </w:t>
      </w:r>
      <w:r>
        <w:rPr/>
        <w:t>A</w:t>
      </w:r>
      <w:r>
        <w:rPr>
          <w:spacing w:val="-12"/>
        </w:rPr>
        <w:t> </w:t>
      </w:r>
      <w:r>
        <w:rPr/>
        <w:t>Sra.</w:t>
      </w:r>
      <w:r>
        <w:rPr>
          <w:spacing w:val="-13"/>
        </w:rPr>
        <w:t> </w:t>
      </w:r>
      <w:r>
        <w:rPr/>
        <w:t>Tempestade</w:t>
      </w:r>
      <w:r>
        <w:rPr>
          <w:spacing w:val="-12"/>
        </w:rPr>
        <w:t> </w:t>
      </w:r>
      <w:r>
        <w:rPr/>
        <w:t>trouxe</w:t>
      </w:r>
      <w:r>
        <w:rPr>
          <w:spacing w:val="-12"/>
        </w:rPr>
        <w:t> </w:t>
      </w:r>
      <w:r>
        <w:rPr/>
        <w:t>à</w:t>
      </w:r>
      <w:r>
        <w:rPr>
          <w:spacing w:val="-13"/>
        </w:rPr>
        <w:t> </w:t>
      </w:r>
      <w:r>
        <w:rPr/>
        <w:t>tona novamente a questão</w:t>
      </w:r>
      <w:r>
        <w:rPr>
          <w:spacing w:val="-1"/>
        </w:rPr>
        <w:t> </w:t>
      </w:r>
      <w:r>
        <w:rPr/>
        <w:t>da demora nos</w:t>
      </w:r>
      <w:r>
        <w:rPr>
          <w:spacing w:val="-3"/>
        </w:rPr>
        <w:t> </w:t>
      </w:r>
      <w:r>
        <w:rPr/>
        <w:t>exames criminológicos, com</w:t>
      </w:r>
      <w:r>
        <w:rPr>
          <w:spacing w:val="-1"/>
        </w:rPr>
        <w:t> </w:t>
      </w:r>
      <w:r>
        <w:rPr/>
        <w:t>pessoas esperando</w:t>
      </w:r>
      <w:r>
        <w:rPr>
          <w:spacing w:val="-1"/>
        </w:rPr>
        <w:t> </w:t>
      </w:r>
      <w:r>
        <w:rPr/>
        <w:t>de 4</w:t>
      </w:r>
      <w:r>
        <w:rPr>
          <w:spacing w:val="-1"/>
        </w:rPr>
        <w:t> </w:t>
      </w:r>
      <w:r>
        <w:rPr/>
        <w:t>a 5</w:t>
      </w:r>
      <w:r>
        <w:rPr>
          <w:spacing w:val="16"/>
        </w:rPr>
        <w:t> </w:t>
      </w:r>
      <w:r>
        <w:rPr/>
        <w:t>meses</w:t>
      </w:r>
      <w:r>
        <w:rPr>
          <w:spacing w:val="20"/>
        </w:rPr>
        <w:t> </w:t>
      </w:r>
      <w:r>
        <w:rPr/>
        <w:t>para</w:t>
      </w:r>
      <w:r>
        <w:rPr>
          <w:spacing w:val="18"/>
        </w:rPr>
        <w:t> </w:t>
      </w:r>
      <w:r>
        <w:rPr/>
        <w:t>realizá-los.</w:t>
      </w:r>
      <w:r>
        <w:rPr>
          <w:spacing w:val="18"/>
        </w:rPr>
        <w:t> </w:t>
      </w:r>
      <w:r>
        <w:rPr/>
        <w:t>Ela</w:t>
      </w:r>
      <w:r>
        <w:rPr>
          <w:spacing w:val="18"/>
        </w:rPr>
        <w:t> </w:t>
      </w:r>
      <w:r>
        <w:rPr/>
        <w:t>relatou</w:t>
      </w:r>
      <w:r>
        <w:rPr>
          <w:spacing w:val="17"/>
        </w:rPr>
        <w:t> </w:t>
      </w:r>
      <w:r>
        <w:rPr/>
        <w:t>o</w:t>
      </w:r>
      <w:r>
        <w:rPr>
          <w:spacing w:val="17"/>
        </w:rPr>
        <w:t> </w:t>
      </w:r>
      <w:r>
        <w:rPr/>
        <w:t>caso</w:t>
      </w:r>
      <w:r>
        <w:rPr>
          <w:spacing w:val="17"/>
        </w:rPr>
        <w:t> </w:t>
      </w:r>
      <w:r>
        <w:rPr/>
        <w:t>de</w:t>
      </w:r>
      <w:r>
        <w:rPr>
          <w:spacing w:val="19"/>
        </w:rPr>
        <w:t> </w:t>
      </w:r>
      <w:r>
        <w:rPr/>
        <w:t>um</w:t>
      </w:r>
      <w:r>
        <w:rPr>
          <w:spacing w:val="16"/>
        </w:rPr>
        <w:t> </w:t>
      </w:r>
      <w:r>
        <w:rPr/>
        <w:t>amigo</w:t>
      </w:r>
      <w:r>
        <w:rPr>
          <w:spacing w:val="17"/>
        </w:rPr>
        <w:t> </w:t>
      </w:r>
      <w:r>
        <w:rPr/>
        <w:t>que,</w:t>
      </w:r>
      <w:r>
        <w:rPr>
          <w:spacing w:val="18"/>
        </w:rPr>
        <w:t> </w:t>
      </w:r>
      <w:r>
        <w:rPr/>
        <w:t>mesmo</w:t>
      </w:r>
      <w:r>
        <w:rPr>
          <w:spacing w:val="17"/>
        </w:rPr>
        <w:t> </w:t>
      </w:r>
      <w:r>
        <w:rPr/>
        <w:t>após</w:t>
      </w:r>
      <w:r>
        <w:rPr>
          <w:spacing w:val="19"/>
        </w:rPr>
        <w:t> </w:t>
      </w:r>
      <w:r>
        <w:rPr/>
        <w:t>um</w:t>
      </w:r>
      <w:r>
        <w:rPr>
          <w:spacing w:val="21"/>
        </w:rPr>
        <w:t> </w:t>
      </w:r>
      <w:r>
        <w:rPr/>
        <w:t>curso,</w:t>
      </w:r>
      <w:r>
        <w:rPr>
          <w:spacing w:val="18"/>
        </w:rPr>
        <w:t> </w:t>
      </w:r>
      <w:r>
        <w:rPr/>
        <w:t>não</w:t>
      </w:r>
    </w:p>
    <w:p>
      <w:pPr>
        <w:pStyle w:val="BodyText"/>
        <w:spacing w:after="0" w:line="276" w:lineRule="auto"/>
        <w:sectPr>
          <w:pgSz w:w="11910" w:h="16840"/>
          <w:pgMar w:header="720" w:footer="0" w:top="2760" w:bottom="280" w:left="1417" w:right="1417"/>
        </w:sectPr>
      </w:pPr>
    </w:p>
    <w:p>
      <w:pPr>
        <w:pStyle w:val="BodyText"/>
        <w:spacing w:line="276" w:lineRule="auto"/>
        <w:ind w:right="14" w:firstLine="0"/>
      </w:pPr>
      <w:r>
        <w:rPr/>
        <w:t>conseguiu emprego devido aos antecedentes criminais. Expressou cansaço ao ver a mesma situação repetida e criticou o Ministério Público por não ouvir, dizendo que a luta tem sido </w:t>
      </w:r>
      <w:r>
        <w:rPr>
          <w:spacing w:val="-2"/>
        </w:rPr>
        <w:t>difícil.</w:t>
      </w:r>
    </w:p>
    <w:p>
      <w:pPr>
        <w:pStyle w:val="BodyText"/>
        <w:spacing w:line="276" w:lineRule="auto" w:before="240"/>
        <w:ind w:right="15"/>
      </w:pPr>
      <w:r>
        <w:rPr/>
        <w:t>A Sra. </w:t>
      </w:r>
      <w:r>
        <w:rPr>
          <w:b/>
        </w:rPr>
        <w:t>Batia Jello </w:t>
      </w:r>
      <w:r>
        <w:rPr/>
        <w:t>(Por Nós) se apresentou e compartilhou sua trajetória de vida, marcada</w:t>
      </w:r>
      <w:r>
        <w:rPr>
          <w:spacing w:val="-3"/>
        </w:rPr>
        <w:t> </w:t>
      </w:r>
      <w:r>
        <w:rPr/>
        <w:t>pelo</w:t>
      </w:r>
      <w:r>
        <w:rPr>
          <w:spacing w:val="-4"/>
        </w:rPr>
        <w:t> </w:t>
      </w:r>
      <w:r>
        <w:rPr/>
        <w:t>cárcere.</w:t>
      </w:r>
      <w:r>
        <w:rPr>
          <w:spacing w:val="-4"/>
        </w:rPr>
        <w:t> </w:t>
      </w:r>
      <w:r>
        <w:rPr/>
        <w:t>Ela</w:t>
      </w:r>
      <w:r>
        <w:rPr>
          <w:spacing w:val="-4"/>
        </w:rPr>
        <w:t> </w:t>
      </w:r>
      <w:r>
        <w:rPr/>
        <w:t>comentou</w:t>
      </w:r>
      <w:r>
        <w:rPr>
          <w:spacing w:val="-4"/>
        </w:rPr>
        <w:t> </w:t>
      </w:r>
      <w:r>
        <w:rPr/>
        <w:t>sobre</w:t>
      </w:r>
      <w:r>
        <w:rPr>
          <w:spacing w:val="-3"/>
        </w:rPr>
        <w:t> </w:t>
      </w:r>
      <w:r>
        <w:rPr/>
        <w:t>a</w:t>
      </w:r>
      <w:r>
        <w:rPr>
          <w:spacing w:val="-3"/>
        </w:rPr>
        <w:t> </w:t>
      </w:r>
      <w:r>
        <w:rPr/>
        <w:t>ironia</w:t>
      </w:r>
      <w:r>
        <w:rPr>
          <w:spacing w:val="-8"/>
        </w:rPr>
        <w:t> </w:t>
      </w:r>
      <w:r>
        <w:rPr/>
        <w:t>de</w:t>
      </w:r>
      <w:r>
        <w:rPr>
          <w:spacing w:val="-3"/>
        </w:rPr>
        <w:t> </w:t>
      </w:r>
      <w:r>
        <w:rPr/>
        <w:t>se</w:t>
      </w:r>
      <w:r>
        <w:rPr>
          <w:spacing w:val="-3"/>
        </w:rPr>
        <w:t> </w:t>
      </w:r>
      <w:r>
        <w:rPr/>
        <w:t>falar</w:t>
      </w:r>
      <w:r>
        <w:rPr>
          <w:spacing w:val="-3"/>
        </w:rPr>
        <w:t> </w:t>
      </w:r>
      <w:r>
        <w:rPr/>
        <w:t>em</w:t>
      </w:r>
      <w:r>
        <w:rPr>
          <w:spacing w:val="-4"/>
        </w:rPr>
        <w:t> </w:t>
      </w:r>
      <w:r>
        <w:rPr/>
        <w:t>fazer</w:t>
      </w:r>
      <w:r>
        <w:rPr>
          <w:spacing w:val="-2"/>
        </w:rPr>
        <w:t> </w:t>
      </w:r>
      <w:r>
        <w:rPr/>
        <w:t>perguntas</w:t>
      </w:r>
      <w:r>
        <w:rPr>
          <w:spacing w:val="-3"/>
        </w:rPr>
        <w:t> </w:t>
      </w:r>
      <w:r>
        <w:rPr/>
        <w:t>aos</w:t>
      </w:r>
      <w:r>
        <w:rPr>
          <w:spacing w:val="-3"/>
        </w:rPr>
        <w:t> </w:t>
      </w:r>
      <w:r>
        <w:rPr/>
        <w:t>presos quando, dentro do sistema, eles são considerados como “nada”. Destacou os impactos psicológicos e o abandono intensificados pela pandemia, argumentando que a reeducação não acontece como deveria. Criticou a ideia de meritocracia que rotula pré-egressos e egressos como “vagabundos” [SIC], defendendo o abolicionismo penal e destacando que a maioria dos encarcerados são negros e pobres, enfatizando que a prisão é um ato político. Apontou que as "saidinhas" não constituem políticas públicas e mencionou dificuldades enfrentadas</w:t>
      </w:r>
      <w:r>
        <w:rPr>
          <w:spacing w:val="-2"/>
        </w:rPr>
        <w:t> </w:t>
      </w:r>
      <w:r>
        <w:rPr/>
        <w:t>no</w:t>
      </w:r>
      <w:r>
        <w:rPr>
          <w:spacing w:val="-4"/>
        </w:rPr>
        <w:t> </w:t>
      </w:r>
      <w:r>
        <w:rPr/>
        <w:t>Butantã [CPP] durante</w:t>
      </w:r>
      <w:r>
        <w:rPr>
          <w:spacing w:val="-3"/>
        </w:rPr>
        <w:t> </w:t>
      </w:r>
      <w:r>
        <w:rPr/>
        <w:t>a</w:t>
      </w:r>
      <w:r>
        <w:rPr>
          <w:spacing w:val="-3"/>
        </w:rPr>
        <w:t> </w:t>
      </w:r>
      <w:r>
        <w:rPr/>
        <w:t>pandemia de</w:t>
      </w:r>
      <w:r>
        <w:rPr>
          <w:spacing w:val="-2"/>
        </w:rPr>
        <w:t> </w:t>
      </w:r>
      <w:r>
        <w:rPr/>
        <w:t>2021, o</w:t>
      </w:r>
      <w:r>
        <w:rPr>
          <w:spacing w:val="-4"/>
        </w:rPr>
        <w:t> </w:t>
      </w:r>
      <w:r>
        <w:rPr/>
        <w:t>que</w:t>
      </w:r>
      <w:r>
        <w:rPr>
          <w:spacing w:val="-2"/>
        </w:rPr>
        <w:t> </w:t>
      </w:r>
      <w:r>
        <w:rPr/>
        <w:t>a</w:t>
      </w:r>
      <w:r>
        <w:rPr>
          <w:spacing w:val="-3"/>
        </w:rPr>
        <w:t> </w:t>
      </w:r>
      <w:r>
        <w:rPr/>
        <w:t>fez</w:t>
      </w:r>
      <w:r>
        <w:rPr>
          <w:spacing w:val="-2"/>
        </w:rPr>
        <w:t> </w:t>
      </w:r>
      <w:r>
        <w:rPr/>
        <w:t>concluir estacou</w:t>
      </w:r>
      <w:r>
        <w:rPr>
          <w:spacing w:val="-4"/>
        </w:rPr>
        <w:t> </w:t>
      </w:r>
      <w:r>
        <w:rPr/>
        <w:t>que as</w:t>
      </w:r>
      <w:r>
        <w:rPr>
          <w:spacing w:val="-3"/>
        </w:rPr>
        <w:t> </w:t>
      </w:r>
      <w:r>
        <w:rPr/>
        <w:t>mulheres</w:t>
      </w:r>
      <w:r>
        <w:rPr>
          <w:spacing w:val="-7"/>
        </w:rPr>
        <w:t> </w:t>
      </w:r>
      <w:r>
        <w:rPr/>
        <w:t>saem</w:t>
      </w:r>
      <w:r>
        <w:rPr>
          <w:spacing w:val="-5"/>
        </w:rPr>
        <w:t> </w:t>
      </w:r>
      <w:r>
        <w:rPr/>
        <w:t>destruídas</w:t>
      </w:r>
      <w:r>
        <w:rPr>
          <w:spacing w:val="-8"/>
        </w:rPr>
        <w:t> </w:t>
      </w:r>
      <w:r>
        <w:rPr/>
        <w:t>do</w:t>
      </w:r>
      <w:r>
        <w:rPr>
          <w:spacing w:val="-6"/>
        </w:rPr>
        <w:t> </w:t>
      </w:r>
      <w:r>
        <w:rPr/>
        <w:t>sistema</w:t>
      </w:r>
      <w:r>
        <w:rPr>
          <w:spacing w:val="-4"/>
        </w:rPr>
        <w:t> </w:t>
      </w:r>
      <w:r>
        <w:rPr/>
        <w:t>prisional,</w:t>
      </w:r>
      <w:r>
        <w:rPr>
          <w:spacing w:val="-4"/>
        </w:rPr>
        <w:t> </w:t>
      </w:r>
      <w:r>
        <w:rPr/>
        <w:t>ressaltando</w:t>
      </w:r>
      <w:r>
        <w:rPr>
          <w:spacing w:val="-6"/>
        </w:rPr>
        <w:t> </w:t>
      </w:r>
      <w:r>
        <w:rPr/>
        <w:t>que</w:t>
      </w:r>
      <w:r>
        <w:rPr>
          <w:spacing w:val="-3"/>
        </w:rPr>
        <w:t> </w:t>
      </w:r>
      <w:r>
        <w:rPr/>
        <w:t>o</w:t>
      </w:r>
      <w:r>
        <w:rPr>
          <w:spacing w:val="-6"/>
        </w:rPr>
        <w:t> </w:t>
      </w:r>
      <w:r>
        <w:rPr/>
        <w:t>sistema</w:t>
      </w:r>
      <w:r>
        <w:rPr>
          <w:spacing w:val="-9"/>
        </w:rPr>
        <w:t> </w:t>
      </w:r>
      <w:r>
        <w:rPr/>
        <w:t>está</w:t>
      </w:r>
      <w:r>
        <w:rPr>
          <w:spacing w:val="-5"/>
        </w:rPr>
        <w:t> </w:t>
      </w:r>
      <w:r>
        <w:rPr/>
        <w:t>degradado desde 2006. Argumentou que é essencial discutir a questão racial, pois sem reparação histórica, nada mudará.</w:t>
      </w:r>
    </w:p>
    <w:p>
      <w:pPr>
        <w:pStyle w:val="BodyText"/>
        <w:spacing w:line="276" w:lineRule="auto" w:before="243"/>
        <w:ind w:right="16"/>
      </w:pPr>
      <w:r>
        <w:rPr/>
        <w:t>A</w:t>
      </w:r>
      <w:r>
        <w:rPr>
          <w:spacing w:val="-7"/>
        </w:rPr>
        <w:t> </w:t>
      </w:r>
      <w:r>
        <w:rPr/>
        <w:t>Sra.</w:t>
      </w:r>
      <w:r>
        <w:rPr>
          <w:spacing w:val="-8"/>
        </w:rPr>
        <w:t> </w:t>
      </w:r>
      <w:r>
        <w:rPr/>
        <w:t>Ana</w:t>
      </w:r>
      <w:r>
        <w:rPr>
          <w:spacing w:val="-8"/>
        </w:rPr>
        <w:t> </w:t>
      </w:r>
      <w:r>
        <w:rPr/>
        <w:t>Beatriz</w:t>
      </w:r>
      <w:r>
        <w:rPr>
          <w:spacing w:val="-8"/>
        </w:rPr>
        <w:t> </w:t>
      </w:r>
      <w:r>
        <w:rPr/>
        <w:t>comentou</w:t>
      </w:r>
      <w:r>
        <w:rPr>
          <w:spacing w:val="-5"/>
        </w:rPr>
        <w:t> </w:t>
      </w:r>
      <w:r>
        <w:rPr/>
        <w:t>que</w:t>
      </w:r>
      <w:r>
        <w:rPr>
          <w:spacing w:val="-7"/>
        </w:rPr>
        <w:t> </w:t>
      </w:r>
      <w:r>
        <w:rPr/>
        <w:t>aproveitou</w:t>
      </w:r>
      <w:r>
        <w:rPr>
          <w:spacing w:val="-5"/>
        </w:rPr>
        <w:t> </w:t>
      </w:r>
      <w:r>
        <w:rPr/>
        <w:t>as</w:t>
      </w:r>
      <w:r>
        <w:rPr>
          <w:spacing w:val="-7"/>
        </w:rPr>
        <w:t> </w:t>
      </w:r>
      <w:r>
        <w:rPr/>
        <w:t>oportunidades</w:t>
      </w:r>
      <w:r>
        <w:rPr>
          <w:spacing w:val="-6"/>
        </w:rPr>
        <w:t> </w:t>
      </w:r>
      <w:r>
        <w:rPr/>
        <w:t>oferecidas</w:t>
      </w:r>
      <w:r>
        <w:rPr>
          <w:spacing w:val="-7"/>
        </w:rPr>
        <w:t> </w:t>
      </w:r>
      <w:r>
        <w:rPr/>
        <w:t>pelo Estado desde</w:t>
      </w:r>
      <w:r>
        <w:rPr>
          <w:spacing w:val="-1"/>
        </w:rPr>
        <w:t> </w:t>
      </w:r>
      <w:r>
        <w:rPr/>
        <w:t>os</w:t>
      </w:r>
      <w:r>
        <w:rPr>
          <w:spacing w:val="-1"/>
        </w:rPr>
        <w:t> </w:t>
      </w:r>
      <w:r>
        <w:rPr/>
        <w:t>13 anos</w:t>
      </w:r>
      <w:r>
        <w:rPr>
          <w:spacing w:val="-1"/>
        </w:rPr>
        <w:t> </w:t>
      </w:r>
      <w:r>
        <w:rPr/>
        <w:t>e começou a</w:t>
      </w:r>
      <w:r>
        <w:rPr>
          <w:spacing w:val="-2"/>
        </w:rPr>
        <w:t> </w:t>
      </w:r>
      <w:r>
        <w:rPr/>
        <w:t>trabalhar cedo.</w:t>
      </w:r>
      <w:r>
        <w:rPr>
          <w:spacing w:val="-3"/>
        </w:rPr>
        <w:t> </w:t>
      </w:r>
      <w:r>
        <w:rPr/>
        <w:t>A Sr.ª</w:t>
      </w:r>
      <w:r>
        <w:rPr>
          <w:spacing w:val="-4"/>
        </w:rPr>
        <w:t> </w:t>
      </w:r>
      <w:r>
        <w:rPr/>
        <w:t>Batia</w:t>
      </w:r>
      <w:r>
        <w:rPr>
          <w:spacing w:val="-3"/>
        </w:rPr>
        <w:t> </w:t>
      </w:r>
      <w:r>
        <w:rPr/>
        <w:t>Jello</w:t>
      </w:r>
      <w:r>
        <w:rPr>
          <w:spacing w:val="-4"/>
        </w:rPr>
        <w:t> </w:t>
      </w:r>
      <w:r>
        <w:rPr/>
        <w:t>reforçou que</w:t>
      </w:r>
      <w:r>
        <w:rPr>
          <w:spacing w:val="-1"/>
        </w:rPr>
        <w:t> </w:t>
      </w:r>
      <w:r>
        <w:rPr/>
        <w:t>pessoas</w:t>
      </w:r>
      <w:r>
        <w:rPr>
          <w:spacing w:val="-1"/>
        </w:rPr>
        <w:t> </w:t>
      </w:r>
      <w:r>
        <w:rPr/>
        <w:t>negras e pobres, pré-egressos e egressos não têm as mesmas oportunidades, ressaltando que a realidade é outra. A Sr.ª Giovanna interrompeu para anunciar que a reunião deveria ser encaminhada para o final.</w:t>
      </w:r>
    </w:p>
    <w:p>
      <w:pPr>
        <w:pStyle w:val="BodyText"/>
        <w:spacing w:line="276" w:lineRule="auto"/>
        <w:ind w:right="19"/>
      </w:pPr>
      <w:r>
        <w:rPr/>
        <w:t>A Sra. </w:t>
      </w:r>
      <w:r>
        <w:rPr>
          <w:b/>
        </w:rPr>
        <w:t>Rosangela Teixeira (</w:t>
      </w:r>
      <w:r>
        <w:rPr/>
        <w:t>NEV - USP) se apresentou e relatou sua experiência no Conselho da Comunidade, espaço onde se sentiu excluída junto com vários outros conselheiros.</w:t>
      </w:r>
      <w:r>
        <w:rPr>
          <w:spacing w:val="-12"/>
        </w:rPr>
        <w:t> </w:t>
      </w:r>
      <w:r>
        <w:rPr/>
        <w:t>Ela</w:t>
      </w:r>
      <w:r>
        <w:rPr>
          <w:spacing w:val="-11"/>
        </w:rPr>
        <w:t> </w:t>
      </w:r>
      <w:r>
        <w:rPr/>
        <w:t>mencionou</w:t>
      </w:r>
      <w:r>
        <w:rPr>
          <w:spacing w:val="-11"/>
        </w:rPr>
        <w:t> </w:t>
      </w:r>
      <w:r>
        <w:rPr/>
        <w:t>casos</w:t>
      </w:r>
      <w:r>
        <w:rPr>
          <w:spacing w:val="-10"/>
        </w:rPr>
        <w:t> </w:t>
      </w:r>
      <w:r>
        <w:rPr/>
        <w:t>de</w:t>
      </w:r>
      <w:r>
        <w:rPr>
          <w:spacing w:val="-10"/>
        </w:rPr>
        <w:t> </w:t>
      </w:r>
      <w:r>
        <w:rPr/>
        <w:t>proibições</w:t>
      </w:r>
      <w:r>
        <w:rPr>
          <w:spacing w:val="-9"/>
        </w:rPr>
        <w:t> </w:t>
      </w:r>
      <w:r>
        <w:rPr/>
        <w:t>durante</w:t>
      </w:r>
      <w:r>
        <w:rPr>
          <w:spacing w:val="-10"/>
        </w:rPr>
        <w:t> </w:t>
      </w:r>
      <w:r>
        <w:rPr/>
        <w:t>a</w:t>
      </w:r>
      <w:r>
        <w:rPr>
          <w:spacing w:val="-14"/>
        </w:rPr>
        <w:t> </w:t>
      </w:r>
      <w:r>
        <w:rPr/>
        <w:t>gestão</w:t>
      </w:r>
      <w:r>
        <w:rPr>
          <w:spacing w:val="-12"/>
        </w:rPr>
        <w:t> </w:t>
      </w:r>
      <w:r>
        <w:rPr/>
        <w:t>de</w:t>
      </w:r>
      <w:r>
        <w:rPr>
          <w:spacing w:val="-14"/>
        </w:rPr>
        <w:t> </w:t>
      </w:r>
      <w:r>
        <w:rPr/>
        <w:t>2018/2019</w:t>
      </w:r>
      <w:r>
        <w:rPr>
          <w:spacing w:val="-11"/>
        </w:rPr>
        <w:t> </w:t>
      </w:r>
      <w:r>
        <w:rPr/>
        <w:t>e</w:t>
      </w:r>
      <w:r>
        <w:rPr>
          <w:spacing w:val="-6"/>
        </w:rPr>
        <w:t> </w:t>
      </w:r>
      <w:r>
        <w:rPr/>
        <w:t>denunciou que, por decisão pessoal da presidente da época, a convocação dos 15 mais votados foi anulada</w:t>
      </w:r>
      <w:r>
        <w:rPr>
          <w:spacing w:val="-5"/>
        </w:rPr>
        <w:t> </w:t>
      </w:r>
      <w:r>
        <w:rPr/>
        <w:t>sem</w:t>
      </w:r>
      <w:r>
        <w:rPr>
          <w:spacing w:val="-6"/>
        </w:rPr>
        <w:t> </w:t>
      </w:r>
      <w:r>
        <w:rPr/>
        <w:t>justificativa</w:t>
      </w:r>
      <w:r>
        <w:rPr>
          <w:spacing w:val="-5"/>
        </w:rPr>
        <w:t> </w:t>
      </w:r>
      <w:r>
        <w:rPr/>
        <w:t>adequada,</w:t>
      </w:r>
      <w:r>
        <w:rPr>
          <w:spacing w:val="-5"/>
        </w:rPr>
        <w:t> </w:t>
      </w:r>
      <w:r>
        <w:rPr/>
        <w:t>apenas</w:t>
      </w:r>
      <w:r>
        <w:rPr>
          <w:spacing w:val="-4"/>
        </w:rPr>
        <w:t> </w:t>
      </w:r>
      <w:r>
        <w:rPr/>
        <w:t>informando</w:t>
      </w:r>
      <w:r>
        <w:rPr>
          <w:spacing w:val="-7"/>
        </w:rPr>
        <w:t> </w:t>
      </w:r>
      <w:r>
        <w:rPr/>
        <w:t>por e-mail</w:t>
      </w:r>
      <w:r>
        <w:rPr>
          <w:spacing w:val="-5"/>
        </w:rPr>
        <w:t> </w:t>
      </w:r>
      <w:r>
        <w:rPr/>
        <w:t>que</w:t>
      </w:r>
      <w:r>
        <w:rPr>
          <w:spacing w:val="-4"/>
        </w:rPr>
        <w:t> </w:t>
      </w:r>
      <w:r>
        <w:rPr/>
        <w:t>participariam</w:t>
      </w:r>
      <w:r>
        <w:rPr>
          <w:spacing w:val="-7"/>
        </w:rPr>
        <w:t> </w:t>
      </w:r>
      <w:r>
        <w:rPr/>
        <w:t>apenas de reuniões futuras. Assim, criticou a postura de impedir a entrada de pessoas egressas nos Conselhos de Comunidade, citando casos específicos de pesquisadores e militantes movimentos sociais. Enfatizou a importância de ver o conselho funcionando corretamente.</w:t>
      </w:r>
    </w:p>
    <w:p>
      <w:pPr>
        <w:pStyle w:val="BodyText"/>
        <w:spacing w:line="276" w:lineRule="auto"/>
        <w:ind w:right="27"/>
      </w:pPr>
      <w:r>
        <w:rPr/>
        <w:t>No</w:t>
      </w:r>
      <w:r>
        <w:rPr>
          <w:spacing w:val="-9"/>
        </w:rPr>
        <w:t> </w:t>
      </w:r>
      <w:r>
        <w:rPr/>
        <w:t>momento</w:t>
      </w:r>
      <w:r>
        <w:rPr>
          <w:spacing w:val="-9"/>
        </w:rPr>
        <w:t> </w:t>
      </w:r>
      <w:r>
        <w:rPr/>
        <w:t>em</w:t>
      </w:r>
      <w:r>
        <w:rPr>
          <w:spacing w:val="-9"/>
        </w:rPr>
        <w:t> </w:t>
      </w:r>
      <w:r>
        <w:rPr/>
        <w:t>que</w:t>
      </w:r>
      <w:r>
        <w:rPr>
          <w:spacing w:val="-7"/>
        </w:rPr>
        <w:t> </w:t>
      </w:r>
      <w:r>
        <w:rPr/>
        <w:t>a</w:t>
      </w:r>
      <w:r>
        <w:rPr>
          <w:spacing w:val="-8"/>
        </w:rPr>
        <w:t> </w:t>
      </w:r>
      <w:r>
        <w:rPr/>
        <w:t>Sra.</w:t>
      </w:r>
      <w:r>
        <w:rPr>
          <w:spacing w:val="-8"/>
        </w:rPr>
        <w:t> </w:t>
      </w:r>
      <w:r>
        <w:rPr/>
        <w:t>Rosangela</w:t>
      </w:r>
      <w:r>
        <w:rPr>
          <w:spacing w:val="-7"/>
        </w:rPr>
        <w:t> </w:t>
      </w:r>
      <w:r>
        <w:rPr/>
        <w:t>leu</w:t>
      </w:r>
      <w:r>
        <w:rPr>
          <w:spacing w:val="-9"/>
        </w:rPr>
        <w:t> </w:t>
      </w:r>
      <w:r>
        <w:rPr/>
        <w:t>uma</w:t>
      </w:r>
      <w:r>
        <w:rPr>
          <w:spacing w:val="-8"/>
        </w:rPr>
        <w:t> </w:t>
      </w:r>
      <w:r>
        <w:rPr/>
        <w:t>parte</w:t>
      </w:r>
      <w:r>
        <w:rPr>
          <w:spacing w:val="-7"/>
        </w:rPr>
        <w:t> </w:t>
      </w:r>
      <w:r>
        <w:rPr/>
        <w:t>de</w:t>
      </w:r>
      <w:r>
        <w:rPr>
          <w:spacing w:val="-7"/>
        </w:rPr>
        <w:t> </w:t>
      </w:r>
      <w:r>
        <w:rPr/>
        <w:t>uma</w:t>
      </w:r>
      <w:r>
        <w:rPr>
          <w:spacing w:val="-8"/>
        </w:rPr>
        <w:t> </w:t>
      </w:r>
      <w:r>
        <w:rPr/>
        <w:t>ata</w:t>
      </w:r>
      <w:r>
        <w:rPr>
          <w:spacing w:val="-8"/>
        </w:rPr>
        <w:t> </w:t>
      </w:r>
      <w:r>
        <w:rPr/>
        <w:t>pública</w:t>
      </w:r>
      <w:r>
        <w:rPr>
          <w:spacing w:val="-8"/>
        </w:rPr>
        <w:t> </w:t>
      </w:r>
      <w:r>
        <w:rPr/>
        <w:t>do</w:t>
      </w:r>
      <w:r>
        <w:rPr>
          <w:spacing w:val="-9"/>
        </w:rPr>
        <w:t> </w:t>
      </w:r>
      <w:r>
        <w:rPr/>
        <w:t>Conselho, a Sra. Vera Lúcia solicitou questão de ordem. No entanto, por ser um documento público e, em respeito a fala de Rosangela, o pedido não fora acatado.</w:t>
      </w:r>
    </w:p>
    <w:p>
      <w:pPr>
        <w:pStyle w:val="BodyText"/>
        <w:spacing w:line="278" w:lineRule="auto" w:before="239"/>
        <w:ind w:right="26"/>
      </w:pPr>
      <w:r>
        <w:rPr/>
        <w:t>Quando</w:t>
      </w:r>
      <w:r>
        <w:rPr>
          <w:spacing w:val="-6"/>
        </w:rPr>
        <w:t> </w:t>
      </w:r>
      <w:r>
        <w:rPr/>
        <w:t>teve</w:t>
      </w:r>
      <w:r>
        <w:rPr>
          <w:spacing w:val="-3"/>
        </w:rPr>
        <w:t> </w:t>
      </w:r>
      <w:r>
        <w:rPr/>
        <w:t>a</w:t>
      </w:r>
      <w:r>
        <w:rPr>
          <w:spacing w:val="-4"/>
        </w:rPr>
        <w:t> </w:t>
      </w:r>
      <w:r>
        <w:rPr/>
        <w:t>palavra,</w:t>
      </w:r>
      <w:r>
        <w:rPr>
          <w:spacing w:val="-9"/>
        </w:rPr>
        <w:t> </w:t>
      </w:r>
      <w:r>
        <w:rPr/>
        <w:t>a</w:t>
      </w:r>
      <w:r>
        <w:rPr>
          <w:spacing w:val="-4"/>
        </w:rPr>
        <w:t> </w:t>
      </w:r>
      <w:r>
        <w:rPr/>
        <w:t>Sra.</w:t>
      </w:r>
      <w:r>
        <w:rPr>
          <w:spacing w:val="-7"/>
        </w:rPr>
        <w:t> </w:t>
      </w:r>
      <w:r>
        <w:rPr/>
        <w:t>Vera</w:t>
      </w:r>
      <w:r>
        <w:rPr>
          <w:spacing w:val="-9"/>
        </w:rPr>
        <w:t> </w:t>
      </w:r>
      <w:r>
        <w:rPr/>
        <w:t>Lúcia</w:t>
      </w:r>
      <w:r>
        <w:rPr>
          <w:spacing w:val="-5"/>
        </w:rPr>
        <w:t> </w:t>
      </w:r>
      <w:r>
        <w:rPr/>
        <w:t>discordou</w:t>
      </w:r>
      <w:r>
        <w:rPr>
          <w:spacing w:val="-5"/>
        </w:rPr>
        <w:t> </w:t>
      </w:r>
      <w:r>
        <w:rPr/>
        <w:t>de</w:t>
      </w:r>
      <w:r>
        <w:rPr>
          <w:spacing w:val="-3"/>
        </w:rPr>
        <w:t> </w:t>
      </w:r>
      <w:r>
        <w:rPr/>
        <w:t>Rosangela</w:t>
      </w:r>
      <w:r>
        <w:rPr>
          <w:spacing w:val="-4"/>
        </w:rPr>
        <w:t> </w:t>
      </w:r>
      <w:r>
        <w:rPr/>
        <w:t>e</w:t>
      </w:r>
      <w:r>
        <w:rPr>
          <w:spacing w:val="-8"/>
        </w:rPr>
        <w:t> </w:t>
      </w:r>
      <w:r>
        <w:rPr/>
        <w:t>mencionou</w:t>
      </w:r>
      <w:r>
        <w:rPr>
          <w:spacing w:val="-5"/>
        </w:rPr>
        <w:t> </w:t>
      </w:r>
      <w:r>
        <w:rPr/>
        <w:t>que</w:t>
      </w:r>
      <w:r>
        <w:rPr>
          <w:spacing w:val="-3"/>
        </w:rPr>
        <w:t> </w:t>
      </w:r>
      <w:r>
        <w:rPr/>
        <w:t>na época</w:t>
      </w:r>
      <w:r>
        <w:rPr>
          <w:spacing w:val="-10"/>
        </w:rPr>
        <w:t> </w:t>
      </w:r>
      <w:r>
        <w:rPr/>
        <w:t>[2018/2019],</w:t>
      </w:r>
      <w:r>
        <w:rPr>
          <w:spacing w:val="-10"/>
        </w:rPr>
        <w:t> </w:t>
      </w:r>
      <w:r>
        <w:rPr/>
        <w:t>havia</w:t>
      </w:r>
      <w:r>
        <w:rPr>
          <w:spacing w:val="-10"/>
        </w:rPr>
        <w:t> </w:t>
      </w:r>
      <w:r>
        <w:rPr/>
        <w:t>uma</w:t>
      </w:r>
      <w:r>
        <w:rPr>
          <w:spacing w:val="-10"/>
        </w:rPr>
        <w:t> </w:t>
      </w:r>
      <w:r>
        <w:rPr/>
        <w:t>lei</w:t>
      </w:r>
      <w:r>
        <w:rPr>
          <w:spacing w:val="-9"/>
        </w:rPr>
        <w:t> </w:t>
      </w:r>
      <w:r>
        <w:rPr/>
        <w:t>que</w:t>
      </w:r>
      <w:r>
        <w:rPr>
          <w:spacing w:val="-9"/>
        </w:rPr>
        <w:t> </w:t>
      </w:r>
      <w:r>
        <w:rPr/>
        <w:t>proibia</w:t>
      </w:r>
      <w:r>
        <w:rPr>
          <w:spacing w:val="-10"/>
        </w:rPr>
        <w:t> </w:t>
      </w:r>
      <w:r>
        <w:rPr/>
        <w:t>o</w:t>
      </w:r>
      <w:r>
        <w:rPr>
          <w:spacing w:val="-10"/>
        </w:rPr>
        <w:t> </w:t>
      </w:r>
      <w:r>
        <w:rPr/>
        <w:t>acesso,</w:t>
      </w:r>
      <w:r>
        <w:rPr>
          <w:spacing w:val="-10"/>
        </w:rPr>
        <w:t> </w:t>
      </w:r>
      <w:r>
        <w:rPr/>
        <w:t>no</w:t>
      </w:r>
      <w:r>
        <w:rPr>
          <w:spacing w:val="-10"/>
        </w:rPr>
        <w:t> </w:t>
      </w:r>
      <w:r>
        <w:rPr/>
        <w:t>conselho,</w:t>
      </w:r>
      <w:r>
        <w:rPr>
          <w:spacing w:val="-10"/>
        </w:rPr>
        <w:t> </w:t>
      </w:r>
      <w:r>
        <w:rPr/>
        <w:t>de</w:t>
      </w:r>
      <w:r>
        <w:rPr>
          <w:spacing w:val="-9"/>
        </w:rPr>
        <w:t> </w:t>
      </w:r>
      <w:r>
        <w:rPr/>
        <w:t>pessoas</w:t>
      </w:r>
      <w:r>
        <w:rPr>
          <w:spacing w:val="-9"/>
        </w:rPr>
        <w:t> </w:t>
      </w:r>
      <w:r>
        <w:rPr/>
        <w:t>com</w:t>
      </w:r>
      <w:r>
        <w:rPr>
          <w:spacing w:val="-10"/>
        </w:rPr>
        <w:t> </w:t>
      </w:r>
      <w:r>
        <w:rPr/>
        <w:t>vínculos</w:t>
      </w:r>
    </w:p>
    <w:p>
      <w:pPr>
        <w:pStyle w:val="BodyText"/>
        <w:spacing w:after="0" w:line="278" w:lineRule="auto"/>
        <w:sectPr>
          <w:pgSz w:w="11910" w:h="16840"/>
          <w:pgMar w:header="720" w:footer="0" w:top="2760" w:bottom="280" w:left="1417" w:right="1417"/>
        </w:sectPr>
      </w:pPr>
    </w:p>
    <w:p>
      <w:pPr>
        <w:pStyle w:val="BodyText"/>
        <w:spacing w:line="276" w:lineRule="auto"/>
        <w:ind w:right="11" w:firstLine="0"/>
      </w:pPr>
      <w:r>
        <w:rPr/>
        <w:t>com presos e presas. Em seguida, o Sr. Rodrigo comentou ter acompanhado algumas falas e destacou a importância do</w:t>
      </w:r>
      <w:r>
        <w:rPr>
          <w:spacing w:val="-1"/>
        </w:rPr>
        <w:t> </w:t>
      </w:r>
      <w:r>
        <w:rPr/>
        <w:t>diálogo</w:t>
      </w:r>
      <w:r>
        <w:rPr>
          <w:spacing w:val="-1"/>
        </w:rPr>
        <w:t> </w:t>
      </w:r>
      <w:r>
        <w:rPr/>
        <w:t>e organização</w:t>
      </w:r>
      <w:r>
        <w:rPr>
          <w:spacing w:val="-1"/>
        </w:rPr>
        <w:t> </w:t>
      </w:r>
      <w:r>
        <w:rPr/>
        <w:t>para resolver essas</w:t>
      </w:r>
      <w:r>
        <w:rPr>
          <w:spacing w:val="-3"/>
        </w:rPr>
        <w:t> </w:t>
      </w:r>
      <w:r>
        <w:rPr/>
        <w:t>questões. Ele enfatizou que</w:t>
      </w:r>
      <w:r>
        <w:rPr>
          <w:spacing w:val="-8"/>
        </w:rPr>
        <w:t> </w:t>
      </w:r>
      <w:r>
        <w:rPr/>
        <w:t>a</w:t>
      </w:r>
      <w:r>
        <w:rPr>
          <w:spacing w:val="-8"/>
        </w:rPr>
        <w:t> </w:t>
      </w:r>
      <w:r>
        <w:rPr/>
        <w:t>atual</w:t>
      </w:r>
      <w:r>
        <w:rPr>
          <w:spacing w:val="-8"/>
        </w:rPr>
        <w:t> </w:t>
      </w:r>
      <w:r>
        <w:rPr/>
        <w:t>gestão</w:t>
      </w:r>
      <w:r>
        <w:rPr>
          <w:spacing w:val="-10"/>
        </w:rPr>
        <w:t> </w:t>
      </w:r>
      <w:r>
        <w:rPr/>
        <w:t>cumpre</w:t>
      </w:r>
      <w:r>
        <w:rPr>
          <w:spacing w:val="-8"/>
        </w:rPr>
        <w:t> </w:t>
      </w:r>
      <w:r>
        <w:rPr/>
        <w:t>rigorosamente</w:t>
      </w:r>
      <w:r>
        <w:rPr>
          <w:spacing w:val="-8"/>
        </w:rPr>
        <w:t> </w:t>
      </w:r>
      <w:r>
        <w:rPr/>
        <w:t>com</w:t>
      </w:r>
      <w:r>
        <w:rPr>
          <w:spacing w:val="-9"/>
        </w:rPr>
        <w:t> </w:t>
      </w:r>
      <w:r>
        <w:rPr/>
        <w:t>todas</w:t>
      </w:r>
      <w:r>
        <w:rPr>
          <w:spacing w:val="-8"/>
        </w:rPr>
        <w:t> </w:t>
      </w:r>
      <w:r>
        <w:rPr/>
        <w:t>as</w:t>
      </w:r>
      <w:r>
        <w:rPr>
          <w:spacing w:val="-8"/>
        </w:rPr>
        <w:t> </w:t>
      </w:r>
      <w:r>
        <w:rPr/>
        <w:t>obrigações</w:t>
      </w:r>
      <w:r>
        <w:rPr>
          <w:spacing w:val="-7"/>
        </w:rPr>
        <w:t> </w:t>
      </w:r>
      <w:r>
        <w:rPr/>
        <w:t>legais,</w:t>
      </w:r>
      <w:r>
        <w:rPr>
          <w:spacing w:val="-13"/>
        </w:rPr>
        <w:t> </w:t>
      </w:r>
      <w:r>
        <w:rPr/>
        <w:t>sem</w:t>
      </w:r>
      <w:r>
        <w:rPr>
          <w:spacing w:val="-9"/>
        </w:rPr>
        <w:t> </w:t>
      </w:r>
      <w:r>
        <w:rPr/>
        <w:t>abrir</w:t>
      </w:r>
      <w:r>
        <w:rPr>
          <w:spacing w:val="-12"/>
        </w:rPr>
        <w:t> </w:t>
      </w:r>
      <w:r>
        <w:rPr/>
        <w:t>exceções </w:t>
      </w:r>
      <w:r>
        <w:rPr>
          <w:spacing w:val="-2"/>
        </w:rPr>
        <w:t>ilegais.</w:t>
      </w:r>
    </w:p>
    <w:p>
      <w:pPr>
        <w:pStyle w:val="BodyText"/>
        <w:spacing w:before="243"/>
        <w:ind w:left="744" w:right="0" w:firstLine="0"/>
        <w:jc w:val="left"/>
      </w:pPr>
      <w:r>
        <w:rPr/>
        <w:t>Com</w:t>
      </w:r>
      <w:r>
        <w:rPr>
          <w:spacing w:val="-6"/>
        </w:rPr>
        <w:t> </w:t>
      </w:r>
      <w:r>
        <w:rPr/>
        <w:t>a</w:t>
      </w:r>
      <w:r>
        <w:rPr>
          <w:spacing w:val="-3"/>
        </w:rPr>
        <w:t> </w:t>
      </w:r>
      <w:r>
        <w:rPr/>
        <w:t>reunião</w:t>
      </w:r>
      <w:r>
        <w:rPr>
          <w:spacing w:val="-5"/>
        </w:rPr>
        <w:t> </w:t>
      </w:r>
      <w:r>
        <w:rPr/>
        <w:t>já</w:t>
      </w:r>
      <w:r>
        <w:rPr>
          <w:spacing w:val="-3"/>
        </w:rPr>
        <w:t> </w:t>
      </w:r>
      <w:r>
        <w:rPr/>
        <w:t>esvaziada,</w:t>
      </w:r>
      <w:r>
        <w:rPr>
          <w:spacing w:val="1"/>
        </w:rPr>
        <w:t> </w:t>
      </w:r>
      <w:r>
        <w:rPr/>
        <w:t>Giovanna</w:t>
      </w:r>
      <w:r>
        <w:rPr>
          <w:spacing w:val="-3"/>
        </w:rPr>
        <w:t> </w:t>
      </w:r>
      <w:r>
        <w:rPr/>
        <w:t>encerrou</w:t>
      </w:r>
      <w:r>
        <w:rPr>
          <w:spacing w:val="-3"/>
        </w:rPr>
        <w:t> </w:t>
      </w:r>
      <w:r>
        <w:rPr/>
        <w:t>agradecendo</w:t>
      </w:r>
      <w:r>
        <w:rPr>
          <w:spacing w:val="-6"/>
        </w:rPr>
        <w:t> </w:t>
      </w:r>
      <w:r>
        <w:rPr/>
        <w:t>a</w:t>
      </w:r>
      <w:r>
        <w:rPr>
          <w:spacing w:val="-3"/>
        </w:rPr>
        <w:t> </w:t>
      </w:r>
      <w:r>
        <w:rPr/>
        <w:t>presença</w:t>
      </w:r>
      <w:r>
        <w:rPr>
          <w:spacing w:val="-3"/>
        </w:rPr>
        <w:t> </w:t>
      </w:r>
      <w:r>
        <w:rPr/>
        <w:t>de</w:t>
      </w:r>
      <w:r>
        <w:rPr>
          <w:spacing w:val="-2"/>
        </w:rPr>
        <w:t> todos.</w:t>
      </w:r>
    </w:p>
    <w:sectPr>
      <w:pgSz w:w="11910" w:h="16840"/>
      <w:pgMar w:header="720" w:footer="0" w:top="2760" w:bottom="280" w:left="1417" w:right="141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ight="0" w:firstLine="0"/>
      <w:jc w:val="left"/>
      <w:rPr>
        <w:sz w:val="20"/>
      </w:rPr>
    </w:pPr>
    <w:r>
      <w:rPr>
        <w:sz w:val="20"/>
      </w:rPr>
      <w:drawing>
        <wp:anchor distT="0" distB="0" distL="0" distR="0" allowOverlap="1" layoutInCell="1" locked="0" behindDoc="1" simplePos="0" relativeHeight="487524864">
          <wp:simplePos x="0" y="0"/>
          <wp:positionH relativeFrom="page">
            <wp:posOffset>3095244</wp:posOffset>
          </wp:positionH>
          <wp:positionV relativeFrom="page">
            <wp:posOffset>457200</wp:posOffset>
          </wp:positionV>
          <wp:extent cx="1370837" cy="62230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1370837" cy="62230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525376">
              <wp:simplePos x="0" y="0"/>
              <wp:positionH relativeFrom="page">
                <wp:posOffset>1346835</wp:posOffset>
              </wp:positionH>
              <wp:positionV relativeFrom="page">
                <wp:posOffset>1095755</wp:posOffset>
              </wp:positionV>
              <wp:extent cx="4868545" cy="68008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4868545" cy="680085"/>
                      </a:xfrm>
                      <a:prstGeom prst="rect">
                        <a:avLst/>
                      </a:prstGeom>
                    </wps:spPr>
                    <wps:txbx>
                      <w:txbxContent>
                        <w:p>
                          <w:pPr>
                            <w:spacing w:line="244" w:lineRule="exact" w:before="0"/>
                            <w:ind w:left="7" w:right="7" w:firstLine="0"/>
                            <w:jc w:val="center"/>
                            <w:rPr>
                              <w:b/>
                              <w:sz w:val="22"/>
                            </w:rPr>
                          </w:pPr>
                          <w:r>
                            <w:rPr>
                              <w:b/>
                              <w:sz w:val="22"/>
                            </w:rPr>
                            <w:t>SECRETARIA</w:t>
                          </w:r>
                          <w:r>
                            <w:rPr>
                              <w:b/>
                              <w:spacing w:val="-3"/>
                              <w:sz w:val="22"/>
                            </w:rPr>
                            <w:t> </w:t>
                          </w:r>
                          <w:r>
                            <w:rPr>
                              <w:b/>
                              <w:sz w:val="22"/>
                            </w:rPr>
                            <w:t>MUNICIPAL</w:t>
                          </w:r>
                          <w:r>
                            <w:rPr>
                              <w:b/>
                              <w:spacing w:val="-3"/>
                              <w:sz w:val="22"/>
                            </w:rPr>
                            <w:t> </w:t>
                          </w:r>
                          <w:r>
                            <w:rPr>
                              <w:b/>
                              <w:sz w:val="22"/>
                            </w:rPr>
                            <w:t>DE</w:t>
                          </w:r>
                          <w:r>
                            <w:rPr>
                              <w:b/>
                              <w:spacing w:val="-1"/>
                              <w:sz w:val="22"/>
                            </w:rPr>
                            <w:t> </w:t>
                          </w:r>
                          <w:r>
                            <w:rPr>
                              <w:b/>
                              <w:sz w:val="22"/>
                            </w:rPr>
                            <w:t>DIREITOS</w:t>
                          </w:r>
                          <w:r>
                            <w:rPr>
                              <w:b/>
                              <w:spacing w:val="-4"/>
                              <w:sz w:val="22"/>
                            </w:rPr>
                            <w:t> </w:t>
                          </w:r>
                          <w:r>
                            <w:rPr>
                              <w:b/>
                              <w:sz w:val="22"/>
                            </w:rPr>
                            <w:t>HUMANOS</w:t>
                          </w:r>
                          <w:r>
                            <w:rPr>
                              <w:b/>
                              <w:spacing w:val="-7"/>
                              <w:sz w:val="22"/>
                            </w:rPr>
                            <w:t> </w:t>
                          </w:r>
                          <w:r>
                            <w:rPr>
                              <w:b/>
                              <w:sz w:val="22"/>
                            </w:rPr>
                            <w:t>E</w:t>
                          </w:r>
                          <w:r>
                            <w:rPr>
                              <w:b/>
                              <w:spacing w:val="-1"/>
                              <w:sz w:val="22"/>
                            </w:rPr>
                            <w:t> </w:t>
                          </w:r>
                          <w:r>
                            <w:rPr>
                              <w:b/>
                              <w:spacing w:val="-2"/>
                              <w:sz w:val="22"/>
                            </w:rPr>
                            <w:t>CIDADANIA</w:t>
                          </w:r>
                        </w:p>
                        <w:p>
                          <w:pPr>
                            <w:spacing w:before="1"/>
                            <w:ind w:left="0" w:right="7" w:firstLine="0"/>
                            <w:jc w:val="center"/>
                            <w:rPr>
                              <w:b/>
                              <w:sz w:val="22"/>
                            </w:rPr>
                          </w:pPr>
                          <w:r>
                            <w:rPr>
                              <w:b/>
                              <w:sz w:val="22"/>
                            </w:rPr>
                            <w:t>COORDENADORIA</w:t>
                          </w:r>
                          <w:r>
                            <w:rPr>
                              <w:b/>
                              <w:spacing w:val="-2"/>
                              <w:sz w:val="22"/>
                            </w:rPr>
                            <w:t> </w:t>
                          </w:r>
                          <w:r>
                            <w:rPr>
                              <w:b/>
                              <w:sz w:val="22"/>
                            </w:rPr>
                            <w:t>DE</w:t>
                          </w:r>
                          <w:r>
                            <w:rPr>
                              <w:b/>
                              <w:spacing w:val="-1"/>
                              <w:sz w:val="22"/>
                            </w:rPr>
                            <w:t> </w:t>
                          </w:r>
                          <w:r>
                            <w:rPr>
                              <w:b/>
                              <w:sz w:val="22"/>
                            </w:rPr>
                            <w:t>PROMOÇÃO</w:t>
                          </w:r>
                          <w:r>
                            <w:rPr>
                              <w:b/>
                              <w:spacing w:val="-6"/>
                              <w:sz w:val="22"/>
                            </w:rPr>
                            <w:t> </w:t>
                          </w:r>
                          <w:r>
                            <w:rPr>
                              <w:b/>
                              <w:sz w:val="22"/>
                            </w:rPr>
                            <w:t>E</w:t>
                          </w:r>
                          <w:r>
                            <w:rPr>
                              <w:b/>
                              <w:spacing w:val="-1"/>
                              <w:sz w:val="22"/>
                            </w:rPr>
                            <w:t> </w:t>
                          </w:r>
                          <w:r>
                            <w:rPr>
                              <w:b/>
                              <w:sz w:val="22"/>
                            </w:rPr>
                            <w:t>DEFESA</w:t>
                          </w:r>
                          <w:r>
                            <w:rPr>
                              <w:b/>
                              <w:spacing w:val="-6"/>
                              <w:sz w:val="22"/>
                            </w:rPr>
                            <w:t> </w:t>
                          </w:r>
                          <w:r>
                            <w:rPr>
                              <w:b/>
                              <w:sz w:val="22"/>
                            </w:rPr>
                            <w:t>DOS</w:t>
                          </w:r>
                          <w:r>
                            <w:rPr>
                              <w:b/>
                              <w:spacing w:val="-3"/>
                              <w:sz w:val="22"/>
                            </w:rPr>
                            <w:t> </w:t>
                          </w:r>
                          <w:r>
                            <w:rPr>
                              <w:b/>
                              <w:sz w:val="22"/>
                            </w:rPr>
                            <w:t>DIREITOS</w:t>
                          </w:r>
                          <w:r>
                            <w:rPr>
                              <w:b/>
                              <w:spacing w:val="-2"/>
                              <w:sz w:val="22"/>
                            </w:rPr>
                            <w:t> HUMANOS</w:t>
                          </w:r>
                        </w:p>
                        <w:p>
                          <w:pPr>
                            <w:spacing w:before="2"/>
                            <w:ind w:left="1" w:right="7" w:firstLine="0"/>
                            <w:jc w:val="center"/>
                            <w:rPr>
                              <w:b/>
                              <w:sz w:val="22"/>
                            </w:rPr>
                          </w:pPr>
                          <w:r>
                            <w:rPr>
                              <w:b/>
                              <w:sz w:val="22"/>
                            </w:rPr>
                            <w:t>Política</w:t>
                          </w:r>
                          <w:r>
                            <w:rPr>
                              <w:b/>
                              <w:spacing w:val="-2"/>
                              <w:sz w:val="22"/>
                            </w:rPr>
                            <w:t> </w:t>
                          </w:r>
                          <w:r>
                            <w:rPr>
                              <w:b/>
                              <w:sz w:val="22"/>
                            </w:rPr>
                            <w:t>de</w:t>
                          </w:r>
                          <w:r>
                            <w:rPr>
                              <w:b/>
                              <w:spacing w:val="-4"/>
                              <w:sz w:val="22"/>
                            </w:rPr>
                            <w:t> </w:t>
                          </w:r>
                          <w:r>
                            <w:rPr>
                              <w:b/>
                              <w:sz w:val="22"/>
                            </w:rPr>
                            <w:t>Atenção</w:t>
                          </w:r>
                          <w:r>
                            <w:rPr>
                              <w:b/>
                              <w:spacing w:val="-1"/>
                              <w:sz w:val="22"/>
                            </w:rPr>
                            <w:t> </w:t>
                          </w:r>
                          <w:r>
                            <w:rPr>
                              <w:b/>
                              <w:sz w:val="22"/>
                            </w:rPr>
                            <w:t>às</w:t>
                          </w:r>
                          <w:r>
                            <w:rPr>
                              <w:b/>
                              <w:spacing w:val="-2"/>
                              <w:sz w:val="22"/>
                            </w:rPr>
                            <w:t> </w:t>
                          </w:r>
                          <w:r>
                            <w:rPr>
                              <w:b/>
                              <w:sz w:val="22"/>
                            </w:rPr>
                            <w:t>Pessoas</w:t>
                          </w:r>
                          <w:r>
                            <w:rPr>
                              <w:b/>
                              <w:spacing w:val="-6"/>
                              <w:sz w:val="22"/>
                            </w:rPr>
                            <w:t> </w:t>
                          </w:r>
                          <w:r>
                            <w:rPr>
                              <w:b/>
                              <w:sz w:val="22"/>
                            </w:rPr>
                            <w:t>Egressas</w:t>
                          </w:r>
                          <w:r>
                            <w:rPr>
                              <w:b/>
                              <w:spacing w:val="-1"/>
                              <w:sz w:val="22"/>
                            </w:rPr>
                            <w:t> </w:t>
                          </w:r>
                          <w:r>
                            <w:rPr>
                              <w:b/>
                              <w:sz w:val="22"/>
                            </w:rPr>
                            <w:t>e</w:t>
                          </w:r>
                          <w:r>
                            <w:rPr>
                              <w:b/>
                              <w:spacing w:val="-4"/>
                              <w:sz w:val="22"/>
                            </w:rPr>
                            <w:t> </w:t>
                          </w:r>
                          <w:r>
                            <w:rPr>
                              <w:b/>
                              <w:sz w:val="22"/>
                            </w:rPr>
                            <w:t>Seus</w:t>
                          </w:r>
                          <w:r>
                            <w:rPr>
                              <w:b/>
                              <w:spacing w:val="-1"/>
                              <w:sz w:val="22"/>
                            </w:rPr>
                            <w:t> </w:t>
                          </w:r>
                          <w:r>
                            <w:rPr>
                              <w:b/>
                              <w:spacing w:val="-2"/>
                              <w:sz w:val="22"/>
                            </w:rPr>
                            <w:t>Familiares</w:t>
                          </w:r>
                        </w:p>
                        <w:p>
                          <w:pPr>
                            <w:spacing w:before="1"/>
                            <w:ind w:left="7" w:right="7" w:firstLine="0"/>
                            <w:jc w:val="center"/>
                            <w:rPr>
                              <w:b/>
                              <w:sz w:val="22"/>
                            </w:rPr>
                          </w:pPr>
                          <w:r>
                            <w:rPr>
                              <w:b/>
                              <w:sz w:val="22"/>
                            </w:rPr>
                            <w:t>Grupo</w:t>
                          </w:r>
                          <w:r>
                            <w:rPr>
                              <w:b/>
                              <w:spacing w:val="-6"/>
                              <w:sz w:val="22"/>
                            </w:rPr>
                            <w:t> </w:t>
                          </w:r>
                          <w:r>
                            <w:rPr>
                              <w:b/>
                              <w:sz w:val="22"/>
                            </w:rPr>
                            <w:t>de</w:t>
                          </w:r>
                          <w:r>
                            <w:rPr>
                              <w:b/>
                              <w:spacing w:val="-3"/>
                              <w:sz w:val="22"/>
                            </w:rPr>
                            <w:t> </w:t>
                          </w:r>
                          <w:r>
                            <w:rPr>
                              <w:b/>
                              <w:sz w:val="22"/>
                            </w:rPr>
                            <w:t>Trabalho</w:t>
                          </w:r>
                          <w:r>
                            <w:rPr>
                              <w:b/>
                              <w:spacing w:val="-6"/>
                              <w:sz w:val="22"/>
                            </w:rPr>
                            <w:t> </w:t>
                          </w:r>
                          <w:r>
                            <w:rPr>
                              <w:b/>
                              <w:sz w:val="22"/>
                            </w:rPr>
                            <w:t>sobre</w:t>
                          </w:r>
                          <w:r>
                            <w:rPr>
                              <w:b/>
                              <w:spacing w:val="-3"/>
                              <w:sz w:val="22"/>
                            </w:rPr>
                            <w:t> </w:t>
                          </w:r>
                          <w:r>
                            <w:rPr>
                              <w:b/>
                              <w:sz w:val="22"/>
                            </w:rPr>
                            <w:t>a</w:t>
                          </w:r>
                          <w:r>
                            <w:rPr>
                              <w:b/>
                              <w:spacing w:val="-1"/>
                              <w:sz w:val="22"/>
                            </w:rPr>
                            <w:t> </w:t>
                          </w:r>
                          <w:r>
                            <w:rPr>
                              <w:b/>
                              <w:sz w:val="22"/>
                            </w:rPr>
                            <w:t>Política</w:t>
                          </w:r>
                          <w:r>
                            <w:rPr>
                              <w:b/>
                              <w:spacing w:val="-1"/>
                              <w:sz w:val="22"/>
                            </w:rPr>
                            <w:t> </w:t>
                          </w:r>
                          <w:r>
                            <w:rPr>
                              <w:b/>
                              <w:sz w:val="22"/>
                            </w:rPr>
                            <w:t>Municipal</w:t>
                          </w:r>
                          <w:r>
                            <w:rPr>
                              <w:b/>
                              <w:spacing w:val="-6"/>
                              <w:sz w:val="22"/>
                            </w:rPr>
                            <w:t> </w:t>
                          </w:r>
                          <w:r>
                            <w:rPr>
                              <w:b/>
                              <w:sz w:val="22"/>
                            </w:rPr>
                            <w:t>para</w:t>
                          </w:r>
                          <w:r>
                            <w:rPr>
                              <w:b/>
                              <w:spacing w:val="-1"/>
                              <w:sz w:val="22"/>
                            </w:rPr>
                            <w:t> </w:t>
                          </w:r>
                          <w:r>
                            <w:rPr>
                              <w:b/>
                              <w:sz w:val="22"/>
                            </w:rPr>
                            <w:t>a</w:t>
                          </w:r>
                          <w:r>
                            <w:rPr>
                              <w:b/>
                              <w:spacing w:val="9"/>
                              <w:sz w:val="22"/>
                            </w:rPr>
                            <w:t> </w:t>
                          </w:r>
                          <w:r>
                            <w:rPr>
                              <w:b/>
                              <w:sz w:val="22"/>
                            </w:rPr>
                            <w:t>População</w:t>
                          </w:r>
                          <w:r>
                            <w:rPr>
                              <w:b/>
                              <w:spacing w:val="-6"/>
                              <w:sz w:val="22"/>
                            </w:rPr>
                            <w:t> </w:t>
                          </w:r>
                          <w:r>
                            <w:rPr>
                              <w:b/>
                              <w:sz w:val="22"/>
                            </w:rPr>
                            <w:t>Egressa</w:t>
                          </w:r>
                          <w:r>
                            <w:rPr>
                              <w:b/>
                              <w:spacing w:val="-1"/>
                              <w:sz w:val="22"/>
                            </w:rPr>
                            <w:t> </w:t>
                          </w:r>
                          <w:r>
                            <w:rPr>
                              <w:b/>
                              <w:sz w:val="22"/>
                            </w:rPr>
                            <w:t>e</w:t>
                          </w:r>
                          <w:r>
                            <w:rPr>
                              <w:b/>
                              <w:spacing w:val="-2"/>
                              <w:sz w:val="22"/>
                            </w:rPr>
                            <w:t> Familiares</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06.050003pt;margin-top:86.279999pt;width:383.35pt;height:53.55pt;mso-position-horizontal-relative:page;mso-position-vertical-relative:page;z-index:-15791104" type="#_x0000_t202" id="docshape1" filled="false" stroked="false">
              <v:textbox inset="0,0,0,0">
                <w:txbxContent>
                  <w:p>
                    <w:pPr>
                      <w:spacing w:line="244" w:lineRule="exact" w:before="0"/>
                      <w:ind w:left="7" w:right="7" w:firstLine="0"/>
                      <w:jc w:val="center"/>
                      <w:rPr>
                        <w:b/>
                        <w:sz w:val="22"/>
                      </w:rPr>
                    </w:pPr>
                    <w:r>
                      <w:rPr>
                        <w:b/>
                        <w:sz w:val="22"/>
                      </w:rPr>
                      <w:t>SECRETARIA</w:t>
                    </w:r>
                    <w:r>
                      <w:rPr>
                        <w:b/>
                        <w:spacing w:val="-3"/>
                        <w:sz w:val="22"/>
                      </w:rPr>
                      <w:t> </w:t>
                    </w:r>
                    <w:r>
                      <w:rPr>
                        <w:b/>
                        <w:sz w:val="22"/>
                      </w:rPr>
                      <w:t>MUNICIPAL</w:t>
                    </w:r>
                    <w:r>
                      <w:rPr>
                        <w:b/>
                        <w:spacing w:val="-3"/>
                        <w:sz w:val="22"/>
                      </w:rPr>
                      <w:t> </w:t>
                    </w:r>
                    <w:r>
                      <w:rPr>
                        <w:b/>
                        <w:sz w:val="22"/>
                      </w:rPr>
                      <w:t>DE</w:t>
                    </w:r>
                    <w:r>
                      <w:rPr>
                        <w:b/>
                        <w:spacing w:val="-1"/>
                        <w:sz w:val="22"/>
                      </w:rPr>
                      <w:t> </w:t>
                    </w:r>
                    <w:r>
                      <w:rPr>
                        <w:b/>
                        <w:sz w:val="22"/>
                      </w:rPr>
                      <w:t>DIREITOS</w:t>
                    </w:r>
                    <w:r>
                      <w:rPr>
                        <w:b/>
                        <w:spacing w:val="-4"/>
                        <w:sz w:val="22"/>
                      </w:rPr>
                      <w:t> </w:t>
                    </w:r>
                    <w:r>
                      <w:rPr>
                        <w:b/>
                        <w:sz w:val="22"/>
                      </w:rPr>
                      <w:t>HUMANOS</w:t>
                    </w:r>
                    <w:r>
                      <w:rPr>
                        <w:b/>
                        <w:spacing w:val="-7"/>
                        <w:sz w:val="22"/>
                      </w:rPr>
                      <w:t> </w:t>
                    </w:r>
                    <w:r>
                      <w:rPr>
                        <w:b/>
                        <w:sz w:val="22"/>
                      </w:rPr>
                      <w:t>E</w:t>
                    </w:r>
                    <w:r>
                      <w:rPr>
                        <w:b/>
                        <w:spacing w:val="-1"/>
                        <w:sz w:val="22"/>
                      </w:rPr>
                      <w:t> </w:t>
                    </w:r>
                    <w:r>
                      <w:rPr>
                        <w:b/>
                        <w:spacing w:val="-2"/>
                        <w:sz w:val="22"/>
                      </w:rPr>
                      <w:t>CIDADANIA</w:t>
                    </w:r>
                  </w:p>
                  <w:p>
                    <w:pPr>
                      <w:spacing w:before="1"/>
                      <w:ind w:left="0" w:right="7" w:firstLine="0"/>
                      <w:jc w:val="center"/>
                      <w:rPr>
                        <w:b/>
                        <w:sz w:val="22"/>
                      </w:rPr>
                    </w:pPr>
                    <w:r>
                      <w:rPr>
                        <w:b/>
                        <w:sz w:val="22"/>
                      </w:rPr>
                      <w:t>COORDENADORIA</w:t>
                    </w:r>
                    <w:r>
                      <w:rPr>
                        <w:b/>
                        <w:spacing w:val="-2"/>
                        <w:sz w:val="22"/>
                      </w:rPr>
                      <w:t> </w:t>
                    </w:r>
                    <w:r>
                      <w:rPr>
                        <w:b/>
                        <w:sz w:val="22"/>
                      </w:rPr>
                      <w:t>DE</w:t>
                    </w:r>
                    <w:r>
                      <w:rPr>
                        <w:b/>
                        <w:spacing w:val="-1"/>
                        <w:sz w:val="22"/>
                      </w:rPr>
                      <w:t> </w:t>
                    </w:r>
                    <w:r>
                      <w:rPr>
                        <w:b/>
                        <w:sz w:val="22"/>
                      </w:rPr>
                      <w:t>PROMOÇÃO</w:t>
                    </w:r>
                    <w:r>
                      <w:rPr>
                        <w:b/>
                        <w:spacing w:val="-6"/>
                        <w:sz w:val="22"/>
                      </w:rPr>
                      <w:t> </w:t>
                    </w:r>
                    <w:r>
                      <w:rPr>
                        <w:b/>
                        <w:sz w:val="22"/>
                      </w:rPr>
                      <w:t>E</w:t>
                    </w:r>
                    <w:r>
                      <w:rPr>
                        <w:b/>
                        <w:spacing w:val="-1"/>
                        <w:sz w:val="22"/>
                      </w:rPr>
                      <w:t> </w:t>
                    </w:r>
                    <w:r>
                      <w:rPr>
                        <w:b/>
                        <w:sz w:val="22"/>
                      </w:rPr>
                      <w:t>DEFESA</w:t>
                    </w:r>
                    <w:r>
                      <w:rPr>
                        <w:b/>
                        <w:spacing w:val="-6"/>
                        <w:sz w:val="22"/>
                      </w:rPr>
                      <w:t> </w:t>
                    </w:r>
                    <w:r>
                      <w:rPr>
                        <w:b/>
                        <w:sz w:val="22"/>
                      </w:rPr>
                      <w:t>DOS</w:t>
                    </w:r>
                    <w:r>
                      <w:rPr>
                        <w:b/>
                        <w:spacing w:val="-3"/>
                        <w:sz w:val="22"/>
                      </w:rPr>
                      <w:t> </w:t>
                    </w:r>
                    <w:r>
                      <w:rPr>
                        <w:b/>
                        <w:sz w:val="22"/>
                      </w:rPr>
                      <w:t>DIREITOS</w:t>
                    </w:r>
                    <w:r>
                      <w:rPr>
                        <w:b/>
                        <w:spacing w:val="-2"/>
                        <w:sz w:val="22"/>
                      </w:rPr>
                      <w:t> HUMANOS</w:t>
                    </w:r>
                  </w:p>
                  <w:p>
                    <w:pPr>
                      <w:spacing w:before="2"/>
                      <w:ind w:left="1" w:right="7" w:firstLine="0"/>
                      <w:jc w:val="center"/>
                      <w:rPr>
                        <w:b/>
                        <w:sz w:val="22"/>
                      </w:rPr>
                    </w:pPr>
                    <w:r>
                      <w:rPr>
                        <w:b/>
                        <w:sz w:val="22"/>
                      </w:rPr>
                      <w:t>Política</w:t>
                    </w:r>
                    <w:r>
                      <w:rPr>
                        <w:b/>
                        <w:spacing w:val="-2"/>
                        <w:sz w:val="22"/>
                      </w:rPr>
                      <w:t> </w:t>
                    </w:r>
                    <w:r>
                      <w:rPr>
                        <w:b/>
                        <w:sz w:val="22"/>
                      </w:rPr>
                      <w:t>de</w:t>
                    </w:r>
                    <w:r>
                      <w:rPr>
                        <w:b/>
                        <w:spacing w:val="-4"/>
                        <w:sz w:val="22"/>
                      </w:rPr>
                      <w:t> </w:t>
                    </w:r>
                    <w:r>
                      <w:rPr>
                        <w:b/>
                        <w:sz w:val="22"/>
                      </w:rPr>
                      <w:t>Atenção</w:t>
                    </w:r>
                    <w:r>
                      <w:rPr>
                        <w:b/>
                        <w:spacing w:val="-1"/>
                        <w:sz w:val="22"/>
                      </w:rPr>
                      <w:t> </w:t>
                    </w:r>
                    <w:r>
                      <w:rPr>
                        <w:b/>
                        <w:sz w:val="22"/>
                      </w:rPr>
                      <w:t>às</w:t>
                    </w:r>
                    <w:r>
                      <w:rPr>
                        <w:b/>
                        <w:spacing w:val="-2"/>
                        <w:sz w:val="22"/>
                      </w:rPr>
                      <w:t> </w:t>
                    </w:r>
                    <w:r>
                      <w:rPr>
                        <w:b/>
                        <w:sz w:val="22"/>
                      </w:rPr>
                      <w:t>Pessoas</w:t>
                    </w:r>
                    <w:r>
                      <w:rPr>
                        <w:b/>
                        <w:spacing w:val="-6"/>
                        <w:sz w:val="22"/>
                      </w:rPr>
                      <w:t> </w:t>
                    </w:r>
                    <w:r>
                      <w:rPr>
                        <w:b/>
                        <w:sz w:val="22"/>
                      </w:rPr>
                      <w:t>Egressas</w:t>
                    </w:r>
                    <w:r>
                      <w:rPr>
                        <w:b/>
                        <w:spacing w:val="-1"/>
                        <w:sz w:val="22"/>
                      </w:rPr>
                      <w:t> </w:t>
                    </w:r>
                    <w:r>
                      <w:rPr>
                        <w:b/>
                        <w:sz w:val="22"/>
                      </w:rPr>
                      <w:t>e</w:t>
                    </w:r>
                    <w:r>
                      <w:rPr>
                        <w:b/>
                        <w:spacing w:val="-4"/>
                        <w:sz w:val="22"/>
                      </w:rPr>
                      <w:t> </w:t>
                    </w:r>
                    <w:r>
                      <w:rPr>
                        <w:b/>
                        <w:sz w:val="22"/>
                      </w:rPr>
                      <w:t>Seus</w:t>
                    </w:r>
                    <w:r>
                      <w:rPr>
                        <w:b/>
                        <w:spacing w:val="-1"/>
                        <w:sz w:val="22"/>
                      </w:rPr>
                      <w:t> </w:t>
                    </w:r>
                    <w:r>
                      <w:rPr>
                        <w:b/>
                        <w:spacing w:val="-2"/>
                        <w:sz w:val="22"/>
                      </w:rPr>
                      <w:t>Familiares</w:t>
                    </w:r>
                  </w:p>
                  <w:p>
                    <w:pPr>
                      <w:spacing w:before="1"/>
                      <w:ind w:left="7" w:right="7" w:firstLine="0"/>
                      <w:jc w:val="center"/>
                      <w:rPr>
                        <w:b/>
                        <w:sz w:val="22"/>
                      </w:rPr>
                    </w:pPr>
                    <w:r>
                      <w:rPr>
                        <w:b/>
                        <w:sz w:val="22"/>
                      </w:rPr>
                      <w:t>Grupo</w:t>
                    </w:r>
                    <w:r>
                      <w:rPr>
                        <w:b/>
                        <w:spacing w:val="-6"/>
                        <w:sz w:val="22"/>
                      </w:rPr>
                      <w:t> </w:t>
                    </w:r>
                    <w:r>
                      <w:rPr>
                        <w:b/>
                        <w:sz w:val="22"/>
                      </w:rPr>
                      <w:t>de</w:t>
                    </w:r>
                    <w:r>
                      <w:rPr>
                        <w:b/>
                        <w:spacing w:val="-3"/>
                        <w:sz w:val="22"/>
                      </w:rPr>
                      <w:t> </w:t>
                    </w:r>
                    <w:r>
                      <w:rPr>
                        <w:b/>
                        <w:sz w:val="22"/>
                      </w:rPr>
                      <w:t>Trabalho</w:t>
                    </w:r>
                    <w:r>
                      <w:rPr>
                        <w:b/>
                        <w:spacing w:val="-6"/>
                        <w:sz w:val="22"/>
                      </w:rPr>
                      <w:t> </w:t>
                    </w:r>
                    <w:r>
                      <w:rPr>
                        <w:b/>
                        <w:sz w:val="22"/>
                      </w:rPr>
                      <w:t>sobre</w:t>
                    </w:r>
                    <w:r>
                      <w:rPr>
                        <w:b/>
                        <w:spacing w:val="-3"/>
                        <w:sz w:val="22"/>
                      </w:rPr>
                      <w:t> </w:t>
                    </w:r>
                    <w:r>
                      <w:rPr>
                        <w:b/>
                        <w:sz w:val="22"/>
                      </w:rPr>
                      <w:t>a</w:t>
                    </w:r>
                    <w:r>
                      <w:rPr>
                        <w:b/>
                        <w:spacing w:val="-1"/>
                        <w:sz w:val="22"/>
                      </w:rPr>
                      <w:t> </w:t>
                    </w:r>
                    <w:r>
                      <w:rPr>
                        <w:b/>
                        <w:sz w:val="22"/>
                      </w:rPr>
                      <w:t>Política</w:t>
                    </w:r>
                    <w:r>
                      <w:rPr>
                        <w:b/>
                        <w:spacing w:val="-1"/>
                        <w:sz w:val="22"/>
                      </w:rPr>
                      <w:t> </w:t>
                    </w:r>
                    <w:r>
                      <w:rPr>
                        <w:b/>
                        <w:sz w:val="22"/>
                      </w:rPr>
                      <w:t>Municipal</w:t>
                    </w:r>
                    <w:r>
                      <w:rPr>
                        <w:b/>
                        <w:spacing w:val="-6"/>
                        <w:sz w:val="22"/>
                      </w:rPr>
                      <w:t> </w:t>
                    </w:r>
                    <w:r>
                      <w:rPr>
                        <w:b/>
                        <w:sz w:val="22"/>
                      </w:rPr>
                      <w:t>para</w:t>
                    </w:r>
                    <w:r>
                      <w:rPr>
                        <w:b/>
                        <w:spacing w:val="-1"/>
                        <w:sz w:val="22"/>
                      </w:rPr>
                      <w:t> </w:t>
                    </w:r>
                    <w:r>
                      <w:rPr>
                        <w:b/>
                        <w:sz w:val="22"/>
                      </w:rPr>
                      <w:t>a</w:t>
                    </w:r>
                    <w:r>
                      <w:rPr>
                        <w:b/>
                        <w:spacing w:val="9"/>
                        <w:sz w:val="22"/>
                      </w:rPr>
                      <w:t> </w:t>
                    </w:r>
                    <w:r>
                      <w:rPr>
                        <w:b/>
                        <w:sz w:val="22"/>
                      </w:rPr>
                      <w:t>População</w:t>
                    </w:r>
                    <w:r>
                      <w:rPr>
                        <w:b/>
                        <w:spacing w:val="-6"/>
                        <w:sz w:val="22"/>
                      </w:rPr>
                      <w:t> </w:t>
                    </w:r>
                    <w:r>
                      <w:rPr>
                        <w:b/>
                        <w:sz w:val="22"/>
                      </w:rPr>
                      <w:t>Egressa</w:t>
                    </w:r>
                    <w:r>
                      <w:rPr>
                        <w:b/>
                        <w:spacing w:val="-1"/>
                        <w:sz w:val="22"/>
                      </w:rPr>
                      <w:t> </w:t>
                    </w:r>
                    <w:r>
                      <w:rPr>
                        <w:b/>
                        <w:sz w:val="22"/>
                      </w:rPr>
                      <w:t>e</w:t>
                    </w:r>
                    <w:r>
                      <w:rPr>
                        <w:b/>
                        <w:spacing w:val="-2"/>
                        <w:sz w:val="22"/>
                      </w:rPr>
                      <w:t> Familiares</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pt-PT" w:eastAsia="en-US" w:bidi="ar-SA"/>
    </w:rPr>
  </w:style>
  <w:style w:styleId="BodyText" w:type="paragraph">
    <w:name w:val="Body Text"/>
    <w:basedOn w:val="Normal"/>
    <w:uiPriority w:val="1"/>
    <w:qFormat/>
    <w:pPr>
      <w:spacing w:before="241"/>
      <w:ind w:left="23" w:right="17" w:firstLine="720"/>
      <w:jc w:val="both"/>
    </w:pPr>
    <w:rPr>
      <w:rFonts w:ascii="Calibri" w:hAnsi="Calibri" w:eastAsia="Calibri" w:cs="Calibri"/>
      <w:sz w:val="24"/>
      <w:szCs w:val="24"/>
      <w:lang w:val="pt-PT" w:eastAsia="en-US" w:bidi="ar-SA"/>
    </w:rPr>
  </w:style>
  <w:style w:styleId="Title" w:type="paragraph">
    <w:name w:val="Title"/>
    <w:basedOn w:val="Normal"/>
    <w:uiPriority w:val="1"/>
    <w:qFormat/>
    <w:pPr>
      <w:ind w:left="2905"/>
    </w:pPr>
    <w:rPr>
      <w:rFonts w:ascii="Calibri" w:hAnsi="Calibri" w:eastAsia="Calibri" w:cs="Calibri"/>
      <w:b/>
      <w:bCs/>
      <w:sz w:val="24"/>
      <w:szCs w:val="24"/>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2025-03-07T20:48:14Z</dcterms:created>
  <dcterms:modified xsi:type="dcterms:W3CDTF">2025-03-07T20:48:14Z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2024-09-13T00:00:00Z</vt:filetime>
  </property>
  <property fmtid="{D5CDD505-2E9C-101B-9397-08002B2CF9AE}" pid="3" name="Creator">
    <vt:lpwstr>Microsoft Word</vt:lpwstr>
  </property>
  <property fmtid="{D5CDD505-2E9C-101B-9397-08002B2CF9AE}" pid="4" name="LastSaved">
    <vt:filetime>2025-03-07T00:00:00Z</vt:filetime>
  </property>
</Properties>
</file>