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9C34" w14:textId="77777777" w:rsidR="005E7AD9" w:rsidRDefault="005E7AD9" w:rsidP="005E7AD9">
      <w:pPr>
        <w:widowControl w:val="0"/>
        <w:spacing w:after="240"/>
        <w:jc w:val="center"/>
        <w:rPr>
          <w:rFonts w:asciiTheme="minorHAnsi" w:hAnsiTheme="minorHAnsi"/>
          <w:b/>
          <w:bCs/>
          <w:color w:val="333333"/>
          <w:sz w:val="24"/>
          <w:szCs w:val="24"/>
        </w:rPr>
      </w:pPr>
      <w:r w:rsidRPr="60DB2A7A">
        <w:rPr>
          <w:rFonts w:asciiTheme="minorHAnsi" w:hAnsiTheme="minorHAnsi"/>
          <w:b/>
          <w:bCs/>
          <w:color w:val="333333"/>
          <w:sz w:val="24"/>
          <w:szCs w:val="24"/>
          <w:u w:val="single"/>
        </w:rPr>
        <w:t xml:space="preserve">DECLARAÇÃO DA ASSOCIAÇÃO DESPORTIVA CENTRO OLÍMPICO </w:t>
      </w:r>
    </w:p>
    <w:p w14:paraId="07FAB5E4" w14:textId="77777777" w:rsidR="005E7AD9" w:rsidRDefault="005E7AD9" w:rsidP="005E7AD9">
      <w:pPr>
        <w:widowControl w:val="0"/>
        <w:spacing w:before="240" w:after="240"/>
        <w:jc w:val="center"/>
        <w:rPr>
          <w:rFonts w:asciiTheme="minorHAnsi" w:hAnsiTheme="minorHAnsi"/>
          <w:b/>
          <w:bCs/>
          <w:color w:val="FF0000"/>
          <w:sz w:val="24"/>
          <w:szCs w:val="24"/>
        </w:rPr>
      </w:pPr>
      <w:r w:rsidRPr="60DB2A7A">
        <w:rPr>
          <w:rFonts w:asciiTheme="minorHAnsi" w:hAnsiTheme="minorHAnsi"/>
          <w:b/>
          <w:bCs/>
          <w:color w:val="FF0000"/>
          <w:sz w:val="24"/>
          <w:szCs w:val="24"/>
        </w:rPr>
        <w:t>(Obrigatoriamente em papel timbrado da Entidade)</w:t>
      </w:r>
    </w:p>
    <w:p w14:paraId="3820A9CB" w14:textId="77777777" w:rsidR="005E7AD9" w:rsidRDefault="005E7AD9" w:rsidP="005E7AD9">
      <w:pPr>
        <w:widowControl w:val="0"/>
        <w:spacing w:before="200"/>
        <w:ind w:left="-258" w:right="-317"/>
        <w:rPr>
          <w:rFonts w:asciiTheme="minorHAnsi" w:hAnsiTheme="minorHAnsi"/>
          <w:color w:val="333333"/>
          <w:sz w:val="24"/>
          <w:szCs w:val="24"/>
        </w:rPr>
      </w:pPr>
    </w:p>
    <w:p w14:paraId="581EB2E7" w14:textId="77777777" w:rsidR="005E7AD9" w:rsidRDefault="005E7AD9" w:rsidP="005E7AD9">
      <w:pPr>
        <w:widowControl w:val="0"/>
        <w:spacing w:after="240"/>
        <w:jc w:val="both"/>
        <w:rPr>
          <w:rFonts w:asciiTheme="minorHAnsi" w:hAnsiTheme="minorHAnsi"/>
          <w:color w:val="252500"/>
          <w:sz w:val="24"/>
          <w:szCs w:val="24"/>
        </w:rPr>
      </w:pPr>
      <w:r w:rsidRPr="553DA58B">
        <w:rPr>
          <w:rFonts w:asciiTheme="minorHAnsi" w:hAnsiTheme="minorHAnsi"/>
          <w:color w:val="333333"/>
          <w:sz w:val="24"/>
          <w:szCs w:val="24"/>
        </w:rPr>
        <w:t xml:space="preserve">A </w:t>
      </w:r>
      <w:r w:rsidRPr="553DA58B">
        <w:rPr>
          <w:rFonts w:asciiTheme="minorHAnsi" w:hAnsiTheme="minorHAnsi"/>
          <w:b/>
          <w:bCs/>
          <w:color w:val="0000FF"/>
          <w:sz w:val="24"/>
          <w:szCs w:val="24"/>
        </w:rPr>
        <w:t>ENTIDADE DE PRÁTICA DO ESPORTE</w:t>
      </w:r>
      <w:r w:rsidRPr="553DA58B">
        <w:rPr>
          <w:rFonts w:asciiTheme="minorHAnsi" w:hAnsiTheme="minorHAnsi"/>
          <w:color w:val="333333"/>
          <w:sz w:val="24"/>
          <w:szCs w:val="24"/>
        </w:rPr>
        <w:t xml:space="preserve">, inscrita no CNPJ/MF sob o nº </w:t>
      </w:r>
      <w:r w:rsidRPr="553DA58B">
        <w:rPr>
          <w:rFonts w:asciiTheme="minorHAnsi" w:hAnsiTheme="minorHAnsi"/>
          <w:b/>
          <w:bCs/>
          <w:color w:val="0000FF"/>
          <w:sz w:val="24"/>
          <w:szCs w:val="24"/>
        </w:rPr>
        <w:t>NÚMERO DO CNPJ</w:t>
      </w:r>
      <w:r w:rsidRPr="553DA58B">
        <w:rPr>
          <w:rFonts w:asciiTheme="minorHAnsi" w:hAnsiTheme="minorHAnsi"/>
          <w:color w:val="333333"/>
          <w:sz w:val="24"/>
          <w:szCs w:val="24"/>
        </w:rPr>
        <w:t xml:space="preserve">, com sede em </w:t>
      </w:r>
      <w:r w:rsidRPr="553DA58B">
        <w:rPr>
          <w:rFonts w:asciiTheme="minorHAnsi" w:hAnsiTheme="minorHAnsi"/>
          <w:b/>
          <w:bCs/>
          <w:color w:val="0000FF"/>
          <w:sz w:val="24"/>
          <w:szCs w:val="24"/>
        </w:rPr>
        <w:t>ENDEREÇO COMPLETO – CEP – MUNICÍPIO/UF</w:t>
      </w:r>
      <w:r w:rsidRPr="553DA58B">
        <w:rPr>
          <w:rFonts w:asciiTheme="minorHAnsi" w:hAnsiTheme="minorHAnsi"/>
          <w:color w:val="333333"/>
          <w:sz w:val="24"/>
          <w:szCs w:val="24"/>
        </w:rPr>
        <w:t xml:space="preserve">, vem por meio desta declarar, para fins de inscrição, que o(a) atleta </w:t>
      </w:r>
      <w:r w:rsidRPr="553DA58B">
        <w:rPr>
          <w:rFonts w:asciiTheme="minorHAnsi" w:hAnsiTheme="minorHAnsi"/>
          <w:b/>
          <w:bCs/>
          <w:color w:val="0000FF"/>
          <w:sz w:val="24"/>
          <w:szCs w:val="24"/>
        </w:rPr>
        <w:t>NOME DO ATLETA</w:t>
      </w:r>
      <w:r w:rsidRPr="553DA58B">
        <w:rPr>
          <w:rFonts w:asciiTheme="minorHAnsi" w:hAnsiTheme="minorHAnsi"/>
          <w:color w:val="333333"/>
          <w:sz w:val="24"/>
          <w:szCs w:val="24"/>
        </w:rPr>
        <w:t xml:space="preserve">, inscrito sob o CPF/CIN nº </w:t>
      </w:r>
      <w:r w:rsidRPr="553DA58B">
        <w:rPr>
          <w:rFonts w:asciiTheme="minorHAnsi" w:hAnsiTheme="minorHAnsi"/>
          <w:b/>
          <w:bCs/>
          <w:color w:val="0000FF"/>
          <w:sz w:val="24"/>
          <w:szCs w:val="24"/>
        </w:rPr>
        <w:t>NÚMERO DO CPF/CIN</w:t>
      </w:r>
      <w:r w:rsidRPr="553DA58B">
        <w:rPr>
          <w:rFonts w:asciiTheme="minorHAnsi" w:hAnsiTheme="minorHAnsi"/>
          <w:color w:val="333333"/>
          <w:sz w:val="24"/>
          <w:szCs w:val="24"/>
        </w:rPr>
        <w:t xml:space="preserve">, candidato (a) à Bolsa Atleta cidade de São Paulo (Prefeitura de São Paulo), regida pela </w:t>
      </w:r>
      <w:r w:rsidRPr="553DA58B">
        <w:rPr>
          <w:rFonts w:asciiTheme="minorHAnsi" w:hAnsiTheme="minorHAnsi"/>
          <w:color w:val="252500"/>
          <w:sz w:val="24"/>
          <w:szCs w:val="24"/>
        </w:rPr>
        <w:t>Lei Municipal 15.020/2009, alterada pela Lei Municipal 17.953/2023, regulamentada pelo Decreto Municipal 62.908/2023.</w:t>
      </w:r>
    </w:p>
    <w:p w14:paraId="2CC21FCF" w14:textId="77777777" w:rsidR="005E7AD9" w:rsidRDefault="005E7AD9" w:rsidP="005E7AD9">
      <w:pPr>
        <w:widowControl w:val="0"/>
        <w:spacing w:after="240"/>
        <w:jc w:val="both"/>
        <w:rPr>
          <w:rFonts w:asciiTheme="minorHAnsi" w:hAnsiTheme="minorHAnsi"/>
          <w:color w:val="252500"/>
          <w:sz w:val="24"/>
          <w:szCs w:val="24"/>
        </w:rPr>
      </w:pPr>
      <w:r w:rsidRPr="60DB2A7A">
        <w:rPr>
          <w:rFonts w:asciiTheme="minorHAnsi" w:hAnsiTheme="minorHAnsi"/>
          <w:color w:val="252500"/>
          <w:sz w:val="24"/>
          <w:szCs w:val="24"/>
        </w:rPr>
        <w:t xml:space="preserve">MODALIDADE ESPORTIVA: </w:t>
      </w:r>
      <w:r w:rsidRPr="60DB2A7A">
        <w:rPr>
          <w:rFonts w:asciiTheme="minorHAnsi" w:hAnsiTheme="minorHAnsi"/>
          <w:b/>
          <w:bCs/>
          <w:color w:val="0000FF"/>
          <w:sz w:val="24"/>
          <w:szCs w:val="24"/>
        </w:rPr>
        <w:t>NOME DA MODALIDADE</w:t>
      </w:r>
    </w:p>
    <w:p w14:paraId="5C310DCF" w14:textId="77777777" w:rsidR="00122E75" w:rsidRPr="00AC7622" w:rsidRDefault="00122E75" w:rsidP="00122E75">
      <w:pPr>
        <w:pStyle w:val="PargrafodaLista"/>
        <w:widowControl w:val="0"/>
        <w:numPr>
          <w:ilvl w:val="0"/>
          <w:numId w:val="1"/>
        </w:numPr>
        <w:spacing w:before="200" w:after="120" w:line="240" w:lineRule="auto"/>
        <w:ind w:right="-317"/>
        <w:jc w:val="both"/>
        <w:rPr>
          <w:color w:val="333333"/>
          <w:szCs w:val="24"/>
        </w:rPr>
      </w:pPr>
      <w:r w:rsidRPr="00AC7622">
        <w:rPr>
          <w:color w:val="333333"/>
          <w:szCs w:val="24"/>
        </w:rPr>
        <w:t xml:space="preserve">Permanece vinculado ao longo do período de vigência do recebimento da bolsa, entre </w:t>
      </w:r>
      <w:r w:rsidRPr="00AC7622">
        <w:rPr>
          <w:color w:val="0000FF"/>
          <w:szCs w:val="24"/>
        </w:rPr>
        <w:t>DATA INICIAL DE VIGÊNCIA DA BOLSA</w:t>
      </w:r>
      <w:r w:rsidRPr="00AC7622">
        <w:rPr>
          <w:color w:val="333333"/>
          <w:szCs w:val="24"/>
        </w:rPr>
        <w:t xml:space="preserve"> e </w:t>
      </w:r>
      <w:r w:rsidRPr="00AC7622">
        <w:rPr>
          <w:color w:val="0000FF"/>
          <w:szCs w:val="24"/>
        </w:rPr>
        <w:t>DATA FINAL DE VIGÊNCIA DA BOLSA</w:t>
      </w:r>
      <w:r w:rsidRPr="00AC7622">
        <w:rPr>
          <w:color w:val="333333"/>
          <w:szCs w:val="24"/>
        </w:rPr>
        <w:t>.</w:t>
      </w:r>
    </w:p>
    <w:p w14:paraId="60EB9291" w14:textId="207397D3" w:rsidR="00122E75" w:rsidRPr="00AC7622" w:rsidRDefault="00122E75" w:rsidP="00122E75">
      <w:pPr>
        <w:pStyle w:val="PargrafodaLista"/>
        <w:widowControl w:val="0"/>
        <w:numPr>
          <w:ilvl w:val="0"/>
          <w:numId w:val="1"/>
        </w:numPr>
        <w:spacing w:before="200" w:after="120" w:line="240" w:lineRule="auto"/>
        <w:ind w:right="-317"/>
        <w:jc w:val="both"/>
        <w:rPr>
          <w:color w:val="333333"/>
          <w:szCs w:val="24"/>
        </w:rPr>
      </w:pPr>
      <w:r w:rsidRPr="00AC7622">
        <w:rPr>
          <w:color w:val="333333"/>
          <w:szCs w:val="24"/>
        </w:rPr>
        <w:t>Está em plena atividade esportiva.</w:t>
      </w:r>
    </w:p>
    <w:p w14:paraId="4862B2BF" w14:textId="20F98BC4" w:rsidR="00122E75" w:rsidRPr="00AC7622" w:rsidRDefault="00122E75" w:rsidP="00122E75">
      <w:pPr>
        <w:pStyle w:val="PargrafodaLista"/>
        <w:widowControl w:val="0"/>
        <w:numPr>
          <w:ilvl w:val="0"/>
          <w:numId w:val="1"/>
        </w:numPr>
        <w:spacing w:before="200" w:after="120" w:line="240" w:lineRule="auto"/>
        <w:ind w:right="-317"/>
        <w:jc w:val="both"/>
        <w:rPr>
          <w:color w:val="333333"/>
          <w:szCs w:val="24"/>
        </w:rPr>
      </w:pPr>
      <w:r w:rsidRPr="00AC7622">
        <w:rPr>
          <w:color w:val="333333"/>
          <w:szCs w:val="24"/>
        </w:rPr>
        <w:t xml:space="preserve">Teve, </w:t>
      </w:r>
      <w:r>
        <w:rPr>
          <w:color w:val="333333"/>
          <w:szCs w:val="24"/>
        </w:rPr>
        <w:t>ao longo do período de vigência da bolsa</w:t>
      </w:r>
      <w:r w:rsidRPr="00AC7622">
        <w:rPr>
          <w:color w:val="333333"/>
          <w:szCs w:val="24"/>
        </w:rPr>
        <w:t>, pelo menos 80% (oitenta por cento) de frequência nos treinamentos e competições da respectiva modalidade de prática desportiva, excetuadas as faltas justificadas, por motivos médicos devidamente atestados.</w:t>
      </w:r>
    </w:p>
    <w:p w14:paraId="63510C7C" w14:textId="77777777" w:rsidR="005E7AD9" w:rsidRDefault="005E7AD9" w:rsidP="005E7AD9">
      <w:pPr>
        <w:widowControl w:val="0"/>
        <w:numPr>
          <w:ilvl w:val="0"/>
          <w:numId w:val="1"/>
        </w:numPr>
        <w:ind w:right="-317"/>
        <w:jc w:val="both"/>
        <w:rPr>
          <w:rFonts w:asciiTheme="minorHAnsi" w:hAnsiTheme="minorHAnsi"/>
          <w:b/>
          <w:bCs/>
          <w:color w:val="0000FF"/>
          <w:sz w:val="24"/>
          <w:szCs w:val="24"/>
        </w:rPr>
      </w:pPr>
      <w:r w:rsidRPr="60DB2A7A">
        <w:rPr>
          <w:rFonts w:asciiTheme="minorHAnsi" w:hAnsiTheme="minorHAnsi"/>
          <w:sz w:val="24"/>
          <w:szCs w:val="24"/>
        </w:rPr>
        <w:t>Obteve, nas competições de 2024, os seguintes resultados:</w:t>
      </w:r>
    </w:p>
    <w:p w14:paraId="3758E21D" w14:textId="77777777" w:rsidR="005E7AD9" w:rsidRDefault="005E7AD9" w:rsidP="005E7AD9">
      <w:pPr>
        <w:widowControl w:val="0"/>
        <w:numPr>
          <w:ilvl w:val="1"/>
          <w:numId w:val="1"/>
        </w:numPr>
        <w:ind w:right="-317"/>
        <w:jc w:val="both"/>
        <w:rPr>
          <w:rFonts w:asciiTheme="minorHAnsi" w:hAnsiTheme="minorHAnsi"/>
          <w:b/>
          <w:bCs/>
          <w:color w:val="0000FF"/>
          <w:sz w:val="24"/>
          <w:szCs w:val="24"/>
        </w:rPr>
      </w:pPr>
      <w:r w:rsidRPr="7A604D03">
        <w:rPr>
          <w:rFonts w:asciiTheme="minorHAnsi" w:hAnsiTheme="minorHAnsi"/>
          <w:b/>
          <w:bCs/>
          <w:color w:val="0000FF"/>
          <w:sz w:val="24"/>
          <w:szCs w:val="24"/>
        </w:rPr>
        <w:t xml:space="preserve">Resultado 1 – </w:t>
      </w:r>
      <w:proofErr w:type="spellStart"/>
      <w:r w:rsidRPr="7A604D03">
        <w:rPr>
          <w:rFonts w:asciiTheme="minorHAnsi" w:hAnsiTheme="minorHAnsi"/>
          <w:b/>
          <w:bCs/>
          <w:color w:val="0000FF"/>
          <w:sz w:val="24"/>
          <w:szCs w:val="24"/>
        </w:rPr>
        <w:t>xx</w:t>
      </w:r>
      <w:proofErr w:type="spellEnd"/>
      <w:r w:rsidRPr="7A604D03">
        <w:rPr>
          <w:rFonts w:asciiTheme="minorHAnsi" w:hAnsiTheme="minorHAnsi"/>
          <w:b/>
          <w:bCs/>
          <w:color w:val="0000FF"/>
          <w:sz w:val="24"/>
          <w:szCs w:val="24"/>
        </w:rPr>
        <w:t xml:space="preserve"> pontos.</w:t>
      </w:r>
    </w:p>
    <w:p w14:paraId="67E7500B" w14:textId="77777777" w:rsidR="005E7AD9" w:rsidRDefault="005E7AD9" w:rsidP="005E7AD9">
      <w:pPr>
        <w:widowControl w:val="0"/>
        <w:numPr>
          <w:ilvl w:val="1"/>
          <w:numId w:val="1"/>
        </w:numPr>
        <w:ind w:right="-317"/>
        <w:jc w:val="both"/>
        <w:rPr>
          <w:rFonts w:asciiTheme="minorHAnsi" w:hAnsiTheme="minorHAnsi"/>
          <w:b/>
          <w:bCs/>
          <w:color w:val="0000FF"/>
          <w:sz w:val="24"/>
          <w:szCs w:val="24"/>
        </w:rPr>
      </w:pPr>
      <w:r w:rsidRPr="60DB2A7A">
        <w:rPr>
          <w:rFonts w:asciiTheme="minorHAnsi" w:hAnsiTheme="minorHAnsi"/>
          <w:b/>
          <w:bCs/>
          <w:color w:val="0000FF"/>
          <w:sz w:val="24"/>
          <w:szCs w:val="24"/>
        </w:rPr>
        <w:t xml:space="preserve">Resultado 2 – </w:t>
      </w:r>
      <w:proofErr w:type="spellStart"/>
      <w:r w:rsidRPr="60DB2A7A">
        <w:rPr>
          <w:rFonts w:asciiTheme="minorHAnsi" w:hAnsiTheme="minorHAnsi"/>
          <w:b/>
          <w:bCs/>
          <w:color w:val="0000FF"/>
          <w:sz w:val="24"/>
          <w:szCs w:val="24"/>
        </w:rPr>
        <w:t>xx</w:t>
      </w:r>
      <w:proofErr w:type="spellEnd"/>
      <w:r w:rsidRPr="60DB2A7A">
        <w:rPr>
          <w:rFonts w:asciiTheme="minorHAnsi" w:hAnsiTheme="minorHAnsi"/>
          <w:b/>
          <w:bCs/>
          <w:color w:val="0000FF"/>
          <w:sz w:val="24"/>
          <w:szCs w:val="24"/>
        </w:rPr>
        <w:t xml:space="preserve"> pontos.</w:t>
      </w:r>
    </w:p>
    <w:p w14:paraId="2FF6AA36" w14:textId="77777777" w:rsidR="005E7AD9" w:rsidRDefault="005E7AD9" w:rsidP="005E7AD9">
      <w:pPr>
        <w:widowControl w:val="0"/>
        <w:numPr>
          <w:ilvl w:val="1"/>
          <w:numId w:val="1"/>
        </w:numPr>
        <w:ind w:right="-317"/>
        <w:jc w:val="both"/>
        <w:rPr>
          <w:rFonts w:asciiTheme="minorHAnsi" w:hAnsiTheme="minorHAnsi"/>
          <w:b/>
          <w:bCs/>
          <w:color w:val="0000FF"/>
          <w:sz w:val="24"/>
          <w:szCs w:val="24"/>
        </w:rPr>
      </w:pPr>
      <w:r w:rsidRPr="60DB2A7A">
        <w:rPr>
          <w:rFonts w:asciiTheme="minorHAnsi" w:hAnsiTheme="minorHAnsi"/>
          <w:b/>
          <w:bCs/>
          <w:color w:val="0000FF"/>
          <w:sz w:val="24"/>
          <w:szCs w:val="24"/>
        </w:rPr>
        <w:t>..</w:t>
      </w:r>
    </w:p>
    <w:p w14:paraId="24ECA8E5" w14:textId="77777777" w:rsidR="005E7AD9" w:rsidRDefault="005E7AD9" w:rsidP="005E7AD9">
      <w:pPr>
        <w:widowControl w:val="0"/>
        <w:numPr>
          <w:ilvl w:val="1"/>
          <w:numId w:val="1"/>
        </w:numPr>
        <w:ind w:right="-317"/>
        <w:jc w:val="both"/>
        <w:rPr>
          <w:rFonts w:asciiTheme="minorHAnsi" w:hAnsiTheme="minorHAnsi"/>
          <w:b/>
          <w:bCs/>
          <w:color w:val="0000FF"/>
          <w:sz w:val="24"/>
          <w:szCs w:val="24"/>
        </w:rPr>
      </w:pPr>
      <w:r w:rsidRPr="60DB2A7A">
        <w:rPr>
          <w:rFonts w:asciiTheme="minorHAnsi" w:hAnsiTheme="minorHAnsi"/>
          <w:b/>
          <w:bCs/>
          <w:color w:val="0000FF"/>
          <w:sz w:val="24"/>
          <w:szCs w:val="24"/>
        </w:rPr>
        <w:t xml:space="preserve">PONTUAÇÃO TOTAL: </w:t>
      </w:r>
      <w:proofErr w:type="spellStart"/>
      <w:r w:rsidRPr="60DB2A7A">
        <w:rPr>
          <w:rFonts w:asciiTheme="minorHAnsi" w:hAnsiTheme="minorHAnsi"/>
          <w:b/>
          <w:bCs/>
          <w:color w:val="0000FF"/>
          <w:sz w:val="24"/>
          <w:szCs w:val="24"/>
        </w:rPr>
        <w:t>xx</w:t>
      </w:r>
      <w:proofErr w:type="spellEnd"/>
      <w:r w:rsidRPr="60DB2A7A">
        <w:rPr>
          <w:rFonts w:asciiTheme="minorHAnsi" w:hAnsiTheme="minorHAnsi"/>
          <w:b/>
          <w:bCs/>
          <w:color w:val="0000FF"/>
          <w:sz w:val="24"/>
          <w:szCs w:val="24"/>
        </w:rPr>
        <w:t xml:space="preserve"> pontos.</w:t>
      </w:r>
    </w:p>
    <w:p w14:paraId="2618136A" w14:textId="77777777" w:rsidR="005E7AD9" w:rsidRDefault="005E7AD9" w:rsidP="005E7AD9">
      <w:pPr>
        <w:widowControl w:val="0"/>
        <w:spacing w:before="200"/>
        <w:ind w:left="720" w:right="-317"/>
        <w:jc w:val="center"/>
        <w:rPr>
          <w:rFonts w:asciiTheme="minorHAnsi" w:hAnsiTheme="minorHAnsi"/>
          <w:color w:val="333333"/>
          <w:sz w:val="24"/>
          <w:szCs w:val="24"/>
        </w:rPr>
      </w:pPr>
    </w:p>
    <w:p w14:paraId="04AD8228" w14:textId="77777777" w:rsidR="005E7AD9" w:rsidRDefault="005E7AD9" w:rsidP="005E7AD9">
      <w:pPr>
        <w:widowControl w:val="0"/>
        <w:spacing w:after="240"/>
        <w:jc w:val="center"/>
        <w:rPr>
          <w:rFonts w:asciiTheme="minorHAnsi" w:hAnsiTheme="minorHAnsi"/>
          <w:b/>
          <w:bCs/>
          <w:color w:val="333333"/>
          <w:sz w:val="24"/>
          <w:szCs w:val="24"/>
        </w:rPr>
      </w:pPr>
      <w:r w:rsidRPr="60DB2A7A">
        <w:rPr>
          <w:rFonts w:asciiTheme="minorHAnsi" w:hAnsiTheme="minorHAnsi"/>
          <w:b/>
          <w:bCs/>
          <w:color w:val="333333"/>
          <w:sz w:val="24"/>
          <w:szCs w:val="24"/>
        </w:rPr>
        <w:t>MUNICÍPIO, UF, DIA de MÊS de ANO.</w:t>
      </w:r>
    </w:p>
    <w:p w14:paraId="0F66F84C" w14:textId="77777777" w:rsidR="005E7AD9" w:rsidRDefault="005E7AD9" w:rsidP="005E7AD9">
      <w:pPr>
        <w:widowControl w:val="0"/>
        <w:spacing w:after="240"/>
        <w:jc w:val="center"/>
        <w:rPr>
          <w:rFonts w:asciiTheme="minorHAnsi" w:hAnsiTheme="minorHAnsi"/>
          <w:b/>
          <w:bCs/>
          <w:color w:val="333333"/>
          <w:sz w:val="24"/>
          <w:szCs w:val="24"/>
        </w:rPr>
      </w:pPr>
    </w:p>
    <w:p w14:paraId="7C504530" w14:textId="77777777" w:rsidR="005E7AD9" w:rsidRDefault="005E7AD9" w:rsidP="005E7AD9">
      <w:pPr>
        <w:widowControl w:val="0"/>
        <w:spacing w:after="240"/>
        <w:jc w:val="center"/>
        <w:rPr>
          <w:rFonts w:asciiTheme="minorHAnsi" w:hAnsiTheme="minorHAnsi"/>
          <w:b/>
          <w:bCs/>
          <w:color w:val="333333"/>
          <w:sz w:val="24"/>
          <w:szCs w:val="24"/>
        </w:rPr>
      </w:pPr>
      <w:r w:rsidRPr="60DB2A7A">
        <w:rPr>
          <w:rFonts w:asciiTheme="minorHAnsi" w:hAnsiTheme="minorHAnsi"/>
          <w:b/>
          <w:bCs/>
          <w:color w:val="333333"/>
          <w:sz w:val="24"/>
          <w:szCs w:val="24"/>
        </w:rPr>
        <w:t>ASSINATURA e CARIMBO DO DIRIGENTE DA ENTIDADE</w:t>
      </w:r>
    </w:p>
    <w:p w14:paraId="2E7B2A84" w14:textId="77777777" w:rsidR="005E7AD9" w:rsidRDefault="005E7AD9" w:rsidP="005E7AD9">
      <w:pPr>
        <w:widowControl w:val="0"/>
        <w:spacing w:after="240"/>
        <w:jc w:val="center"/>
        <w:rPr>
          <w:rFonts w:asciiTheme="minorHAnsi" w:hAnsiTheme="minorHAnsi"/>
          <w:b/>
          <w:bCs/>
          <w:color w:val="333333"/>
          <w:sz w:val="24"/>
          <w:szCs w:val="24"/>
        </w:rPr>
      </w:pPr>
      <w:r w:rsidRPr="60DB2A7A">
        <w:rPr>
          <w:rFonts w:asciiTheme="minorHAnsi" w:hAnsiTheme="minorHAnsi"/>
          <w:b/>
          <w:bCs/>
          <w:color w:val="333333"/>
          <w:sz w:val="24"/>
          <w:szCs w:val="24"/>
        </w:rPr>
        <w:t>NOME DO DIRIGENTE DA ENTIDADE E RESPECTIVA FUNÇÃO</w:t>
      </w:r>
    </w:p>
    <w:p w14:paraId="461AC8F8" w14:textId="77777777" w:rsidR="005E7AD9" w:rsidRDefault="005E7AD9" w:rsidP="005E7AD9">
      <w:pPr>
        <w:widowControl w:val="0"/>
        <w:spacing w:after="240"/>
        <w:rPr>
          <w:rFonts w:asciiTheme="minorHAnsi" w:hAnsiTheme="minorHAnsi"/>
          <w:b/>
          <w:bCs/>
          <w:color w:val="333333"/>
          <w:sz w:val="24"/>
          <w:szCs w:val="24"/>
        </w:rPr>
      </w:pPr>
    </w:p>
    <w:p w14:paraId="0C9CA2B8" w14:textId="77777777" w:rsidR="005E7AD9" w:rsidRDefault="005E7AD9" w:rsidP="005E7AD9">
      <w:pPr>
        <w:widowControl w:val="0"/>
        <w:spacing w:after="240"/>
        <w:rPr>
          <w:rFonts w:asciiTheme="minorHAnsi" w:hAnsiTheme="minorHAnsi"/>
          <w:color w:val="FF0000"/>
          <w:sz w:val="24"/>
          <w:szCs w:val="24"/>
        </w:rPr>
      </w:pPr>
      <w:r w:rsidRPr="7A604D03">
        <w:rPr>
          <w:rFonts w:asciiTheme="minorHAnsi" w:hAnsiTheme="minorHAnsi"/>
          <w:color w:val="FF0000"/>
          <w:sz w:val="24"/>
          <w:szCs w:val="24"/>
        </w:rPr>
        <w:t>OBS: Caso o atleta esteja atualmente filiado ao Centro Olímpico, mas em 2024 tenha obtido resultados por outro clube, a declaração poderá ser emitida pelo clube pelo qual o atleta obteve os resultados</w:t>
      </w:r>
    </w:p>
    <w:p w14:paraId="1D03D618" w14:textId="77777777" w:rsidR="00FA02BC" w:rsidRDefault="00FA02BC"/>
    <w:sectPr w:rsidR="00FA02BC" w:rsidSect="005E7AD9">
      <w:pgSz w:w="11909" w:h="16834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3887F"/>
    <w:multiLevelType w:val="hybridMultilevel"/>
    <w:tmpl w:val="4D5A00C6"/>
    <w:lvl w:ilvl="0" w:tplc="09AEB070">
      <w:start w:val="1"/>
      <w:numFmt w:val="decimal"/>
      <w:lvlText w:val="%1."/>
      <w:lvlJc w:val="left"/>
      <w:pPr>
        <w:ind w:left="720" w:hanging="360"/>
      </w:pPr>
    </w:lvl>
    <w:lvl w:ilvl="1" w:tplc="354892A0">
      <w:start w:val="1"/>
      <w:numFmt w:val="lowerLetter"/>
      <w:lvlText w:val="%2."/>
      <w:lvlJc w:val="left"/>
      <w:pPr>
        <w:ind w:left="1440" w:hanging="360"/>
      </w:pPr>
    </w:lvl>
    <w:lvl w:ilvl="2" w:tplc="7A7EB0E6">
      <w:start w:val="1"/>
      <w:numFmt w:val="lowerRoman"/>
      <w:lvlText w:val="%3."/>
      <w:lvlJc w:val="right"/>
      <w:pPr>
        <w:ind w:left="2160" w:hanging="180"/>
      </w:pPr>
    </w:lvl>
    <w:lvl w:ilvl="3" w:tplc="189A2E0E">
      <w:start w:val="1"/>
      <w:numFmt w:val="decimal"/>
      <w:lvlText w:val="%4."/>
      <w:lvlJc w:val="left"/>
      <w:pPr>
        <w:ind w:left="2880" w:hanging="360"/>
      </w:pPr>
    </w:lvl>
    <w:lvl w:ilvl="4" w:tplc="52A28750">
      <w:start w:val="1"/>
      <w:numFmt w:val="lowerLetter"/>
      <w:lvlText w:val="%5."/>
      <w:lvlJc w:val="left"/>
      <w:pPr>
        <w:ind w:left="3600" w:hanging="360"/>
      </w:pPr>
    </w:lvl>
    <w:lvl w:ilvl="5" w:tplc="B11C2A78">
      <w:start w:val="1"/>
      <w:numFmt w:val="lowerRoman"/>
      <w:lvlText w:val="%6."/>
      <w:lvlJc w:val="right"/>
      <w:pPr>
        <w:ind w:left="4320" w:hanging="180"/>
      </w:pPr>
    </w:lvl>
    <w:lvl w:ilvl="6" w:tplc="895AE88E">
      <w:start w:val="1"/>
      <w:numFmt w:val="decimal"/>
      <w:lvlText w:val="%7."/>
      <w:lvlJc w:val="left"/>
      <w:pPr>
        <w:ind w:left="5040" w:hanging="360"/>
      </w:pPr>
    </w:lvl>
    <w:lvl w:ilvl="7" w:tplc="24FC54E4">
      <w:start w:val="1"/>
      <w:numFmt w:val="lowerLetter"/>
      <w:lvlText w:val="%8."/>
      <w:lvlJc w:val="left"/>
      <w:pPr>
        <w:ind w:left="5760" w:hanging="360"/>
      </w:pPr>
    </w:lvl>
    <w:lvl w:ilvl="8" w:tplc="1A32517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0426F"/>
    <w:multiLevelType w:val="hybridMultilevel"/>
    <w:tmpl w:val="43B27EEE"/>
    <w:lvl w:ilvl="0" w:tplc="F76464F4">
      <w:start w:val="1"/>
      <w:numFmt w:val="decimal"/>
      <w:lvlText w:val="%1."/>
      <w:lvlJc w:val="left"/>
      <w:pPr>
        <w:ind w:left="1080" w:hanging="360"/>
      </w:pPr>
    </w:lvl>
    <w:lvl w:ilvl="1" w:tplc="398C1932">
      <w:start w:val="1"/>
      <w:numFmt w:val="lowerLetter"/>
      <w:lvlText w:val="%2."/>
      <w:lvlJc w:val="left"/>
      <w:pPr>
        <w:ind w:left="1800" w:hanging="360"/>
      </w:pPr>
    </w:lvl>
    <w:lvl w:ilvl="2" w:tplc="D1C29320">
      <w:start w:val="1"/>
      <w:numFmt w:val="lowerRoman"/>
      <w:lvlText w:val="%3."/>
      <w:lvlJc w:val="right"/>
      <w:pPr>
        <w:ind w:left="2520" w:hanging="180"/>
      </w:pPr>
    </w:lvl>
    <w:lvl w:ilvl="3" w:tplc="D0689C22">
      <w:start w:val="1"/>
      <w:numFmt w:val="decimal"/>
      <w:lvlText w:val="%4."/>
      <w:lvlJc w:val="left"/>
      <w:pPr>
        <w:ind w:left="3240" w:hanging="360"/>
      </w:pPr>
    </w:lvl>
    <w:lvl w:ilvl="4" w:tplc="591638CA">
      <w:start w:val="1"/>
      <w:numFmt w:val="lowerLetter"/>
      <w:lvlText w:val="%5."/>
      <w:lvlJc w:val="left"/>
      <w:pPr>
        <w:ind w:left="3960" w:hanging="360"/>
      </w:pPr>
    </w:lvl>
    <w:lvl w:ilvl="5" w:tplc="1B20FB48">
      <w:start w:val="1"/>
      <w:numFmt w:val="lowerRoman"/>
      <w:lvlText w:val="%6."/>
      <w:lvlJc w:val="right"/>
      <w:pPr>
        <w:ind w:left="4680" w:hanging="180"/>
      </w:pPr>
    </w:lvl>
    <w:lvl w:ilvl="6" w:tplc="A482AD2C">
      <w:start w:val="1"/>
      <w:numFmt w:val="decimal"/>
      <w:lvlText w:val="%7."/>
      <w:lvlJc w:val="left"/>
      <w:pPr>
        <w:ind w:left="5400" w:hanging="360"/>
      </w:pPr>
    </w:lvl>
    <w:lvl w:ilvl="7" w:tplc="1D2ECC32">
      <w:start w:val="1"/>
      <w:numFmt w:val="lowerLetter"/>
      <w:lvlText w:val="%8."/>
      <w:lvlJc w:val="left"/>
      <w:pPr>
        <w:ind w:left="6120" w:hanging="360"/>
      </w:pPr>
    </w:lvl>
    <w:lvl w:ilvl="8" w:tplc="5176B4AC">
      <w:start w:val="1"/>
      <w:numFmt w:val="lowerRoman"/>
      <w:lvlText w:val="%9."/>
      <w:lvlJc w:val="right"/>
      <w:pPr>
        <w:ind w:left="6840" w:hanging="180"/>
      </w:pPr>
    </w:lvl>
  </w:abstractNum>
  <w:num w:numId="1" w16cid:durableId="13117493">
    <w:abstractNumId w:val="0"/>
  </w:num>
  <w:num w:numId="2" w16cid:durableId="716784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AD9"/>
    <w:rsid w:val="00095217"/>
    <w:rsid w:val="00122E75"/>
    <w:rsid w:val="0037617D"/>
    <w:rsid w:val="005E7AD9"/>
    <w:rsid w:val="0061073A"/>
    <w:rsid w:val="00800C2A"/>
    <w:rsid w:val="00897B84"/>
    <w:rsid w:val="00B6340F"/>
    <w:rsid w:val="00BB50BE"/>
    <w:rsid w:val="00D17CDB"/>
    <w:rsid w:val="00E87BF7"/>
    <w:rsid w:val="00EE543C"/>
    <w:rsid w:val="00F77BC6"/>
    <w:rsid w:val="00FA02BC"/>
    <w:rsid w:val="00FD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5AF8"/>
  <w15:chartTrackingRefBased/>
  <w15:docId w15:val="{B7C6F3AA-8096-4B27-B15D-F333F755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AD9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E7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7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7A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7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7A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7A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7A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7A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7A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7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7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E7A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7A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7A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7A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7A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7A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7A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7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7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7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7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7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7A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7AD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7AD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7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7AD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7A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de Barros Oliveira</dc:creator>
  <cp:keywords/>
  <dc:description/>
  <cp:lastModifiedBy>Luan Ferraz Chaves</cp:lastModifiedBy>
  <cp:revision>3</cp:revision>
  <dcterms:created xsi:type="dcterms:W3CDTF">2025-10-24T14:12:00Z</dcterms:created>
  <dcterms:modified xsi:type="dcterms:W3CDTF">2025-10-24T14:22:00Z</dcterms:modified>
</cp:coreProperties>
</file>