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ATA DA REUNIÃO EXTRAORDIANARIA MAIO /2025</w:t>
      </w:r>
      <w:r w:rsidDel="00000000" w:rsidR="00000000" w:rsidRPr="00000000">
        <w:rPr>
          <w:rtl w:val="0"/>
        </w:rPr>
      </w:r>
    </w:p>
    <w:p w:rsidR="00000000" w:rsidDel="00000000" w:rsidP="00000000" w:rsidRDefault="00000000" w:rsidRPr="00000000" w14:paraId="00000002">
      <w:pPr>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Ao Sexto dia do mês de maio do ano de 2025 (06/05/2025), em primeira convocação às 20h30min, horário de Brasília, realizada por meio virtual na plataforma Microsoft Teams. cujo o link da reunião foi previamente, informado no convite divulgado e publicado, nos termos da Lei 15.764/2013, regulamentada pelo Decreto 59.023/2019 e Portaria nº002/PREF/CC/SERS/2020, deu-se início a reunião Extraordinária do Conselho Participativo Municipal da Freguesia/Brasilândia (CPM-FB) sob coordenação da Conselheira Coordenadora, Luciana Aparecida Picolo, que convidou a mesa o Secretário Geral Fernando José Martins e a Secretária Adjunta Alexsandra Rodrigues de Souza. Sendo informado a todos que a reunião estaria sendo gravada para fins de elaboração da ata, e aprovação das pautas discutidas, a reunião foi transmitida e gravada via Microsoft Teams</w:t>
      </w:r>
      <w:r w:rsidDel="00000000" w:rsidR="00000000" w:rsidRPr="00000000">
        <w:rPr>
          <w:rFonts w:ascii="Arial" w:cs="Arial" w:eastAsia="Arial" w:hAnsi="Arial"/>
          <w:i w:val="1"/>
          <w:sz w:val="20"/>
          <w:szCs w:val="20"/>
          <w:rtl w:val="0"/>
        </w:rPr>
        <w:t xml:space="preserve"> </w:t>
      </w:r>
      <w:r w:rsidDel="00000000" w:rsidR="00000000" w:rsidRPr="00000000">
        <w:rPr>
          <w:rFonts w:ascii="Arial" w:cs="Arial" w:eastAsia="Arial" w:hAnsi="Arial"/>
          <w:sz w:val="20"/>
          <w:szCs w:val="20"/>
          <w:rtl w:val="0"/>
        </w:rPr>
        <w:t xml:space="preserve">através do link </w:t>
      </w:r>
      <w:hyperlink r:id="rId6">
        <w:r w:rsidDel="00000000" w:rsidR="00000000" w:rsidRPr="00000000">
          <w:rPr>
            <w:rFonts w:ascii="Quattrocento Sans" w:cs="Quattrocento Sans" w:eastAsia="Quattrocento Sans" w:hAnsi="Quattrocento Sans"/>
            <w:b w:val="0"/>
            <w:i w:val="0"/>
            <w:smallCaps w:val="0"/>
            <w:color w:val="0000ff"/>
            <w:sz w:val="18"/>
            <w:szCs w:val="18"/>
            <w:u w:val="single"/>
            <w:rtl w:val="0"/>
          </w:rPr>
          <w:t xml:space="preserve">https://teams.microsoft.com/l/meetup-join/19%3ameeting_ZTlmOTY2OTUtOTc3Ny00ZjIwLWIxZDktNmQwNjBlMThmYzI3%40thread.v2/0?context=%7b%22Tid%22%3a%22f398df9c-fd0c-4829-a003-c770a1c4a063%22%2c%22Oid%22%3a%2243518e9f-9a6a-4bb9-8405-fa4de42aee5d%22%7d</w:t>
        </w:r>
      </w:hyperlink>
      <w:r w:rsidDel="00000000" w:rsidR="00000000" w:rsidRPr="00000000">
        <w:rPr>
          <w:rFonts w:ascii="Quattrocento Sans" w:cs="Quattrocento Sans" w:eastAsia="Quattrocento Sans" w:hAnsi="Quattrocento Sans"/>
          <w:b w:val="0"/>
          <w:i w:val="0"/>
          <w:smallCaps w:val="0"/>
          <w:sz w:val="18"/>
          <w:szCs w:val="18"/>
          <w:rtl w:val="0"/>
        </w:rPr>
        <w:t xml:space="preserve"> , </w:t>
      </w:r>
      <w:r w:rsidDel="00000000" w:rsidR="00000000" w:rsidRPr="00000000">
        <w:rPr>
          <w:rFonts w:ascii="Arial" w:cs="Arial" w:eastAsia="Arial" w:hAnsi="Arial"/>
          <w:sz w:val="20"/>
          <w:szCs w:val="20"/>
          <w:rtl w:val="0"/>
        </w:rPr>
        <w:t xml:space="preserve"> não registrando presença. Contou-se com a presença de 10 (treze) conselheiros titulares, representantes da Subprefeitura e munícipes, conforme lista que se segue:</w:t>
      </w:r>
    </w:p>
    <w:tbl>
      <w:tblPr>
        <w:tblStyle w:val="Table1"/>
        <w:tblW w:w="9075.0" w:type="dxa"/>
        <w:jc w:val="left"/>
        <w:tblInd w:w="-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0"/>
        <w:gridCol w:w="3195"/>
        <w:gridCol w:w="1605"/>
        <w:gridCol w:w="1695"/>
        <w:tblGridChange w:id="0">
          <w:tblGrid>
            <w:gridCol w:w="2580"/>
            <w:gridCol w:w="3195"/>
            <w:gridCol w:w="1605"/>
            <w:gridCol w:w="1695"/>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03">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b w:val="1"/>
                <w:sz w:val="20"/>
                <w:szCs w:val="20"/>
                <w:rtl w:val="0"/>
              </w:rPr>
              <w:t xml:space="preserve">Função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4">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b w:val="1"/>
                <w:sz w:val="20"/>
                <w:szCs w:val="20"/>
                <w:rtl w:val="0"/>
              </w:rPr>
              <w:t xml:space="preserve">Nome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05">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b w:val="1"/>
                <w:sz w:val="20"/>
                <w:szCs w:val="20"/>
                <w:rtl w:val="0"/>
              </w:rPr>
              <w:t xml:space="preserve">Presença</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06">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b w:val="1"/>
                <w:sz w:val="20"/>
                <w:szCs w:val="20"/>
                <w:rtl w:val="0"/>
              </w:rPr>
              <w:t xml:space="preserve">Justificativa</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07">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8">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Alexsandra Rodrigues de Souza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09">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color w:val="11734b"/>
                <w:sz w:val="20"/>
                <w:szCs w:val="20"/>
                <w:rtl w:val="0"/>
              </w:rPr>
              <w:t xml:space="preserve">Presente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0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0B">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C">
            <w:pPr>
              <w:widowControl w:val="0"/>
              <w:spacing w:after="0" w:before="0" w:line="276" w:lineRule="auto"/>
              <w:ind w:left="0" w:right="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Carla Ribeiro de Souza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0D">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color w:val="11734b"/>
                <w:sz w:val="20"/>
                <w:szCs w:val="20"/>
                <w:rtl w:val="0"/>
              </w:rPr>
              <w:t xml:space="preserve">Presente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0E">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0F">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0">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Fernando Jose Martins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1">
            <w:pPr>
              <w:widowControl w:val="0"/>
              <w:spacing w:line="276" w:lineRule="auto"/>
              <w:jc w:val="center"/>
              <w:rPr>
                <w:rFonts w:ascii="Arial" w:cs="Arial" w:eastAsia="Arial" w:hAnsi="Arial"/>
                <w:color w:val="11734b"/>
                <w:sz w:val="20"/>
                <w:szCs w:val="20"/>
              </w:rPr>
            </w:pPr>
            <w:r w:rsidDel="00000000" w:rsidR="00000000" w:rsidRPr="00000000">
              <w:rPr>
                <w:rFonts w:ascii="Arial" w:cs="Arial" w:eastAsia="Arial" w:hAnsi="Arial"/>
                <w:color w:val="11734b"/>
                <w:sz w:val="20"/>
                <w:szCs w:val="20"/>
                <w:rtl w:val="0"/>
              </w:rPr>
              <w:t xml:space="preserve">Presente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2">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3">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4">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Francisco Luciano lima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5">
            <w:pPr>
              <w:widowControl w:val="0"/>
              <w:spacing w:line="276" w:lineRule="auto"/>
              <w:jc w:val="center"/>
              <w:rPr>
                <w:rFonts w:ascii="Arial" w:cs="Arial" w:eastAsia="Arial" w:hAnsi="Arial"/>
                <w:color w:val="b10202"/>
                <w:sz w:val="20"/>
                <w:szCs w:val="20"/>
              </w:rPr>
            </w:pPr>
            <w:r w:rsidDel="00000000" w:rsidR="00000000" w:rsidRPr="00000000">
              <w:rPr>
                <w:rFonts w:ascii="Arial" w:cs="Arial" w:eastAsia="Arial" w:hAnsi="Arial"/>
                <w:color w:val="11734b"/>
                <w:sz w:val="20"/>
                <w:szCs w:val="20"/>
                <w:rtl w:val="0"/>
              </w:rPr>
              <w:t xml:space="preserve">Presente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6">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7">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8">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Geni da Fonseca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9">
            <w:pPr>
              <w:widowControl w:val="0"/>
              <w:spacing w:line="276" w:lineRule="auto"/>
              <w:jc w:val="center"/>
              <w:rPr>
                <w:rFonts w:ascii="Arial" w:cs="Arial" w:eastAsia="Arial" w:hAnsi="Arial"/>
                <w:color w:val="11734b"/>
                <w:sz w:val="20"/>
                <w:szCs w:val="20"/>
              </w:rPr>
            </w:pPr>
            <w:r w:rsidDel="00000000" w:rsidR="00000000" w:rsidRPr="00000000">
              <w:rPr>
                <w:rFonts w:ascii="Arial" w:cs="Arial" w:eastAsia="Arial" w:hAnsi="Arial"/>
                <w:color w:val="11734b"/>
                <w:sz w:val="20"/>
                <w:szCs w:val="20"/>
                <w:rtl w:val="0"/>
              </w:rPr>
              <w:t xml:space="preserve">Ausente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A">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B">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C">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Hudson de Souza Meire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D">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color w:val="11734b"/>
                <w:sz w:val="20"/>
                <w:szCs w:val="20"/>
                <w:rtl w:val="0"/>
              </w:rPr>
              <w:t xml:space="preserve">Presente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E">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1F">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0">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Jose Ivo Aureliano Sobrinho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1">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color w:val="11734b"/>
                <w:sz w:val="20"/>
                <w:szCs w:val="20"/>
                <w:rtl w:val="0"/>
              </w:rPr>
              <w:t xml:space="preserve">Presente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2">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3">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4">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Jose Luiz Rogério Soares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5">
            <w:pPr>
              <w:widowControl w:val="0"/>
              <w:spacing w:line="276" w:lineRule="auto"/>
              <w:jc w:val="center"/>
              <w:rPr>
                <w:rFonts w:ascii="Arial" w:cs="Arial" w:eastAsia="Arial" w:hAnsi="Arial"/>
                <w:color w:val="11734b"/>
                <w:sz w:val="20"/>
                <w:szCs w:val="20"/>
              </w:rPr>
            </w:pPr>
            <w:r w:rsidDel="00000000" w:rsidR="00000000" w:rsidRPr="00000000">
              <w:rPr>
                <w:rFonts w:ascii="Arial" w:cs="Arial" w:eastAsia="Arial" w:hAnsi="Arial"/>
                <w:color w:val="11734b"/>
                <w:sz w:val="20"/>
                <w:szCs w:val="20"/>
                <w:rtl w:val="0"/>
              </w:rPr>
              <w:t xml:space="preserve">Ausente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6">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7">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8">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Kais Gonçalves de Sousa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9">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color w:val="11734b"/>
                <w:sz w:val="20"/>
                <w:szCs w:val="20"/>
                <w:rtl w:val="0"/>
              </w:rPr>
              <w:t xml:space="preserve">Presente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A">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C">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Luciana Aparecida Picolo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D">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color w:val="11734b"/>
                <w:sz w:val="20"/>
                <w:szCs w:val="20"/>
                <w:rtl w:val="0"/>
              </w:rPr>
              <w:t xml:space="preserve">Presente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E">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F">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0">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Noemia de Oliveira Mendonça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1">
            <w:pPr>
              <w:widowControl w:val="0"/>
              <w:spacing w:line="276" w:lineRule="auto"/>
              <w:jc w:val="center"/>
              <w:rPr>
                <w:rFonts w:ascii="Arial" w:cs="Arial" w:eastAsia="Arial" w:hAnsi="Arial"/>
                <w:color w:val="11734b"/>
                <w:sz w:val="20"/>
                <w:szCs w:val="20"/>
              </w:rPr>
            </w:pPr>
            <w:r w:rsidDel="00000000" w:rsidR="00000000" w:rsidRPr="00000000">
              <w:rPr>
                <w:rFonts w:ascii="Arial" w:cs="Arial" w:eastAsia="Arial" w:hAnsi="Arial"/>
                <w:color w:val="11734b"/>
                <w:sz w:val="20"/>
                <w:szCs w:val="20"/>
                <w:rtl w:val="0"/>
              </w:rPr>
              <w:t xml:space="preserve">Ausente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2">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3">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4">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Patrícia Maria da Silva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5">
            <w:pPr>
              <w:widowControl w:val="0"/>
              <w:spacing w:line="276" w:lineRule="auto"/>
              <w:jc w:val="center"/>
              <w:rPr>
                <w:rFonts w:ascii="Arial" w:cs="Arial" w:eastAsia="Arial" w:hAnsi="Arial"/>
                <w:color w:val="11734b"/>
                <w:sz w:val="20"/>
                <w:szCs w:val="20"/>
              </w:rPr>
            </w:pPr>
            <w:r w:rsidDel="00000000" w:rsidR="00000000" w:rsidRPr="00000000">
              <w:rPr>
                <w:rFonts w:ascii="Arial" w:cs="Arial" w:eastAsia="Arial" w:hAnsi="Arial"/>
                <w:color w:val="11734b"/>
                <w:sz w:val="20"/>
                <w:szCs w:val="20"/>
                <w:rtl w:val="0"/>
              </w:rPr>
              <w:t xml:space="preserve">Presente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6">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7">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8">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Richard Poveda Soliz</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9">
            <w:pPr>
              <w:widowControl w:val="0"/>
              <w:spacing w:line="276" w:lineRule="auto"/>
              <w:jc w:val="center"/>
              <w:rPr>
                <w:rFonts w:ascii="Arial" w:cs="Arial" w:eastAsia="Arial" w:hAnsi="Arial"/>
                <w:color w:val="b10202"/>
                <w:sz w:val="20"/>
                <w:szCs w:val="20"/>
              </w:rPr>
            </w:pPr>
            <w:r w:rsidDel="00000000" w:rsidR="00000000" w:rsidRPr="00000000">
              <w:rPr>
                <w:rFonts w:ascii="Arial" w:cs="Arial" w:eastAsia="Arial" w:hAnsi="Arial"/>
                <w:color w:val="11734b"/>
                <w:sz w:val="20"/>
                <w:szCs w:val="20"/>
                <w:rtl w:val="0"/>
              </w:rPr>
              <w:t xml:space="preserve">Ausente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A">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B">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C">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Sebastião Mariano Marinho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D">
            <w:pPr>
              <w:widowControl w:val="0"/>
              <w:spacing w:line="276" w:lineRule="auto"/>
              <w:jc w:val="center"/>
              <w:rPr>
                <w:rFonts w:ascii="Arial" w:cs="Arial" w:eastAsia="Arial" w:hAnsi="Arial"/>
                <w:color w:val="11734b"/>
                <w:sz w:val="20"/>
                <w:szCs w:val="20"/>
              </w:rPr>
            </w:pPr>
            <w:r w:rsidDel="00000000" w:rsidR="00000000" w:rsidRPr="00000000">
              <w:rPr>
                <w:rFonts w:ascii="Arial" w:cs="Arial" w:eastAsia="Arial" w:hAnsi="Arial"/>
                <w:color w:val="11734b"/>
                <w:sz w:val="20"/>
                <w:szCs w:val="20"/>
                <w:rtl w:val="0"/>
              </w:rPr>
              <w:t xml:space="preserve">Ausente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3F">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0">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Silvia Alice Silveira de Freitas</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1">
            <w:pPr>
              <w:widowControl w:val="0"/>
              <w:spacing w:line="276" w:lineRule="auto"/>
              <w:jc w:val="center"/>
              <w:rPr>
                <w:rFonts w:ascii="Arial" w:cs="Arial" w:eastAsia="Arial" w:hAnsi="Arial"/>
                <w:color w:val="b10202"/>
                <w:sz w:val="20"/>
                <w:szCs w:val="20"/>
              </w:rPr>
            </w:pPr>
            <w:r w:rsidDel="00000000" w:rsidR="00000000" w:rsidRPr="00000000">
              <w:rPr>
                <w:rFonts w:ascii="Arial" w:cs="Arial" w:eastAsia="Arial" w:hAnsi="Arial"/>
                <w:color w:val="11734b"/>
                <w:sz w:val="20"/>
                <w:szCs w:val="20"/>
                <w:rtl w:val="0"/>
              </w:rPr>
              <w:t xml:space="preserve">Presente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2">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3">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Conselheiro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Valnei de Souza Miguel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5">
            <w:pPr>
              <w:widowControl w:val="0"/>
              <w:spacing w:line="276" w:lineRule="auto"/>
              <w:jc w:val="center"/>
              <w:rPr>
                <w:rFonts w:ascii="Arial" w:cs="Arial" w:eastAsia="Arial" w:hAnsi="Arial"/>
                <w:color w:val="11734b"/>
                <w:sz w:val="20"/>
                <w:szCs w:val="20"/>
              </w:rPr>
            </w:pPr>
            <w:r w:rsidDel="00000000" w:rsidR="00000000" w:rsidRPr="00000000">
              <w:rPr>
                <w:rFonts w:ascii="Arial" w:cs="Arial" w:eastAsia="Arial" w:hAnsi="Arial"/>
                <w:color w:val="11734b"/>
                <w:sz w:val="20"/>
                <w:szCs w:val="20"/>
                <w:rtl w:val="0"/>
              </w:rPr>
              <w:t xml:space="preserve">Presente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6">
            <w:pPr>
              <w:widowControl w:val="0"/>
              <w:spacing w:line="276" w:lineRule="auto"/>
              <w:jc w:val="center"/>
              <w:rPr>
                <w:rFonts w:ascii="Arial" w:cs="Arial" w:eastAsia="Arial" w:hAnsi="Arial"/>
                <w:sz w:val="18"/>
                <w:szCs w:val="18"/>
              </w:rPr>
            </w:pP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Coord. de Governo Local </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8">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Eliel s. Guimarães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9">
            <w:pPr>
              <w:widowControl w:val="0"/>
              <w:spacing w:line="276" w:lineRule="auto"/>
              <w:jc w:val="center"/>
              <w:rPr>
                <w:rFonts w:ascii="Arial" w:cs="Arial" w:eastAsia="Arial" w:hAnsi="Arial"/>
                <w:color w:val="11734b"/>
                <w:sz w:val="20"/>
                <w:szCs w:val="20"/>
              </w:rPr>
            </w:pPr>
            <w:r w:rsidDel="00000000" w:rsidR="00000000" w:rsidRPr="00000000">
              <w:rPr>
                <w:rFonts w:ascii="Arial" w:cs="Arial" w:eastAsia="Arial" w:hAnsi="Arial"/>
                <w:color w:val="11734b"/>
                <w:sz w:val="20"/>
                <w:szCs w:val="20"/>
                <w:rtl w:val="0"/>
              </w:rPr>
              <w:t xml:space="preserve">Ausente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A">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Subprefeita</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Paula Calvo</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D">
            <w:pPr>
              <w:widowControl w:val="0"/>
              <w:spacing w:line="276" w:lineRule="auto"/>
              <w:jc w:val="center"/>
              <w:rPr>
                <w:rFonts w:ascii="Arial" w:cs="Arial" w:eastAsia="Arial" w:hAnsi="Arial"/>
                <w:color w:val="11734b"/>
                <w:sz w:val="20"/>
                <w:szCs w:val="20"/>
              </w:rPr>
            </w:pPr>
            <w:r w:rsidDel="00000000" w:rsidR="00000000" w:rsidRPr="00000000">
              <w:rPr>
                <w:rFonts w:ascii="Arial" w:cs="Arial" w:eastAsia="Arial" w:hAnsi="Arial"/>
                <w:color w:val="11734b"/>
                <w:sz w:val="20"/>
                <w:szCs w:val="20"/>
                <w:rtl w:val="0"/>
              </w:rPr>
              <w:t xml:space="preserve">Ausente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4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Chefe de Gabinete Sub</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Priscila Rodrigues</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widowControl w:val="0"/>
              <w:spacing w:line="276" w:lineRule="auto"/>
              <w:jc w:val="center"/>
              <w:rPr>
                <w:rFonts w:ascii="Arial" w:cs="Arial" w:eastAsia="Arial" w:hAnsi="Arial"/>
                <w:color w:val="11734b"/>
                <w:sz w:val="20"/>
                <w:szCs w:val="20"/>
              </w:rPr>
            </w:pPr>
            <w:r w:rsidDel="00000000" w:rsidR="00000000" w:rsidRPr="00000000">
              <w:rPr>
                <w:rFonts w:ascii="Arial" w:cs="Arial" w:eastAsia="Arial" w:hAnsi="Arial"/>
                <w:color w:val="11734b"/>
                <w:sz w:val="20"/>
                <w:szCs w:val="20"/>
                <w:rtl w:val="0"/>
              </w:rPr>
              <w:t xml:space="preserve">Presente</w:t>
            </w:r>
          </w:p>
        </w:tc>
        <w:tc>
          <w:tcPr>
            <w:tcBorders>
              <w:top w:color="cccccc" w:space="0" w:sz="6" w:val="single"/>
              <w:left w:color="cccccc"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A">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B">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widowControl w:val="0"/>
              <w:spacing w:after="0" w:before="0" w:line="276" w:lineRule="auto"/>
              <w:ind w:left="0" w:right="0" w:firstLine="0"/>
              <w:jc w:val="center"/>
              <w:rPr>
                <w:rFonts w:ascii="Arial" w:cs="Arial" w:eastAsia="Arial" w:hAnsi="Arial"/>
                <w:b w:val="0"/>
                <w:sz w:val="20"/>
                <w:szCs w:val="20"/>
              </w:rPr>
            </w:pPr>
            <w:r w:rsidDel="00000000" w:rsidR="00000000" w:rsidRPr="00000000">
              <w:rPr>
                <w:rtl w:val="0"/>
              </w:rPr>
            </w:r>
          </w:p>
        </w:tc>
      </w:tr>
    </w:tbl>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widowControl w:val="0"/>
        <w:rPr>
          <w:rFonts w:ascii="Arial" w:cs="Arial" w:eastAsia="Arial" w:hAnsi="Arial"/>
          <w:sz w:val="20"/>
          <w:szCs w:val="20"/>
        </w:rPr>
      </w:pPr>
      <w:r w:rsidDel="00000000" w:rsidR="00000000" w:rsidRPr="00000000">
        <w:rPr>
          <w:rtl w:val="0"/>
        </w:rPr>
      </w:r>
    </w:p>
    <w:tbl>
      <w:tblPr>
        <w:tblStyle w:val="Table2"/>
        <w:tblW w:w="90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90"/>
        <w:tblGridChange w:id="0">
          <w:tblGrid>
            <w:gridCol w:w="90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PAUTA ABERTA</w:t>
            </w:r>
          </w:p>
        </w:tc>
      </w:tr>
    </w:tbl>
    <w:p w:rsidR="00000000" w:rsidDel="00000000" w:rsidP="00000000" w:rsidRDefault="00000000" w:rsidRPr="00000000" w14:paraId="0000006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widowControl w:val="0"/>
        <w:spacing w:after="100" w:lineRule="auto"/>
        <w:ind w:left="0" w:firstLine="0"/>
        <w:jc w:val="both"/>
        <w:rPr>
          <w:rFonts w:ascii="Arial" w:cs="Arial" w:eastAsia="Arial" w:hAnsi="Arial"/>
          <w:b w:val="0"/>
        </w:rPr>
      </w:pPr>
      <w:r w:rsidDel="00000000" w:rsidR="00000000" w:rsidRPr="00000000">
        <w:rPr>
          <w:rFonts w:ascii="Arial" w:cs="Arial" w:eastAsia="Arial" w:hAnsi="Arial"/>
          <w:rtl w:val="0"/>
        </w:rPr>
        <w:t xml:space="preserve">Verificado o quórum foi dada abertura da reunião às 20:38hs com a palavra a Coordenadora - </w:t>
      </w:r>
      <w:r w:rsidDel="00000000" w:rsidR="00000000" w:rsidRPr="00000000">
        <w:rPr>
          <w:rFonts w:ascii="Arial" w:cs="Arial" w:eastAsia="Arial" w:hAnsi="Arial"/>
          <w:b w:val="1"/>
          <w:rtl w:val="0"/>
        </w:rPr>
        <w:t xml:space="preserve">Luciana Aparecida Picolo:</w:t>
      </w:r>
      <w:r w:rsidDel="00000000" w:rsidR="00000000" w:rsidRPr="00000000">
        <w:rPr>
          <w:rFonts w:ascii="Arial" w:cs="Arial" w:eastAsia="Arial" w:hAnsi="Arial"/>
          <w:b w:val="0"/>
          <w:i w:val="0"/>
          <w:smallCaps w:val="0"/>
          <w:color w:val="323130"/>
          <w:sz w:val="24"/>
          <w:szCs w:val="24"/>
          <w:rtl w:val="0"/>
        </w:rPr>
        <w:t xml:space="preserve"> Vamos dar início a nossa reunião, antes a mesma, confirmou a presença de todos Conselheiros e participantes, aguardou mais    5 minutos, para que desse tempo, de mais algum participante entrar na reunião; Todos os conselheiros se saudaram, exclamaram sobre o quórum daqueles que estavam presentes e ausentes, com a palavra a coordenadora </w:t>
      </w:r>
      <w:r w:rsidDel="00000000" w:rsidR="00000000" w:rsidRPr="00000000">
        <w:rPr>
          <w:rFonts w:ascii="Arial" w:cs="Arial" w:eastAsia="Arial" w:hAnsi="Arial"/>
          <w:b w:val="1"/>
          <w:rtl w:val="0"/>
        </w:rPr>
        <w:t xml:space="preserve">Luciana Aparecida Picolo:</w:t>
      </w:r>
      <w:r w:rsidDel="00000000" w:rsidR="00000000" w:rsidRPr="00000000">
        <w:rPr>
          <w:rFonts w:ascii="Arial" w:cs="Arial" w:eastAsia="Arial" w:hAnsi="Arial"/>
          <w:b w:val="1"/>
          <w:i w:val="0"/>
          <w:smallCaps w:val="0"/>
          <w:color w:val="605e5c"/>
          <w:sz w:val="24"/>
          <w:szCs w:val="24"/>
          <w:rtl w:val="0"/>
        </w:rPr>
        <w:t xml:space="preserve"> </w:t>
      </w:r>
      <w:r w:rsidDel="00000000" w:rsidR="00000000" w:rsidRPr="00000000">
        <w:rPr>
          <w:rFonts w:ascii="Arial" w:cs="Arial" w:eastAsia="Arial" w:hAnsi="Arial"/>
          <w:b w:val="0"/>
          <w:i w:val="0"/>
          <w:smallCaps w:val="0"/>
          <w:color w:val="323130"/>
          <w:sz w:val="24"/>
          <w:szCs w:val="24"/>
          <w:rtl w:val="0"/>
        </w:rPr>
        <w:t xml:space="preserve">Dados todos os tempos de tolerância, iniciou a reunião, informando sobre o principal motivo, da convocação da reunião Extraordinária. “convoquei essa reunião extraordinária, para tratarmos do orçamento do ano passado de 2024” colando em pauta sobre o orçamento remanescente do biênio anterior, a necessidade da votação, para destinação desse orçamento para início das obras pela subprefeitura, passada a palavra para a Chefe de Gabinete da Subpfreitura Freguesia Brasilândia </w:t>
      </w:r>
      <w:r w:rsidDel="00000000" w:rsidR="00000000" w:rsidRPr="00000000">
        <w:rPr>
          <w:rFonts w:ascii="Arial" w:cs="Arial" w:eastAsia="Arial" w:hAnsi="Arial"/>
          <w:b w:val="1"/>
          <w:color w:val="000000"/>
          <w:sz w:val="24"/>
          <w:szCs w:val="24"/>
          <w:rtl w:val="0"/>
        </w:rPr>
        <w:t xml:space="preserve">Priscila Rodrigues: </w:t>
      </w:r>
      <w:r w:rsidDel="00000000" w:rsidR="00000000" w:rsidRPr="00000000">
        <w:rPr>
          <w:rFonts w:ascii="Arial" w:cs="Arial" w:eastAsia="Arial" w:hAnsi="Arial"/>
          <w:b w:val="0"/>
          <w:i w:val="0"/>
          <w:smallCaps w:val="0"/>
          <w:color w:val="323130"/>
          <w:sz w:val="24"/>
          <w:szCs w:val="24"/>
          <w:rtl w:val="0"/>
        </w:rPr>
        <w:t xml:space="preserve">Obrigada, pessoal! Boa noite a todos, espero que todos estejam bem, nós fizemos esse pedido para a Luciana convocar essa reunião extraordinária, porque nós temos aí 22 propostas, que uma delas era a reforma da praça Dona Amalia G. Solitari no valor de 4.500.000,00 (quatro milhões e quinhentos mil) Vocês estão lembrados, né? Esse valor foi destinado para essa praça, votado pelos conselheiros participativos do Biênio anterior, um outro projeto aprovado também, foi da implantação do novo prédio da subprefeitura. alguém que tem alguma dúvida sobre isso? Então a ideia, é a gente fazer um bom uso do recurso público! E pelo orçamento que nós fizemos do projeto de revitalização da praça Dona Amalia G. Solitari, vai ficar num valor muito menor, do que o valor que foi disponibilizado e orçado anteriormente, então a ideia é que a gente chegue até 2.000.000 (dois milhões de reais) para uma praça revitalizada, e toda sustentável, temos esse projeto, e ele está sendo finalizado, e iremos apresentá-lo futuramente ao conselho, a ideia é utilizar o restante desses recursos remanescente para que possamos fazer outras obras, então, queria falar para vocês aqui, o que a gente pensou, e solicitar a aprovação do conselho,  para que a gente possa trabalhar, isso juntos. nós pegamos algumas obras que estavam paradas, que não conseguimos dar continuidade e implementar na gestão anterior, e são obras significativas para a nossa região. Também temos o recurso do projeto básico da implantação do prédio da subprefeitura. Que acabou ficando totalmente inviável, não sei se vocês conhecem, o prédio a qual foi destinado o recurso de 2.000.000 (dois milhões de reais) é um prédio que está bastante deteriorado, né? Ele fica ali próximo da rua da balsa, perto do arquivo municipal. e o mesmo prédio da diretoria regional de ensino, sendo assim o recurso aplicado não seria suficiente para tal implementação, então queríamos juntar esse recurso, ao sobressalente da praça, para que a gente pudesse efetuar as outras obras, vou falando aqui, se alguém tiver alguma dúvida, vai me interrompendo.  </w:t>
      </w:r>
      <w:r w:rsidDel="00000000" w:rsidR="00000000" w:rsidRPr="00000000">
        <w:rPr>
          <w:rFonts w:ascii="Arial" w:cs="Arial" w:eastAsia="Arial" w:hAnsi="Arial"/>
          <w:b w:val="1"/>
          <w:rtl w:val="0"/>
        </w:rPr>
        <w:t xml:space="preserve">Luciana Aparecida Picolo: </w:t>
      </w:r>
      <w:r w:rsidDel="00000000" w:rsidR="00000000" w:rsidRPr="00000000">
        <w:rPr>
          <w:rFonts w:ascii="Arial" w:cs="Arial" w:eastAsia="Arial" w:hAnsi="Arial"/>
          <w:b w:val="0"/>
          <w:rtl w:val="0"/>
        </w:rPr>
        <w:t xml:space="preserve">O</w:t>
      </w:r>
      <w:r w:rsidDel="00000000" w:rsidR="00000000" w:rsidRPr="00000000">
        <w:rPr>
          <w:rFonts w:ascii="Arial" w:cs="Arial" w:eastAsia="Arial" w:hAnsi="Arial"/>
          <w:b w:val="0"/>
          <w:i w:val="0"/>
          <w:smallCaps w:val="0"/>
          <w:color w:val="323130"/>
          <w:sz w:val="24"/>
          <w:szCs w:val="24"/>
          <w:rtl w:val="0"/>
        </w:rPr>
        <w:t xml:space="preserve">K! </w:t>
      </w:r>
      <w:r w:rsidDel="00000000" w:rsidR="00000000" w:rsidRPr="00000000">
        <w:rPr>
          <w:rFonts w:ascii="Arial" w:cs="Arial" w:eastAsia="Arial" w:hAnsi="Arial"/>
          <w:b w:val="1"/>
          <w:color w:val="000000"/>
          <w:sz w:val="24"/>
          <w:szCs w:val="24"/>
          <w:rtl w:val="0"/>
        </w:rPr>
        <w:t xml:space="preserve">Priscila Rodrigues:  </w:t>
      </w:r>
      <w:r w:rsidDel="00000000" w:rsidR="00000000" w:rsidRPr="00000000">
        <w:rPr>
          <w:rFonts w:ascii="Arial" w:cs="Arial" w:eastAsia="Arial" w:hAnsi="Arial"/>
          <w:b w:val="0"/>
          <w:i w:val="0"/>
          <w:smallCaps w:val="0"/>
          <w:color w:val="323130"/>
          <w:sz w:val="24"/>
          <w:szCs w:val="24"/>
          <w:rtl w:val="0"/>
        </w:rPr>
        <w:t xml:space="preserve">Vamos lá. Uma das sugestões é uma revitalização de área pública na Rua Monte Alegre do Sul (de 912 a 1271) valor R$ 1.856.861,39 (um milhão oitocentos e cinquenta e seis mil oitocentos e sessenta e um reais e vinte e nove centavos). Reforma e revitalização da Praça Dona Amália G. Solitari - custo R$ 2.000.000,00 (dois milhões de reais). Implantação de brinquedão,  na praça da Rua Calixto de Almeida - custo R$ 262.056,40 (Duzentos e sessenta e dois mil cinquenta e seis reais e quarenta centavos). Reforma de praça e alambrado, passagem para biblioteca, da Rua João Alfredo Abrahão - custo R$ 227.161,84 (Duzentos e vinte e sete mil cento e sessenta e um reais e oitenta e quatro centavos). Mureta e reforma de quadra, instalação de brinquedão na Rua Quarenta - Jardim Paulistano – custo R$ 355.350,37 (trezentos e cinquenta e cinco mil trezentos e cinquenta reais e trinta e sete centavos). Implantação de brinquedão na Rua Visconde Geraz do Lima – custo R$ 120.000,00(Cento e vinte mil reais). Reforma de Viela da Rua Palestra Itália ((VE SEIS S DEZ SETE Q QUATRO VINTE) - custo R$ 78.570,00 (setenta e oito mil quinhentos e setenta reais). Obras de contenção em gabião, da Rua Dr. Augusto do Amaral – custo R$1.600.000,00(um milhão e seiscentos mil). Tudo isso ficaria aí no valor de R$ 6.500.000, que é o valor total que a gente já tinha disponível do Orçamento aprovado, pelo Conselho anterior, apresentado a proposta, para recurso remanescente, solicitou a apreciação dos Conselheiros presentes, para votação e aprovação, passado a palavra para coordenadora </w:t>
      </w:r>
      <w:r w:rsidDel="00000000" w:rsidR="00000000" w:rsidRPr="00000000">
        <w:rPr>
          <w:rFonts w:ascii="Arial" w:cs="Arial" w:eastAsia="Arial" w:hAnsi="Arial"/>
          <w:b w:val="1"/>
          <w:rtl w:val="0"/>
        </w:rPr>
        <w:t xml:space="preserve">Luciana</w:t>
      </w:r>
      <w:r w:rsidDel="00000000" w:rsidR="00000000" w:rsidRPr="00000000">
        <w:rPr>
          <w:rFonts w:ascii="Arial" w:cs="Arial" w:eastAsia="Arial" w:hAnsi="Arial"/>
          <w:b w:val="0"/>
          <w:i w:val="0"/>
          <w:smallCaps w:val="0"/>
          <w:color w:val="323130"/>
          <w:sz w:val="24"/>
          <w:szCs w:val="24"/>
          <w:rtl w:val="0"/>
        </w:rPr>
        <w:t xml:space="preserve"> </w:t>
      </w:r>
      <w:r w:rsidDel="00000000" w:rsidR="00000000" w:rsidRPr="00000000">
        <w:rPr>
          <w:rFonts w:ascii="Arial" w:cs="Arial" w:eastAsia="Arial" w:hAnsi="Arial"/>
          <w:b w:val="1"/>
          <w:rtl w:val="0"/>
        </w:rPr>
        <w:t xml:space="preserve">Aparecida Picolo:</w:t>
      </w:r>
      <w:r w:rsidDel="00000000" w:rsidR="00000000" w:rsidRPr="00000000">
        <w:rPr>
          <w:rFonts w:ascii="Arial" w:cs="Arial" w:eastAsia="Arial" w:hAnsi="Arial"/>
          <w:b w:val="0"/>
          <w:i w:val="0"/>
          <w:smallCaps w:val="0"/>
          <w:color w:val="323130"/>
          <w:sz w:val="24"/>
          <w:szCs w:val="24"/>
          <w:rtl w:val="0"/>
        </w:rPr>
        <w:t xml:space="preserve"> A mesma, apresentou as propostas para o orçamento remanescentes do Biênio anterior, trazidos pela subpreitura, explicou a localidade de cada obra, e abriu para dúvidas e questionamentos dos conselheiros presente, passada a palavra para conselheira </w:t>
      </w:r>
      <w:r w:rsidDel="00000000" w:rsidR="00000000" w:rsidRPr="00000000">
        <w:rPr>
          <w:rFonts w:ascii="Arial" w:cs="Arial" w:eastAsia="Arial" w:hAnsi="Arial"/>
          <w:b w:val="1"/>
          <w:color w:val="000000"/>
          <w:sz w:val="24"/>
          <w:szCs w:val="24"/>
          <w:rtl w:val="0"/>
        </w:rPr>
        <w:t xml:space="preserve">Carla Ribeiro: </w:t>
      </w:r>
      <w:r w:rsidDel="00000000" w:rsidR="00000000" w:rsidRPr="00000000">
        <w:rPr>
          <w:rFonts w:ascii="Arial" w:cs="Arial" w:eastAsia="Arial" w:hAnsi="Arial"/>
          <w:b w:val="0"/>
          <w:color w:val="000000"/>
          <w:sz w:val="24"/>
          <w:szCs w:val="24"/>
          <w:rtl w:val="0"/>
        </w:rPr>
        <w:t xml:space="preserve">Questionou sobre a localidade da </w:t>
      </w:r>
      <w:r w:rsidDel="00000000" w:rsidR="00000000" w:rsidRPr="00000000">
        <w:rPr>
          <w:rFonts w:ascii="Arial" w:cs="Arial" w:eastAsia="Arial" w:hAnsi="Arial"/>
          <w:b w:val="0"/>
          <w:i w:val="0"/>
          <w:smallCaps w:val="0"/>
          <w:color w:val="323130"/>
          <w:sz w:val="24"/>
          <w:szCs w:val="24"/>
          <w:rtl w:val="0"/>
        </w:rPr>
        <w:t xml:space="preserve">Praça Dona Amália G. Solitari</w:t>
      </w:r>
      <w:r w:rsidDel="00000000" w:rsidR="00000000" w:rsidRPr="00000000">
        <w:rPr>
          <w:rFonts w:ascii="Arial" w:cs="Arial" w:eastAsia="Arial" w:hAnsi="Arial"/>
          <w:b w:val="0"/>
          <w:color w:val="000000"/>
          <w:sz w:val="24"/>
          <w:szCs w:val="24"/>
          <w:rtl w:val="0"/>
        </w:rPr>
        <w:t xml:space="preserve"> “ Está aqui, perto da minha casa, né?”</w:t>
      </w:r>
      <w:r w:rsidDel="00000000" w:rsidR="00000000" w:rsidRPr="00000000">
        <w:rPr>
          <w:rFonts w:ascii="Arial" w:cs="Arial" w:eastAsia="Arial" w:hAnsi="Arial"/>
          <w:b w:val="0"/>
          <w:i w:val="0"/>
          <w:smallCaps w:val="0"/>
          <w:color w:val="323130"/>
          <w:sz w:val="24"/>
          <w:szCs w:val="24"/>
          <w:rtl w:val="0"/>
        </w:rPr>
        <w:t xml:space="preserve"> a coordenadora  </w:t>
      </w:r>
      <w:r w:rsidDel="00000000" w:rsidR="00000000" w:rsidRPr="00000000">
        <w:rPr>
          <w:rFonts w:ascii="Arial" w:cs="Arial" w:eastAsia="Arial" w:hAnsi="Arial"/>
          <w:b w:val="1"/>
          <w:rtl w:val="0"/>
        </w:rPr>
        <w:t xml:space="preserve">Luciana Aparecida Picolo:</w:t>
      </w:r>
      <w:r w:rsidDel="00000000" w:rsidR="00000000" w:rsidRPr="00000000">
        <w:rPr>
          <w:rFonts w:ascii="Arial" w:cs="Arial" w:eastAsia="Arial" w:hAnsi="Arial"/>
          <w:b w:val="0"/>
          <w:rtl w:val="0"/>
        </w:rPr>
        <w:t xml:space="preserve">  </w:t>
      </w:r>
      <w:r w:rsidDel="00000000" w:rsidR="00000000" w:rsidRPr="00000000">
        <w:rPr>
          <w:rFonts w:ascii="Arial" w:cs="Arial" w:eastAsia="Arial" w:hAnsi="Arial"/>
          <w:b w:val="0"/>
          <w:i w:val="0"/>
          <w:smallCaps w:val="0"/>
          <w:color w:val="323130"/>
          <w:sz w:val="24"/>
          <w:szCs w:val="24"/>
          <w:rtl w:val="0"/>
        </w:rPr>
        <w:t xml:space="preserve">Isso, exatamente perto da sua casa. “Às vezes falamos errado, o nome da praça, mas é a praça pertinho da sua casa” próximo a rua da feira, ainda com a palavra a coordenadora </w:t>
      </w:r>
      <w:r w:rsidDel="00000000" w:rsidR="00000000" w:rsidRPr="00000000">
        <w:rPr>
          <w:rFonts w:ascii="Arial" w:cs="Arial" w:eastAsia="Arial" w:hAnsi="Arial"/>
          <w:b w:val="1"/>
          <w:rtl w:val="0"/>
        </w:rPr>
        <w:t xml:space="preserve">Luciana Aparecida Picolo:  </w:t>
      </w:r>
      <w:r w:rsidDel="00000000" w:rsidR="00000000" w:rsidRPr="00000000">
        <w:rPr>
          <w:rFonts w:ascii="Arial" w:cs="Arial" w:eastAsia="Arial" w:hAnsi="Arial"/>
          <w:b w:val="0"/>
          <w:rtl w:val="0"/>
        </w:rPr>
        <w:t xml:space="preserve">Explanou sobre a necessidade, de um chamamento público sobre a demolição da igrejinha, que existe no meio da Praça Dona Amalia G. solitari, ainda com palavra, explicou a importância da obras propostas para cada localidade, e perguntou, o que os conselheiros achavam das proposta, e sugeriu a abertura da votação aos conselheiros presentes. Passada a palavra a conselheira</w:t>
      </w:r>
      <w:r w:rsidDel="00000000" w:rsidR="00000000" w:rsidRPr="00000000">
        <w:rPr>
          <w:rFonts w:ascii="Arial" w:cs="Arial" w:eastAsia="Arial" w:hAnsi="Arial"/>
          <w:b w:val="0"/>
          <w:i w:val="0"/>
          <w:smallCaps w:val="0"/>
          <w:color w:val="323130"/>
          <w:sz w:val="24"/>
          <w:szCs w:val="24"/>
          <w:rtl w:val="0"/>
        </w:rPr>
        <w:t xml:space="preserve"> </w:t>
      </w:r>
      <w:r w:rsidDel="00000000" w:rsidR="00000000" w:rsidRPr="00000000">
        <w:rPr>
          <w:rFonts w:ascii="Arial" w:cs="Arial" w:eastAsia="Arial" w:hAnsi="Arial"/>
          <w:b w:val="1"/>
          <w:color w:val="000000"/>
          <w:sz w:val="24"/>
          <w:szCs w:val="24"/>
          <w:rtl w:val="0"/>
        </w:rPr>
        <w:t xml:space="preserve">Carla Ribeiro: </w:t>
      </w:r>
      <w:r w:rsidDel="00000000" w:rsidR="00000000" w:rsidRPr="00000000">
        <w:rPr>
          <w:rFonts w:ascii="Arial" w:cs="Arial" w:eastAsia="Arial" w:hAnsi="Arial"/>
          <w:b w:val="0"/>
          <w:color w:val="000000"/>
          <w:sz w:val="24"/>
          <w:szCs w:val="24"/>
          <w:rtl w:val="0"/>
        </w:rPr>
        <w:t xml:space="preserve">ela trouxe alguns questionamentos, “deixa</w:t>
      </w:r>
      <w:r w:rsidDel="00000000" w:rsidR="00000000" w:rsidRPr="00000000">
        <w:rPr>
          <w:rFonts w:ascii="Arial" w:cs="Arial" w:eastAsia="Arial" w:hAnsi="Arial"/>
          <w:b w:val="0"/>
          <w:i w:val="0"/>
          <w:smallCaps w:val="0"/>
          <w:color w:val="323130"/>
          <w:sz w:val="24"/>
          <w:szCs w:val="24"/>
          <w:rtl w:val="0"/>
        </w:rPr>
        <w:t xml:space="preserve"> eu só perguntar essas praças que foram citadas, esses recapeamentos, que foram citados são demandas anteriores?  No qual é já estava até acordado na gestão passada, é isso? isso também contempla, se eu quiser acrescentar mais duas demandas de recapeamento, porque eu também não vi a praça, e o brinquedo, da Maria Cecília!  </w:t>
      </w:r>
      <w:r w:rsidDel="00000000" w:rsidR="00000000" w:rsidRPr="00000000">
        <w:rPr>
          <w:rFonts w:ascii="Arial" w:cs="Arial" w:eastAsia="Arial" w:hAnsi="Arial"/>
          <w:b w:val="1"/>
          <w:rtl w:val="0"/>
        </w:rPr>
        <w:t xml:space="preserve">Luciana Aparecida Picolo: </w:t>
      </w:r>
      <w:r w:rsidDel="00000000" w:rsidR="00000000" w:rsidRPr="00000000">
        <w:rPr>
          <w:rFonts w:ascii="Arial" w:cs="Arial" w:eastAsia="Arial" w:hAnsi="Arial"/>
          <w:b w:val="0"/>
          <w:i w:val="0"/>
          <w:smallCaps w:val="0"/>
          <w:color w:val="323130"/>
          <w:sz w:val="24"/>
          <w:szCs w:val="24"/>
          <w:rtl w:val="0"/>
        </w:rPr>
        <w:t xml:space="preserve">está explicou a conselheira Carla, que esse orçamento veio do biênio anterior, e que o remanejamento do orçamento anterior seria para as obras o qual os projetos já estão prontos junto a subpreitura, e colocado para votação na data de hoje, sendo assim pediu a chefe de Gabinete Priscila se manifesta se sobre a demandas enviadas pela conselheira Carla poderia ser atendidas pela subprefeitura, fora do orçamento remanescente, passado a palavra para  </w:t>
      </w:r>
      <w:r w:rsidDel="00000000" w:rsidR="00000000" w:rsidRPr="00000000">
        <w:rPr>
          <w:rFonts w:ascii="Arial" w:cs="Arial" w:eastAsia="Arial" w:hAnsi="Arial"/>
          <w:b w:val="1"/>
          <w:color w:val="000000"/>
          <w:sz w:val="24"/>
          <w:szCs w:val="24"/>
          <w:rtl w:val="0"/>
        </w:rPr>
        <w:t xml:space="preserve">Priscila Rodrigues:</w:t>
      </w:r>
      <w:r w:rsidDel="00000000" w:rsidR="00000000" w:rsidRPr="00000000">
        <w:rPr>
          <w:rFonts w:ascii="Arial" w:cs="Arial" w:eastAsia="Arial" w:hAnsi="Arial"/>
          <w:b w:val="0"/>
          <w:i w:val="0"/>
          <w:smallCaps w:val="0"/>
          <w:color w:val="323130"/>
          <w:sz w:val="24"/>
          <w:szCs w:val="24"/>
          <w:rtl w:val="0"/>
        </w:rPr>
        <w:t xml:space="preserve"> Carla que está falando, Limpeza de bueiro e recapeamento a gente consegue fazer , se não for a rua completa, a gente consegue fazer, através da operação tapa buraco, pela a equipe da subprefeitura, e a equipe da SMSUB. Já essas obras que a gente colocou aqui, para vocês, são projetos que eles já têm os projetos prontos, o que é que aconteceu o ano passado,</w:t>
      </w:r>
      <w:r w:rsidDel="00000000" w:rsidR="00000000" w:rsidRPr="00000000">
        <w:rPr>
          <w:rtl w:val="0"/>
        </w:rPr>
        <w:br w:type="textWrapping"/>
      </w:r>
      <w:r w:rsidDel="00000000" w:rsidR="00000000" w:rsidRPr="00000000">
        <w:rPr>
          <w:rFonts w:ascii="Arial" w:cs="Arial" w:eastAsia="Arial" w:hAnsi="Arial"/>
          <w:b w:val="0"/>
          <w:i w:val="0"/>
          <w:smallCaps w:val="0"/>
          <w:color w:val="323130"/>
          <w:sz w:val="24"/>
          <w:szCs w:val="24"/>
          <w:rtl w:val="0"/>
        </w:rPr>
        <w:t xml:space="preserve">e que Tinha um recurso destinado para essas obras. Só que num determinado momento, a Secretaria das subprefeituras, retirou o recurso de todo mundo, O projeto estava pronto e as obras não foram realizadas, então é a gente não vai perder tempo fazendo o projeto, então é só chegar ao recurso, disponibilizou o recurso, eles aprovaram, A gente já consegue fazer, tá? Eu acho que aquilo que for obra, aquilo que for precisar de um projeto básico, alguma coisa nesse sentido, a gente a gente coloca em uma outra votação. Se vocês não se importarem agora, a limpeza, a Luciana está fazendo isso comigo, está me mandando o que é o que são os pedidos de vocês, para que a gente contemple, inclusive só a título de informação de vocês. A subprefeitura está fazendo um projeto chamado subprefeitura na rua é prefeitura, não sei se vocês estão acompanhando, mas a ideia é a gente andar de bairro em bairro, atendendo os mutirões, atendendo as necessidades da população  </w:t>
      </w:r>
      <w:r w:rsidDel="00000000" w:rsidR="00000000" w:rsidRPr="00000000">
        <w:rPr>
          <w:rFonts w:ascii="Arial" w:cs="Arial" w:eastAsia="Arial" w:hAnsi="Arial"/>
          <w:b w:val="1"/>
          <w:rtl w:val="0"/>
        </w:rPr>
        <w:t xml:space="preserve">Luciana Aparecida Picolo: </w:t>
      </w:r>
      <w:r w:rsidDel="00000000" w:rsidR="00000000" w:rsidRPr="00000000">
        <w:rPr>
          <w:rFonts w:ascii="Arial" w:cs="Arial" w:eastAsia="Arial" w:hAnsi="Arial"/>
          <w:b w:val="0"/>
          <w:i w:val="0"/>
          <w:smallCaps w:val="0"/>
          <w:color w:val="323130"/>
          <w:sz w:val="24"/>
          <w:szCs w:val="24"/>
          <w:rtl w:val="0"/>
        </w:rPr>
        <w:t xml:space="preserve">É só retificando que que essas propostas,  Carla já vem do CPM passado a palavra </w:t>
      </w:r>
      <w:r w:rsidDel="00000000" w:rsidR="00000000" w:rsidRPr="00000000">
        <w:rPr>
          <w:rFonts w:ascii="Arial" w:cs="Arial" w:eastAsia="Arial" w:hAnsi="Arial"/>
          <w:b w:val="1"/>
          <w:color w:val="000000"/>
          <w:sz w:val="24"/>
          <w:szCs w:val="24"/>
          <w:rtl w:val="0"/>
        </w:rPr>
        <w:t xml:space="preserve">José Ivo: </w:t>
      </w:r>
      <w:r w:rsidDel="00000000" w:rsidR="00000000" w:rsidRPr="00000000">
        <w:rPr>
          <w:rFonts w:ascii="Arial" w:cs="Arial" w:eastAsia="Arial" w:hAnsi="Arial"/>
          <w:b w:val="0"/>
          <w:i w:val="0"/>
          <w:smallCaps w:val="0"/>
          <w:color w:val="323130"/>
          <w:sz w:val="24"/>
          <w:szCs w:val="24"/>
          <w:rtl w:val="0"/>
        </w:rPr>
        <w:t xml:space="preserve">Pessoal boa noite, primeiro, eu tenho mais alguns esclarecimentos, seja em relação às obras, por exemplo, aqui do Jardim Paulo, eu não entendi onde que ela está ocorrendo?  Eu tenho umas indicações, que envio, e que são situações muito mais graves, onde tem ocorrido acidentes, e a minha posição, é que nós possamos avaliar melhor,  se for o caso, aguardar para fazer projeto, mas nós devemos priorizar onde a situação é mais precária, temos a possibilidade de conhecer essas propostas in loco, visitando, se for o caso, e  priorizarmos, onde há mais riscos, eu conheço várias áreas, em que a situação,  é de extremo abandono, nesse final de semana estive visitando alguns lugares, onde as pessoas estão sofrendo acidentes,  por exemplo, a que foi colocada da rua da mina, no Jardim Paulista, em algumas vielas, acredito que devemos ter um pouco de cautela, porque, tem áreas que onde as pessoas estão simplesmente sofrendo acidentes, por conta de falta de serviços, de manutenção de reforma pela prefeitura, então, aqui eu tenho uma viela onde 2 pessoas tiveram fraturas, 2 idosos no Jardim paulistano, são áreas esquecidas, idosos poderão cair ali, se nós não tomarmos uma providências, a minha sugestão é que nós possamos avaliar com cautela, não sei se nós temos condições de votar hoje, porque nós precisamos entender, onde realmente há risco de acidente, em primeiro lugar, posso indicar alguns lugares, onde há risco risco iminente, onde a população pode se machucar ou até colocar a sua própria vida em risco.  Passada a palavra para </w:t>
      </w:r>
      <w:r w:rsidDel="00000000" w:rsidR="00000000" w:rsidRPr="00000000">
        <w:rPr>
          <w:rFonts w:ascii="Arial" w:cs="Arial" w:eastAsia="Arial" w:hAnsi="Arial"/>
          <w:b w:val="1"/>
          <w:rtl w:val="0"/>
        </w:rPr>
        <w:t xml:space="preserve">Luciana Aparecida Picolo:  </w:t>
      </w:r>
      <w:r w:rsidDel="00000000" w:rsidR="00000000" w:rsidRPr="00000000">
        <w:rPr>
          <w:rFonts w:ascii="Arial" w:cs="Arial" w:eastAsia="Arial" w:hAnsi="Arial"/>
          <w:b w:val="0"/>
          <w:rtl w:val="0"/>
        </w:rPr>
        <w:t xml:space="preserve">mais uma vez, foi explicado ao Sr. José Ivo que a reunião extraordinária, seria para tratar do orçamento remanescente, se conselho concordaria ou não com as propostas enviadas pela subpreitura, e que as novas demandas seriam colocada nas próximas reuniões do conselho, e que iria solicitar visita da Subprefeita, nos locais citados, e acompanhado a novas demandas nas próximas reuniões e audiências, a chefe de gabinete Priscila, se dispôs a acompanhar de perto as solicitações do Conselheiro José Ivo. Passada a palavra para chefe de gabinete</w:t>
      </w:r>
      <w:r w:rsidDel="00000000" w:rsidR="00000000" w:rsidRPr="00000000">
        <w:rPr>
          <w:rFonts w:ascii="Arial" w:cs="Arial" w:eastAsia="Arial" w:hAnsi="Arial"/>
          <w:b w:val="0"/>
          <w:i w:val="0"/>
          <w:smallCaps w:val="0"/>
          <w:color w:val="323130"/>
          <w:sz w:val="24"/>
          <w:szCs w:val="24"/>
          <w:rtl w:val="0"/>
        </w:rPr>
        <w:t xml:space="preserve"> </w:t>
      </w:r>
      <w:r w:rsidDel="00000000" w:rsidR="00000000" w:rsidRPr="00000000">
        <w:rPr>
          <w:rFonts w:ascii="Arial" w:cs="Arial" w:eastAsia="Arial" w:hAnsi="Arial"/>
          <w:b w:val="1"/>
          <w:color w:val="000000"/>
          <w:sz w:val="24"/>
          <w:szCs w:val="24"/>
          <w:rtl w:val="0"/>
        </w:rPr>
        <w:t xml:space="preserve">Priscila Rodrigues:  </w:t>
      </w:r>
      <w:r w:rsidDel="00000000" w:rsidR="00000000" w:rsidRPr="00000000">
        <w:rPr>
          <w:rFonts w:ascii="Arial" w:cs="Arial" w:eastAsia="Arial" w:hAnsi="Arial"/>
          <w:b w:val="0"/>
          <w:i w:val="0"/>
          <w:smallCaps w:val="0"/>
          <w:color w:val="323130"/>
          <w:sz w:val="24"/>
          <w:szCs w:val="24"/>
          <w:rtl w:val="0"/>
        </w:rPr>
        <w:t xml:space="preserve">É só frisando mais uma vez, que é a utilização de recursos remanescentes, a gente não vai gastar o recurso todo, no projeto disponibilizado para a praça Amalia solitari e para o projeto básico de mudança da subpreitura, a ideia é que a gente possa votar e aprova, esses projetos que eram do ano passado, e deixar livre aí o espaço, para novas indicações de projetos, para o conselho participativo desse ano. É isso que a Luciana falou! Me coloco à disposição, de acompanhar vocês, nessas agendas, podem marcar que eu vou também. A coordenadora </w:t>
      </w:r>
      <w:r w:rsidDel="00000000" w:rsidR="00000000" w:rsidRPr="00000000">
        <w:rPr>
          <w:rFonts w:ascii="Arial" w:cs="Arial" w:eastAsia="Arial" w:hAnsi="Arial"/>
          <w:b w:val="1"/>
          <w:rtl w:val="0"/>
        </w:rPr>
        <w:t xml:space="preserve">Luciana Aparecida Picolo: </w:t>
      </w:r>
      <w:r w:rsidDel="00000000" w:rsidR="00000000" w:rsidRPr="00000000">
        <w:rPr>
          <w:rFonts w:ascii="Arial" w:cs="Arial" w:eastAsia="Arial" w:hAnsi="Arial"/>
          <w:b w:val="0"/>
          <w:rtl w:val="0"/>
        </w:rPr>
        <w:t xml:space="preserve">Abre 3 minutos de fala para quem quiser,</w:t>
      </w:r>
      <w:r w:rsidDel="00000000" w:rsidR="00000000" w:rsidRPr="00000000">
        <w:rPr>
          <w:rFonts w:ascii="Arial" w:cs="Arial" w:eastAsia="Arial" w:hAnsi="Arial"/>
          <w:b w:val="0"/>
          <w:i w:val="0"/>
          <w:smallCaps w:val="0"/>
          <w:color w:val="323130"/>
          <w:sz w:val="24"/>
          <w:szCs w:val="24"/>
          <w:rtl w:val="0"/>
        </w:rPr>
        <w:t xml:space="preserve"> falar mais alguma coisa, mais uma vez se dispõe a acompanhar de perto a demanda de todos os conselheiros, e passa a palavra para conselheira </w:t>
      </w:r>
      <w:r w:rsidDel="00000000" w:rsidR="00000000" w:rsidRPr="00000000">
        <w:rPr>
          <w:rFonts w:ascii="Arial" w:cs="Arial" w:eastAsia="Arial" w:hAnsi="Arial"/>
          <w:b w:val="1"/>
          <w:i w:val="0"/>
          <w:smallCaps w:val="0"/>
          <w:color w:val="323130"/>
          <w:sz w:val="24"/>
          <w:szCs w:val="24"/>
          <w:rtl w:val="0"/>
        </w:rPr>
        <w:t xml:space="preserve">Kais Gonçalves: </w:t>
      </w:r>
      <w:r w:rsidDel="00000000" w:rsidR="00000000" w:rsidRPr="00000000">
        <w:rPr>
          <w:rFonts w:ascii="Arial" w:cs="Arial" w:eastAsia="Arial" w:hAnsi="Arial"/>
          <w:b w:val="0"/>
          <w:i w:val="0"/>
          <w:smallCaps w:val="0"/>
          <w:color w:val="323130"/>
          <w:sz w:val="24"/>
          <w:szCs w:val="24"/>
          <w:rtl w:val="0"/>
        </w:rPr>
        <w:t xml:space="preserve">eu não estou de acordo também porque existem vários outros lugares que precisa, dessa demanda, desse olhar, porque a gente já encaminhou a praça Divino pai eterno, não é? Informamos que está causando transtorno por com os moradores, acidentes está abandonada, e a gente também já recebeu uma verba, mas foi parado no ano passado, e ficamos de mãos atadas, então queremos, que entre, também essa demanda, porque não e só olhar para os outros lugares, e sim olhar ao todo, e a gente está nessa luta, e já passamos para a subprefeitura essa demanda, já tem até o projeto, tudo feito. Não é que a gente conseguiu 111, um parceiro amigo que fez o projeto, bonitinho para a gente, só que infelizmente não sei o que que aconteceu, que foi barrado, sendo assim queremos colocar praça do Divino para eterno, para  fazer essa reforma, e conseguir aí é que venha dar uma melhoria para todos, porque tem Wi-Fi que está parado, árvore que está destruindo tudo, abrindo cratera na pela praça, está danificando até o ponto de ônibus, então a gente gostaria muito de colocar essa praça também como demanda, com a palavra </w:t>
      </w:r>
      <w:r w:rsidDel="00000000" w:rsidR="00000000" w:rsidRPr="00000000">
        <w:rPr>
          <w:rFonts w:ascii="Arial" w:cs="Arial" w:eastAsia="Arial" w:hAnsi="Arial"/>
          <w:b w:val="1"/>
          <w:rtl w:val="0"/>
        </w:rPr>
        <w:t xml:space="preserve">Luciana Aparecida Picolo: </w:t>
      </w:r>
      <w:r w:rsidDel="00000000" w:rsidR="00000000" w:rsidRPr="00000000">
        <w:rPr>
          <w:rFonts w:ascii="Arial" w:cs="Arial" w:eastAsia="Arial" w:hAnsi="Arial"/>
          <w:b w:val="0"/>
          <w:rtl w:val="0"/>
        </w:rPr>
        <w:t xml:space="preserve">cobrou da subpreitura na pessoa de chefe de gabinete a Srta. Priscila</w:t>
      </w:r>
      <w:r w:rsidDel="00000000" w:rsidR="00000000" w:rsidRPr="00000000">
        <w:rPr>
          <w:rFonts w:ascii="Arial" w:cs="Arial" w:eastAsia="Arial" w:hAnsi="Arial"/>
          <w:b w:val="0"/>
          <w:i w:val="0"/>
          <w:smallCaps w:val="0"/>
          <w:color w:val="323130"/>
          <w:sz w:val="24"/>
          <w:szCs w:val="24"/>
          <w:rtl w:val="0"/>
        </w:rPr>
        <w:t xml:space="preserve">, que consiga atender esses pedidos, nesta gestão, e que subprefeita também acompanhe, informou que essas demandas também foram colocadas no orçamento cidadão de este ano, e pediu providencias passada a palavra a conselheiro  </w:t>
      </w:r>
      <w:r w:rsidDel="00000000" w:rsidR="00000000" w:rsidRPr="00000000">
        <w:rPr>
          <w:rFonts w:ascii="Arial" w:cs="Arial" w:eastAsia="Arial" w:hAnsi="Arial"/>
          <w:b w:val="1"/>
          <w:color w:val="000000"/>
          <w:sz w:val="24"/>
          <w:szCs w:val="24"/>
          <w:rtl w:val="0"/>
        </w:rPr>
        <w:t xml:space="preserve">José Ivo:</w:t>
      </w:r>
      <w:r w:rsidDel="00000000" w:rsidR="00000000" w:rsidRPr="00000000">
        <w:rPr>
          <w:rFonts w:ascii="Arial" w:cs="Arial" w:eastAsia="Arial" w:hAnsi="Arial"/>
          <w:b w:val="0"/>
          <w:i w:val="0"/>
          <w:smallCaps w:val="0"/>
          <w:color w:val="323130"/>
          <w:sz w:val="24"/>
          <w:szCs w:val="24"/>
          <w:rtl w:val="0"/>
        </w:rPr>
        <w:t xml:space="preserve"> quero reiterar também, questão do deslizamento, e ali já houve acidente, não há sinalização naquela rua no lugar onde é a encosta, deslizou e é uma curva, é um lugar precário, é um acidente grave a qualquer momento, 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0"/>
          <w:i w:val="0"/>
          <w:smallCaps w:val="0"/>
          <w:color w:val="323130"/>
          <w:sz w:val="24"/>
          <w:szCs w:val="24"/>
          <w:rtl w:val="0"/>
        </w:rPr>
        <w:t xml:space="preserve">reconstrução da calçada que afundou com o deslizamento, no tempo de chuva ali é uma situação, que você pode ter morte a qualquer momento. </w:t>
      </w:r>
      <w:r w:rsidDel="00000000" w:rsidR="00000000" w:rsidRPr="00000000">
        <w:rPr>
          <w:rFonts w:ascii="Arial" w:cs="Arial" w:eastAsia="Arial" w:hAnsi="Arial"/>
          <w:b w:val="1"/>
          <w:rtl w:val="0"/>
        </w:rPr>
        <w:t xml:space="preserve">Luciana Aparecida Picolo: </w:t>
      </w:r>
      <w:r w:rsidDel="00000000" w:rsidR="00000000" w:rsidRPr="00000000">
        <w:rPr>
          <w:rFonts w:ascii="Arial" w:cs="Arial" w:eastAsia="Arial" w:hAnsi="Arial"/>
          <w:b w:val="0"/>
          <w:rtl w:val="0"/>
        </w:rPr>
        <w:t xml:space="preserve">passou a palavra para o conselheiro </w:t>
      </w:r>
      <w:r w:rsidDel="00000000" w:rsidR="00000000" w:rsidRPr="00000000">
        <w:rPr>
          <w:rFonts w:ascii="Arial" w:cs="Arial" w:eastAsia="Arial" w:hAnsi="Arial"/>
          <w:b w:val="1"/>
          <w:color w:val="000000"/>
          <w:sz w:val="24"/>
          <w:szCs w:val="24"/>
          <w:rtl w:val="0"/>
        </w:rPr>
        <w:t xml:space="preserve">Francisco Luciano:  </w:t>
      </w:r>
      <w:r w:rsidDel="00000000" w:rsidR="00000000" w:rsidRPr="00000000">
        <w:rPr>
          <w:rFonts w:ascii="Arial" w:cs="Arial" w:eastAsia="Arial" w:hAnsi="Arial"/>
          <w:b w:val="0"/>
          <w:color w:val="000000"/>
          <w:sz w:val="24"/>
          <w:szCs w:val="24"/>
          <w:rtl w:val="0"/>
        </w:rPr>
        <w:t xml:space="preserve">que por sua vez solicitou a colocação de demandas, da sua região e ficou de ser pautado para as próximas reuniões, passa a palavra para</w:t>
      </w:r>
      <w:r w:rsidDel="00000000" w:rsidR="00000000" w:rsidRPr="00000000">
        <w:rPr>
          <w:rFonts w:ascii="Aptos" w:cs="Aptos" w:eastAsia="Aptos" w:hAnsi="Aptos"/>
          <w:b w:val="0"/>
          <w:i w:val="0"/>
          <w:smallCaps w:val="0"/>
          <w:color w:val="323130"/>
          <w:sz w:val="24"/>
          <w:szCs w:val="24"/>
          <w:rtl w:val="0"/>
        </w:rPr>
        <w:t xml:space="preserve"> </w:t>
      </w:r>
      <w:r w:rsidDel="00000000" w:rsidR="00000000" w:rsidRPr="00000000">
        <w:rPr>
          <w:rFonts w:ascii="Arial" w:cs="Arial" w:eastAsia="Arial" w:hAnsi="Arial"/>
          <w:b w:val="1"/>
          <w:color w:val="000000"/>
          <w:sz w:val="24"/>
          <w:szCs w:val="24"/>
          <w:rtl w:val="0"/>
        </w:rPr>
        <w:t xml:space="preserve">Luciana Aparecida: </w:t>
      </w:r>
      <w:r w:rsidDel="00000000" w:rsidR="00000000" w:rsidRPr="00000000">
        <w:rPr>
          <w:rFonts w:ascii="Arial" w:cs="Arial" w:eastAsia="Arial" w:hAnsi="Arial"/>
          <w:b w:val="0"/>
          <w:color w:val="000000"/>
          <w:sz w:val="24"/>
          <w:szCs w:val="24"/>
          <w:rtl w:val="0"/>
        </w:rPr>
        <w:t xml:space="preserve">colocou em votação as pautas do orçamento remanescente, e lembrou aos participantes que reunião é gravada, sendo assim, uso do orçamento remanescente, para as obras a seguir foi aprovado pela maioria dos conselheiros, aprovado e registrado através de gravação, </w:t>
      </w:r>
      <w:r w:rsidDel="00000000" w:rsidR="00000000" w:rsidRPr="00000000">
        <w:rPr>
          <w:rFonts w:ascii="Arial" w:cs="Arial" w:eastAsia="Arial" w:hAnsi="Arial"/>
          <w:b w:val="0"/>
          <w:i w:val="0"/>
          <w:smallCaps w:val="0"/>
          <w:color w:val="323130"/>
          <w:sz w:val="24"/>
          <w:szCs w:val="24"/>
          <w:rtl w:val="0"/>
        </w:rPr>
        <w:t xml:space="preserve">revitalização de área pública na Rua Monte Alegre do Sul (de 912 a 1271) valor R$ 1.856.861,39 (um milhão oitocentos e cinquenta e seis mil oitocentos e sessenta e um reais e vinte e nove centavos). Reforma e revitalização da Praça Dona Amália G. Solitari - custo R$ 2.000.000,00 (dois milhões de reais). Implantação de brinquedão,  na praça da Rua Calixto de Almeida - custo R$ 262.056,40 (Duzentos e sessenta e dois mil cinquenta e seis reais e quarenta centavos). Reforma de praça e alambrado, passagem para biblioteca, da Rua João Alfredo Abrahão - custo R$ 227.161,84 (Duzentos e vinte e sete mil cento e sessenta e um reais e oitenta e quatro centavos). Mureta e reforma de quadra, instalação de brinquedão na Rua Quarenta - Jardim Paulistano – custo R$ 355.350,37 (trezentos e cinquenta e cinco mil trezentos e cinquenta reais e trinta e sete centavos). Implantação de brinquedão na Rua Visconde Geraz do Lima – custo R$ 120.000,00(Cento e vinte mil reais). Reforma de Viela da Rua Palestra Itália ((VE SEIS S DEZ SETE Q QUATRO VINTE) - custo R$ 78.570,00 (setenta e oito mil quinhentos e setenta reais). Obras de contenção em gabião, da Rua Dr. Augusto do Amaral – custo R$1.600.000,00(um milhão e seiscentos mil). Passa a palavra final para coordenadora Luciana</w:t>
      </w:r>
      <w:r w:rsidDel="00000000" w:rsidR="00000000" w:rsidRPr="00000000">
        <w:rPr>
          <w:rFonts w:ascii="Arial" w:cs="Arial" w:eastAsia="Arial" w:hAnsi="Arial"/>
          <w:b w:val="1"/>
          <w:rtl w:val="0"/>
        </w:rPr>
        <w:t xml:space="preserve"> Aparecida Picolo: </w:t>
      </w:r>
      <w:r w:rsidDel="00000000" w:rsidR="00000000" w:rsidRPr="00000000">
        <w:rPr>
          <w:rFonts w:ascii="Arial" w:cs="Arial" w:eastAsia="Arial" w:hAnsi="Arial"/>
          <w:b w:val="0"/>
          <w:rtl w:val="0"/>
        </w:rPr>
        <w:t xml:space="preserve">Agradeço a votação dos conselheiros, confirma a aprovação de todas as obras, e finaliza a reunião as 22:38.</w:t>
      </w:r>
    </w:p>
    <w:sectPr>
      <w:headerReference r:id="rId7" w:type="default"/>
      <w:footerReference r:id="rId8" w:type="default"/>
      <w:pgSz w:h="16840" w:w="11907" w:orient="portrait"/>
      <w:pgMar w:bottom="720" w:top="720" w:left="720" w:right="720"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Quattrocento Sans"/>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spacing w:line="276" w:lineRule="auto"/>
      <w:jc w:val="center"/>
      <w:rPr>
        <w:rFonts w:ascii="Arial" w:cs="Arial" w:eastAsia="Arial" w:hAnsi="Arial"/>
        <w:sz w:val="22"/>
        <w:szCs w:val="22"/>
      </w:rPr>
    </w:pPr>
    <w:r w:rsidDel="00000000" w:rsidR="00000000" w:rsidRPr="00000000">
      <w:rPr/>
      <w:drawing>
        <wp:inline distB="0" distT="0" distL="114300" distR="114300">
          <wp:extent cx="575959" cy="505071"/>
          <wp:effectExtent b="0" l="0" r="0" t="0"/>
          <wp:docPr id="2" name="image2.png"/>
          <a:graphic>
            <a:graphicData uri="http://schemas.openxmlformats.org/drawingml/2006/picture">
              <pic:pic>
                <pic:nvPicPr>
                  <pic:cNvPr id="0" name="image2.png"/>
                  <pic:cNvPicPr preferRelativeResize="0"/>
                </pic:nvPicPr>
                <pic:blipFill>
                  <a:blip r:embed="rId1"/>
                  <a:srcRect b="16831" l="0" r="0" t="-4238"/>
                  <a:stretch>
                    <a:fillRect/>
                  </a:stretch>
                </pic:blipFill>
                <pic:spPr>
                  <a:xfrm>
                    <a:off x="0" y="0"/>
                    <a:ext cx="575959" cy="505071"/>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pacing w:line="276" w:lineRule="auto"/>
      <w:jc w:val="center"/>
      <w:rPr>
        <w:rFonts w:ascii="Arial" w:cs="Arial" w:eastAsia="Arial" w:hAnsi="Arial"/>
        <w:color w:val="cccccc"/>
        <w:sz w:val="16"/>
        <w:szCs w:val="16"/>
      </w:rPr>
    </w:pPr>
    <w:r w:rsidDel="00000000" w:rsidR="00000000" w:rsidRPr="00000000">
      <w:rPr>
        <w:rFonts w:ascii="Arial" w:cs="Arial" w:eastAsia="Arial" w:hAnsi="Arial"/>
        <w:b w:val="1"/>
        <w:color w:val="cccccc"/>
        <w:sz w:val="16"/>
        <w:szCs w:val="16"/>
        <w:rtl w:val="0"/>
      </w:rPr>
      <w:t xml:space="preserve">CPM Campo Limpo</w:t>
    </w:r>
    <w:r w:rsidDel="00000000" w:rsidR="00000000" w:rsidRPr="00000000">
      <w:rPr>
        <w:rFonts w:ascii="Arial" w:cs="Arial" w:eastAsia="Arial" w:hAnsi="Arial"/>
        <w:color w:val="cccccc"/>
        <w:sz w:val="16"/>
        <w:szCs w:val="16"/>
        <w:rtl w:val="0"/>
      </w:rPr>
      <w:t xml:space="preserve"> • Av. Giovanni Gronchi, 7143 - Vila Andrade</w:t>
    </w:r>
  </w:p>
  <w:p w:rsidR="00000000" w:rsidDel="00000000" w:rsidP="00000000" w:rsidRDefault="00000000" w:rsidRPr="00000000" w14:paraId="00000067">
    <w:pPr>
      <w:spacing w:line="276" w:lineRule="auto"/>
      <w:jc w:val="center"/>
      <w:rPr>
        <w:rFonts w:ascii="Arial" w:cs="Arial" w:eastAsia="Arial" w:hAnsi="Arial"/>
        <w:sz w:val="18"/>
        <w:szCs w:val="18"/>
      </w:rPr>
    </w:pPr>
    <w:r w:rsidDel="00000000" w:rsidR="00000000" w:rsidRPr="00000000">
      <w:rPr>
        <w:rFonts w:ascii="Arial" w:cs="Arial" w:eastAsia="Arial" w:hAnsi="Arial"/>
        <w:color w:val="cccccc"/>
        <w:sz w:val="16"/>
        <w:szCs w:val="16"/>
        <w:rtl w:val="0"/>
      </w:rPr>
      <w:t xml:space="preserve">PABX: (11) 3397-0500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spacing w:line="360" w:lineRule="auto"/>
      <w:jc w:val="center"/>
      <w:rPr/>
    </w:pPr>
    <w:r w:rsidDel="00000000" w:rsidR="00000000" w:rsidRPr="00000000">
      <w:rPr/>
      <w:drawing>
        <wp:inline distB="0" distT="0" distL="114300" distR="114300">
          <wp:extent cx="5715000" cy="9810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15000" cy="9810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ams.microsoft.com/l/meetup-join/19%3ameeting_ZTlmOTY2OTUtOTc3Ny00ZjIwLWIxZDktNmQwNjBlMThmYzI3%40thread.v2/0?context=%7b%22Tid%22%3a%22f398df9c-fd0c-4829-a003-c770a1c4a063%22%2c%22Oid%22%3a%2243518e9f-9a6a-4bb9-8405-fa4de42aee5d%22%7d"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