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A494" w14:textId="4E8489FF" w:rsidR="006002C9" w:rsidRDefault="00006A96">
      <w:pPr>
        <w:spacing w:before="240" w:after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626BAF">
        <w:rPr>
          <w:rFonts w:ascii="Arial" w:eastAsia="Arial" w:hAnsi="Arial" w:cs="Arial"/>
          <w:b/>
          <w:sz w:val="20"/>
          <w:szCs w:val="20"/>
        </w:rPr>
        <w:t>ATA DA REUNI</w:t>
      </w:r>
      <w:r w:rsidR="00626BAF" w:rsidRPr="00626BAF">
        <w:rPr>
          <w:rFonts w:ascii="Arial" w:eastAsia="Arial" w:hAnsi="Arial" w:cs="Arial"/>
          <w:b/>
          <w:sz w:val="20"/>
          <w:szCs w:val="20"/>
        </w:rPr>
        <w:t>ÃO DO CPM RELATIVA AO MÊS DE FEVE</w:t>
      </w:r>
      <w:r w:rsidR="00822A53">
        <w:rPr>
          <w:rFonts w:ascii="Arial" w:eastAsia="Arial" w:hAnsi="Arial" w:cs="Arial"/>
          <w:b/>
          <w:sz w:val="20"/>
          <w:szCs w:val="20"/>
        </w:rPr>
        <w:t>REI</w:t>
      </w:r>
      <w:r w:rsidR="00626BAF" w:rsidRPr="00626BAF">
        <w:rPr>
          <w:rFonts w:ascii="Arial" w:eastAsia="Arial" w:hAnsi="Arial" w:cs="Arial"/>
          <w:b/>
          <w:sz w:val="20"/>
          <w:szCs w:val="20"/>
        </w:rPr>
        <w:t>R</w:t>
      </w:r>
      <w:r w:rsidR="00822A53">
        <w:rPr>
          <w:rFonts w:ascii="Arial" w:eastAsia="Arial" w:hAnsi="Arial" w:cs="Arial"/>
          <w:b/>
          <w:sz w:val="20"/>
          <w:szCs w:val="20"/>
        </w:rPr>
        <w:t>O</w:t>
      </w:r>
      <w:r w:rsidR="00626BAF" w:rsidRPr="00626BAF">
        <w:rPr>
          <w:rFonts w:ascii="Arial" w:eastAsia="Arial" w:hAnsi="Arial" w:cs="Arial"/>
          <w:b/>
          <w:sz w:val="20"/>
          <w:szCs w:val="20"/>
        </w:rPr>
        <w:t xml:space="preserve"> 2026</w:t>
      </w:r>
    </w:p>
    <w:p w14:paraId="3CA38461" w14:textId="66B2805C" w:rsidR="006002C9" w:rsidRPr="002E4AF1" w:rsidRDefault="00F948B4" w:rsidP="002E4AF1">
      <w:pPr>
        <w:spacing w:before="240" w:after="240"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F948B4">
        <w:rPr>
          <w:rFonts w:ascii="Arial" w:eastAsia="Arial" w:hAnsi="Arial" w:cs="Arial"/>
          <w:bCs/>
          <w:sz w:val="20"/>
          <w:szCs w:val="20"/>
        </w:rPr>
        <w:t>Aos vinte e cinco dias do mês de fevereiro do ano de dois mil e vinte e seis</w:t>
      </w:r>
      <w:r>
        <w:rPr>
          <w:rFonts w:ascii="Arial" w:eastAsia="Arial" w:hAnsi="Arial" w:cs="Arial"/>
          <w:bCs/>
          <w:sz w:val="20"/>
          <w:szCs w:val="20"/>
        </w:rPr>
        <w:t>(25/02/2026</w:t>
      </w:r>
      <w:r w:rsidRPr="00F948B4">
        <w:rPr>
          <w:rFonts w:ascii="Arial" w:eastAsia="Arial" w:hAnsi="Arial" w:cs="Arial"/>
          <w:bCs/>
          <w:sz w:val="20"/>
          <w:szCs w:val="20"/>
        </w:rPr>
        <w:t>), às 19h</w:t>
      </w:r>
      <w:r>
        <w:rPr>
          <w:rFonts w:ascii="Arial" w:eastAsia="Arial" w:hAnsi="Arial" w:cs="Arial"/>
          <w:bCs/>
          <w:sz w:val="20"/>
          <w:szCs w:val="20"/>
        </w:rPr>
        <w:t>3</w:t>
      </w:r>
      <w:r w:rsidRPr="00F948B4">
        <w:rPr>
          <w:rFonts w:ascii="Arial" w:eastAsia="Arial" w:hAnsi="Arial" w:cs="Arial"/>
          <w:bCs/>
          <w:sz w:val="20"/>
          <w:szCs w:val="20"/>
        </w:rPr>
        <w:t xml:space="preserve">0min, horário de Brasília, no auditório da Subprefeitura da Freguesia/Brasilândia, localizada na </w:t>
      </w:r>
      <w:r w:rsidRPr="00F948B4">
        <w:rPr>
          <w:rFonts w:ascii="Arial" w:eastAsia="Arial" w:hAnsi="Arial" w:cs="Arial"/>
          <w:b/>
          <w:bCs/>
          <w:sz w:val="20"/>
          <w:szCs w:val="20"/>
        </w:rPr>
        <w:t>Avenida João Marcelino Branco Bairro da Cachoeirinha, na cidade de São Paulo,</w:t>
      </w:r>
      <w:r w:rsidRPr="00F948B4">
        <w:rPr>
          <w:rFonts w:ascii="Arial" w:eastAsia="Arial" w:hAnsi="Arial" w:cs="Arial"/>
          <w:bCs/>
          <w:sz w:val="20"/>
          <w:szCs w:val="20"/>
        </w:rPr>
        <w:t xml:space="preserve"> nos termos da Lei 15.764/2013, regulamentada pelo Decreto 59.023/2019 e Portaria nº002/PREF/CC/SERS/2020, deu-se início a reunião plenária ordinária do Conselho Participativo Municipal da Freguesia/Brasilândia (CPM-FB) sob coordenação da Conselheira Coordenadora </w:t>
      </w:r>
      <w:r w:rsidR="002E4AF1" w:rsidRPr="002E4AF1">
        <w:rPr>
          <w:rFonts w:ascii="Arial" w:eastAsia="Arial" w:hAnsi="Arial" w:cs="Arial"/>
          <w:bCs/>
          <w:sz w:val="20"/>
          <w:szCs w:val="20"/>
        </w:rPr>
        <w:t xml:space="preserve"> Cristina da Costa Barros, que convidou para compor a mesa o Secretári</w:t>
      </w:r>
      <w:r w:rsidR="002E4AF1">
        <w:rPr>
          <w:rFonts w:ascii="Arial" w:eastAsia="Arial" w:hAnsi="Arial" w:cs="Arial"/>
          <w:bCs/>
          <w:sz w:val="20"/>
          <w:szCs w:val="20"/>
        </w:rPr>
        <w:t>a</w:t>
      </w:r>
      <w:r w:rsidR="002E4AF1" w:rsidRPr="002E4AF1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2E4AF1" w:rsidRPr="002E4AF1">
        <w:rPr>
          <w:rFonts w:ascii="Arial" w:eastAsia="Arial" w:hAnsi="Arial" w:cs="Arial"/>
          <w:bCs/>
          <w:sz w:val="20"/>
          <w:szCs w:val="20"/>
        </w:rPr>
        <w:t>Kaís</w:t>
      </w:r>
      <w:proofErr w:type="spellEnd"/>
      <w:r w:rsidR="002E4AF1" w:rsidRPr="002E4AF1">
        <w:rPr>
          <w:rFonts w:ascii="Arial" w:eastAsia="Arial" w:hAnsi="Arial" w:cs="Arial"/>
          <w:bCs/>
          <w:sz w:val="20"/>
          <w:szCs w:val="20"/>
        </w:rPr>
        <w:t xml:space="preserve"> Gonçalves de Sousa e a Secretária Adjunta Patrícia Maria da </w:t>
      </w:r>
      <w:r w:rsidRPr="002E4AF1">
        <w:rPr>
          <w:rFonts w:ascii="Arial" w:eastAsia="Arial" w:hAnsi="Arial" w:cs="Arial"/>
          <w:bCs/>
          <w:sz w:val="20"/>
          <w:szCs w:val="20"/>
        </w:rPr>
        <w:t>Silva.</w:t>
      </w:r>
      <w:r>
        <w:rPr>
          <w:rFonts w:ascii="Arial" w:eastAsia="Arial" w:hAnsi="Arial" w:cs="Arial"/>
          <w:sz w:val="20"/>
          <w:szCs w:val="20"/>
        </w:rPr>
        <w:t xml:space="preserve"> Sendo</w:t>
      </w:r>
      <w:r w:rsidR="00006A96">
        <w:rPr>
          <w:rFonts w:ascii="Arial" w:eastAsia="Arial" w:hAnsi="Arial" w:cs="Arial"/>
          <w:sz w:val="20"/>
          <w:szCs w:val="20"/>
        </w:rPr>
        <w:t xml:space="preserve"> informado a todos que a reunião estaria sendo gravada para fins de elaboração da ata, e aprovação das pautas discutidas</w:t>
      </w:r>
      <w:r>
        <w:rPr>
          <w:rFonts w:ascii="Arial" w:eastAsia="Arial" w:hAnsi="Arial" w:cs="Arial"/>
          <w:sz w:val="20"/>
          <w:szCs w:val="20"/>
        </w:rPr>
        <w:t>.</w:t>
      </w:r>
      <w:r w:rsidR="00006A96">
        <w:rPr>
          <w:rFonts w:ascii="Arial" w:eastAsia="Arial" w:hAnsi="Arial" w:cs="Arial"/>
          <w:sz w:val="20"/>
          <w:szCs w:val="20"/>
        </w:rPr>
        <w:t xml:space="preserve"> não registrando presença. Contou-se com a presença de </w:t>
      </w:r>
      <w:r w:rsidR="007E421A" w:rsidRPr="007E421A">
        <w:rPr>
          <w:rFonts w:ascii="Arial" w:eastAsia="Arial" w:hAnsi="Arial" w:cs="Arial"/>
          <w:sz w:val="20"/>
          <w:szCs w:val="20"/>
        </w:rPr>
        <w:t>dez (10</w:t>
      </w:r>
      <w:r w:rsidR="00006A96" w:rsidRPr="007E421A">
        <w:rPr>
          <w:rFonts w:ascii="Arial" w:eastAsia="Arial" w:hAnsi="Arial" w:cs="Arial"/>
          <w:sz w:val="20"/>
          <w:szCs w:val="20"/>
        </w:rPr>
        <w:t>)</w:t>
      </w:r>
      <w:r w:rsidR="00006A96">
        <w:rPr>
          <w:rFonts w:ascii="Arial" w:eastAsia="Arial" w:hAnsi="Arial" w:cs="Arial"/>
          <w:sz w:val="20"/>
          <w:szCs w:val="20"/>
        </w:rPr>
        <w:t xml:space="preserve"> conselheiros titulares</w:t>
      </w:r>
      <w:r w:rsidR="00626BAF">
        <w:rPr>
          <w:rFonts w:ascii="Arial" w:eastAsia="Arial" w:hAnsi="Arial" w:cs="Arial"/>
          <w:sz w:val="20"/>
          <w:szCs w:val="20"/>
        </w:rPr>
        <w:t xml:space="preserve">. Não </w:t>
      </w:r>
      <w:r w:rsidR="00822A53">
        <w:rPr>
          <w:rFonts w:ascii="Arial" w:eastAsia="Arial" w:hAnsi="Arial" w:cs="Arial"/>
          <w:sz w:val="20"/>
          <w:szCs w:val="20"/>
        </w:rPr>
        <w:t>houve representante</w:t>
      </w:r>
      <w:r w:rsidR="00006A96">
        <w:rPr>
          <w:rFonts w:ascii="Arial" w:eastAsia="Arial" w:hAnsi="Arial" w:cs="Arial"/>
          <w:sz w:val="20"/>
          <w:szCs w:val="20"/>
        </w:rPr>
        <w:t xml:space="preserve"> da Subprefeitura, conforme lista que se segue:</w:t>
      </w:r>
    </w:p>
    <w:tbl>
      <w:tblPr>
        <w:tblStyle w:val="a"/>
        <w:tblW w:w="10387" w:type="dxa"/>
        <w:tblInd w:w="-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195"/>
        <w:gridCol w:w="1605"/>
        <w:gridCol w:w="3007"/>
      </w:tblGrid>
      <w:tr w:rsidR="006002C9" w14:paraId="199DD282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A4312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BEE77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83EC5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Presença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CE8DA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Justificativa</w:t>
            </w:r>
          </w:p>
        </w:tc>
      </w:tr>
      <w:tr w:rsidR="006002C9" w14:paraId="414C7682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17A80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Conselheira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55FF6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Alexsandra Rodrigues de Souza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F2393" w14:textId="77777777" w:rsidR="006002C9" w:rsidRDefault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4BBFB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807AE1" w14:paraId="01F866FA" w14:textId="77777777" w:rsidTr="00423A68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B2967" w14:textId="77777777" w:rsidR="00807AE1" w:rsidRDefault="00807AE1" w:rsidP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Conselheira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01589" w14:textId="77777777" w:rsidR="00807AE1" w:rsidRDefault="00807AE1" w:rsidP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Carla Ribeiro de Souza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6D655" w14:textId="77777777" w:rsidR="00807AE1" w:rsidRDefault="00807AE1" w:rsidP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934B9"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B918C7" w14:textId="77777777" w:rsidR="00807AE1" w:rsidRDefault="00807AE1" w:rsidP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807AE1" w14:paraId="69604BAA" w14:textId="77777777" w:rsidTr="00423A68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33F9A" w14:textId="77777777" w:rsidR="00807AE1" w:rsidRDefault="00807AE1" w:rsidP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Conselheiro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BD0AC" w14:textId="77777777" w:rsidR="00807AE1" w:rsidRDefault="00807AE1" w:rsidP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Fernando Jose Martins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147E3" w14:textId="77777777" w:rsidR="00807AE1" w:rsidRDefault="00807AE1" w:rsidP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 w:rsidRPr="001934B9"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FB930" w14:textId="77777777" w:rsidR="00807AE1" w:rsidRDefault="00807AE1" w:rsidP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4EA55483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3A1CF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Conselheiro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34EFF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Francisco Luciano lima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A93CE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B1020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539C0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6002C9" w14:paraId="23C5E5E5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816A8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Conselheira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A088B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Geni da Fonseca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68A59" w14:textId="77777777" w:rsidR="006002C9" w:rsidRDefault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6479B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7F7979BB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13AD5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Conselheiro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B09E0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Hudson de Souza Meire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679AA" w14:textId="77777777" w:rsidR="006002C9" w:rsidRDefault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65DCE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</w:tr>
      <w:tr w:rsidR="006002C9" w14:paraId="2098C3FA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FE93A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Conselheiro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33E4C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Jose Ivo Aureliano Sobrinho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9B68F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D7AB2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35158411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301F9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Conselheiro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F711E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Jose Luiz Rogério Soares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3668F" w14:textId="77777777" w:rsidR="006002C9" w:rsidRDefault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273EA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1F794711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85286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Conselheira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2AA0F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Kais Gonçalves de Sousa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2D0F3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6C966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62A4C916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81811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Conselheira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00330" w14:textId="77777777" w:rsidR="006002C9" w:rsidRDefault="004D4BD2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Cristina da Costa Barros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73F6D" w14:textId="77777777" w:rsidR="006002C9" w:rsidRDefault="004D4BD2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8FD28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6002C9" w14:paraId="5C9E8930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33DDC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Conselheira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91E33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Noemia de Oliveira Mendonça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87F58" w14:textId="77777777" w:rsidR="006002C9" w:rsidRDefault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A0D56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2FE95797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1D453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Conselheira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B3E7B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Patrícia Maria da Silva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8D5B8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BAFEF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6F555103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207AF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Conselheiro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D9786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Poveda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Soliz</w:t>
            </w:r>
            <w:proofErr w:type="spellEnd"/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AA614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B1020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2222A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0A788FE5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1E34A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Conselheiro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969D2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Sebastião Mariano Marinho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D7242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52711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70333A1C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4FA10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Conselheira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A28A7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Silvia Alice Silveira de Freitas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67DA3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B1020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EB06E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6002C9" w14:paraId="38FA64AF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92F51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Conselheiro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92D0A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Valnei de Souza Miguel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1A0CA" w14:textId="77777777" w:rsidR="006002C9" w:rsidRDefault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23C27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106D083E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5501B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Coord. de Governo Local 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F2766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Eliel s. Guimarães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75D2E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E818F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4485C8A9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1FC54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Subprefeita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9F923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Paula Calvo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7664A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C1607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19D7A85A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FC51F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Chefe de Gabinete Sub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A2C46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Priscila Rodrigues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1567D" w14:textId="77777777" w:rsidR="006002C9" w:rsidRDefault="00807AE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Ausente</w:t>
            </w:r>
          </w:p>
        </w:tc>
        <w:tc>
          <w:tcPr>
            <w:tcW w:w="3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FEA2D" w14:textId="77777777" w:rsidR="006002C9" w:rsidRDefault="00006A9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6002C9" w14:paraId="110994E9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23CAC" w14:textId="77777777" w:rsidR="006002C9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Suplente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E39E6" w14:textId="77777777" w:rsidR="006002C9" w:rsidRDefault="001F100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Luciana N</w:t>
            </w:r>
            <w:r w:rsidR="00B71BF0">
              <w:rPr>
                <w:rFonts w:ascii="Arial" w:eastAsia="Arial" w:hAnsi="Arial" w:cs="Arial"/>
                <w:sz w:val="20"/>
                <w:szCs w:val="20"/>
              </w:rPr>
              <w:t xml:space="preserve">avarro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FF4DD" w14:textId="77777777" w:rsidR="006002C9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18C21" w14:textId="77777777" w:rsidR="006002C9" w:rsidRDefault="006002C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02C9" w14:paraId="3B1D31D2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27261" w14:textId="5E88322C" w:rsidR="006002C9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</w:t>
            </w:r>
            <w:r w:rsidR="007E421A">
              <w:rPr>
                <w:rFonts w:ascii="Arial" w:eastAsia="Arial" w:hAnsi="Arial" w:cs="Arial"/>
                <w:sz w:val="20"/>
                <w:szCs w:val="20"/>
              </w:rPr>
              <w:t xml:space="preserve"> excedente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AD4DE" w14:textId="77777777" w:rsidR="006002C9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Everton Silveira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53C7D" w14:textId="77777777" w:rsidR="006002C9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E5A5B" w14:textId="77777777" w:rsidR="006002C9" w:rsidRDefault="006002C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02C9" w14:paraId="0D6EC2BC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D1A2E" w14:textId="02A60850" w:rsidR="006002C9" w:rsidRDefault="004D4BD2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Suplente</w:t>
            </w:r>
            <w:r w:rsidR="007E421A">
              <w:rPr>
                <w:rFonts w:ascii="Arial" w:eastAsia="Arial" w:hAnsi="Arial" w:cs="Arial"/>
                <w:sz w:val="20"/>
                <w:szCs w:val="20"/>
              </w:rPr>
              <w:t xml:space="preserve"> excedente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24F33" w14:textId="77777777" w:rsidR="006002C9" w:rsidRDefault="007B0A7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Lucas Costa da Silva </w:t>
            </w:r>
          </w:p>
          <w:p w14:paraId="3A950E00" w14:textId="77777777" w:rsidR="007B0A7D" w:rsidRDefault="007B0A7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6F1DE" w14:textId="77777777" w:rsidR="006002C9" w:rsidRDefault="007B0A7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97949" w14:textId="77777777" w:rsidR="006002C9" w:rsidRDefault="006002C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5359" w14:paraId="29152024" w14:textId="77777777" w:rsidTr="000E6200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16F46" w14:textId="77777777" w:rsidR="00265359" w:rsidRDefault="00265359" w:rsidP="00265359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Munícipe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6CD7D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Marcia Ramos Gomes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Purcini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5EE07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11734B"/>
                <w:sz w:val="20"/>
                <w:szCs w:val="20"/>
              </w:rPr>
            </w:pPr>
            <w:r w:rsidRPr="00113FA2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97687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5359" w14:paraId="17A17B18" w14:textId="77777777" w:rsidTr="000E6200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ECBBD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BDC">
              <w:rPr>
                <w:rFonts w:ascii="Arial" w:eastAsia="Arial" w:hAnsi="Arial" w:cs="Arial"/>
                <w:sz w:val="20"/>
                <w:szCs w:val="20"/>
              </w:rPr>
              <w:t xml:space="preserve">Munícipe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AD026" w14:textId="77777777" w:rsidR="00265359" w:rsidRDefault="00265359" w:rsidP="00265359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Larissa Ferreira da Silva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02E5F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3FA2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FFA48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5359" w14:paraId="7DF93BB7" w14:textId="77777777" w:rsidTr="000E6200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C0084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BDC">
              <w:rPr>
                <w:rFonts w:ascii="Arial" w:eastAsia="Arial" w:hAnsi="Arial" w:cs="Arial"/>
                <w:sz w:val="20"/>
                <w:szCs w:val="20"/>
              </w:rPr>
              <w:t xml:space="preserve">Munícipe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C95A7" w14:textId="77777777" w:rsidR="00265359" w:rsidRDefault="001F100A" w:rsidP="00265359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Aline R</w:t>
            </w:r>
            <w:r w:rsidR="00265359">
              <w:rPr>
                <w:rFonts w:ascii="Arial" w:eastAsia="Arial" w:hAnsi="Arial" w:cs="Arial"/>
                <w:sz w:val="20"/>
                <w:szCs w:val="20"/>
              </w:rPr>
              <w:t xml:space="preserve">odrigues de Souza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60F5F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3FA2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871F9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5359" w14:paraId="1635B20D" w14:textId="77777777" w:rsidTr="000E6200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4C8A6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BDC">
              <w:rPr>
                <w:rFonts w:ascii="Arial" w:eastAsia="Arial" w:hAnsi="Arial" w:cs="Arial"/>
                <w:sz w:val="20"/>
                <w:szCs w:val="20"/>
              </w:rPr>
              <w:t xml:space="preserve">Munícipe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27B2B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Ana Carolina Lima Cavalcante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C0BEB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3FA2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21467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5359" w14:paraId="61AD661D" w14:textId="77777777" w:rsidTr="000E6200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C4F27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BDC">
              <w:rPr>
                <w:rFonts w:ascii="Arial" w:eastAsia="Arial" w:hAnsi="Arial" w:cs="Arial"/>
                <w:sz w:val="20"/>
                <w:szCs w:val="20"/>
              </w:rPr>
              <w:t xml:space="preserve">Munícipe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54802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Beatriz R. Schimidt da Silva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86172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3FA2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F41D4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5359" w14:paraId="5477715A" w14:textId="77777777" w:rsidTr="000E6200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3495D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BDC">
              <w:rPr>
                <w:rFonts w:ascii="Arial" w:eastAsia="Arial" w:hAnsi="Arial" w:cs="Arial"/>
                <w:sz w:val="20"/>
                <w:szCs w:val="20"/>
              </w:rPr>
              <w:t xml:space="preserve">Munícipe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26507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Beatriz </w:t>
            </w:r>
            <w:r w:rsidR="00892C5F">
              <w:rPr>
                <w:rFonts w:ascii="Arial" w:eastAsia="Arial" w:hAnsi="Arial" w:cs="Arial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esus S. Carvalho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A9B20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3FA2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E15CF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5359" w14:paraId="74859C99" w14:textId="77777777" w:rsidTr="000E6200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46AA8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4B6B">
              <w:rPr>
                <w:rFonts w:ascii="Arial" w:eastAsia="Arial" w:hAnsi="Arial" w:cs="Arial"/>
                <w:sz w:val="20"/>
                <w:szCs w:val="20"/>
              </w:rPr>
              <w:t xml:space="preserve">Munícipe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C6428" w14:textId="77777777" w:rsidR="00265359" w:rsidRDefault="00265359" w:rsidP="00265359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Amanda F. V. Barrozo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B240D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3FA2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2F88B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5359" w14:paraId="1C1C7804" w14:textId="77777777" w:rsidTr="000E6200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58AF3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4B6B">
              <w:rPr>
                <w:rFonts w:ascii="Arial" w:eastAsia="Arial" w:hAnsi="Arial" w:cs="Arial"/>
                <w:sz w:val="20"/>
                <w:szCs w:val="20"/>
              </w:rPr>
              <w:t xml:space="preserve">Munícipe 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05F5F" w14:textId="77777777" w:rsidR="00265359" w:rsidRDefault="00265359" w:rsidP="00265359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Moacir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Barald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7AA35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3FA2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9A645" w14:textId="77777777" w:rsidR="00265359" w:rsidRDefault="00265359" w:rsidP="0026535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BF0" w14:paraId="75DFC677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4E7DB" w14:textId="77777777" w:rsidR="00B71BF0" w:rsidRDefault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4B6B">
              <w:rPr>
                <w:rFonts w:ascii="Arial" w:eastAsia="Arial" w:hAnsi="Arial" w:cs="Arial"/>
                <w:sz w:val="20"/>
                <w:szCs w:val="20"/>
              </w:rPr>
              <w:t>Munícipe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F6B18" w14:textId="77777777" w:rsidR="00B71BF0" w:rsidRDefault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Michelle Elis Mendes Santos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C2379" w14:textId="77777777" w:rsidR="00B71BF0" w:rsidRDefault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3FA2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9DC28" w14:textId="77777777" w:rsidR="00B71BF0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41A9" w14:paraId="5B1476BD" w14:textId="77777777" w:rsidTr="008B2239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DBE90" w14:textId="77777777" w:rsidR="006E41A9" w:rsidRDefault="006E41A9" w:rsidP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78E4">
              <w:rPr>
                <w:rFonts w:ascii="Arial" w:eastAsia="Arial" w:hAnsi="Arial" w:cs="Arial"/>
                <w:sz w:val="20"/>
                <w:szCs w:val="20"/>
              </w:rPr>
              <w:t>Munícipe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4738E" w14:textId="77777777" w:rsidR="006E41A9" w:rsidRDefault="006E41A9" w:rsidP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Fabio Fernandes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1CEE0" w14:textId="77777777" w:rsidR="006E41A9" w:rsidRDefault="006E41A9" w:rsidP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D7E9B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A3B5F" w14:textId="77777777" w:rsidR="006E41A9" w:rsidRDefault="006E41A9" w:rsidP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41A9" w14:paraId="18908A92" w14:textId="77777777" w:rsidTr="008B2239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C1896" w14:textId="77777777" w:rsidR="006E41A9" w:rsidRDefault="006E41A9" w:rsidP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78E4">
              <w:rPr>
                <w:rFonts w:ascii="Arial" w:eastAsia="Arial" w:hAnsi="Arial" w:cs="Arial"/>
                <w:sz w:val="20"/>
                <w:szCs w:val="20"/>
              </w:rPr>
              <w:t>Munícipe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809DC" w14:textId="77777777" w:rsidR="006E41A9" w:rsidRDefault="006E41A9" w:rsidP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Wilma A. Oliveira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F0ED2" w14:textId="77777777" w:rsidR="006E41A9" w:rsidRDefault="006E41A9" w:rsidP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D7E9B">
              <w:rPr>
                <w:rFonts w:ascii="Arial" w:eastAsia="Arial" w:hAnsi="Arial" w:cs="Arial"/>
                <w:color w:val="11734B"/>
                <w:sz w:val="20"/>
                <w:szCs w:val="20"/>
              </w:rPr>
              <w:t>Presente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85638" w14:textId="77777777" w:rsidR="006E41A9" w:rsidRDefault="006E41A9" w:rsidP="006E41A9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BF0" w14:paraId="3D2349B4" w14:textId="77777777" w:rsidTr="00626BAF">
        <w:trPr>
          <w:trHeight w:val="3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0CFFD" w14:textId="77777777" w:rsidR="00B71BF0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80BA8" w14:textId="77777777" w:rsidR="00B71BF0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3F17E" w14:textId="77777777" w:rsidR="00B71BF0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430DC" w14:textId="77777777" w:rsidR="00B71BF0" w:rsidRDefault="00B71BF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DCF59CE" w14:textId="77777777" w:rsidR="006002C9" w:rsidRDefault="006002C9"/>
    <w:p w14:paraId="66B4FE63" w14:textId="77777777" w:rsidR="006002C9" w:rsidRDefault="006002C9">
      <w:pPr>
        <w:widowControl w:val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9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6002C9" w14:paraId="5A0BA102" w14:textId="77777777"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11E7" w14:textId="77777777" w:rsidR="006002C9" w:rsidRDefault="006002C9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B2CBE9E" w14:textId="77777777" w:rsidR="006002C9" w:rsidRDefault="006002C9">
      <w:pPr>
        <w:widowControl w:val="0"/>
        <w:rPr>
          <w:rFonts w:ascii="Arial" w:eastAsia="Arial" w:hAnsi="Arial" w:cs="Arial"/>
          <w:sz w:val="20"/>
          <w:szCs w:val="20"/>
        </w:rPr>
      </w:pPr>
    </w:p>
    <w:p w14:paraId="4E9974A9" w14:textId="529EBEF4" w:rsidR="001E3443" w:rsidRDefault="00F47087">
      <w:pPr>
        <w:widowControl w:val="0"/>
        <w:spacing w:after="100"/>
        <w:jc w:val="both"/>
        <w:rPr>
          <w:rFonts w:ascii="Arial" w:eastAsia="Arial" w:hAnsi="Arial" w:cs="Arial"/>
          <w:color w:val="323130"/>
        </w:rPr>
      </w:pPr>
      <w:r>
        <w:rPr>
          <w:rFonts w:ascii="Arial" w:eastAsia="Arial" w:hAnsi="Arial" w:cs="Arial"/>
        </w:rPr>
        <w:t>A abertura</w:t>
      </w:r>
      <w:r w:rsidR="00006A96">
        <w:rPr>
          <w:rFonts w:ascii="Arial" w:eastAsia="Arial" w:hAnsi="Arial" w:cs="Arial"/>
        </w:rPr>
        <w:t xml:space="preserve"> da reunião</w:t>
      </w:r>
      <w:r w:rsidR="001F100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ocorreu às</w:t>
      </w:r>
      <w:r w:rsidR="00006A96">
        <w:rPr>
          <w:rFonts w:ascii="Arial" w:eastAsia="Arial" w:hAnsi="Arial" w:cs="Arial"/>
        </w:rPr>
        <w:t xml:space="preserve"> </w:t>
      </w:r>
      <w:r w:rsidR="00626BAF">
        <w:rPr>
          <w:rFonts w:ascii="Arial" w:eastAsia="Arial" w:hAnsi="Arial" w:cs="Arial"/>
        </w:rPr>
        <w:t>19h30m</w:t>
      </w:r>
      <w:r w:rsidR="001F100A"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</w:rPr>
        <w:t>Com a</w:t>
      </w:r>
      <w:r w:rsidR="00006A96">
        <w:rPr>
          <w:rFonts w:ascii="Arial" w:eastAsia="Arial" w:hAnsi="Arial" w:cs="Arial"/>
        </w:rPr>
        <w:t xml:space="preserve"> palavra a </w:t>
      </w:r>
      <w:r>
        <w:rPr>
          <w:rFonts w:ascii="Arial" w:eastAsia="Arial" w:hAnsi="Arial" w:cs="Arial"/>
        </w:rPr>
        <w:t>Coordenadora,</w:t>
      </w:r>
      <w:r w:rsidR="00882A05">
        <w:rPr>
          <w:rFonts w:ascii="Arial" w:eastAsia="Arial" w:hAnsi="Arial" w:cs="Arial"/>
        </w:rPr>
        <w:t xml:space="preserve"> </w:t>
      </w:r>
      <w:r w:rsidR="00626BAF">
        <w:rPr>
          <w:rFonts w:ascii="Arial" w:eastAsia="Arial" w:hAnsi="Arial" w:cs="Arial"/>
          <w:b/>
        </w:rPr>
        <w:t xml:space="preserve">CRISTINA DA COSTA BARROS. Neste horário a coordenadora </w:t>
      </w:r>
      <w:r>
        <w:rPr>
          <w:rFonts w:ascii="Arial" w:eastAsia="Arial" w:hAnsi="Arial" w:cs="Arial"/>
          <w:b/>
        </w:rPr>
        <w:t>da mesa</w:t>
      </w:r>
      <w:r w:rsidR="00626BAF">
        <w:rPr>
          <w:rFonts w:ascii="Arial" w:eastAsia="Arial" w:hAnsi="Arial" w:cs="Arial"/>
          <w:b/>
        </w:rPr>
        <w:t xml:space="preserve"> conferiu</w:t>
      </w:r>
      <w:r w:rsidR="001F100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color w:val="323130"/>
        </w:rPr>
        <w:t>a presença</w:t>
      </w:r>
      <w:r w:rsidR="00006A96">
        <w:rPr>
          <w:rFonts w:ascii="Arial" w:eastAsia="Arial" w:hAnsi="Arial" w:cs="Arial"/>
          <w:color w:val="323130"/>
        </w:rPr>
        <w:t xml:space="preserve"> </w:t>
      </w:r>
      <w:r>
        <w:rPr>
          <w:rFonts w:ascii="Arial" w:eastAsia="Arial" w:hAnsi="Arial" w:cs="Arial"/>
          <w:color w:val="323130"/>
        </w:rPr>
        <w:t>dos Conselheiros</w:t>
      </w:r>
      <w:r w:rsidR="00006A96">
        <w:rPr>
          <w:rFonts w:ascii="Arial" w:eastAsia="Arial" w:hAnsi="Arial" w:cs="Arial"/>
          <w:color w:val="323130"/>
        </w:rPr>
        <w:t xml:space="preserve"> e</w:t>
      </w:r>
      <w:r w:rsidR="00626BAF">
        <w:rPr>
          <w:rFonts w:ascii="Arial" w:eastAsia="Arial" w:hAnsi="Arial" w:cs="Arial"/>
          <w:color w:val="323130"/>
        </w:rPr>
        <w:t xml:space="preserve"> verificou que haviam </w:t>
      </w:r>
      <w:r w:rsidR="00A7180E">
        <w:rPr>
          <w:rFonts w:ascii="Arial" w:eastAsia="Arial" w:hAnsi="Arial" w:cs="Arial"/>
          <w:color w:val="323130"/>
        </w:rPr>
        <w:t xml:space="preserve">8 (oito) titulares e </w:t>
      </w:r>
      <w:proofErr w:type="gramStart"/>
      <w:r w:rsidR="00EC23C5">
        <w:rPr>
          <w:rFonts w:ascii="Arial" w:eastAsia="Arial" w:hAnsi="Arial" w:cs="Arial"/>
          <w:color w:val="323130"/>
        </w:rPr>
        <w:t>três  (</w:t>
      </w:r>
      <w:proofErr w:type="gramEnd"/>
      <w:r w:rsidR="00EC23C5">
        <w:rPr>
          <w:rFonts w:ascii="Arial" w:eastAsia="Arial" w:hAnsi="Arial" w:cs="Arial"/>
          <w:color w:val="323130"/>
        </w:rPr>
        <w:t>3) suplentes,</w:t>
      </w:r>
      <w:r w:rsidR="00882A05">
        <w:rPr>
          <w:rFonts w:ascii="Arial" w:eastAsia="Arial" w:hAnsi="Arial" w:cs="Arial"/>
          <w:color w:val="323130"/>
        </w:rPr>
        <w:t xml:space="preserve"> o </w:t>
      </w:r>
      <w:r w:rsidR="001F100A">
        <w:rPr>
          <w:rFonts w:ascii="Arial" w:eastAsia="Arial" w:hAnsi="Arial" w:cs="Arial"/>
          <w:color w:val="323130"/>
        </w:rPr>
        <w:t xml:space="preserve">que torna a mesma deliberativa.   </w:t>
      </w:r>
      <w:r w:rsidR="00882A05">
        <w:rPr>
          <w:rFonts w:ascii="Arial" w:eastAsia="Arial" w:hAnsi="Arial" w:cs="Arial"/>
          <w:color w:val="323130"/>
        </w:rPr>
        <w:t xml:space="preserve">Iniciados os trabalhos a mesa passou a tratar </w:t>
      </w:r>
      <w:r w:rsidR="00FA66DD">
        <w:rPr>
          <w:rFonts w:ascii="Arial" w:eastAsia="Arial" w:hAnsi="Arial" w:cs="Arial"/>
          <w:color w:val="323130"/>
        </w:rPr>
        <w:t xml:space="preserve">do </w:t>
      </w:r>
      <w:r w:rsidR="00FA66DD" w:rsidRPr="002866DE">
        <w:rPr>
          <w:rFonts w:ascii="Arial" w:eastAsia="Arial" w:hAnsi="Arial" w:cs="Arial"/>
          <w:b/>
          <w:bCs/>
          <w:color w:val="323130"/>
        </w:rPr>
        <w:t>item 1 pautado: Organização do Conselho.</w:t>
      </w:r>
      <w:r w:rsidR="001F100A">
        <w:rPr>
          <w:rFonts w:ascii="Arial" w:eastAsia="Arial" w:hAnsi="Arial" w:cs="Arial"/>
          <w:color w:val="323130"/>
        </w:rPr>
        <w:t xml:space="preserve">          </w:t>
      </w:r>
      <w:r w:rsidR="00FA66DD">
        <w:rPr>
          <w:rFonts w:ascii="Arial" w:eastAsia="Arial" w:hAnsi="Arial" w:cs="Arial"/>
          <w:color w:val="323130"/>
        </w:rPr>
        <w:t>A coordenadora informou qu</w:t>
      </w:r>
      <w:r w:rsidR="001F100A">
        <w:rPr>
          <w:rFonts w:ascii="Arial" w:eastAsia="Arial" w:hAnsi="Arial" w:cs="Arial"/>
          <w:color w:val="323130"/>
        </w:rPr>
        <w:t>e o Conselho FB</w:t>
      </w:r>
      <w:r w:rsidR="00FA66DD">
        <w:rPr>
          <w:rFonts w:ascii="Arial" w:eastAsia="Arial" w:hAnsi="Arial" w:cs="Arial"/>
          <w:color w:val="323130"/>
        </w:rPr>
        <w:t xml:space="preserve"> est</w:t>
      </w:r>
      <w:r w:rsidR="002866DE">
        <w:rPr>
          <w:rFonts w:ascii="Arial" w:eastAsia="Arial" w:hAnsi="Arial" w:cs="Arial"/>
          <w:color w:val="323130"/>
        </w:rPr>
        <w:t>á</w:t>
      </w:r>
      <w:r w:rsidR="00FA66DD">
        <w:rPr>
          <w:rFonts w:ascii="Arial" w:eastAsia="Arial" w:hAnsi="Arial" w:cs="Arial"/>
          <w:color w:val="323130"/>
        </w:rPr>
        <w:t xml:space="preserve"> constituído por 10 (dez) </w:t>
      </w:r>
      <w:r w:rsidR="002866DE">
        <w:rPr>
          <w:rFonts w:ascii="Arial" w:eastAsia="Arial" w:hAnsi="Arial" w:cs="Arial"/>
          <w:color w:val="323130"/>
        </w:rPr>
        <w:t xml:space="preserve">representando </w:t>
      </w:r>
      <w:r w:rsidR="00631212">
        <w:rPr>
          <w:rFonts w:ascii="Arial" w:eastAsia="Arial" w:hAnsi="Arial" w:cs="Arial"/>
          <w:color w:val="323130"/>
        </w:rPr>
        <w:t>o Distrito</w:t>
      </w:r>
      <w:r w:rsidR="00FA66DD">
        <w:rPr>
          <w:rFonts w:ascii="Arial" w:eastAsia="Arial" w:hAnsi="Arial" w:cs="Arial"/>
          <w:color w:val="323130"/>
        </w:rPr>
        <w:t xml:space="preserve"> da Brasilândia e 5 (cinco) da Freguesia do Ó. </w:t>
      </w:r>
      <w:r w:rsidR="002866DE">
        <w:rPr>
          <w:rFonts w:ascii="Arial" w:eastAsia="Arial" w:hAnsi="Arial" w:cs="Arial"/>
          <w:color w:val="323130"/>
        </w:rPr>
        <w:t>S</w:t>
      </w:r>
      <w:r w:rsidR="00FA66DD">
        <w:rPr>
          <w:rFonts w:ascii="Arial" w:eastAsia="Arial" w:hAnsi="Arial" w:cs="Arial"/>
          <w:color w:val="323130"/>
        </w:rPr>
        <w:t>uplentes: 10 (</w:t>
      </w:r>
      <w:r w:rsidR="00631212">
        <w:rPr>
          <w:rFonts w:ascii="Arial" w:eastAsia="Arial" w:hAnsi="Arial" w:cs="Arial"/>
          <w:color w:val="323130"/>
        </w:rPr>
        <w:t>dez) pela</w:t>
      </w:r>
      <w:r w:rsidR="00FA66DD">
        <w:rPr>
          <w:rFonts w:ascii="Arial" w:eastAsia="Arial" w:hAnsi="Arial" w:cs="Arial"/>
          <w:color w:val="323130"/>
        </w:rPr>
        <w:t xml:space="preserve"> Brasilândia e 5 (cinco) pela Freguesia do Ó. Segundo a </w:t>
      </w:r>
      <w:r w:rsidR="00631212">
        <w:rPr>
          <w:rFonts w:ascii="Arial" w:eastAsia="Arial" w:hAnsi="Arial" w:cs="Arial"/>
          <w:color w:val="323130"/>
        </w:rPr>
        <w:t>coordenadora, a</w:t>
      </w:r>
      <w:r w:rsidR="00FA66DD">
        <w:rPr>
          <w:rFonts w:ascii="Arial" w:eastAsia="Arial" w:hAnsi="Arial" w:cs="Arial"/>
          <w:color w:val="323130"/>
        </w:rPr>
        <w:t xml:space="preserve"> Secretaria Municipal da Casa Civil informou que as demais pessoas que foram votadas na eleição </w:t>
      </w:r>
      <w:r w:rsidR="00357339">
        <w:rPr>
          <w:rFonts w:ascii="Arial" w:eastAsia="Arial" w:hAnsi="Arial" w:cs="Arial"/>
          <w:color w:val="323130"/>
        </w:rPr>
        <w:t xml:space="preserve">do CPM são consideradas </w:t>
      </w:r>
      <w:r w:rsidR="001E3443">
        <w:rPr>
          <w:rFonts w:ascii="Arial" w:eastAsia="Arial" w:hAnsi="Arial" w:cs="Arial"/>
          <w:color w:val="323130"/>
        </w:rPr>
        <w:t xml:space="preserve">suplentes excedentes e nesta </w:t>
      </w:r>
      <w:r w:rsidR="001F100A">
        <w:rPr>
          <w:rFonts w:ascii="Arial" w:eastAsia="Arial" w:hAnsi="Arial" w:cs="Arial"/>
          <w:color w:val="323130"/>
        </w:rPr>
        <w:t xml:space="preserve">condição não têm direito a voto. </w:t>
      </w:r>
      <w:r w:rsidR="001E3443">
        <w:rPr>
          <w:rFonts w:ascii="Arial" w:eastAsia="Arial" w:hAnsi="Arial" w:cs="Arial"/>
          <w:color w:val="323130"/>
        </w:rPr>
        <w:br/>
        <w:t>A conselheira suplente, Luciana Navarro perguntou: Na hipótese de os</w:t>
      </w:r>
      <w:r w:rsidR="001F100A">
        <w:rPr>
          <w:rFonts w:ascii="Arial" w:eastAsia="Arial" w:hAnsi="Arial" w:cs="Arial"/>
          <w:color w:val="323130"/>
        </w:rPr>
        <w:t xml:space="preserve"> 10 (dez) suplentes não </w:t>
      </w:r>
      <w:r w:rsidR="00631212">
        <w:rPr>
          <w:rFonts w:ascii="Arial" w:eastAsia="Arial" w:hAnsi="Arial" w:cs="Arial"/>
          <w:color w:val="323130"/>
        </w:rPr>
        <w:t>quererem assumir</w:t>
      </w:r>
      <w:r w:rsidR="001E3443">
        <w:rPr>
          <w:rFonts w:ascii="Arial" w:eastAsia="Arial" w:hAnsi="Arial" w:cs="Arial"/>
          <w:color w:val="323130"/>
        </w:rPr>
        <w:t xml:space="preserve"> a vaga aberta, o suplente excedente poderia assumir?</w:t>
      </w:r>
      <w:r w:rsidR="001E3443">
        <w:rPr>
          <w:rFonts w:ascii="Arial" w:eastAsia="Arial" w:hAnsi="Arial" w:cs="Arial"/>
          <w:color w:val="323130"/>
        </w:rPr>
        <w:br/>
        <w:t>Igualmente questionou: Não é justo eu participar de todas as reuniões do CPM como suplente nº05 e o suplente nº1, que não participou de nenhuma reunião ser convocado</w:t>
      </w:r>
      <w:r w:rsidR="00B65E4E">
        <w:rPr>
          <w:rFonts w:ascii="Arial" w:eastAsia="Arial" w:hAnsi="Arial" w:cs="Arial"/>
          <w:color w:val="323130"/>
        </w:rPr>
        <w:t xml:space="preserve"> e assumir</w:t>
      </w:r>
      <w:r w:rsidR="001E3443">
        <w:rPr>
          <w:rFonts w:ascii="Arial" w:eastAsia="Arial" w:hAnsi="Arial" w:cs="Arial"/>
          <w:color w:val="323130"/>
        </w:rPr>
        <w:t>.</w:t>
      </w:r>
    </w:p>
    <w:p w14:paraId="701D5940" w14:textId="789352AF" w:rsidR="00C617A1" w:rsidRDefault="001E3443">
      <w:pPr>
        <w:widowControl w:val="0"/>
        <w:spacing w:after="100"/>
        <w:jc w:val="both"/>
        <w:rPr>
          <w:rFonts w:ascii="Arial" w:eastAsia="Arial" w:hAnsi="Arial" w:cs="Arial"/>
          <w:color w:val="323130"/>
        </w:rPr>
      </w:pPr>
      <w:r>
        <w:rPr>
          <w:rFonts w:ascii="Arial" w:eastAsia="Arial" w:hAnsi="Arial" w:cs="Arial"/>
          <w:color w:val="323130"/>
        </w:rPr>
        <w:t xml:space="preserve"> A coordenadora afirmou que </w:t>
      </w:r>
      <w:r w:rsidR="00B65E4E">
        <w:rPr>
          <w:rFonts w:ascii="Arial" w:eastAsia="Arial" w:hAnsi="Arial" w:cs="Arial"/>
          <w:color w:val="323130"/>
        </w:rPr>
        <w:t xml:space="preserve">não </w:t>
      </w:r>
      <w:r w:rsidR="00F05810">
        <w:rPr>
          <w:rFonts w:ascii="Arial" w:eastAsia="Arial" w:hAnsi="Arial" w:cs="Arial"/>
          <w:color w:val="323130"/>
        </w:rPr>
        <w:t>sabia a resposta e iria verificar. Sobre o segundo questionamento ela disse que o CPM poderia confrontar, perguntar se ela real</w:t>
      </w:r>
      <w:r w:rsidR="001F100A">
        <w:rPr>
          <w:rFonts w:ascii="Arial" w:eastAsia="Arial" w:hAnsi="Arial" w:cs="Arial"/>
          <w:color w:val="323130"/>
        </w:rPr>
        <w:t xml:space="preserve">mente tem interesse de assumir.  </w:t>
      </w:r>
      <w:r w:rsidR="00F05810">
        <w:rPr>
          <w:rFonts w:ascii="Arial" w:eastAsia="Arial" w:hAnsi="Arial" w:cs="Arial"/>
          <w:color w:val="323130"/>
        </w:rPr>
        <w:t>A coordenadora informou que co</w:t>
      </w:r>
      <w:r w:rsidR="001F100A">
        <w:rPr>
          <w:rFonts w:ascii="Arial" w:eastAsia="Arial" w:hAnsi="Arial" w:cs="Arial"/>
          <w:color w:val="323130"/>
        </w:rPr>
        <w:t>nsultou as atas e identificou a</w:t>
      </w:r>
      <w:r w:rsidR="00F05810">
        <w:rPr>
          <w:rFonts w:ascii="Arial" w:eastAsia="Arial" w:hAnsi="Arial" w:cs="Arial"/>
          <w:color w:val="323130"/>
        </w:rPr>
        <w:t xml:space="preserve"> seguinte situação: Sebastião Mariano Marinho tem 07 faltas, José Luiz Rogério Soares, 05 faltas; Geni</w:t>
      </w:r>
      <w:r w:rsidR="004455A6">
        <w:rPr>
          <w:rFonts w:ascii="Arial" w:eastAsia="Arial" w:hAnsi="Arial" w:cs="Arial"/>
          <w:color w:val="323130"/>
        </w:rPr>
        <w:t xml:space="preserve"> da Fonseca tem várias faltas, ma</w:t>
      </w:r>
      <w:r w:rsidR="001F100A">
        <w:rPr>
          <w:rFonts w:ascii="Arial" w:eastAsia="Arial" w:hAnsi="Arial" w:cs="Arial"/>
          <w:color w:val="323130"/>
        </w:rPr>
        <w:t>s que seria necessário verificar</w:t>
      </w:r>
      <w:r w:rsidR="004455A6">
        <w:rPr>
          <w:rFonts w:ascii="Arial" w:eastAsia="Arial" w:hAnsi="Arial" w:cs="Arial"/>
          <w:color w:val="323130"/>
        </w:rPr>
        <w:t xml:space="preserve"> as justificativas; Carla Ribeiro de Souza, está com 6 (seis) faltas, sendo que 3 (três) justificadas; Fernando José Martins, 03 faltas, Valnei de Souza Miguel, 06 faltas. A coordenadora </w:t>
      </w:r>
      <w:proofErr w:type="gramStart"/>
      <w:r w:rsidR="004455A6">
        <w:rPr>
          <w:rFonts w:ascii="Arial" w:eastAsia="Arial" w:hAnsi="Arial" w:cs="Arial"/>
          <w:color w:val="323130"/>
        </w:rPr>
        <w:t>disse  que</w:t>
      </w:r>
      <w:proofErr w:type="gramEnd"/>
      <w:r w:rsidR="004455A6">
        <w:rPr>
          <w:rFonts w:ascii="Arial" w:eastAsia="Arial" w:hAnsi="Arial" w:cs="Arial"/>
          <w:color w:val="323130"/>
        </w:rPr>
        <w:t xml:space="preserve"> visando ter cert</w:t>
      </w:r>
      <w:r w:rsidR="001F100A">
        <w:rPr>
          <w:rFonts w:ascii="Arial" w:eastAsia="Arial" w:hAnsi="Arial" w:cs="Arial"/>
          <w:color w:val="323130"/>
        </w:rPr>
        <w:t xml:space="preserve">eza, as faltas detectadas </w:t>
      </w:r>
      <w:proofErr w:type="gramStart"/>
      <w:r w:rsidR="001F100A">
        <w:rPr>
          <w:rFonts w:ascii="Arial" w:eastAsia="Arial" w:hAnsi="Arial" w:cs="Arial"/>
          <w:color w:val="323130"/>
        </w:rPr>
        <w:t xml:space="preserve">seriam </w:t>
      </w:r>
      <w:r w:rsidR="004455A6">
        <w:rPr>
          <w:rFonts w:ascii="Arial" w:eastAsia="Arial" w:hAnsi="Arial" w:cs="Arial"/>
          <w:color w:val="323130"/>
        </w:rPr>
        <w:t xml:space="preserve"> comparadas</w:t>
      </w:r>
      <w:proofErr w:type="gramEnd"/>
      <w:r w:rsidR="004455A6">
        <w:rPr>
          <w:rFonts w:ascii="Arial" w:eastAsia="Arial" w:hAnsi="Arial" w:cs="Arial"/>
          <w:color w:val="323130"/>
        </w:rPr>
        <w:t xml:space="preserve"> com as listas de presença de cada reunião do CPM</w:t>
      </w:r>
      <w:r w:rsidR="001F100A">
        <w:rPr>
          <w:rFonts w:ascii="Arial" w:eastAsia="Arial" w:hAnsi="Arial" w:cs="Arial"/>
          <w:color w:val="323130"/>
        </w:rPr>
        <w:t xml:space="preserve"> e iria fazer isto. </w:t>
      </w:r>
      <w:r w:rsidR="004455A6">
        <w:rPr>
          <w:rFonts w:ascii="Arial" w:eastAsia="Arial" w:hAnsi="Arial" w:cs="Arial"/>
          <w:color w:val="323130"/>
        </w:rPr>
        <w:t xml:space="preserve">Informou que iria disponibilizar </w:t>
      </w:r>
      <w:r w:rsidR="002866DE">
        <w:rPr>
          <w:rFonts w:ascii="Arial" w:eastAsia="Arial" w:hAnsi="Arial" w:cs="Arial"/>
          <w:color w:val="323130"/>
        </w:rPr>
        <w:t>a lista indicadora das faltas no grupo do CPM FB</w:t>
      </w:r>
      <w:r w:rsidR="00F31C05">
        <w:rPr>
          <w:rFonts w:ascii="Arial" w:eastAsia="Arial" w:hAnsi="Arial" w:cs="Arial"/>
          <w:color w:val="323130"/>
        </w:rPr>
        <w:br/>
      </w:r>
      <w:r w:rsidR="00F31C05">
        <w:rPr>
          <w:rFonts w:ascii="Arial" w:eastAsia="Arial" w:hAnsi="Arial" w:cs="Arial"/>
          <w:color w:val="323130"/>
        </w:rPr>
        <w:lastRenderedPageBreak/>
        <w:br/>
      </w:r>
      <w:r w:rsidR="00B65E4E">
        <w:rPr>
          <w:rFonts w:ascii="Arial" w:eastAsia="Arial" w:hAnsi="Arial" w:cs="Arial"/>
          <w:color w:val="323130"/>
        </w:rPr>
        <w:br/>
      </w:r>
      <w:r w:rsidR="00B65E4E" w:rsidRPr="00F31C05">
        <w:rPr>
          <w:rFonts w:ascii="Arial" w:eastAsia="Arial" w:hAnsi="Arial" w:cs="Arial"/>
          <w:b/>
          <w:bCs/>
          <w:color w:val="323130"/>
        </w:rPr>
        <w:t>Item 0</w:t>
      </w:r>
      <w:r w:rsidR="00F31C05">
        <w:rPr>
          <w:rFonts w:ascii="Arial" w:eastAsia="Arial" w:hAnsi="Arial" w:cs="Arial"/>
          <w:b/>
          <w:bCs/>
          <w:color w:val="323130"/>
        </w:rPr>
        <w:t>2</w:t>
      </w:r>
      <w:r w:rsidR="00B65E4E" w:rsidRPr="00F31C05">
        <w:rPr>
          <w:rFonts w:ascii="Arial" w:eastAsia="Arial" w:hAnsi="Arial" w:cs="Arial"/>
          <w:b/>
          <w:bCs/>
          <w:color w:val="323130"/>
        </w:rPr>
        <w:t xml:space="preserve"> da pauta:</w:t>
      </w:r>
      <w:r w:rsidR="00B65E4E">
        <w:rPr>
          <w:rFonts w:ascii="Arial" w:eastAsia="Arial" w:hAnsi="Arial" w:cs="Arial"/>
          <w:color w:val="323130"/>
        </w:rPr>
        <w:t xml:space="preserve"> Parecer da Subprefeitura sobre a viabilidade das demandas </w:t>
      </w:r>
      <w:r w:rsidR="001C2B12">
        <w:rPr>
          <w:rFonts w:ascii="Arial" w:eastAsia="Arial" w:hAnsi="Arial" w:cs="Arial"/>
          <w:color w:val="323130"/>
        </w:rPr>
        <w:t xml:space="preserve">indicadas </w:t>
      </w:r>
      <w:r w:rsidR="00B65E4E">
        <w:rPr>
          <w:rFonts w:ascii="Arial" w:eastAsia="Arial" w:hAnsi="Arial" w:cs="Arial"/>
          <w:color w:val="323130"/>
        </w:rPr>
        <w:t>pelo CPM na reunião extraordinária do dia 26/11/2025.</w:t>
      </w:r>
      <w:r w:rsidR="00752BA3">
        <w:rPr>
          <w:rFonts w:ascii="Arial" w:eastAsia="Arial" w:hAnsi="Arial" w:cs="Arial"/>
          <w:color w:val="323130"/>
        </w:rPr>
        <w:t xml:space="preserve">   A coordenadora </w:t>
      </w:r>
      <w:r w:rsidR="00F47087">
        <w:rPr>
          <w:rFonts w:ascii="Arial" w:eastAsia="Arial" w:hAnsi="Arial" w:cs="Arial"/>
          <w:color w:val="323130"/>
        </w:rPr>
        <w:t xml:space="preserve">disse </w:t>
      </w:r>
      <w:r w:rsidR="00F47087" w:rsidRPr="00752BA3">
        <w:rPr>
          <w:rFonts w:ascii="Arial" w:eastAsia="Arial" w:hAnsi="Arial" w:cs="Arial"/>
          <w:color w:val="323130"/>
        </w:rPr>
        <w:t>que</w:t>
      </w:r>
      <w:r w:rsidR="00752BA3">
        <w:rPr>
          <w:rFonts w:ascii="Arial" w:eastAsia="Arial" w:hAnsi="Arial" w:cs="Arial"/>
          <w:color w:val="323130"/>
        </w:rPr>
        <w:t xml:space="preserve"> o pessoal d</w:t>
      </w:r>
      <w:r w:rsidR="001C2B12">
        <w:rPr>
          <w:rFonts w:ascii="Arial" w:eastAsia="Arial" w:hAnsi="Arial" w:cs="Arial"/>
          <w:color w:val="323130"/>
        </w:rPr>
        <w:t xml:space="preserve">a </w:t>
      </w:r>
      <w:r w:rsidR="00F47087">
        <w:rPr>
          <w:rFonts w:ascii="Arial" w:eastAsia="Arial" w:hAnsi="Arial" w:cs="Arial"/>
          <w:color w:val="323130"/>
        </w:rPr>
        <w:t>Subprefeitura não</w:t>
      </w:r>
      <w:r w:rsidR="001C2B12">
        <w:rPr>
          <w:rFonts w:ascii="Arial" w:eastAsia="Arial" w:hAnsi="Arial" w:cs="Arial"/>
          <w:color w:val="323130"/>
        </w:rPr>
        <w:t xml:space="preserve"> </w:t>
      </w:r>
      <w:r w:rsidR="00F47087">
        <w:rPr>
          <w:rFonts w:ascii="Arial" w:eastAsia="Arial" w:hAnsi="Arial" w:cs="Arial"/>
          <w:color w:val="323130"/>
        </w:rPr>
        <w:t xml:space="preserve">conseguiu </w:t>
      </w:r>
      <w:r w:rsidR="00F47087" w:rsidRPr="00752BA3">
        <w:rPr>
          <w:rFonts w:ascii="Arial" w:eastAsia="Arial" w:hAnsi="Arial" w:cs="Arial"/>
          <w:color w:val="323130"/>
        </w:rPr>
        <w:t>participar</w:t>
      </w:r>
      <w:r w:rsidR="00752BA3">
        <w:rPr>
          <w:rFonts w:ascii="Arial" w:eastAsia="Arial" w:hAnsi="Arial" w:cs="Arial"/>
          <w:color w:val="323130"/>
        </w:rPr>
        <w:t xml:space="preserve"> da </w:t>
      </w:r>
      <w:r w:rsidR="00F47087">
        <w:rPr>
          <w:rFonts w:ascii="Arial" w:eastAsia="Arial" w:hAnsi="Arial" w:cs="Arial"/>
          <w:color w:val="323130"/>
        </w:rPr>
        <w:t xml:space="preserve">reunião </w:t>
      </w:r>
      <w:r w:rsidR="00F47087" w:rsidRPr="00752BA3">
        <w:rPr>
          <w:rFonts w:ascii="Arial" w:eastAsia="Arial" w:hAnsi="Arial" w:cs="Arial"/>
          <w:color w:val="323130"/>
        </w:rPr>
        <w:t>por</w:t>
      </w:r>
      <w:r w:rsidR="00752BA3" w:rsidRPr="00752BA3">
        <w:rPr>
          <w:rFonts w:ascii="Arial" w:eastAsia="Arial" w:hAnsi="Arial" w:cs="Arial"/>
          <w:color w:val="323130"/>
        </w:rPr>
        <w:t xml:space="preserve"> dois motivos: A- Devido a mudança da data dessa reunião; B- </w:t>
      </w:r>
      <w:r w:rsidR="00752BA3">
        <w:rPr>
          <w:rFonts w:ascii="Arial" w:eastAsia="Arial" w:hAnsi="Arial" w:cs="Arial"/>
          <w:color w:val="323130"/>
        </w:rPr>
        <w:t>Convo</w:t>
      </w:r>
      <w:r w:rsidR="00E63562">
        <w:rPr>
          <w:rFonts w:ascii="Arial" w:eastAsia="Arial" w:hAnsi="Arial" w:cs="Arial"/>
          <w:color w:val="323130"/>
        </w:rPr>
        <w:t>cação para</w:t>
      </w:r>
      <w:r w:rsidR="00752BA3" w:rsidRPr="00752BA3">
        <w:rPr>
          <w:rFonts w:ascii="Arial" w:eastAsia="Arial" w:hAnsi="Arial" w:cs="Arial"/>
          <w:color w:val="323130"/>
        </w:rPr>
        <w:t xml:space="preserve"> uma reunião de governo</w:t>
      </w:r>
      <w:r w:rsidR="00E63562">
        <w:rPr>
          <w:rFonts w:ascii="Arial" w:eastAsia="Arial" w:hAnsi="Arial" w:cs="Arial"/>
          <w:color w:val="323130"/>
        </w:rPr>
        <w:t xml:space="preserve">, mas não informou quem fez a </w:t>
      </w:r>
      <w:r w:rsidR="00F47087">
        <w:rPr>
          <w:rFonts w:ascii="Arial" w:eastAsia="Arial" w:hAnsi="Arial" w:cs="Arial"/>
          <w:color w:val="323130"/>
        </w:rPr>
        <w:t>mesma</w:t>
      </w:r>
      <w:r w:rsidR="00F47087" w:rsidRPr="00752BA3">
        <w:rPr>
          <w:rFonts w:ascii="Arial" w:eastAsia="Arial" w:hAnsi="Arial" w:cs="Arial"/>
          <w:color w:val="323130"/>
        </w:rPr>
        <w:t>.</w:t>
      </w:r>
      <w:r w:rsidR="00F47087" w:rsidRPr="00FA6517">
        <w:rPr>
          <w:rFonts w:ascii="Arial" w:eastAsia="Arial" w:hAnsi="Arial" w:cs="Arial"/>
          <w:color w:val="323130"/>
        </w:rPr>
        <w:t xml:space="preserve"> O</w:t>
      </w:r>
      <w:r w:rsidR="00FA6517" w:rsidRPr="00FA6517">
        <w:rPr>
          <w:rFonts w:ascii="Arial" w:eastAsia="Arial" w:hAnsi="Arial" w:cs="Arial"/>
          <w:color w:val="323130"/>
        </w:rPr>
        <w:t xml:space="preserve"> conselheiro José Ivo questionou </w:t>
      </w:r>
      <w:r w:rsidR="00F47087">
        <w:rPr>
          <w:rFonts w:ascii="Arial" w:eastAsia="Arial" w:hAnsi="Arial" w:cs="Arial"/>
          <w:color w:val="323130"/>
        </w:rPr>
        <w:t xml:space="preserve">afirmando </w:t>
      </w:r>
      <w:r w:rsidR="00F47087" w:rsidRPr="00FA6517">
        <w:rPr>
          <w:rFonts w:ascii="Arial" w:eastAsia="Arial" w:hAnsi="Arial" w:cs="Arial"/>
          <w:color w:val="323130"/>
        </w:rPr>
        <w:t>que</w:t>
      </w:r>
      <w:r w:rsidR="00FA6517" w:rsidRPr="00FA6517">
        <w:rPr>
          <w:rFonts w:ascii="Arial" w:eastAsia="Arial" w:hAnsi="Arial" w:cs="Arial"/>
          <w:color w:val="323130"/>
        </w:rPr>
        <w:t xml:space="preserve"> este assunto já foi pautado para a reunião realizada em 28/01/26 e a Subprefeitura não apresentou</w:t>
      </w:r>
      <w:r w:rsidR="001C2B12">
        <w:rPr>
          <w:rFonts w:ascii="Arial" w:eastAsia="Arial" w:hAnsi="Arial" w:cs="Arial"/>
          <w:color w:val="323130"/>
        </w:rPr>
        <w:t xml:space="preserve"> os </w:t>
      </w:r>
      <w:r w:rsidR="00F47087">
        <w:rPr>
          <w:rFonts w:ascii="Arial" w:eastAsia="Arial" w:hAnsi="Arial" w:cs="Arial"/>
          <w:color w:val="323130"/>
        </w:rPr>
        <w:t>dados.</w:t>
      </w:r>
      <w:r w:rsidR="00FA6517" w:rsidRPr="00FA6517">
        <w:rPr>
          <w:rFonts w:ascii="Arial" w:eastAsia="Arial" w:hAnsi="Arial" w:cs="Arial"/>
          <w:color w:val="323130"/>
        </w:rPr>
        <w:t xml:space="preserve"> Ficou pendente para esta reunião.</w:t>
      </w:r>
      <w:r w:rsidR="00FA6517">
        <w:rPr>
          <w:rFonts w:ascii="Arial" w:eastAsia="Arial" w:hAnsi="Arial" w:cs="Arial"/>
          <w:color w:val="323130"/>
        </w:rPr>
        <w:t xml:space="preserve"> O Conselheiro Francisco disse que o representante da Subprefeitura Eliel </w:t>
      </w:r>
      <w:r w:rsidR="00F47087">
        <w:rPr>
          <w:rFonts w:ascii="Arial" w:eastAsia="Arial" w:hAnsi="Arial" w:cs="Arial"/>
          <w:color w:val="323130"/>
        </w:rPr>
        <w:t>Guimarães participou</w:t>
      </w:r>
      <w:r w:rsidR="00FA6517">
        <w:rPr>
          <w:rFonts w:ascii="Arial" w:eastAsia="Arial" w:hAnsi="Arial" w:cs="Arial"/>
          <w:color w:val="323130"/>
        </w:rPr>
        <w:t xml:space="preserve"> da citada reunião e se com</w:t>
      </w:r>
      <w:r w:rsidR="001C2B12">
        <w:rPr>
          <w:rFonts w:ascii="Arial" w:eastAsia="Arial" w:hAnsi="Arial" w:cs="Arial"/>
          <w:color w:val="323130"/>
        </w:rPr>
        <w:t xml:space="preserve">prometeu </w:t>
      </w:r>
      <w:r w:rsidR="00F47087">
        <w:rPr>
          <w:rFonts w:ascii="Arial" w:eastAsia="Arial" w:hAnsi="Arial" w:cs="Arial"/>
          <w:color w:val="323130"/>
        </w:rPr>
        <w:t>a buscar</w:t>
      </w:r>
      <w:r w:rsidR="00436761">
        <w:rPr>
          <w:rFonts w:ascii="Arial" w:eastAsia="Arial" w:hAnsi="Arial" w:cs="Arial"/>
          <w:color w:val="323130"/>
        </w:rPr>
        <w:t xml:space="preserve"> as informações e apresentá-las nessa </w:t>
      </w:r>
      <w:r w:rsidR="00F47087">
        <w:rPr>
          <w:rFonts w:ascii="Arial" w:eastAsia="Arial" w:hAnsi="Arial" w:cs="Arial"/>
          <w:color w:val="323130"/>
        </w:rPr>
        <w:t>reunião. O</w:t>
      </w:r>
      <w:r w:rsidR="00525647">
        <w:rPr>
          <w:rFonts w:ascii="Arial" w:eastAsia="Arial" w:hAnsi="Arial" w:cs="Arial"/>
          <w:color w:val="323130"/>
        </w:rPr>
        <w:t xml:space="preserve"> Conselheiro Ivo s</w:t>
      </w:r>
      <w:r w:rsidR="00525647" w:rsidRPr="00525647">
        <w:rPr>
          <w:rFonts w:ascii="Arial" w:eastAsia="Arial" w:hAnsi="Arial" w:cs="Arial"/>
          <w:color w:val="323130"/>
        </w:rPr>
        <w:t>olic</w:t>
      </w:r>
      <w:r w:rsidR="001C2B12">
        <w:rPr>
          <w:rFonts w:ascii="Arial" w:eastAsia="Arial" w:hAnsi="Arial" w:cs="Arial"/>
          <w:color w:val="323130"/>
        </w:rPr>
        <w:t>itou que isto constasse na ata</w:t>
      </w:r>
      <w:r w:rsidR="00525647" w:rsidRPr="00525647">
        <w:rPr>
          <w:rFonts w:ascii="Arial" w:eastAsia="Arial" w:hAnsi="Arial" w:cs="Arial"/>
          <w:color w:val="323130"/>
        </w:rPr>
        <w:t>, inclusive a indicação</w:t>
      </w:r>
      <w:r w:rsidR="00111A52">
        <w:rPr>
          <w:rFonts w:ascii="Arial" w:eastAsia="Arial" w:hAnsi="Arial" w:cs="Arial"/>
          <w:color w:val="323130"/>
        </w:rPr>
        <w:t xml:space="preserve"> feita para </w:t>
      </w:r>
      <w:r w:rsidR="00525647" w:rsidRPr="00525647">
        <w:rPr>
          <w:rFonts w:ascii="Arial" w:eastAsia="Arial" w:hAnsi="Arial" w:cs="Arial"/>
          <w:color w:val="323130"/>
        </w:rPr>
        <w:t>o projeto de dren</w:t>
      </w:r>
      <w:r w:rsidR="00111A52">
        <w:rPr>
          <w:rFonts w:ascii="Arial" w:eastAsia="Arial" w:hAnsi="Arial" w:cs="Arial"/>
          <w:color w:val="323130"/>
        </w:rPr>
        <w:t xml:space="preserve">agem destinado o córrego situado entre </w:t>
      </w:r>
      <w:r w:rsidR="00525647" w:rsidRPr="00525647">
        <w:rPr>
          <w:rFonts w:ascii="Arial" w:eastAsia="Arial" w:hAnsi="Arial" w:cs="Arial"/>
          <w:color w:val="323130"/>
        </w:rPr>
        <w:t xml:space="preserve">as Ruas Cristal da Rocha, Padre Ivo </w:t>
      </w:r>
      <w:proofErr w:type="spellStart"/>
      <w:r w:rsidR="00525647" w:rsidRPr="00525647">
        <w:rPr>
          <w:rFonts w:ascii="Arial" w:eastAsia="Arial" w:hAnsi="Arial" w:cs="Arial"/>
          <w:color w:val="323130"/>
        </w:rPr>
        <w:t>Paolloni</w:t>
      </w:r>
      <w:proofErr w:type="spellEnd"/>
      <w:r w:rsidR="00525647" w:rsidRPr="00525647">
        <w:rPr>
          <w:rFonts w:ascii="Arial" w:eastAsia="Arial" w:hAnsi="Arial" w:cs="Arial"/>
          <w:color w:val="323130"/>
        </w:rPr>
        <w:t xml:space="preserve">, Rua da União e a Rua Santa </w:t>
      </w:r>
      <w:r w:rsidR="00F47087" w:rsidRPr="00525647">
        <w:rPr>
          <w:rFonts w:ascii="Arial" w:eastAsia="Arial" w:hAnsi="Arial" w:cs="Arial"/>
          <w:color w:val="323130"/>
        </w:rPr>
        <w:t>Catarina.</w:t>
      </w:r>
      <w:r w:rsidR="00F47087" w:rsidRPr="00752BA3">
        <w:rPr>
          <w:rFonts w:ascii="Arial" w:eastAsia="Arial" w:hAnsi="Arial" w:cs="Arial"/>
          <w:color w:val="323130"/>
        </w:rPr>
        <w:t xml:space="preserve"> Como</w:t>
      </w:r>
      <w:r w:rsidR="00752BA3" w:rsidRPr="00752BA3">
        <w:rPr>
          <w:rFonts w:ascii="Arial" w:eastAsia="Arial" w:hAnsi="Arial" w:cs="Arial"/>
          <w:color w:val="323130"/>
        </w:rPr>
        <w:t xml:space="preserve"> alternativa para essas dificuldades </w:t>
      </w:r>
      <w:r w:rsidR="00E63562">
        <w:rPr>
          <w:rFonts w:ascii="Arial" w:eastAsia="Arial" w:hAnsi="Arial" w:cs="Arial"/>
          <w:color w:val="323130"/>
        </w:rPr>
        <w:t>a Subprefeitura sugeriu uma reunião extraordinária do CPM/ FB</w:t>
      </w:r>
      <w:r w:rsidR="00FA6517">
        <w:rPr>
          <w:rFonts w:ascii="Arial" w:eastAsia="Arial" w:hAnsi="Arial" w:cs="Arial"/>
          <w:color w:val="323130"/>
        </w:rPr>
        <w:t>. A mesma foi aprovada por unanimidade e a coordenadora ficou de verificar uma data</w:t>
      </w:r>
      <w:r w:rsidR="00436761">
        <w:rPr>
          <w:rFonts w:ascii="Arial" w:eastAsia="Arial" w:hAnsi="Arial" w:cs="Arial"/>
          <w:color w:val="323130"/>
        </w:rPr>
        <w:t>, i</w:t>
      </w:r>
      <w:r w:rsidR="00FA6517">
        <w:rPr>
          <w:rFonts w:ascii="Arial" w:eastAsia="Arial" w:hAnsi="Arial" w:cs="Arial"/>
          <w:color w:val="323130"/>
        </w:rPr>
        <w:t xml:space="preserve">nformar </w:t>
      </w:r>
      <w:r w:rsidR="00436761">
        <w:rPr>
          <w:rFonts w:ascii="Arial" w:eastAsia="Arial" w:hAnsi="Arial" w:cs="Arial"/>
          <w:color w:val="323130"/>
        </w:rPr>
        <w:t xml:space="preserve">e </w:t>
      </w:r>
      <w:r w:rsidR="00F47087">
        <w:rPr>
          <w:rFonts w:ascii="Arial" w:eastAsia="Arial" w:hAnsi="Arial" w:cs="Arial"/>
          <w:color w:val="323130"/>
        </w:rPr>
        <w:t>acordar com</w:t>
      </w:r>
      <w:r w:rsidR="00FA6517">
        <w:rPr>
          <w:rFonts w:ascii="Arial" w:eastAsia="Arial" w:hAnsi="Arial" w:cs="Arial"/>
          <w:color w:val="323130"/>
        </w:rPr>
        <w:t xml:space="preserve"> os </w:t>
      </w:r>
      <w:r w:rsidR="00F47087">
        <w:rPr>
          <w:rFonts w:ascii="Arial" w:eastAsia="Arial" w:hAnsi="Arial" w:cs="Arial"/>
          <w:color w:val="323130"/>
        </w:rPr>
        <w:t>conselheiros.</w:t>
      </w:r>
      <w:r w:rsidR="00F47087" w:rsidRPr="00436761">
        <w:rPr>
          <w:rFonts w:ascii="Arial" w:eastAsia="Arial" w:hAnsi="Arial" w:cs="Arial"/>
          <w:b/>
          <w:bCs/>
        </w:rPr>
        <w:t xml:space="preserve"> Item</w:t>
      </w:r>
      <w:r w:rsidR="00436761" w:rsidRPr="00436761">
        <w:rPr>
          <w:rFonts w:ascii="Arial" w:eastAsia="Arial" w:hAnsi="Arial" w:cs="Arial"/>
          <w:b/>
          <w:bCs/>
        </w:rPr>
        <w:t xml:space="preserve"> 03 da pauta: Relatório da Subprefeitura sobre </w:t>
      </w:r>
      <w:r w:rsidR="00F47087" w:rsidRPr="00436761">
        <w:rPr>
          <w:rFonts w:ascii="Arial" w:eastAsia="Arial" w:hAnsi="Arial" w:cs="Arial"/>
          <w:b/>
          <w:bCs/>
        </w:rPr>
        <w:t>as propostas</w:t>
      </w:r>
      <w:r w:rsidR="00436761" w:rsidRPr="00436761">
        <w:rPr>
          <w:rFonts w:ascii="Arial" w:eastAsia="Arial" w:hAnsi="Arial" w:cs="Arial"/>
          <w:b/>
          <w:bCs/>
        </w:rPr>
        <w:t xml:space="preserve"> do CPM já aprovadas em 2025</w:t>
      </w:r>
      <w:r w:rsidR="00436761">
        <w:rPr>
          <w:rFonts w:ascii="Arial" w:eastAsia="Arial" w:hAnsi="Arial" w:cs="Arial"/>
          <w:b/>
          <w:bCs/>
        </w:rPr>
        <w:t xml:space="preserve">: </w:t>
      </w:r>
      <w:r w:rsidR="00436761">
        <w:rPr>
          <w:rFonts w:ascii="Arial" w:eastAsia="Arial" w:hAnsi="Arial" w:cs="Arial"/>
        </w:rPr>
        <w:t xml:space="preserve">A coordenadora leu </w:t>
      </w:r>
      <w:r w:rsidR="00525647" w:rsidRPr="00525647">
        <w:rPr>
          <w:rFonts w:ascii="Arial" w:eastAsia="Arial" w:hAnsi="Arial" w:cs="Arial"/>
        </w:rPr>
        <w:t>e disponibilizo</w:t>
      </w:r>
      <w:r w:rsidR="00525647">
        <w:rPr>
          <w:rFonts w:ascii="Arial" w:eastAsia="Arial" w:hAnsi="Arial" w:cs="Arial"/>
        </w:rPr>
        <w:t xml:space="preserve">u </w:t>
      </w:r>
      <w:r w:rsidR="00525647" w:rsidRPr="00525647">
        <w:rPr>
          <w:rFonts w:ascii="Arial" w:eastAsia="Arial" w:hAnsi="Arial" w:cs="Arial"/>
        </w:rPr>
        <w:t>relatório preparando pela Subprefeitura</w:t>
      </w:r>
      <w:r w:rsidR="00531F5D">
        <w:rPr>
          <w:rFonts w:ascii="Arial" w:eastAsia="Arial" w:hAnsi="Arial" w:cs="Arial"/>
        </w:rPr>
        <w:t xml:space="preserve"> </w:t>
      </w:r>
      <w:r w:rsidR="00525647" w:rsidRPr="00525647">
        <w:rPr>
          <w:rFonts w:ascii="Arial" w:eastAsia="Arial" w:hAnsi="Arial" w:cs="Arial"/>
        </w:rPr>
        <w:t>para leitura individual</w:t>
      </w:r>
      <w:r w:rsidR="00531F5D">
        <w:rPr>
          <w:rFonts w:ascii="Arial" w:eastAsia="Arial" w:hAnsi="Arial" w:cs="Arial"/>
        </w:rPr>
        <w:t xml:space="preserve"> dos presentes, bem como para </w:t>
      </w:r>
      <w:r w:rsidR="00F47087">
        <w:rPr>
          <w:rFonts w:ascii="Arial" w:eastAsia="Arial" w:hAnsi="Arial" w:cs="Arial"/>
        </w:rPr>
        <w:t>outras providências</w:t>
      </w:r>
      <w:r w:rsidR="00531F5D">
        <w:rPr>
          <w:rFonts w:ascii="Arial" w:eastAsia="Arial" w:hAnsi="Arial" w:cs="Arial"/>
        </w:rPr>
        <w:t xml:space="preserve"> como cópias </w:t>
      </w:r>
      <w:proofErr w:type="gramStart"/>
      <w:r w:rsidR="00F47087">
        <w:rPr>
          <w:rFonts w:ascii="Arial" w:eastAsia="Arial" w:hAnsi="Arial" w:cs="Arial"/>
        </w:rPr>
        <w:t>etc..</w:t>
      </w:r>
      <w:proofErr w:type="gramEnd"/>
      <w:r w:rsidR="00F47087">
        <w:rPr>
          <w:rFonts w:ascii="Arial" w:eastAsia="Arial" w:hAnsi="Arial" w:cs="Arial"/>
        </w:rPr>
        <w:t xml:space="preserve"> Aberta</w:t>
      </w:r>
      <w:r w:rsidR="00531F5D">
        <w:rPr>
          <w:rFonts w:ascii="Arial" w:eastAsia="Arial" w:hAnsi="Arial" w:cs="Arial"/>
          <w:color w:val="323130"/>
        </w:rPr>
        <w:t xml:space="preserve"> a palavra o </w:t>
      </w:r>
      <w:r w:rsidR="00F47087">
        <w:rPr>
          <w:rFonts w:ascii="Arial" w:eastAsia="Arial" w:hAnsi="Arial" w:cs="Arial"/>
          <w:color w:val="323130"/>
        </w:rPr>
        <w:t>Conselheiro Ivo</w:t>
      </w:r>
      <w:r w:rsidR="0092131F">
        <w:rPr>
          <w:rFonts w:ascii="Arial" w:eastAsia="Arial" w:hAnsi="Arial" w:cs="Arial"/>
          <w:color w:val="323130"/>
        </w:rPr>
        <w:t xml:space="preserve"> destacou</w:t>
      </w:r>
      <w:r w:rsidR="00E93038">
        <w:rPr>
          <w:rFonts w:ascii="Arial" w:eastAsia="Arial" w:hAnsi="Arial" w:cs="Arial"/>
          <w:color w:val="323130"/>
        </w:rPr>
        <w:t xml:space="preserve"> que</w:t>
      </w:r>
      <w:r w:rsidR="0092131F">
        <w:rPr>
          <w:rFonts w:ascii="Arial" w:eastAsia="Arial" w:hAnsi="Arial" w:cs="Arial"/>
          <w:color w:val="323130"/>
        </w:rPr>
        <w:t xml:space="preserve"> </w:t>
      </w:r>
      <w:r w:rsidR="00531F5D">
        <w:rPr>
          <w:rFonts w:ascii="Arial" w:eastAsia="Arial" w:hAnsi="Arial" w:cs="Arial"/>
          <w:color w:val="323130"/>
        </w:rPr>
        <w:t xml:space="preserve">considerando o processo 2025 </w:t>
      </w:r>
      <w:r w:rsidR="00F47087">
        <w:rPr>
          <w:rFonts w:ascii="Arial" w:eastAsia="Arial" w:hAnsi="Arial" w:cs="Arial"/>
          <w:color w:val="323130"/>
        </w:rPr>
        <w:t>onde culminou</w:t>
      </w:r>
      <w:r w:rsidR="0092131F">
        <w:rPr>
          <w:rFonts w:ascii="Arial" w:eastAsia="Arial" w:hAnsi="Arial" w:cs="Arial"/>
          <w:color w:val="323130"/>
        </w:rPr>
        <w:t xml:space="preserve"> com a votação </w:t>
      </w:r>
      <w:r w:rsidR="00F47087">
        <w:rPr>
          <w:rFonts w:ascii="Arial" w:eastAsia="Arial" w:hAnsi="Arial" w:cs="Arial"/>
          <w:color w:val="323130"/>
        </w:rPr>
        <w:t>popular realizada no</w:t>
      </w:r>
      <w:r w:rsidR="00E93038">
        <w:rPr>
          <w:rFonts w:ascii="Arial" w:eastAsia="Arial" w:hAnsi="Arial" w:cs="Arial"/>
          <w:color w:val="323130"/>
        </w:rPr>
        <w:t xml:space="preserve"> final do mês de agosto e início de setembro de </w:t>
      </w:r>
      <w:r w:rsidR="00F47087">
        <w:rPr>
          <w:rFonts w:ascii="Arial" w:eastAsia="Arial" w:hAnsi="Arial" w:cs="Arial"/>
          <w:color w:val="323130"/>
        </w:rPr>
        <w:t>2025, haviam</w:t>
      </w:r>
      <w:r w:rsidR="0092131F" w:rsidRPr="00531F5D">
        <w:rPr>
          <w:rFonts w:ascii="Arial" w:eastAsia="Arial" w:hAnsi="Arial" w:cs="Arial"/>
          <w:b/>
          <w:color w:val="323130"/>
        </w:rPr>
        <w:t xml:space="preserve"> falhas e imprecisões</w:t>
      </w:r>
      <w:r w:rsidR="0092131F">
        <w:rPr>
          <w:rFonts w:ascii="Arial" w:eastAsia="Arial" w:hAnsi="Arial" w:cs="Arial"/>
          <w:color w:val="323130"/>
        </w:rPr>
        <w:t>. Exemplos: Quadra da Praça</w:t>
      </w:r>
      <w:r w:rsidR="00531F5D">
        <w:rPr>
          <w:rFonts w:ascii="Arial" w:eastAsia="Arial" w:hAnsi="Arial" w:cs="Arial"/>
          <w:color w:val="323130"/>
        </w:rPr>
        <w:t xml:space="preserve"> </w:t>
      </w:r>
      <w:proofErr w:type="spellStart"/>
      <w:r w:rsidR="00531F5D">
        <w:rPr>
          <w:rFonts w:ascii="Arial" w:eastAsia="Arial" w:hAnsi="Arial" w:cs="Arial"/>
          <w:color w:val="323130"/>
        </w:rPr>
        <w:t>Mari</w:t>
      </w:r>
      <w:r w:rsidR="00FA6517">
        <w:rPr>
          <w:rFonts w:ascii="Arial" w:eastAsia="Arial" w:hAnsi="Arial" w:cs="Arial"/>
          <w:color w:val="323130"/>
        </w:rPr>
        <w:t>elle</w:t>
      </w:r>
      <w:proofErr w:type="spellEnd"/>
      <w:r w:rsidR="00531F5D">
        <w:rPr>
          <w:rFonts w:ascii="Arial" w:eastAsia="Arial" w:hAnsi="Arial" w:cs="Arial"/>
          <w:color w:val="323130"/>
        </w:rPr>
        <w:t xml:space="preserve"> </w:t>
      </w:r>
      <w:r w:rsidR="00E93038">
        <w:rPr>
          <w:rFonts w:ascii="Arial" w:eastAsia="Arial" w:hAnsi="Arial" w:cs="Arial"/>
          <w:color w:val="323130"/>
        </w:rPr>
        <w:t>Franco: Foi aprovada a cobertura e a construção de uma arquibancada</w:t>
      </w:r>
      <w:r w:rsidR="00C617A1">
        <w:rPr>
          <w:rFonts w:ascii="Arial" w:eastAsia="Arial" w:hAnsi="Arial" w:cs="Arial"/>
          <w:color w:val="323130"/>
        </w:rPr>
        <w:t xml:space="preserve"> e não o que consta no </w:t>
      </w:r>
      <w:r w:rsidR="00F47087">
        <w:rPr>
          <w:rFonts w:ascii="Arial" w:eastAsia="Arial" w:hAnsi="Arial" w:cs="Arial"/>
          <w:color w:val="323130"/>
        </w:rPr>
        <w:t>relatório; Praça</w:t>
      </w:r>
      <w:r w:rsidR="00E93038">
        <w:rPr>
          <w:rFonts w:ascii="Arial" w:eastAsia="Arial" w:hAnsi="Arial" w:cs="Arial"/>
          <w:color w:val="323130"/>
        </w:rPr>
        <w:t xml:space="preserve"> Padre Ivo </w:t>
      </w:r>
      <w:proofErr w:type="spellStart"/>
      <w:r w:rsidR="00E93038">
        <w:rPr>
          <w:rFonts w:ascii="Arial" w:eastAsia="Arial" w:hAnsi="Arial" w:cs="Arial"/>
          <w:color w:val="323130"/>
        </w:rPr>
        <w:t>Paolloni</w:t>
      </w:r>
      <w:proofErr w:type="spellEnd"/>
      <w:r w:rsidR="00E93038">
        <w:rPr>
          <w:rFonts w:ascii="Arial" w:eastAsia="Arial" w:hAnsi="Arial" w:cs="Arial"/>
          <w:color w:val="323130"/>
        </w:rPr>
        <w:t>,</w:t>
      </w:r>
      <w:r w:rsidR="00531F5D">
        <w:rPr>
          <w:rFonts w:ascii="Arial" w:eastAsia="Arial" w:hAnsi="Arial" w:cs="Arial"/>
          <w:color w:val="323130"/>
        </w:rPr>
        <w:t xml:space="preserve"> não consta no relatório, mas foi aprovada </w:t>
      </w:r>
      <w:r w:rsidR="00F47087">
        <w:rPr>
          <w:rFonts w:ascii="Arial" w:eastAsia="Arial" w:hAnsi="Arial" w:cs="Arial"/>
          <w:color w:val="323130"/>
        </w:rPr>
        <w:t>a reforma</w:t>
      </w:r>
      <w:r w:rsidR="00531F5D">
        <w:rPr>
          <w:rFonts w:ascii="Arial" w:eastAsia="Arial" w:hAnsi="Arial" w:cs="Arial"/>
          <w:color w:val="323130"/>
        </w:rPr>
        <w:t>: M</w:t>
      </w:r>
      <w:r w:rsidR="00E93038">
        <w:rPr>
          <w:rFonts w:ascii="Arial" w:eastAsia="Arial" w:hAnsi="Arial" w:cs="Arial"/>
          <w:color w:val="323130"/>
        </w:rPr>
        <w:t>anutenção do piso, manutenção da arquibancada ao lado da quadra, colocação de brinquedos e de uma academi</w:t>
      </w:r>
      <w:r w:rsidR="00531F5D">
        <w:rPr>
          <w:rFonts w:ascii="Arial" w:eastAsia="Arial" w:hAnsi="Arial" w:cs="Arial"/>
          <w:color w:val="323130"/>
        </w:rPr>
        <w:t>a etc.; Praça Divino Pai Eterno:</w:t>
      </w:r>
      <w:r w:rsidR="00E93038">
        <w:rPr>
          <w:rFonts w:ascii="Arial" w:eastAsia="Arial" w:hAnsi="Arial" w:cs="Arial"/>
          <w:color w:val="323130"/>
        </w:rPr>
        <w:t xml:space="preserve"> Troca </w:t>
      </w:r>
      <w:r w:rsidR="00531F5D">
        <w:rPr>
          <w:rFonts w:ascii="Arial" w:eastAsia="Arial" w:hAnsi="Arial" w:cs="Arial"/>
          <w:color w:val="323130"/>
        </w:rPr>
        <w:t>do piso, academia, remoção de b</w:t>
      </w:r>
      <w:r w:rsidR="00E93038">
        <w:rPr>
          <w:rFonts w:ascii="Arial" w:eastAsia="Arial" w:hAnsi="Arial" w:cs="Arial"/>
          <w:color w:val="323130"/>
        </w:rPr>
        <w:t xml:space="preserve">ancos quebrados, instalação de </w:t>
      </w:r>
      <w:r w:rsidR="00F47087">
        <w:rPr>
          <w:rFonts w:ascii="Arial" w:eastAsia="Arial" w:hAnsi="Arial" w:cs="Arial"/>
          <w:color w:val="323130"/>
        </w:rPr>
        <w:t>palco, etc.</w:t>
      </w:r>
      <w:r w:rsidR="00E93038">
        <w:rPr>
          <w:rFonts w:ascii="Arial" w:eastAsia="Arial" w:hAnsi="Arial" w:cs="Arial"/>
          <w:color w:val="323130"/>
        </w:rPr>
        <w:t xml:space="preserve"> Rua Milton Jansen de Farias: Reforma da quadra </w:t>
      </w:r>
      <w:r w:rsidR="00F47087">
        <w:rPr>
          <w:rFonts w:ascii="Arial" w:eastAsia="Arial" w:hAnsi="Arial" w:cs="Arial"/>
          <w:color w:val="323130"/>
        </w:rPr>
        <w:t>existente e</w:t>
      </w:r>
      <w:r w:rsidR="00E93038">
        <w:rPr>
          <w:rFonts w:ascii="Arial" w:eastAsia="Arial" w:hAnsi="Arial" w:cs="Arial"/>
          <w:color w:val="323130"/>
        </w:rPr>
        <w:t xml:space="preserve"> instalação de </w:t>
      </w:r>
      <w:proofErr w:type="spellStart"/>
      <w:r w:rsidR="00E93038">
        <w:rPr>
          <w:rFonts w:ascii="Arial" w:eastAsia="Arial" w:hAnsi="Arial" w:cs="Arial"/>
          <w:color w:val="323130"/>
        </w:rPr>
        <w:t>ATIs</w:t>
      </w:r>
      <w:r w:rsidR="00531F5D">
        <w:rPr>
          <w:rFonts w:ascii="Arial" w:eastAsia="Arial" w:hAnsi="Arial" w:cs="Arial"/>
          <w:color w:val="323130"/>
        </w:rPr>
        <w:t>.Disse</w:t>
      </w:r>
      <w:proofErr w:type="spellEnd"/>
      <w:r w:rsidR="00531F5D">
        <w:rPr>
          <w:rFonts w:ascii="Arial" w:eastAsia="Arial" w:hAnsi="Arial" w:cs="Arial"/>
          <w:color w:val="323130"/>
        </w:rPr>
        <w:t xml:space="preserve"> </w:t>
      </w:r>
      <w:proofErr w:type="spellStart"/>
      <w:r w:rsidR="00531F5D">
        <w:rPr>
          <w:rFonts w:ascii="Arial" w:eastAsia="Arial" w:hAnsi="Arial" w:cs="Arial"/>
          <w:color w:val="323130"/>
        </w:rPr>
        <w:t>aver</w:t>
      </w:r>
      <w:proofErr w:type="spellEnd"/>
      <w:r w:rsidR="00531F5D">
        <w:rPr>
          <w:rFonts w:ascii="Arial" w:eastAsia="Arial" w:hAnsi="Arial" w:cs="Arial"/>
          <w:color w:val="323130"/>
        </w:rPr>
        <w:t xml:space="preserve"> a necessidade de </w:t>
      </w:r>
      <w:r w:rsidR="00F47087">
        <w:rPr>
          <w:rFonts w:ascii="Arial" w:eastAsia="Arial" w:hAnsi="Arial" w:cs="Arial"/>
          <w:color w:val="323130"/>
        </w:rPr>
        <w:t>esclarecimentos, dos</w:t>
      </w:r>
      <w:r w:rsidR="00531F5D">
        <w:rPr>
          <w:rFonts w:ascii="Arial" w:eastAsia="Arial" w:hAnsi="Arial" w:cs="Arial"/>
          <w:color w:val="323130"/>
        </w:rPr>
        <w:t xml:space="preserve"> orçamentos e a contratação das empresas. Destacou que não deve ficar para a "última hora", semelhante ao que já ocorreu por duas vezes, nas quais a Subprefeituras solicitou que o CPM/FB </w:t>
      </w:r>
      <w:r w:rsidR="00F47087">
        <w:rPr>
          <w:rFonts w:ascii="Arial" w:eastAsia="Arial" w:hAnsi="Arial" w:cs="Arial"/>
          <w:color w:val="323130"/>
        </w:rPr>
        <w:t>decidisse sem</w:t>
      </w:r>
      <w:r w:rsidR="00531F5D">
        <w:rPr>
          <w:rFonts w:ascii="Arial" w:eastAsia="Arial" w:hAnsi="Arial" w:cs="Arial"/>
          <w:color w:val="323130"/>
        </w:rPr>
        <w:t xml:space="preserve"> tempo necessário para adequada análise</w:t>
      </w:r>
      <w:proofErr w:type="gramStart"/>
      <w:r w:rsidR="00531F5D">
        <w:rPr>
          <w:rFonts w:ascii="Arial" w:eastAsia="Arial" w:hAnsi="Arial" w:cs="Arial"/>
          <w:color w:val="323130"/>
        </w:rPr>
        <w:t xml:space="preserve">. </w:t>
      </w:r>
      <w:r w:rsidR="00E93038">
        <w:rPr>
          <w:rFonts w:ascii="Arial" w:eastAsia="Arial" w:hAnsi="Arial" w:cs="Arial"/>
          <w:color w:val="323130"/>
        </w:rPr>
        <w:t>.</w:t>
      </w:r>
      <w:proofErr w:type="gramEnd"/>
      <w:r w:rsidR="00E93038">
        <w:rPr>
          <w:rFonts w:ascii="Arial" w:eastAsia="Arial" w:hAnsi="Arial" w:cs="Arial"/>
          <w:color w:val="323130"/>
        </w:rPr>
        <w:t xml:space="preserve"> </w:t>
      </w:r>
      <w:r w:rsidR="00E93038" w:rsidRPr="003568FE">
        <w:rPr>
          <w:rFonts w:ascii="Arial" w:eastAsia="Arial" w:hAnsi="Arial" w:cs="Arial"/>
          <w:b/>
          <w:bCs/>
          <w:color w:val="323130"/>
        </w:rPr>
        <w:t>Item</w:t>
      </w:r>
      <w:r w:rsidR="00C617A1" w:rsidRPr="003568FE">
        <w:rPr>
          <w:rFonts w:ascii="Arial" w:eastAsia="Arial" w:hAnsi="Arial" w:cs="Arial"/>
          <w:b/>
          <w:bCs/>
          <w:color w:val="323130"/>
        </w:rPr>
        <w:t>. 4</w:t>
      </w:r>
      <w:r w:rsidR="00F47087" w:rsidRPr="003568FE">
        <w:rPr>
          <w:rFonts w:ascii="Arial" w:eastAsia="Arial" w:hAnsi="Arial" w:cs="Arial"/>
          <w:b/>
          <w:bCs/>
          <w:color w:val="323130"/>
        </w:rPr>
        <w:t>- Pauta</w:t>
      </w:r>
      <w:r w:rsidR="00C617A1" w:rsidRPr="003568FE">
        <w:rPr>
          <w:rFonts w:ascii="Arial" w:eastAsia="Arial" w:hAnsi="Arial" w:cs="Arial"/>
          <w:b/>
          <w:bCs/>
          <w:color w:val="323130"/>
        </w:rPr>
        <w:t xml:space="preserve"> livre</w:t>
      </w:r>
      <w:r w:rsidR="00C617A1">
        <w:rPr>
          <w:rFonts w:ascii="Arial" w:eastAsia="Arial" w:hAnsi="Arial" w:cs="Arial"/>
          <w:color w:val="323130"/>
        </w:rPr>
        <w:t xml:space="preserve">. A coordenadora abriu a palavra para a exposição dos participantes. A conselheira Noemia solicitou </w:t>
      </w:r>
      <w:r w:rsidR="00124590">
        <w:rPr>
          <w:rFonts w:ascii="Arial" w:eastAsia="Arial" w:hAnsi="Arial" w:cs="Arial"/>
          <w:color w:val="323130"/>
        </w:rPr>
        <w:t>o</w:t>
      </w:r>
      <w:r w:rsidR="00C617A1">
        <w:rPr>
          <w:rFonts w:ascii="Arial" w:eastAsia="Arial" w:hAnsi="Arial" w:cs="Arial"/>
          <w:color w:val="323130"/>
        </w:rPr>
        <w:t xml:space="preserve"> recapeamento das Rua</w:t>
      </w:r>
      <w:r w:rsidR="00531F5D">
        <w:rPr>
          <w:rFonts w:ascii="Arial" w:eastAsia="Arial" w:hAnsi="Arial" w:cs="Arial"/>
          <w:color w:val="323130"/>
        </w:rPr>
        <w:t>s</w:t>
      </w:r>
      <w:r w:rsidR="00C617A1">
        <w:rPr>
          <w:rFonts w:ascii="Arial" w:eastAsia="Arial" w:hAnsi="Arial" w:cs="Arial"/>
          <w:color w:val="323130"/>
        </w:rPr>
        <w:t xml:space="preserve"> </w:t>
      </w:r>
      <w:proofErr w:type="spellStart"/>
      <w:r w:rsidR="00C617A1">
        <w:rPr>
          <w:rFonts w:ascii="Arial" w:eastAsia="Arial" w:hAnsi="Arial" w:cs="Arial"/>
          <w:color w:val="323130"/>
        </w:rPr>
        <w:t>Talhamar</w:t>
      </w:r>
      <w:proofErr w:type="spellEnd"/>
      <w:r w:rsidR="00C617A1">
        <w:rPr>
          <w:rFonts w:ascii="Arial" w:eastAsia="Arial" w:hAnsi="Arial" w:cs="Arial"/>
          <w:color w:val="323130"/>
        </w:rPr>
        <w:t xml:space="preserve"> </w:t>
      </w:r>
      <w:r w:rsidR="00124590">
        <w:rPr>
          <w:rFonts w:ascii="Arial" w:eastAsia="Arial" w:hAnsi="Arial" w:cs="Arial"/>
          <w:color w:val="323130"/>
        </w:rPr>
        <w:t xml:space="preserve">e da Rua Donato Alves, esquina com a </w:t>
      </w:r>
      <w:r w:rsidR="00531F5D">
        <w:rPr>
          <w:rFonts w:ascii="Arial" w:eastAsia="Arial" w:hAnsi="Arial" w:cs="Arial"/>
          <w:color w:val="323130"/>
        </w:rPr>
        <w:t xml:space="preserve">Rua Delfi, no Jardim Damasceno. Igualmente, reclamou da SABESP dizendo </w:t>
      </w:r>
      <w:r w:rsidR="00F47087">
        <w:rPr>
          <w:rFonts w:ascii="Arial" w:eastAsia="Arial" w:hAnsi="Arial" w:cs="Arial"/>
          <w:color w:val="323130"/>
        </w:rPr>
        <w:t>que frequentemente</w:t>
      </w:r>
      <w:r w:rsidR="00531F5D">
        <w:rPr>
          <w:rFonts w:ascii="Arial" w:eastAsia="Arial" w:hAnsi="Arial" w:cs="Arial"/>
          <w:color w:val="323130"/>
        </w:rPr>
        <w:t xml:space="preserve"> abre</w:t>
      </w:r>
      <w:r w:rsidR="00124590">
        <w:rPr>
          <w:rFonts w:ascii="Arial" w:eastAsia="Arial" w:hAnsi="Arial" w:cs="Arial"/>
          <w:color w:val="323130"/>
        </w:rPr>
        <w:t xml:space="preserve"> buracos em ruas</w:t>
      </w:r>
      <w:r w:rsidR="00531F5D">
        <w:rPr>
          <w:rFonts w:ascii="Arial" w:eastAsia="Arial" w:hAnsi="Arial" w:cs="Arial"/>
          <w:color w:val="323130"/>
        </w:rPr>
        <w:t xml:space="preserve"> </w:t>
      </w:r>
      <w:r w:rsidR="00013E4E">
        <w:rPr>
          <w:rFonts w:ascii="Arial" w:eastAsia="Arial" w:hAnsi="Arial" w:cs="Arial"/>
          <w:color w:val="323130"/>
        </w:rPr>
        <w:t xml:space="preserve">e deixam abertos danificando o asfalto, </w:t>
      </w:r>
      <w:r w:rsidR="00F47087">
        <w:rPr>
          <w:rFonts w:ascii="Arial" w:eastAsia="Arial" w:hAnsi="Arial" w:cs="Arial"/>
          <w:color w:val="323130"/>
        </w:rPr>
        <w:t xml:space="preserve">causando </w:t>
      </w:r>
      <w:proofErr w:type="spellStart"/>
      <w:r w:rsidR="00F47087">
        <w:rPr>
          <w:rFonts w:ascii="Arial" w:eastAsia="Arial" w:hAnsi="Arial" w:cs="Arial"/>
          <w:color w:val="323130"/>
        </w:rPr>
        <w:t>danso</w:t>
      </w:r>
      <w:proofErr w:type="spellEnd"/>
      <w:r w:rsidR="00013E4E">
        <w:rPr>
          <w:rFonts w:ascii="Arial" w:eastAsia="Arial" w:hAnsi="Arial" w:cs="Arial"/>
          <w:color w:val="323130"/>
        </w:rPr>
        <w:t xml:space="preserve"> materiais e morais</w:t>
      </w:r>
      <w:r w:rsidR="00124590">
        <w:rPr>
          <w:rFonts w:ascii="Arial" w:eastAsia="Arial" w:hAnsi="Arial" w:cs="Arial"/>
          <w:color w:val="323130"/>
        </w:rPr>
        <w:t>. Quando cobrad</w:t>
      </w:r>
      <w:r w:rsidR="00D126EB">
        <w:rPr>
          <w:rFonts w:ascii="Arial" w:eastAsia="Arial" w:hAnsi="Arial" w:cs="Arial"/>
          <w:color w:val="323130"/>
        </w:rPr>
        <w:t>a</w:t>
      </w:r>
      <w:r w:rsidR="00124590">
        <w:rPr>
          <w:rFonts w:ascii="Arial" w:eastAsia="Arial" w:hAnsi="Arial" w:cs="Arial"/>
          <w:color w:val="323130"/>
        </w:rPr>
        <w:t>, alega</w:t>
      </w:r>
      <w:r w:rsidR="00013E4E">
        <w:rPr>
          <w:rFonts w:ascii="Arial" w:eastAsia="Arial" w:hAnsi="Arial" w:cs="Arial"/>
          <w:color w:val="323130"/>
        </w:rPr>
        <w:t xml:space="preserve"> </w:t>
      </w:r>
      <w:r w:rsidR="00124590">
        <w:rPr>
          <w:rFonts w:ascii="Arial" w:eastAsia="Arial" w:hAnsi="Arial" w:cs="Arial"/>
          <w:color w:val="323130"/>
        </w:rPr>
        <w:t xml:space="preserve">que os buracos são de responsabilidade da Subprefeitura. </w:t>
      </w:r>
      <w:r w:rsidR="00D126EB">
        <w:rPr>
          <w:rFonts w:ascii="Arial" w:eastAsia="Arial" w:hAnsi="Arial" w:cs="Arial"/>
          <w:color w:val="323130"/>
        </w:rPr>
        <w:t>A mesma solicita fiscalização e esclarecimentos sobre a competência de cada instituição (SABESP e SUBPREFEITURA).</w:t>
      </w:r>
      <w:r w:rsidR="004B1CC4">
        <w:rPr>
          <w:rFonts w:ascii="Arial" w:eastAsia="Arial" w:hAnsi="Arial" w:cs="Arial"/>
          <w:color w:val="323130"/>
        </w:rPr>
        <w:t xml:space="preserve"> A senhora Michelle Elis Mendes Santos</w:t>
      </w:r>
      <w:r w:rsidR="00A13CEB">
        <w:rPr>
          <w:rFonts w:ascii="Arial" w:eastAsia="Arial" w:hAnsi="Arial" w:cs="Arial"/>
          <w:color w:val="323130"/>
        </w:rPr>
        <w:t xml:space="preserve">, representante do Instituto “Michelle </w:t>
      </w:r>
      <w:r w:rsidR="00F47087">
        <w:rPr>
          <w:rFonts w:ascii="Arial" w:eastAsia="Arial" w:hAnsi="Arial" w:cs="Arial"/>
          <w:color w:val="323130"/>
        </w:rPr>
        <w:t>Mendes “cobrou</w:t>
      </w:r>
      <w:r w:rsidR="00F25ACC">
        <w:rPr>
          <w:rFonts w:ascii="Arial" w:eastAsia="Arial" w:hAnsi="Arial" w:cs="Arial"/>
          <w:color w:val="323130"/>
        </w:rPr>
        <w:t xml:space="preserve"> resposta </w:t>
      </w:r>
      <w:r w:rsidR="00F47087">
        <w:rPr>
          <w:rFonts w:ascii="Arial" w:eastAsia="Arial" w:hAnsi="Arial" w:cs="Arial"/>
          <w:color w:val="323130"/>
        </w:rPr>
        <w:t>de duas</w:t>
      </w:r>
      <w:r w:rsidR="00F25ACC">
        <w:rPr>
          <w:rFonts w:ascii="Arial" w:eastAsia="Arial" w:hAnsi="Arial" w:cs="Arial"/>
          <w:color w:val="323130"/>
        </w:rPr>
        <w:t xml:space="preserve"> demandas: Instalação de cobertura em ponto de transporte coletivo na Avenida Deputado Cantídio Sampaio, “ao lado direito” Processo nº6037-2026 / 0000031-9, despacho interno da SPTRANS/DT 1490425531</w:t>
      </w:r>
      <w:r w:rsidR="005B127C">
        <w:rPr>
          <w:rFonts w:ascii="Arial" w:eastAsia="Arial" w:hAnsi="Arial" w:cs="Arial"/>
          <w:color w:val="323130"/>
        </w:rPr>
        <w:t xml:space="preserve">. As duas </w:t>
      </w:r>
      <w:r w:rsidR="00F25ACC">
        <w:rPr>
          <w:rFonts w:ascii="Arial" w:eastAsia="Arial" w:hAnsi="Arial" w:cs="Arial"/>
          <w:color w:val="323130"/>
        </w:rPr>
        <w:t>solicitaç</w:t>
      </w:r>
      <w:r w:rsidR="005B127C">
        <w:rPr>
          <w:rFonts w:ascii="Arial" w:eastAsia="Arial" w:hAnsi="Arial" w:cs="Arial"/>
          <w:color w:val="323130"/>
        </w:rPr>
        <w:t xml:space="preserve">ões foram apresentadas de </w:t>
      </w:r>
      <w:r w:rsidR="00592E17">
        <w:rPr>
          <w:rFonts w:ascii="Arial" w:eastAsia="Arial" w:hAnsi="Arial" w:cs="Arial"/>
          <w:color w:val="323130"/>
        </w:rPr>
        <w:t>forma</w:t>
      </w:r>
      <w:r w:rsidR="00F25ACC">
        <w:rPr>
          <w:rFonts w:ascii="Arial" w:eastAsia="Arial" w:hAnsi="Arial" w:cs="Arial"/>
          <w:color w:val="323130"/>
        </w:rPr>
        <w:t xml:space="preserve"> expressa</w:t>
      </w:r>
      <w:r w:rsidR="005B127C">
        <w:rPr>
          <w:rFonts w:ascii="Arial" w:eastAsia="Arial" w:hAnsi="Arial" w:cs="Arial"/>
          <w:color w:val="323130"/>
        </w:rPr>
        <w:t xml:space="preserve"> no formulário </w:t>
      </w:r>
      <w:r w:rsidR="00F47087">
        <w:rPr>
          <w:rFonts w:ascii="Arial" w:eastAsia="Arial" w:hAnsi="Arial" w:cs="Arial"/>
          <w:color w:val="323130"/>
        </w:rPr>
        <w:t>oficial para</w:t>
      </w:r>
      <w:r w:rsidR="00F25ACC">
        <w:rPr>
          <w:rFonts w:ascii="Arial" w:eastAsia="Arial" w:hAnsi="Arial" w:cs="Arial"/>
          <w:color w:val="323130"/>
        </w:rPr>
        <w:t xml:space="preserve"> providências</w:t>
      </w:r>
      <w:r w:rsidR="00592E17">
        <w:rPr>
          <w:rFonts w:ascii="Arial" w:eastAsia="Arial" w:hAnsi="Arial" w:cs="Arial"/>
          <w:color w:val="323130"/>
        </w:rPr>
        <w:t xml:space="preserve"> da mesa diretora.</w:t>
      </w:r>
      <w:r w:rsidR="00013E4E">
        <w:rPr>
          <w:rFonts w:ascii="Arial" w:eastAsia="Arial" w:hAnsi="Arial" w:cs="Arial"/>
          <w:color w:val="323130"/>
        </w:rPr>
        <w:t xml:space="preserve"> A</w:t>
      </w:r>
      <w:r w:rsidR="00480CFA">
        <w:rPr>
          <w:rFonts w:ascii="Arial" w:eastAsia="Arial" w:hAnsi="Arial" w:cs="Arial"/>
          <w:color w:val="323130"/>
        </w:rPr>
        <w:t xml:space="preserve">legou que não tem faltas nas reuniões do CPM e que </w:t>
      </w:r>
      <w:r w:rsidR="00013E4E">
        <w:rPr>
          <w:rFonts w:ascii="Arial" w:eastAsia="Arial" w:hAnsi="Arial" w:cs="Arial"/>
          <w:color w:val="323130"/>
        </w:rPr>
        <w:t xml:space="preserve">algumas </w:t>
      </w:r>
      <w:r w:rsidR="00480CFA">
        <w:rPr>
          <w:rFonts w:ascii="Arial" w:eastAsia="Arial" w:hAnsi="Arial" w:cs="Arial"/>
          <w:color w:val="323130"/>
        </w:rPr>
        <w:t>foram apontadas</w:t>
      </w:r>
      <w:r w:rsidR="009221A1">
        <w:rPr>
          <w:rFonts w:ascii="Arial" w:eastAsia="Arial" w:hAnsi="Arial" w:cs="Arial"/>
          <w:color w:val="323130"/>
        </w:rPr>
        <w:t xml:space="preserve"> indevidamente em publicação de ata</w:t>
      </w:r>
      <w:r w:rsidR="00480CFA">
        <w:rPr>
          <w:rFonts w:ascii="Arial" w:eastAsia="Arial" w:hAnsi="Arial" w:cs="Arial"/>
          <w:color w:val="323130"/>
        </w:rPr>
        <w:t xml:space="preserve">. Solicitou análise e resposta. Igualmente, reclamou em nome do instituto: </w:t>
      </w:r>
      <w:r w:rsidR="00A13CEB">
        <w:rPr>
          <w:rFonts w:ascii="Arial" w:eastAsia="Arial" w:hAnsi="Arial" w:cs="Arial"/>
          <w:color w:val="323130"/>
        </w:rPr>
        <w:t>“</w:t>
      </w:r>
      <w:r w:rsidR="00480CFA">
        <w:rPr>
          <w:rFonts w:ascii="Arial" w:eastAsia="Arial" w:hAnsi="Arial" w:cs="Arial"/>
          <w:color w:val="323130"/>
        </w:rPr>
        <w:t xml:space="preserve">Insatisfação de demanda e solicitação de transparência de nota em nome </w:t>
      </w:r>
      <w:r w:rsidR="00591CE8">
        <w:rPr>
          <w:rFonts w:ascii="Arial" w:eastAsia="Arial" w:hAnsi="Arial" w:cs="Arial"/>
          <w:color w:val="323130"/>
        </w:rPr>
        <w:t>d</w:t>
      </w:r>
      <w:r w:rsidR="00480CFA">
        <w:rPr>
          <w:rFonts w:ascii="Arial" w:eastAsia="Arial" w:hAnsi="Arial" w:cs="Arial"/>
          <w:color w:val="323130"/>
        </w:rPr>
        <w:t>o sistema de informações</w:t>
      </w:r>
      <w:r w:rsidR="00A13CEB">
        <w:rPr>
          <w:rFonts w:ascii="Arial" w:eastAsia="Arial" w:hAnsi="Arial" w:cs="Arial"/>
          <w:color w:val="323130"/>
        </w:rPr>
        <w:t xml:space="preserve">”. Segundo a mesma, o instituto fez pedidos de “CET, postes e faixas de pedestre aonde </w:t>
      </w:r>
      <w:r w:rsidR="00F47087">
        <w:rPr>
          <w:rFonts w:ascii="Arial" w:eastAsia="Arial" w:hAnsi="Arial" w:cs="Arial"/>
          <w:color w:val="323130"/>
        </w:rPr>
        <w:t>foram aprovados</w:t>
      </w:r>
      <w:r w:rsidR="00A13CEB">
        <w:rPr>
          <w:rFonts w:ascii="Arial" w:eastAsia="Arial" w:hAnsi="Arial" w:cs="Arial"/>
          <w:color w:val="323130"/>
        </w:rPr>
        <w:t xml:space="preserve"> e aguada finaliza</w:t>
      </w:r>
      <w:r w:rsidR="00013E4E">
        <w:rPr>
          <w:rFonts w:ascii="Arial" w:eastAsia="Arial" w:hAnsi="Arial" w:cs="Arial"/>
          <w:color w:val="323130"/>
        </w:rPr>
        <w:t>ção dos serviços”. Reclamou requerendo para si a</w:t>
      </w:r>
      <w:r w:rsidR="00A13CEB">
        <w:rPr>
          <w:rFonts w:ascii="Arial" w:eastAsia="Arial" w:hAnsi="Arial" w:cs="Arial"/>
          <w:color w:val="323130"/>
        </w:rPr>
        <w:t xml:space="preserve"> autoria dos pedidos. </w:t>
      </w:r>
      <w:r w:rsidR="00510C12">
        <w:rPr>
          <w:rFonts w:ascii="Arial" w:eastAsia="Arial" w:hAnsi="Arial" w:cs="Arial"/>
          <w:color w:val="323130"/>
        </w:rPr>
        <w:t xml:space="preserve"> O senhor Moacir Baraldi </w:t>
      </w:r>
      <w:r w:rsidR="00F47087">
        <w:rPr>
          <w:rFonts w:ascii="Arial" w:eastAsia="Arial" w:hAnsi="Arial" w:cs="Arial"/>
          <w:color w:val="323130"/>
        </w:rPr>
        <w:t>apresentou, em</w:t>
      </w:r>
      <w:r w:rsidR="005241C6">
        <w:rPr>
          <w:rFonts w:ascii="Arial" w:eastAsia="Arial" w:hAnsi="Arial" w:cs="Arial"/>
          <w:color w:val="323130"/>
        </w:rPr>
        <w:t xml:space="preserve"> formulário </w:t>
      </w:r>
      <w:r w:rsidR="00F47087">
        <w:rPr>
          <w:rFonts w:ascii="Arial" w:eastAsia="Arial" w:hAnsi="Arial" w:cs="Arial"/>
          <w:color w:val="323130"/>
        </w:rPr>
        <w:t>oficial, oito</w:t>
      </w:r>
      <w:r w:rsidR="00510C12">
        <w:rPr>
          <w:rFonts w:ascii="Arial" w:eastAsia="Arial" w:hAnsi="Arial" w:cs="Arial"/>
          <w:color w:val="323130"/>
        </w:rPr>
        <w:t xml:space="preserve"> demandas </w:t>
      </w:r>
      <w:r w:rsidR="00730432">
        <w:rPr>
          <w:rFonts w:ascii="Arial" w:eastAsia="Arial" w:hAnsi="Arial" w:cs="Arial"/>
          <w:color w:val="323130"/>
        </w:rPr>
        <w:t>que ficaram com a coordenadora para providências</w:t>
      </w:r>
      <w:r w:rsidR="005241C6">
        <w:rPr>
          <w:rFonts w:ascii="Arial" w:eastAsia="Arial" w:hAnsi="Arial" w:cs="Arial"/>
          <w:color w:val="323130"/>
        </w:rPr>
        <w:t xml:space="preserve">. O conselheiro Ivo apresentou demandas em formulário oficial:  Buracos na Rua Estrela Dalva, Rua dos Sertões e </w:t>
      </w:r>
      <w:r w:rsidR="005241C6">
        <w:rPr>
          <w:rFonts w:ascii="Arial" w:eastAsia="Arial" w:hAnsi="Arial" w:cs="Arial"/>
          <w:color w:val="323130"/>
        </w:rPr>
        <w:lastRenderedPageBreak/>
        <w:t>Rua da União, para providências da</w:t>
      </w:r>
      <w:r w:rsidR="00013E4E">
        <w:rPr>
          <w:rFonts w:ascii="Arial" w:eastAsia="Arial" w:hAnsi="Arial" w:cs="Arial"/>
          <w:color w:val="323130"/>
        </w:rPr>
        <w:t xml:space="preserve"> </w:t>
      </w:r>
      <w:r w:rsidR="00730432">
        <w:rPr>
          <w:rFonts w:ascii="Arial" w:eastAsia="Arial" w:hAnsi="Arial" w:cs="Arial"/>
          <w:color w:val="323130"/>
        </w:rPr>
        <w:t>mesa</w:t>
      </w:r>
      <w:r w:rsidR="005241C6">
        <w:rPr>
          <w:rFonts w:ascii="Arial" w:eastAsia="Arial" w:hAnsi="Arial" w:cs="Arial"/>
          <w:color w:val="323130"/>
        </w:rPr>
        <w:t>. A senhora Luciana Navarro</w:t>
      </w:r>
      <w:r w:rsidR="0055051F">
        <w:rPr>
          <w:rFonts w:ascii="Arial" w:eastAsia="Arial" w:hAnsi="Arial" w:cs="Arial"/>
          <w:color w:val="323130"/>
        </w:rPr>
        <w:t>, destacou a relevância de prevenção a dengue</w:t>
      </w:r>
      <w:r w:rsidR="007562E4">
        <w:rPr>
          <w:rFonts w:ascii="Arial" w:eastAsia="Arial" w:hAnsi="Arial" w:cs="Arial"/>
          <w:color w:val="323130"/>
        </w:rPr>
        <w:t xml:space="preserve"> e demais riscos. A</w:t>
      </w:r>
      <w:r w:rsidR="005241C6">
        <w:rPr>
          <w:rFonts w:ascii="Arial" w:eastAsia="Arial" w:hAnsi="Arial" w:cs="Arial"/>
          <w:color w:val="323130"/>
        </w:rPr>
        <w:t>presentou solicita</w:t>
      </w:r>
      <w:r w:rsidR="0055051F">
        <w:rPr>
          <w:rFonts w:ascii="Arial" w:eastAsia="Arial" w:hAnsi="Arial" w:cs="Arial"/>
          <w:color w:val="323130"/>
        </w:rPr>
        <w:t xml:space="preserve">ção de limpeza de córrego </w:t>
      </w:r>
      <w:r w:rsidR="00F47087">
        <w:rPr>
          <w:rFonts w:ascii="Arial" w:eastAsia="Arial" w:hAnsi="Arial" w:cs="Arial"/>
          <w:color w:val="323130"/>
        </w:rPr>
        <w:t>bananeira na</w:t>
      </w:r>
      <w:r w:rsidR="0055051F">
        <w:rPr>
          <w:rFonts w:ascii="Arial" w:eastAsia="Arial" w:hAnsi="Arial" w:cs="Arial"/>
          <w:color w:val="323130"/>
        </w:rPr>
        <w:t xml:space="preserve"> Rua Domingos Vieira</w:t>
      </w:r>
      <w:r w:rsidR="007562E4">
        <w:rPr>
          <w:rFonts w:ascii="Arial" w:eastAsia="Arial" w:hAnsi="Arial" w:cs="Arial"/>
          <w:color w:val="323130"/>
        </w:rPr>
        <w:t>. Segundo a mesma essa demanda já foi entregue ao</w:t>
      </w:r>
      <w:r w:rsidR="00013E4E">
        <w:rPr>
          <w:rFonts w:ascii="Arial" w:eastAsia="Arial" w:hAnsi="Arial" w:cs="Arial"/>
          <w:color w:val="323130"/>
        </w:rPr>
        <w:t xml:space="preserve"> </w:t>
      </w:r>
      <w:r w:rsidR="00F47087">
        <w:rPr>
          <w:rFonts w:ascii="Arial" w:eastAsia="Arial" w:hAnsi="Arial" w:cs="Arial"/>
          <w:color w:val="323130"/>
        </w:rPr>
        <w:t>conselheiro Francisco</w:t>
      </w:r>
      <w:r w:rsidR="00013E4E">
        <w:rPr>
          <w:rFonts w:ascii="Arial" w:eastAsia="Arial" w:hAnsi="Arial" w:cs="Arial"/>
          <w:color w:val="323130"/>
        </w:rPr>
        <w:t xml:space="preserve"> e que confira nos encaminhamentos dele</w:t>
      </w:r>
      <w:r w:rsidR="007562E4">
        <w:rPr>
          <w:rFonts w:ascii="Arial" w:eastAsia="Arial" w:hAnsi="Arial" w:cs="Arial"/>
          <w:color w:val="323130"/>
        </w:rPr>
        <w:t xml:space="preserve">. A Conselheira Silvia Alice falou sobre </w:t>
      </w:r>
      <w:r w:rsidR="00F47087">
        <w:rPr>
          <w:rFonts w:ascii="Arial" w:eastAsia="Arial" w:hAnsi="Arial" w:cs="Arial"/>
          <w:color w:val="323130"/>
        </w:rPr>
        <w:t>o buraco</w:t>
      </w:r>
      <w:r w:rsidR="007562E4">
        <w:rPr>
          <w:rFonts w:ascii="Arial" w:eastAsia="Arial" w:hAnsi="Arial" w:cs="Arial"/>
          <w:color w:val="323130"/>
        </w:rPr>
        <w:t xml:space="preserve"> existente na Rua Chico </w:t>
      </w:r>
      <w:r w:rsidR="00F47087">
        <w:rPr>
          <w:rFonts w:ascii="Arial" w:eastAsia="Arial" w:hAnsi="Arial" w:cs="Arial"/>
          <w:color w:val="323130"/>
        </w:rPr>
        <w:t>Mendes,</w:t>
      </w:r>
      <w:r w:rsidR="007562E4">
        <w:rPr>
          <w:rFonts w:ascii="Arial" w:eastAsia="Arial" w:hAnsi="Arial" w:cs="Arial"/>
          <w:color w:val="323130"/>
        </w:rPr>
        <w:t xml:space="preserve"> altura do nº25. Destacou que já foi foram feitos protocolos no portal 156, na ouvidoria, discutido em reuniões do C</w:t>
      </w:r>
      <w:r w:rsidR="001A6A72">
        <w:rPr>
          <w:rFonts w:ascii="Arial" w:eastAsia="Arial" w:hAnsi="Arial" w:cs="Arial"/>
          <w:color w:val="323130"/>
        </w:rPr>
        <w:t>P</w:t>
      </w:r>
      <w:r w:rsidR="007562E4">
        <w:rPr>
          <w:rFonts w:ascii="Arial" w:eastAsia="Arial" w:hAnsi="Arial" w:cs="Arial"/>
          <w:color w:val="323130"/>
        </w:rPr>
        <w:t xml:space="preserve">M. Inclusive na reunião CPM dia 28/01/2026 a </w:t>
      </w:r>
      <w:proofErr w:type="spellStart"/>
      <w:r w:rsidR="007562E4">
        <w:rPr>
          <w:rFonts w:ascii="Arial" w:eastAsia="Arial" w:hAnsi="Arial" w:cs="Arial"/>
          <w:color w:val="323130"/>
        </w:rPr>
        <w:t>Sub</w:t>
      </w:r>
      <w:r w:rsidR="00013E4E">
        <w:rPr>
          <w:rFonts w:ascii="Arial" w:eastAsia="Arial" w:hAnsi="Arial" w:cs="Arial"/>
          <w:color w:val="323130"/>
        </w:rPr>
        <w:t>-</w:t>
      </w:r>
      <w:r w:rsidR="007562E4">
        <w:rPr>
          <w:rFonts w:ascii="Arial" w:eastAsia="Arial" w:hAnsi="Arial" w:cs="Arial"/>
          <w:color w:val="323130"/>
        </w:rPr>
        <w:t>prefeita</w:t>
      </w:r>
      <w:proofErr w:type="spellEnd"/>
      <w:r w:rsidR="007562E4">
        <w:rPr>
          <w:rFonts w:ascii="Arial" w:eastAsia="Arial" w:hAnsi="Arial" w:cs="Arial"/>
          <w:color w:val="323130"/>
        </w:rPr>
        <w:t xml:space="preserve"> Paula prometeu fazer uma vistoria ao local, mas ainda não realizou. A senhora Larissa Ferreira abordou o mesmo problema falou que reside ao lado, que já fez dois protocolos no 156 e um na Ouvidoria e o problema </w:t>
      </w:r>
      <w:r w:rsidR="00013E4E">
        <w:rPr>
          <w:rFonts w:ascii="Arial" w:eastAsia="Arial" w:hAnsi="Arial" w:cs="Arial"/>
          <w:color w:val="323130"/>
        </w:rPr>
        <w:t>s</w:t>
      </w:r>
      <w:r w:rsidR="007562E4">
        <w:rPr>
          <w:rFonts w:ascii="Arial" w:eastAsia="Arial" w:hAnsi="Arial" w:cs="Arial"/>
          <w:color w:val="323130"/>
        </w:rPr>
        <w:t>ó aumenta. Esta preencheu o formulário oficial que ficou com a coordenadora da mesa para providências.  A senhora Ana Carolina reclamou de um buraco na Rua do Muti</w:t>
      </w:r>
      <w:r w:rsidR="00FB5BDB">
        <w:rPr>
          <w:rFonts w:ascii="Arial" w:eastAsia="Arial" w:hAnsi="Arial" w:cs="Arial"/>
          <w:color w:val="323130"/>
        </w:rPr>
        <w:t>r</w:t>
      </w:r>
      <w:r w:rsidR="007562E4">
        <w:rPr>
          <w:rFonts w:ascii="Arial" w:eastAsia="Arial" w:hAnsi="Arial" w:cs="Arial"/>
          <w:color w:val="323130"/>
        </w:rPr>
        <w:t>ão, 14</w:t>
      </w:r>
      <w:r w:rsidR="00013E4E">
        <w:rPr>
          <w:rFonts w:ascii="Arial" w:eastAsia="Arial" w:hAnsi="Arial" w:cs="Arial"/>
          <w:color w:val="323130"/>
        </w:rPr>
        <w:t>(em frente a sua residência)</w:t>
      </w:r>
      <w:r w:rsidR="007562E4">
        <w:rPr>
          <w:rFonts w:ascii="Arial" w:eastAsia="Arial" w:hAnsi="Arial" w:cs="Arial"/>
          <w:color w:val="323130"/>
        </w:rPr>
        <w:t>.  Disse que fez pedido pelo 156 e não teve resposta.</w:t>
      </w:r>
      <w:r w:rsidR="00013E4E">
        <w:rPr>
          <w:rFonts w:ascii="Arial" w:eastAsia="Arial" w:hAnsi="Arial" w:cs="Arial"/>
          <w:color w:val="323130"/>
        </w:rPr>
        <w:t xml:space="preserve"> Informou que a filha caiu no mesmo, causando elevada preocupação. Questionou a falta de eficiência da gestão municipal, pois </w:t>
      </w:r>
      <w:r w:rsidR="0011199F">
        <w:rPr>
          <w:rFonts w:ascii="Arial" w:eastAsia="Arial" w:hAnsi="Arial" w:cs="Arial"/>
          <w:color w:val="323130"/>
        </w:rPr>
        <w:t xml:space="preserve">conhece diversas </w:t>
      </w:r>
      <w:r w:rsidR="00F47087">
        <w:rPr>
          <w:rFonts w:ascii="Arial" w:eastAsia="Arial" w:hAnsi="Arial" w:cs="Arial"/>
          <w:color w:val="323130"/>
        </w:rPr>
        <w:t>omissões como</w:t>
      </w:r>
      <w:r w:rsidR="00013E4E">
        <w:rPr>
          <w:rFonts w:ascii="Arial" w:eastAsia="Arial" w:hAnsi="Arial" w:cs="Arial"/>
          <w:color w:val="323130"/>
        </w:rPr>
        <w:t xml:space="preserve"> esta</w:t>
      </w:r>
      <w:r w:rsidR="0011199F">
        <w:rPr>
          <w:rFonts w:ascii="Arial" w:eastAsia="Arial" w:hAnsi="Arial" w:cs="Arial"/>
          <w:color w:val="323130"/>
        </w:rPr>
        <w:t xml:space="preserve"> </w:t>
      </w:r>
      <w:r w:rsidR="00F47087">
        <w:rPr>
          <w:rFonts w:ascii="Arial" w:eastAsia="Arial" w:hAnsi="Arial" w:cs="Arial"/>
          <w:color w:val="323130"/>
        </w:rPr>
        <w:t>que colocam</w:t>
      </w:r>
      <w:r w:rsidR="00013E4E">
        <w:rPr>
          <w:rFonts w:ascii="Arial" w:eastAsia="Arial" w:hAnsi="Arial" w:cs="Arial"/>
          <w:color w:val="323130"/>
        </w:rPr>
        <w:t xml:space="preserve"> a população</w:t>
      </w:r>
      <w:r w:rsidR="0011199F">
        <w:rPr>
          <w:rFonts w:ascii="Arial" w:eastAsia="Arial" w:hAnsi="Arial" w:cs="Arial"/>
          <w:color w:val="323130"/>
        </w:rPr>
        <w:t xml:space="preserve"> </w:t>
      </w:r>
      <w:r w:rsidR="00013E4E">
        <w:rPr>
          <w:rFonts w:ascii="Arial" w:eastAsia="Arial" w:hAnsi="Arial" w:cs="Arial"/>
          <w:color w:val="323130"/>
        </w:rPr>
        <w:t>em risco.</w:t>
      </w:r>
      <w:r w:rsidR="007562E4">
        <w:rPr>
          <w:rFonts w:ascii="Arial" w:eastAsia="Arial" w:hAnsi="Arial" w:cs="Arial"/>
          <w:color w:val="323130"/>
        </w:rPr>
        <w:t xml:space="preserve"> Preencheu o formulário oficial que </w:t>
      </w:r>
      <w:r w:rsidR="00FB5BDB">
        <w:rPr>
          <w:rFonts w:ascii="Arial" w:eastAsia="Arial" w:hAnsi="Arial" w:cs="Arial"/>
          <w:color w:val="323130"/>
        </w:rPr>
        <w:t>ficou com a coordenadora p</w:t>
      </w:r>
      <w:r w:rsidR="00490409">
        <w:rPr>
          <w:rFonts w:ascii="Arial" w:eastAsia="Arial" w:hAnsi="Arial" w:cs="Arial"/>
          <w:color w:val="323130"/>
        </w:rPr>
        <w:t>a</w:t>
      </w:r>
      <w:r w:rsidR="00FB5BDB">
        <w:rPr>
          <w:rFonts w:ascii="Arial" w:eastAsia="Arial" w:hAnsi="Arial" w:cs="Arial"/>
          <w:color w:val="323130"/>
        </w:rPr>
        <w:t xml:space="preserve">ra providências. O conselheiro </w:t>
      </w:r>
      <w:r w:rsidR="00730432">
        <w:rPr>
          <w:rFonts w:ascii="Arial" w:eastAsia="Arial" w:hAnsi="Arial" w:cs="Arial"/>
          <w:color w:val="323130"/>
        </w:rPr>
        <w:t>José Luiz solicitou pulverização</w:t>
      </w:r>
      <w:r w:rsidR="0011199F">
        <w:rPr>
          <w:rFonts w:ascii="Arial" w:eastAsia="Arial" w:hAnsi="Arial" w:cs="Arial"/>
          <w:color w:val="323130"/>
        </w:rPr>
        <w:t xml:space="preserve"> de combate </w:t>
      </w:r>
      <w:r w:rsidR="00F47087">
        <w:rPr>
          <w:rFonts w:ascii="Arial" w:eastAsia="Arial" w:hAnsi="Arial" w:cs="Arial"/>
          <w:color w:val="323130"/>
        </w:rPr>
        <w:t>ao “</w:t>
      </w:r>
      <w:r w:rsidR="0011199F">
        <w:rPr>
          <w:rFonts w:ascii="Arial" w:eastAsia="Arial" w:hAnsi="Arial" w:cs="Arial"/>
          <w:color w:val="323130"/>
        </w:rPr>
        <w:t>mosquito da dengue"</w:t>
      </w:r>
      <w:r w:rsidR="00730432">
        <w:rPr>
          <w:rFonts w:ascii="Arial" w:eastAsia="Arial" w:hAnsi="Arial" w:cs="Arial"/>
          <w:color w:val="323130"/>
        </w:rPr>
        <w:t xml:space="preserve"> na Rua </w:t>
      </w:r>
      <w:proofErr w:type="spellStart"/>
      <w:r w:rsidR="00730432">
        <w:rPr>
          <w:rFonts w:ascii="Arial" w:eastAsia="Arial" w:hAnsi="Arial" w:cs="Arial"/>
          <w:color w:val="323130"/>
        </w:rPr>
        <w:t>Perceiro</w:t>
      </w:r>
      <w:proofErr w:type="spellEnd"/>
      <w:r w:rsidR="00730432">
        <w:rPr>
          <w:rFonts w:ascii="Arial" w:eastAsia="Arial" w:hAnsi="Arial" w:cs="Arial"/>
          <w:color w:val="323130"/>
        </w:rPr>
        <w:t xml:space="preserve"> de Souza Queiroz nº60B, Jardim Icaraí, preencheu </w:t>
      </w:r>
      <w:r w:rsidR="00FB5BDB">
        <w:rPr>
          <w:rFonts w:ascii="Arial" w:eastAsia="Arial" w:hAnsi="Arial" w:cs="Arial"/>
          <w:color w:val="323130"/>
        </w:rPr>
        <w:t xml:space="preserve">o formulário </w:t>
      </w:r>
      <w:r w:rsidR="00F47087">
        <w:rPr>
          <w:rFonts w:ascii="Arial" w:eastAsia="Arial" w:hAnsi="Arial" w:cs="Arial"/>
          <w:color w:val="323130"/>
        </w:rPr>
        <w:t>oficial que</w:t>
      </w:r>
      <w:r w:rsidR="00730432">
        <w:rPr>
          <w:rFonts w:ascii="Arial" w:eastAsia="Arial" w:hAnsi="Arial" w:cs="Arial"/>
          <w:color w:val="323130"/>
        </w:rPr>
        <w:t xml:space="preserve"> ficou com a coordenadora para providências. A senhora Amanda Feitoza apresentou a solicitação de troca de poste na Viela 27, Travessa da Rua Aparecida do Taboado e</w:t>
      </w:r>
      <w:r w:rsidR="0011199F">
        <w:rPr>
          <w:rFonts w:ascii="Arial" w:eastAsia="Arial" w:hAnsi="Arial" w:cs="Arial"/>
          <w:color w:val="323130"/>
        </w:rPr>
        <w:t xml:space="preserve"> </w:t>
      </w:r>
      <w:r w:rsidR="00F47087">
        <w:rPr>
          <w:rFonts w:ascii="Arial" w:eastAsia="Arial" w:hAnsi="Arial" w:cs="Arial"/>
          <w:color w:val="323130"/>
        </w:rPr>
        <w:t>solicitou o</w:t>
      </w:r>
      <w:r w:rsidR="00730432">
        <w:rPr>
          <w:rFonts w:ascii="Arial" w:eastAsia="Arial" w:hAnsi="Arial" w:cs="Arial"/>
          <w:color w:val="323130"/>
        </w:rPr>
        <w:t xml:space="preserve"> recapeamento da Travessa das Bananeiras, Jardim Paulistano. </w:t>
      </w:r>
      <w:r w:rsidR="0011199F">
        <w:rPr>
          <w:rFonts w:ascii="Arial" w:eastAsia="Arial" w:hAnsi="Arial" w:cs="Arial"/>
          <w:color w:val="323130"/>
        </w:rPr>
        <w:t xml:space="preserve">Também solicitou adequações na ligação entre a </w:t>
      </w:r>
      <w:proofErr w:type="spellStart"/>
      <w:r w:rsidR="0011199F">
        <w:rPr>
          <w:rFonts w:ascii="Arial" w:eastAsia="Arial" w:hAnsi="Arial" w:cs="Arial"/>
          <w:color w:val="323130"/>
        </w:rPr>
        <w:t>Viele</w:t>
      </w:r>
      <w:proofErr w:type="spellEnd"/>
      <w:r w:rsidR="0011199F">
        <w:rPr>
          <w:rFonts w:ascii="Arial" w:eastAsia="Arial" w:hAnsi="Arial" w:cs="Arial"/>
          <w:color w:val="323130"/>
        </w:rPr>
        <w:t xml:space="preserve"> nº27 e a Rua Aparecida do </w:t>
      </w:r>
      <w:proofErr w:type="spellStart"/>
      <w:r w:rsidR="0011199F">
        <w:rPr>
          <w:rFonts w:ascii="Arial" w:eastAsia="Arial" w:hAnsi="Arial" w:cs="Arial"/>
          <w:color w:val="323130"/>
        </w:rPr>
        <w:t>Traboado</w:t>
      </w:r>
      <w:proofErr w:type="spellEnd"/>
      <w:r w:rsidR="0011199F">
        <w:rPr>
          <w:rFonts w:ascii="Arial" w:eastAsia="Arial" w:hAnsi="Arial" w:cs="Arial"/>
          <w:color w:val="323130"/>
        </w:rPr>
        <w:t xml:space="preserve">, pois do jeito que está é muito difícil a circulação de veículos. Solicitou a drenagem nessa travessa da Rua Aparecida do Taboado até a Rua das Bananeiras.  Destacou, por não haver drenagem, as águas correm espalhadas e deixando a mesma sempre molhada e que pessoas já caíram nesse local e sofreram fraturas </w:t>
      </w:r>
      <w:proofErr w:type="spellStart"/>
      <w:r w:rsidR="0011199F">
        <w:rPr>
          <w:rFonts w:ascii="Arial" w:eastAsia="Arial" w:hAnsi="Arial" w:cs="Arial"/>
          <w:color w:val="323130"/>
        </w:rPr>
        <w:t>grafves</w:t>
      </w:r>
      <w:proofErr w:type="spellEnd"/>
      <w:r w:rsidR="0011199F">
        <w:rPr>
          <w:rFonts w:ascii="Arial" w:eastAsia="Arial" w:hAnsi="Arial" w:cs="Arial"/>
          <w:color w:val="323130"/>
        </w:rPr>
        <w:t xml:space="preserve">. </w:t>
      </w:r>
      <w:r w:rsidR="00730432">
        <w:rPr>
          <w:rFonts w:ascii="Arial" w:eastAsia="Arial" w:hAnsi="Arial" w:cs="Arial"/>
          <w:color w:val="323130"/>
        </w:rPr>
        <w:t xml:space="preserve">Preencheu o formulário oficial que ficou com a coordenadora para providências. A senhora Creuza Lucas Pacheco de Oliveira aprestou uma demanda através do formulário oficial. </w:t>
      </w:r>
      <w:r w:rsidR="00C617A1">
        <w:rPr>
          <w:rFonts w:ascii="Arial" w:eastAsia="Arial" w:hAnsi="Arial" w:cs="Arial"/>
          <w:color w:val="323130"/>
        </w:rPr>
        <w:t>O conselheiro Ivo questionou sobre a solicitaç</w:t>
      </w:r>
      <w:r w:rsidR="00991C16">
        <w:rPr>
          <w:rFonts w:ascii="Arial" w:eastAsia="Arial" w:hAnsi="Arial" w:cs="Arial"/>
          <w:color w:val="323130"/>
        </w:rPr>
        <w:t xml:space="preserve">ões </w:t>
      </w:r>
      <w:r w:rsidR="00F47087">
        <w:rPr>
          <w:rFonts w:ascii="Arial" w:eastAsia="Arial" w:hAnsi="Arial" w:cs="Arial"/>
          <w:color w:val="323130"/>
        </w:rPr>
        <w:t>do CPM</w:t>
      </w:r>
      <w:r w:rsidR="004B1CC4">
        <w:rPr>
          <w:rFonts w:ascii="Arial" w:eastAsia="Arial" w:hAnsi="Arial" w:cs="Arial"/>
          <w:color w:val="323130"/>
        </w:rPr>
        <w:t xml:space="preserve"> </w:t>
      </w:r>
      <w:r w:rsidR="00132FE4">
        <w:rPr>
          <w:rFonts w:ascii="Arial" w:eastAsia="Arial" w:hAnsi="Arial" w:cs="Arial"/>
          <w:color w:val="323130"/>
        </w:rPr>
        <w:t xml:space="preserve">para </w:t>
      </w:r>
      <w:r w:rsidR="00C617A1">
        <w:rPr>
          <w:rFonts w:ascii="Arial" w:eastAsia="Arial" w:hAnsi="Arial" w:cs="Arial"/>
          <w:color w:val="323130"/>
        </w:rPr>
        <w:t xml:space="preserve">reuniões com órgãos da gestão municipal não </w:t>
      </w:r>
      <w:r w:rsidR="00F47087">
        <w:rPr>
          <w:rFonts w:ascii="Arial" w:eastAsia="Arial" w:hAnsi="Arial" w:cs="Arial"/>
          <w:color w:val="323130"/>
        </w:rPr>
        <w:t>atendidos.</w:t>
      </w:r>
      <w:r w:rsidR="00C617A1">
        <w:rPr>
          <w:rFonts w:ascii="Arial" w:eastAsia="Arial" w:hAnsi="Arial" w:cs="Arial"/>
          <w:color w:val="323130"/>
        </w:rPr>
        <w:t xml:space="preserve"> Ex</w:t>
      </w:r>
      <w:r w:rsidR="00124590">
        <w:rPr>
          <w:rFonts w:ascii="Arial" w:eastAsia="Arial" w:hAnsi="Arial" w:cs="Arial"/>
          <w:color w:val="323130"/>
        </w:rPr>
        <w:t>emplos</w:t>
      </w:r>
      <w:r w:rsidR="004B1CC4">
        <w:rPr>
          <w:rFonts w:ascii="Arial" w:eastAsia="Arial" w:hAnsi="Arial" w:cs="Arial"/>
          <w:color w:val="323130"/>
        </w:rPr>
        <w:t xml:space="preserve">: </w:t>
      </w:r>
      <w:r w:rsidR="00C617A1">
        <w:rPr>
          <w:rFonts w:ascii="Arial" w:eastAsia="Arial" w:hAnsi="Arial" w:cs="Arial"/>
          <w:color w:val="323130"/>
        </w:rPr>
        <w:t>Solicitação</w:t>
      </w:r>
      <w:r w:rsidR="00F25ACC">
        <w:rPr>
          <w:rFonts w:ascii="Arial" w:eastAsia="Arial" w:hAnsi="Arial" w:cs="Arial"/>
          <w:color w:val="323130"/>
        </w:rPr>
        <w:t xml:space="preserve"> no primeiro semestre de 2025: </w:t>
      </w:r>
      <w:r w:rsidR="00C617A1">
        <w:rPr>
          <w:rFonts w:ascii="Arial" w:eastAsia="Arial" w:hAnsi="Arial" w:cs="Arial"/>
          <w:color w:val="323130"/>
        </w:rPr>
        <w:t xml:space="preserve"> de uma reunião com a Secretaria de Infraestrutura Urbana-SIURB para tratar dos projetos relativos </w:t>
      </w:r>
      <w:proofErr w:type="gramStart"/>
      <w:r w:rsidR="00C617A1">
        <w:rPr>
          <w:rFonts w:ascii="Arial" w:eastAsia="Arial" w:hAnsi="Arial" w:cs="Arial"/>
          <w:color w:val="323130"/>
        </w:rPr>
        <w:t>a</w:t>
      </w:r>
      <w:proofErr w:type="gramEnd"/>
      <w:r w:rsidR="00C617A1">
        <w:rPr>
          <w:rFonts w:ascii="Arial" w:eastAsia="Arial" w:hAnsi="Arial" w:cs="Arial"/>
          <w:color w:val="323130"/>
        </w:rPr>
        <w:t xml:space="preserve"> bacia do córrego bananal</w:t>
      </w:r>
      <w:r w:rsidR="0011199F">
        <w:rPr>
          <w:rFonts w:ascii="Arial" w:eastAsia="Arial" w:hAnsi="Arial" w:cs="Arial"/>
          <w:color w:val="323130"/>
        </w:rPr>
        <w:t xml:space="preserve"> e outra também no primeiro semestre para a </w:t>
      </w:r>
      <w:r w:rsidR="00124590">
        <w:rPr>
          <w:rFonts w:ascii="Arial" w:eastAsia="Arial" w:hAnsi="Arial" w:cs="Arial"/>
          <w:color w:val="323130"/>
        </w:rPr>
        <w:t xml:space="preserve">Secretaria Municipal de Habitação </w:t>
      </w:r>
      <w:r w:rsidR="0011199F">
        <w:rPr>
          <w:rFonts w:ascii="Arial" w:eastAsia="Arial" w:hAnsi="Arial" w:cs="Arial"/>
          <w:color w:val="323130"/>
        </w:rPr>
        <w:t xml:space="preserve">solicitando apresentação dos </w:t>
      </w:r>
      <w:r w:rsidR="0060337F">
        <w:rPr>
          <w:rFonts w:ascii="Arial" w:eastAsia="Arial" w:hAnsi="Arial" w:cs="Arial"/>
          <w:color w:val="323130"/>
        </w:rPr>
        <w:t xml:space="preserve">  Planos habitacionais para áreas de risco e processo de regularização fundiária que </w:t>
      </w:r>
      <w:r w:rsidR="00124590">
        <w:rPr>
          <w:rFonts w:ascii="Arial" w:eastAsia="Arial" w:hAnsi="Arial" w:cs="Arial"/>
          <w:color w:val="323130"/>
        </w:rPr>
        <w:t>foram indicados</w:t>
      </w:r>
      <w:r w:rsidR="0011199F">
        <w:rPr>
          <w:rFonts w:ascii="Arial" w:eastAsia="Arial" w:hAnsi="Arial" w:cs="Arial"/>
          <w:color w:val="323130"/>
        </w:rPr>
        <w:t xml:space="preserve"> com precisão e </w:t>
      </w:r>
      <w:r w:rsidR="0060337F">
        <w:rPr>
          <w:rFonts w:ascii="Arial" w:eastAsia="Arial" w:hAnsi="Arial" w:cs="Arial"/>
          <w:color w:val="323130"/>
        </w:rPr>
        <w:t>até a presente data</w:t>
      </w:r>
      <w:r w:rsidR="0011199F">
        <w:rPr>
          <w:rFonts w:ascii="Arial" w:eastAsia="Arial" w:hAnsi="Arial" w:cs="Arial"/>
          <w:color w:val="323130"/>
        </w:rPr>
        <w:t xml:space="preserve"> não foi marcada</w:t>
      </w:r>
      <w:r w:rsidR="0060337F">
        <w:rPr>
          <w:rFonts w:ascii="Arial" w:eastAsia="Arial" w:hAnsi="Arial" w:cs="Arial"/>
          <w:color w:val="323130"/>
        </w:rPr>
        <w:t>.</w:t>
      </w:r>
    </w:p>
    <w:p w14:paraId="46B9D60A" w14:textId="77777777" w:rsidR="0035018A" w:rsidRDefault="0035018A">
      <w:pPr>
        <w:widowControl w:val="0"/>
        <w:spacing w:after="100"/>
        <w:jc w:val="both"/>
        <w:rPr>
          <w:rFonts w:ascii="Arial" w:eastAsia="Arial" w:hAnsi="Arial" w:cs="Arial"/>
          <w:color w:val="323130"/>
        </w:rPr>
      </w:pPr>
    </w:p>
    <w:p w14:paraId="21466768" w14:textId="77777777" w:rsidR="0035018A" w:rsidRPr="0035018A" w:rsidRDefault="0035018A" w:rsidP="0035018A">
      <w:pPr>
        <w:widowControl w:val="0"/>
        <w:spacing w:after="100"/>
        <w:jc w:val="both"/>
        <w:rPr>
          <w:rFonts w:ascii="Arial" w:eastAsia="Arial" w:hAnsi="Arial" w:cs="Arial"/>
          <w:color w:val="323130"/>
        </w:rPr>
      </w:pPr>
      <w:r w:rsidRPr="0035018A">
        <w:rPr>
          <w:rFonts w:ascii="Arial" w:eastAsia="Arial" w:hAnsi="Arial" w:cs="Arial"/>
          <w:color w:val="323130"/>
        </w:rPr>
        <w:t>Nada mais havendo a tratar, a coordenadora Cristina da Costa Barros agradeceu a presença de todos e declarou encerrada a reunião, da qual foi lavrada a presente ata, que será encaminhada para registro e demais providências cabíveis.</w:t>
      </w:r>
    </w:p>
    <w:p w14:paraId="24F9BB9A" w14:textId="77777777" w:rsidR="0035018A" w:rsidRPr="0035018A" w:rsidRDefault="0035018A" w:rsidP="0035018A">
      <w:pPr>
        <w:widowControl w:val="0"/>
        <w:spacing w:after="100"/>
        <w:jc w:val="both"/>
        <w:rPr>
          <w:rFonts w:ascii="Arial" w:eastAsia="Arial" w:hAnsi="Arial" w:cs="Arial"/>
          <w:color w:val="323130"/>
        </w:rPr>
      </w:pPr>
    </w:p>
    <w:p w14:paraId="7330889F" w14:textId="1B9ECCFA" w:rsidR="0035018A" w:rsidRDefault="0035018A" w:rsidP="0035018A">
      <w:pPr>
        <w:widowControl w:val="0"/>
        <w:spacing w:after="100"/>
        <w:jc w:val="both"/>
        <w:rPr>
          <w:rFonts w:ascii="Arial" w:eastAsia="Arial" w:hAnsi="Arial" w:cs="Arial"/>
          <w:color w:val="323130"/>
        </w:rPr>
      </w:pPr>
      <w:r w:rsidRPr="0035018A">
        <w:rPr>
          <w:rFonts w:ascii="Arial" w:eastAsia="Arial" w:hAnsi="Arial" w:cs="Arial"/>
          <w:color w:val="323130"/>
        </w:rPr>
        <w:t>São Paulo, 25 de fevereiro de 2026.</w:t>
      </w:r>
    </w:p>
    <w:p w14:paraId="30F5CEA2" w14:textId="77777777" w:rsidR="006002C9" w:rsidRPr="0092131F" w:rsidRDefault="00626BAF">
      <w:pPr>
        <w:widowControl w:val="0"/>
        <w:spacing w:after="100"/>
        <w:jc w:val="both"/>
        <w:rPr>
          <w:rFonts w:ascii="Arial" w:eastAsia="Arial" w:hAnsi="Arial" w:cs="Arial"/>
          <w:color w:val="323130"/>
        </w:rPr>
      </w:pPr>
      <w:r>
        <w:rPr>
          <w:rFonts w:ascii="Arial" w:eastAsia="Arial" w:hAnsi="Arial" w:cs="Arial"/>
          <w:color w:val="323130"/>
        </w:rPr>
        <w:br/>
      </w:r>
      <w:r>
        <w:rPr>
          <w:rFonts w:ascii="Arial" w:eastAsia="Arial" w:hAnsi="Arial" w:cs="Arial"/>
          <w:color w:val="323130"/>
        </w:rPr>
        <w:br/>
      </w:r>
    </w:p>
    <w:sectPr w:rsidR="006002C9" w:rsidRPr="0092131F" w:rsidSect="000663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720" w:right="720" w:bottom="720" w:left="720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181E" w14:textId="77777777" w:rsidR="0028751E" w:rsidRDefault="0028751E">
      <w:r>
        <w:separator/>
      </w:r>
    </w:p>
  </w:endnote>
  <w:endnote w:type="continuationSeparator" w:id="0">
    <w:p w14:paraId="196235A1" w14:textId="77777777" w:rsidR="0028751E" w:rsidRDefault="0028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4300" w14:textId="77777777" w:rsidR="007E421A" w:rsidRDefault="007E42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173" w14:textId="77777777" w:rsidR="006002C9" w:rsidRDefault="00006A96">
    <w:pPr>
      <w:spacing w:line="276" w:lineRule="auto"/>
      <w:jc w:val="center"/>
      <w:rPr>
        <w:rFonts w:ascii="Arial" w:eastAsia="Arial" w:hAnsi="Arial" w:cs="Arial"/>
        <w:sz w:val="22"/>
        <w:szCs w:val="22"/>
      </w:rPr>
    </w:pPr>
    <w:r>
      <w:rPr>
        <w:noProof/>
      </w:rPr>
      <w:drawing>
        <wp:inline distT="0" distB="0" distL="114300" distR="114300" wp14:anchorId="3EC551EB" wp14:editId="1606861F">
          <wp:extent cx="742950" cy="5334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4238" b="16831"/>
                  <a:stretch>
                    <a:fillRect/>
                  </a:stretch>
                </pic:blipFill>
                <pic:spPr>
                  <a:xfrm>
                    <a:off x="0" y="0"/>
                    <a:ext cx="743316" cy="533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478792" w14:textId="77777777" w:rsidR="006002C9" w:rsidRDefault="00006A96">
    <w:pPr>
      <w:spacing w:line="276" w:lineRule="auto"/>
      <w:jc w:val="center"/>
      <w:rPr>
        <w:rFonts w:ascii="Arial" w:eastAsia="Arial" w:hAnsi="Arial" w:cs="Arial"/>
        <w:color w:val="CCCCCC"/>
        <w:sz w:val="16"/>
        <w:szCs w:val="16"/>
      </w:rPr>
    </w:pPr>
    <w:r>
      <w:rPr>
        <w:rFonts w:ascii="Arial" w:eastAsia="Arial" w:hAnsi="Arial" w:cs="Arial"/>
        <w:b/>
        <w:color w:val="CCCCCC"/>
        <w:sz w:val="16"/>
        <w:szCs w:val="16"/>
      </w:rPr>
      <w:t>CPM Campo Limpo</w:t>
    </w:r>
    <w:r>
      <w:rPr>
        <w:rFonts w:ascii="Arial" w:eastAsia="Arial" w:hAnsi="Arial" w:cs="Arial"/>
        <w:color w:val="CCCCCC"/>
        <w:sz w:val="16"/>
        <w:szCs w:val="16"/>
      </w:rPr>
      <w:t xml:space="preserve"> • Av. Giovanni Gronchi, 7143 - Vila Andrade</w:t>
    </w:r>
  </w:p>
  <w:p w14:paraId="6728A7C1" w14:textId="77777777" w:rsidR="006002C9" w:rsidRDefault="00006A96">
    <w:pPr>
      <w:spacing w:line="276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CCCCCC"/>
        <w:sz w:val="16"/>
        <w:szCs w:val="16"/>
      </w:rPr>
      <w:t>PABX: (11) 3397-0500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4F6A" w14:textId="77777777" w:rsidR="007E421A" w:rsidRDefault="007E42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0ABB" w14:textId="77777777" w:rsidR="0028751E" w:rsidRDefault="0028751E">
      <w:r>
        <w:separator/>
      </w:r>
    </w:p>
  </w:footnote>
  <w:footnote w:type="continuationSeparator" w:id="0">
    <w:p w14:paraId="2C6F1846" w14:textId="77777777" w:rsidR="0028751E" w:rsidRDefault="00287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13F5" w14:textId="77777777" w:rsidR="007E421A" w:rsidRDefault="007E42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3856" w14:textId="77777777" w:rsidR="006002C9" w:rsidRDefault="00006A96">
    <w:pPr>
      <w:spacing w:line="360" w:lineRule="auto"/>
      <w:jc w:val="center"/>
    </w:pPr>
    <w:r>
      <w:rPr>
        <w:noProof/>
      </w:rPr>
      <w:drawing>
        <wp:inline distT="0" distB="0" distL="114300" distR="114300" wp14:anchorId="2B2DEF7C" wp14:editId="1C49300E">
          <wp:extent cx="5715000" cy="9810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47F2" w14:textId="77777777" w:rsidR="007E421A" w:rsidRDefault="007E42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C9"/>
    <w:rsid w:val="00006A96"/>
    <w:rsid w:val="00013E4E"/>
    <w:rsid w:val="00051AFB"/>
    <w:rsid w:val="00066363"/>
    <w:rsid w:val="0011199F"/>
    <w:rsid w:val="00111A52"/>
    <w:rsid w:val="00124590"/>
    <w:rsid w:val="00132FE4"/>
    <w:rsid w:val="00140F1E"/>
    <w:rsid w:val="001A6A72"/>
    <w:rsid w:val="001C2B12"/>
    <w:rsid w:val="001E3443"/>
    <w:rsid w:val="001F100A"/>
    <w:rsid w:val="001F3C9E"/>
    <w:rsid w:val="00240029"/>
    <w:rsid w:val="00265359"/>
    <w:rsid w:val="002866DE"/>
    <w:rsid w:val="0028751E"/>
    <w:rsid w:val="002E4AF1"/>
    <w:rsid w:val="0035018A"/>
    <w:rsid w:val="003568FE"/>
    <w:rsid w:val="00357339"/>
    <w:rsid w:val="00436761"/>
    <w:rsid w:val="004455A6"/>
    <w:rsid w:val="00480CFA"/>
    <w:rsid w:val="00490409"/>
    <w:rsid w:val="004B1CC4"/>
    <w:rsid w:val="004D4BD2"/>
    <w:rsid w:val="00510C12"/>
    <w:rsid w:val="005241C6"/>
    <w:rsid w:val="00525647"/>
    <w:rsid w:val="00531F5D"/>
    <w:rsid w:val="0055051F"/>
    <w:rsid w:val="00591CE8"/>
    <w:rsid w:val="00592E17"/>
    <w:rsid w:val="005B127C"/>
    <w:rsid w:val="006002C9"/>
    <w:rsid w:val="0060337F"/>
    <w:rsid w:val="00626BAF"/>
    <w:rsid w:val="00631212"/>
    <w:rsid w:val="006E41A9"/>
    <w:rsid w:val="00701F2D"/>
    <w:rsid w:val="00730432"/>
    <w:rsid w:val="00752BA3"/>
    <w:rsid w:val="007562E4"/>
    <w:rsid w:val="007B0A7D"/>
    <w:rsid w:val="007E421A"/>
    <w:rsid w:val="00807AE1"/>
    <w:rsid w:val="00822A53"/>
    <w:rsid w:val="0084390E"/>
    <w:rsid w:val="00867A74"/>
    <w:rsid w:val="00882A05"/>
    <w:rsid w:val="00892A69"/>
    <w:rsid w:val="00892C5F"/>
    <w:rsid w:val="0092131F"/>
    <w:rsid w:val="009221A1"/>
    <w:rsid w:val="00991C16"/>
    <w:rsid w:val="00A13CEB"/>
    <w:rsid w:val="00A7180E"/>
    <w:rsid w:val="00B65E4E"/>
    <w:rsid w:val="00B71BF0"/>
    <w:rsid w:val="00BE0F88"/>
    <w:rsid w:val="00C258B2"/>
    <w:rsid w:val="00C617A1"/>
    <w:rsid w:val="00CC4076"/>
    <w:rsid w:val="00CE4BE1"/>
    <w:rsid w:val="00D126EB"/>
    <w:rsid w:val="00D51A43"/>
    <w:rsid w:val="00E63562"/>
    <w:rsid w:val="00E93038"/>
    <w:rsid w:val="00EC23C5"/>
    <w:rsid w:val="00F05810"/>
    <w:rsid w:val="00F25ACC"/>
    <w:rsid w:val="00F31C05"/>
    <w:rsid w:val="00F47087"/>
    <w:rsid w:val="00F74661"/>
    <w:rsid w:val="00F948B4"/>
    <w:rsid w:val="00FA6517"/>
    <w:rsid w:val="00FA66DD"/>
    <w:rsid w:val="00FB5BDB"/>
    <w:rsid w:val="00FD7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3433"/>
  <w15:docId w15:val="{1297F300-62E0-4E17-B511-6177DCFE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63"/>
  </w:style>
  <w:style w:type="paragraph" w:styleId="Ttulo1">
    <w:name w:val="heading 1"/>
    <w:basedOn w:val="Normal"/>
    <w:next w:val="Normal"/>
    <w:uiPriority w:val="9"/>
    <w:qFormat/>
    <w:rsid w:val="000663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663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663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6636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663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663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66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6636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0663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663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0663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00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0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42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21A"/>
  </w:style>
  <w:style w:type="paragraph" w:styleId="Rodap">
    <w:name w:val="footer"/>
    <w:basedOn w:val="Normal"/>
    <w:link w:val="RodapChar"/>
    <w:uiPriority w:val="99"/>
    <w:unhideWhenUsed/>
    <w:rsid w:val="007E42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1858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Correios1</dc:creator>
  <cp:lastModifiedBy>Eliel Souza Guimarães</cp:lastModifiedBy>
  <cp:revision>2</cp:revision>
  <dcterms:created xsi:type="dcterms:W3CDTF">2026-06-01T18:15:00Z</dcterms:created>
  <dcterms:modified xsi:type="dcterms:W3CDTF">2026-06-01T18:15:00Z</dcterms:modified>
</cp:coreProperties>
</file>