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5D" w:rsidRDefault="0072116B" w:rsidP="0072116B">
      <w:pPr>
        <w:pStyle w:val="Corpodetexto"/>
        <w:tabs>
          <w:tab w:val="left" w:pos="312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3B5A5D" w:rsidRDefault="00CD66CD" w:rsidP="00CD66CD">
      <w:pPr>
        <w:spacing w:before="195"/>
        <w:ind w:left="2082"/>
        <w:rPr>
          <w:b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5A633374" wp14:editId="2AB9C72D">
            <wp:simplePos x="0" y="0"/>
            <wp:positionH relativeFrom="column">
              <wp:posOffset>161290</wp:posOffset>
            </wp:positionH>
            <wp:positionV relativeFrom="paragraph">
              <wp:posOffset>81915</wp:posOffset>
            </wp:positionV>
            <wp:extent cx="938530" cy="664210"/>
            <wp:effectExtent l="0" t="0" r="0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banismo-e-Licenciamento--vertical-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B66">
        <w:rPr>
          <w:b/>
        </w:rPr>
        <w:t>PREFEITURA</w:t>
      </w:r>
      <w:r w:rsidR="00091B66">
        <w:rPr>
          <w:b/>
          <w:spacing w:val="-3"/>
        </w:rPr>
        <w:t xml:space="preserve"> </w:t>
      </w:r>
      <w:r w:rsidR="00091B66">
        <w:rPr>
          <w:b/>
        </w:rPr>
        <w:t>DE</w:t>
      </w:r>
      <w:r w:rsidR="00091B66">
        <w:rPr>
          <w:b/>
          <w:spacing w:val="-5"/>
        </w:rPr>
        <w:t xml:space="preserve"> </w:t>
      </w:r>
      <w:r w:rsidR="00091B66">
        <w:rPr>
          <w:b/>
        </w:rPr>
        <w:t>SÃO</w:t>
      </w:r>
      <w:r w:rsidR="00091B66">
        <w:rPr>
          <w:b/>
          <w:spacing w:val="-5"/>
        </w:rPr>
        <w:t xml:space="preserve"> </w:t>
      </w:r>
      <w:r w:rsidR="00091B66">
        <w:rPr>
          <w:b/>
        </w:rPr>
        <w:t>PAULO</w:t>
      </w:r>
      <w:r w:rsidR="00091B66">
        <w:rPr>
          <w:b/>
          <w:spacing w:val="-3"/>
        </w:rPr>
        <w:t xml:space="preserve"> </w:t>
      </w:r>
      <w:r w:rsidR="00091B66">
        <w:rPr>
          <w:b/>
        </w:rPr>
        <w:t>-</w:t>
      </w:r>
      <w:r w:rsidR="00091B66">
        <w:rPr>
          <w:b/>
          <w:spacing w:val="-4"/>
        </w:rPr>
        <w:t xml:space="preserve"> </w:t>
      </w:r>
      <w:r w:rsidR="00091B66">
        <w:rPr>
          <w:b/>
        </w:rPr>
        <w:t>PMSP</w:t>
      </w:r>
    </w:p>
    <w:p w:rsidR="003B5A5D" w:rsidRDefault="00091B66" w:rsidP="00CD66CD">
      <w:pPr>
        <w:spacing w:before="121"/>
        <w:ind w:left="2082"/>
        <w:rPr>
          <w:b/>
        </w:rPr>
      </w:pPr>
      <w:r>
        <w:rPr>
          <w:b/>
        </w:rPr>
        <w:t>SECRETARIA</w:t>
      </w:r>
      <w:r>
        <w:rPr>
          <w:b/>
          <w:spacing w:val="-3"/>
        </w:rPr>
        <w:t xml:space="preserve"> </w:t>
      </w:r>
      <w:r>
        <w:rPr>
          <w:b/>
        </w:rPr>
        <w:t>MUNICIPAL</w:t>
      </w:r>
      <w:r>
        <w:rPr>
          <w:b/>
          <w:spacing w:val="-6"/>
        </w:rPr>
        <w:t xml:space="preserve"> </w:t>
      </w:r>
      <w:r>
        <w:rPr>
          <w:b/>
        </w:rPr>
        <w:t>DE</w:t>
      </w:r>
      <w:r w:rsidR="00566A01">
        <w:rPr>
          <w:b/>
        </w:rPr>
        <w:t xml:space="preserve"> URBANISMO E</w:t>
      </w:r>
      <w:r>
        <w:rPr>
          <w:b/>
          <w:spacing w:val="-1"/>
        </w:rPr>
        <w:t xml:space="preserve"> </w:t>
      </w:r>
      <w:r>
        <w:rPr>
          <w:b/>
        </w:rPr>
        <w:t>LICENCIAMENTO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5"/>
        </w:rPr>
        <w:t xml:space="preserve"> </w:t>
      </w:r>
      <w:r w:rsidR="00CD66CD">
        <w:rPr>
          <w:b/>
        </w:rPr>
        <w:t>SMUL</w:t>
      </w:r>
    </w:p>
    <w:p w:rsidR="003B5A5D" w:rsidRPr="001720B7" w:rsidRDefault="003B5A5D" w:rsidP="00CD66CD">
      <w:pPr>
        <w:pStyle w:val="Corpodetexto"/>
        <w:ind w:left="2082"/>
        <w:rPr>
          <w:b/>
          <w:sz w:val="8"/>
        </w:rPr>
      </w:pPr>
    </w:p>
    <w:p w:rsidR="003B5A5D" w:rsidRPr="001720B7" w:rsidRDefault="00091B66" w:rsidP="00CD66CD">
      <w:pPr>
        <w:ind w:left="2082" w:right="1436"/>
        <w:rPr>
          <w:b/>
          <w:sz w:val="28"/>
        </w:rPr>
      </w:pPr>
      <w:r w:rsidRPr="001720B7">
        <w:rPr>
          <w:b/>
          <w:sz w:val="28"/>
        </w:rPr>
        <w:t>REQUERIMENTO</w:t>
      </w:r>
      <w:r w:rsidRPr="001720B7">
        <w:rPr>
          <w:b/>
          <w:spacing w:val="-5"/>
          <w:sz w:val="28"/>
        </w:rPr>
        <w:t xml:space="preserve"> </w:t>
      </w:r>
      <w:r w:rsidRPr="001720B7">
        <w:rPr>
          <w:b/>
          <w:sz w:val="28"/>
        </w:rPr>
        <w:t>PARA</w:t>
      </w:r>
      <w:r w:rsidRPr="001720B7">
        <w:rPr>
          <w:b/>
          <w:spacing w:val="-3"/>
          <w:sz w:val="28"/>
        </w:rPr>
        <w:t xml:space="preserve"> </w:t>
      </w:r>
      <w:r w:rsidRPr="001720B7">
        <w:rPr>
          <w:b/>
          <w:sz w:val="28"/>
        </w:rPr>
        <w:t>ISENÇÃO</w:t>
      </w:r>
      <w:r w:rsidRPr="001720B7">
        <w:rPr>
          <w:b/>
          <w:spacing w:val="-5"/>
          <w:sz w:val="28"/>
        </w:rPr>
        <w:t xml:space="preserve"> </w:t>
      </w:r>
      <w:r w:rsidRPr="001720B7">
        <w:rPr>
          <w:b/>
          <w:sz w:val="28"/>
        </w:rPr>
        <w:t>DE</w:t>
      </w:r>
      <w:r w:rsidRPr="001720B7">
        <w:rPr>
          <w:b/>
          <w:spacing w:val="-4"/>
          <w:sz w:val="28"/>
        </w:rPr>
        <w:t xml:space="preserve"> </w:t>
      </w:r>
      <w:r w:rsidRPr="001720B7">
        <w:rPr>
          <w:b/>
          <w:sz w:val="28"/>
        </w:rPr>
        <w:t>TAXAS</w:t>
      </w:r>
    </w:p>
    <w:p w:rsidR="003B5A5D" w:rsidRDefault="00230AC7">
      <w:pPr>
        <w:pStyle w:val="Corpodetexto"/>
        <w:ind w:left="99"/>
        <w:rPr>
          <w:noProof/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4.15pt;height:36.9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3B5A5D" w:rsidRDefault="00C845B1">
                  <w:pPr>
                    <w:pStyle w:val="Corpodetexto"/>
                    <w:spacing w:before="71"/>
                    <w:ind w:left="144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ASSUNTO DO PROCESSO A SER ISENTO:</w:t>
                  </w:r>
                </w:p>
                <w:p w:rsidR="00C845B1" w:rsidRPr="00C845B1" w:rsidRDefault="00C845B1">
                  <w:pPr>
                    <w:pStyle w:val="Corpodetexto"/>
                    <w:spacing w:before="71"/>
                    <w:ind w:left="144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N° DO PROCESSO (QUANDO HOUVER):</w:t>
                  </w:r>
                </w:p>
              </w:txbxContent>
            </v:textbox>
            <w10:wrap type="none"/>
            <w10:anchorlock/>
          </v:shape>
        </w:pict>
      </w:r>
    </w:p>
    <w:p w:rsidR="00443C61" w:rsidRDefault="00443C61" w:rsidP="00443C61">
      <w:pPr>
        <w:pStyle w:val="Ttulo1"/>
        <w:spacing w:before="52"/>
      </w:pPr>
      <w:r>
        <w:t>BASE LEGAL DA ISENÇÃO</w:t>
      </w:r>
      <w:r w:rsidR="00CD66CD">
        <w:t xml:space="preserve"> (e</w:t>
      </w:r>
      <w:r w:rsidR="00035DC3">
        <w:t>scolha o item da isenção)</w:t>
      </w:r>
      <w:r w:rsidR="00035DC3" w:rsidRPr="00035DC3">
        <w:rPr>
          <w:color w:val="000000"/>
          <w:szCs w:val="27"/>
        </w:rPr>
        <w:t xml:space="preserve"> </w:t>
      </w:r>
    </w:p>
    <w:p w:rsidR="00443C61" w:rsidRDefault="00443C61" w:rsidP="00443C61">
      <w:pPr>
        <w:pStyle w:val="Corpodetexto"/>
        <w:ind w:left="99"/>
        <w:rPr>
          <w:noProof/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759575" cy="3639868"/>
                <wp:effectExtent l="0" t="0" r="22225" b="1778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575" cy="363986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3C61" w:rsidRDefault="004834A3" w:rsidP="00035DC3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spacing w:before="71"/>
                              <w:rPr>
                                <w:color w:val="000000"/>
                                <w:sz w:val="24"/>
                                <w:szCs w:val="27"/>
                              </w:rPr>
                            </w:pPr>
                            <w:r w:rsidRPr="004834A3">
                              <w:rPr>
                                <w:color w:val="000000"/>
                                <w:sz w:val="24"/>
                                <w:szCs w:val="27"/>
                              </w:rPr>
                              <w:t>N</w:t>
                            </w:r>
                            <w:r w:rsidR="00443C61" w:rsidRPr="004834A3">
                              <w:rPr>
                                <w:color w:val="000000"/>
                                <w:sz w:val="24"/>
                                <w:szCs w:val="27"/>
                              </w:rPr>
                              <w:t xml:space="preserve">os termos das Observações do Item 24 da tabela anexa ao Decreto </w:t>
                            </w:r>
                            <w:r w:rsidR="00C845B1">
                              <w:rPr>
                                <w:color w:val="000000"/>
                                <w:sz w:val="24"/>
                                <w:szCs w:val="27"/>
                              </w:rPr>
                              <w:t xml:space="preserve">de </w:t>
                            </w:r>
                            <w:hyperlink r:id="rId9" w:history="1">
                              <w:r w:rsidR="00C845B1" w:rsidRPr="00035DC3">
                                <w:rPr>
                                  <w:rStyle w:val="Hyperlink"/>
                                  <w:sz w:val="24"/>
                                  <w:szCs w:val="27"/>
                                </w:rPr>
                                <w:t>Preços Públicos</w:t>
                              </w:r>
                            </w:hyperlink>
                            <w:r w:rsidR="00C845B1">
                              <w:rPr>
                                <w:color w:val="000000"/>
                                <w:sz w:val="24"/>
                                <w:szCs w:val="27"/>
                              </w:rPr>
                              <w:t xml:space="preserve"> </w:t>
                            </w:r>
                          </w:p>
                          <w:p w:rsidR="00C845B1" w:rsidRPr="00035DC3" w:rsidRDefault="00035DC3" w:rsidP="00C52BC0">
                            <w:pPr>
                              <w:pStyle w:val="Corpodetexto"/>
                              <w:spacing w:before="71"/>
                              <w:ind w:left="426" w:hanging="425"/>
                              <w:rPr>
                                <w:b/>
                                <w:color w:val="000000"/>
                                <w:sz w:val="24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7"/>
                              </w:rPr>
                              <w:t xml:space="preserve">       </w:t>
                            </w:r>
                            <w:r w:rsidR="00C52BC0">
                              <w:rPr>
                                <w:color w:val="000000"/>
                                <w:sz w:val="24"/>
                                <w:szCs w:val="27"/>
                              </w:rPr>
                              <w:t xml:space="preserve"> </w:t>
                            </w:r>
                            <w:r w:rsidR="00C52BC0">
                              <w:rPr>
                                <w:b/>
                                <w:color w:val="000000"/>
                                <w:sz w:val="24"/>
                                <w:szCs w:val="27"/>
                              </w:rPr>
                              <w:t>Específicos para revalidação Local de reunião, manutenção Sistema de Segurança,     Heliponto/Heliporto, alvará de autorização/renovação para evento temporário.</w:t>
                            </w:r>
                          </w:p>
                          <w:p w:rsidR="004834A3" w:rsidRDefault="00230AC7" w:rsidP="004439CB">
                            <w:pPr>
                              <w:pStyle w:val="Corpodetexto"/>
                              <w:spacing w:before="71"/>
                              <w:ind w:left="1134" w:hanging="565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-10734279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5DC3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443C61" w:rsidRPr="004834A3">
                              <w:rPr>
                                <w:sz w:val="20"/>
                              </w:rPr>
                              <w:t>a.</w:t>
                            </w:r>
                            <w:proofErr w:type="gramEnd"/>
                            <w:r w:rsidR="00443C61" w:rsidRPr="004834A3">
                              <w:rPr>
                                <w:sz w:val="20"/>
                              </w:rPr>
                              <w:t xml:space="preserve">1. Órgãos da Administração Pública Direta, Autarquias, Poder Judiciário e Poder Legislativo do Município, do Estado de São Paulo e da União, relativamente às edificações onde exerçam suas respectivas funções ou nos Eventos Públicos e Temporários, de responsabilidade ou requeridos pelos mesmos; </w:t>
                            </w:r>
                          </w:p>
                          <w:p w:rsidR="004834A3" w:rsidRDefault="00230AC7" w:rsidP="004439CB">
                            <w:pPr>
                              <w:pStyle w:val="Corpodetexto"/>
                              <w:spacing w:before="71"/>
                              <w:ind w:left="1134" w:hanging="565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8469777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439CB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443C61" w:rsidRPr="004834A3">
                              <w:rPr>
                                <w:sz w:val="20"/>
                              </w:rPr>
                              <w:t>a.</w:t>
                            </w:r>
                            <w:proofErr w:type="gramEnd"/>
                            <w:r w:rsidR="00443C61" w:rsidRPr="004834A3">
                              <w:rPr>
                                <w:sz w:val="20"/>
                              </w:rPr>
                              <w:t xml:space="preserve">1.1. Nos casos de correalização de evento, a Secretaria Municipal e/ou Subprefeitura participante </w:t>
                            </w:r>
                            <w:proofErr w:type="gramStart"/>
                            <w:r w:rsidR="00443C61" w:rsidRPr="004834A3">
                              <w:rPr>
                                <w:sz w:val="20"/>
                              </w:rPr>
                              <w:t>deverá(</w:t>
                            </w:r>
                            <w:proofErr w:type="gramEnd"/>
                            <w:r w:rsidR="00443C61" w:rsidRPr="004834A3">
                              <w:rPr>
                                <w:sz w:val="20"/>
                              </w:rPr>
                              <w:t xml:space="preserve">ão) enviar ofício à Secretaria Municipal de Licenciamento - SEL requerendo a dispensa do recolhimento do preço público e a indicação do ente correalizador do evento. </w:t>
                            </w:r>
                          </w:p>
                          <w:p w:rsidR="00443C61" w:rsidRPr="004834A3" w:rsidRDefault="00230AC7" w:rsidP="004439CB">
                            <w:pPr>
                              <w:pStyle w:val="Corpodetexto"/>
                              <w:spacing w:before="71"/>
                              <w:ind w:left="1134" w:hanging="565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10114917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439CB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443C61" w:rsidRPr="004834A3">
                              <w:rPr>
                                <w:sz w:val="20"/>
                              </w:rPr>
                              <w:t>a.</w:t>
                            </w:r>
                            <w:proofErr w:type="gramEnd"/>
                            <w:r w:rsidR="00443C61" w:rsidRPr="004834A3">
                              <w:rPr>
                                <w:sz w:val="20"/>
                              </w:rPr>
                              <w:t>2. Entidades Religiosas, quando os imóveis ou locais forem destinados à realização de cultos religiosos, bem como para os Eventos Públicos e Temporários promovidos por estas instituições;</w:t>
                            </w:r>
                          </w:p>
                          <w:p w:rsidR="004834A3" w:rsidRDefault="00230AC7" w:rsidP="004439CB">
                            <w:pPr>
                              <w:pStyle w:val="Corpodetexto"/>
                              <w:spacing w:before="71"/>
                              <w:ind w:left="1134" w:hanging="565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-15851421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439CB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443C61" w:rsidRPr="004834A3">
                              <w:rPr>
                                <w:sz w:val="20"/>
                              </w:rPr>
                              <w:t>a.</w:t>
                            </w:r>
                            <w:proofErr w:type="gramEnd"/>
                            <w:r w:rsidR="00443C61" w:rsidRPr="004834A3">
                              <w:rPr>
                                <w:sz w:val="20"/>
                              </w:rPr>
                              <w:t xml:space="preserve">3. Instituições Sociais, Culturais e Assistenciais, sem fins lucrativos, </w:t>
                            </w:r>
                            <w:r w:rsidR="00443C61" w:rsidRPr="00591151">
                              <w:rPr>
                                <w:b/>
                                <w:sz w:val="20"/>
                                <w:u w:val="single"/>
                              </w:rPr>
                              <w:t>declaradas de utilidade pública</w:t>
                            </w:r>
                            <w:r w:rsidR="00443C61" w:rsidRPr="004834A3">
                              <w:rPr>
                                <w:sz w:val="20"/>
                              </w:rPr>
                              <w:t xml:space="preserve">, ou entidades que integram o chamado “Sistema S”, quando os imóveis forem destinados ao exercício de atividades de assistência social, médico-hospitalar ou educacional, bem como para os eventos públicos e temporários promovidos por estas instituições; </w:t>
                            </w:r>
                          </w:p>
                          <w:p w:rsidR="006D6AAB" w:rsidRDefault="00230AC7" w:rsidP="00035DC3">
                            <w:pPr>
                              <w:pStyle w:val="Corpodetexto"/>
                              <w:spacing w:before="71"/>
                              <w:ind w:left="1134" w:hanging="565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1"/>
                                <w:bdr w:val="single" w:sz="2" w:space="0" w:color="auto" w:frame="1"/>
                                <w:shd w:val="clear" w:color="auto" w:fill="FFFFFF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</w:rPr>
                                <w:id w:val="-51091114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439CB"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443C61" w:rsidRPr="004834A3">
                              <w:rPr>
                                <w:sz w:val="20"/>
                              </w:rPr>
                              <w:t>a.</w:t>
                            </w:r>
                            <w:proofErr w:type="gramEnd"/>
                            <w:r w:rsidR="00443C61" w:rsidRPr="004834A3">
                              <w:rPr>
                                <w:sz w:val="20"/>
                              </w:rPr>
                              <w:t xml:space="preserve">4. Instituições Sociais, Culturais e Assistenciais, sem fins lucrativos, qualificadas como Organizações da Sociedade Civil de Interesse Público – OSCIP ou Organização Social – OS, </w:t>
                            </w:r>
                            <w:r w:rsidR="00443C61" w:rsidRPr="00591151">
                              <w:rPr>
                                <w:b/>
                                <w:sz w:val="20"/>
                                <w:u w:val="single"/>
                              </w:rPr>
                              <w:t>quando os imóveis forem destinados ao exercício de atividades de assistência social, médico-hospitalar ou educacional</w:t>
                            </w:r>
                            <w:r w:rsidR="00443C61" w:rsidRPr="004834A3">
                              <w:rPr>
                                <w:sz w:val="20"/>
                              </w:rPr>
                              <w:t>, bem como para os Eventos Públicos e Temporários promovidos por estas instituições;</w:t>
                            </w:r>
                          </w:p>
                          <w:p w:rsidR="00497B3F" w:rsidRDefault="00035DC3" w:rsidP="00B5691B">
                            <w:pPr>
                              <w:pStyle w:val="Corpodetexto"/>
                              <w:numPr>
                                <w:ilvl w:val="0"/>
                                <w:numId w:val="1"/>
                              </w:numPr>
                              <w:spacing w:before="71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35DC3">
                              <w:rPr>
                                <w:rFonts w:ascii="Arial" w:hAnsi="Arial" w:cs="Arial"/>
                                <w:bCs/>
                                <w:sz w:val="20"/>
                                <w:szCs w:val="21"/>
                                <w:shd w:val="clear" w:color="auto" w:fill="FFFFFF"/>
                              </w:rPr>
                              <w:t>Para demais assuntos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1"/>
                                <w:shd w:val="clear" w:color="auto" w:fill="FFFFFF"/>
                              </w:rPr>
                              <w:t>,</w:t>
                            </w:r>
                            <w:r w:rsidRPr="00035DC3">
                              <w:rPr>
                                <w:rFonts w:ascii="Arial" w:hAnsi="Arial" w:cs="Arial"/>
                                <w:bCs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favor </w:t>
                            </w:r>
                            <w:r w:rsidRPr="00035DC3">
                              <w:rPr>
                                <w:rFonts w:ascii="Arial" w:hAnsi="Arial" w:cs="Arial"/>
                                <w:bCs/>
                                <w:sz w:val="20"/>
                                <w:szCs w:val="21"/>
                                <w:shd w:val="clear" w:color="auto" w:fill="FFFFFF"/>
                              </w:rPr>
                              <w:t>consultar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1"/>
                                <w:shd w:val="clear" w:color="auto" w:fill="FFFFFF"/>
                              </w:rPr>
                              <w:t xml:space="preserve"> </w:t>
                            </w:r>
                            <w:r w:rsidRPr="00035DC3">
                              <w:rPr>
                                <w:rFonts w:ascii="Arial" w:hAnsi="Arial" w:cs="Arial"/>
                                <w:bCs/>
                                <w:sz w:val="20"/>
                                <w:szCs w:val="21"/>
                                <w:shd w:val="clear" w:color="auto" w:fill="FFFFFF"/>
                              </w:rPr>
                              <w:t>t</w:t>
                            </w:r>
                            <w:r w:rsidR="006D6AAB">
                              <w:rPr>
                                <w:color w:val="000000"/>
                                <w:sz w:val="24"/>
                                <w:szCs w:val="24"/>
                              </w:rPr>
                              <w:t>ermos dos</w:t>
                            </w:r>
                            <w:r w:rsidR="004834A3" w:rsidRPr="00076E0F"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incisos I a XIII do artigo 47 do Decreto n° 57.776/</w:t>
                            </w:r>
                            <w:proofErr w:type="gramStart"/>
                            <w:r w:rsidR="004834A3" w:rsidRPr="00076E0F">
                              <w:rPr>
                                <w:color w:val="000000"/>
                                <w:sz w:val="24"/>
                                <w:szCs w:val="24"/>
                              </w:rPr>
                              <w:t>2017</w:t>
                            </w:r>
                            <w:proofErr w:type="gramEnd"/>
                          </w:p>
                          <w:p w:rsidR="00443C61" w:rsidRDefault="00443C61" w:rsidP="00443C61">
                            <w:pPr>
                              <w:pStyle w:val="Corpodetexto"/>
                              <w:spacing w:before="71"/>
                              <w:ind w:left="14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ixa de texto 2" o:spid="_x0000_s1026" type="#_x0000_t202" style="width:532.25pt;height:28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" filled="f" strokeweight=".5pt">
                <v:textbox inset="0,0,0,0">
                  <w:txbxContent>
                    <w:p w:rsidR="00443C61" w:rsidRDefault="004834A3" w:rsidP="00035DC3">
                      <w:pPr>
                        <w:pStyle w:val="Corpodetexto"/>
                        <w:numPr>
                          <w:ilvl w:val="0"/>
                          <w:numId w:val="1"/>
                        </w:numPr>
                        <w:spacing w:before="71"/>
                        <w:rPr>
                          <w:color w:val="000000"/>
                          <w:sz w:val="24"/>
                          <w:szCs w:val="27"/>
                        </w:rPr>
                      </w:pPr>
                      <w:r w:rsidRPr="004834A3">
                        <w:rPr>
                          <w:color w:val="000000"/>
                          <w:sz w:val="24"/>
                          <w:szCs w:val="27"/>
                        </w:rPr>
                        <w:t>N</w:t>
                      </w:r>
                      <w:r w:rsidR="00443C61" w:rsidRPr="004834A3">
                        <w:rPr>
                          <w:color w:val="000000"/>
                          <w:sz w:val="24"/>
                          <w:szCs w:val="27"/>
                        </w:rPr>
                        <w:t xml:space="preserve">os termos das Observações do Item 24 da tabela anexa ao Decreto </w:t>
                      </w:r>
                      <w:r w:rsidR="00C845B1">
                        <w:rPr>
                          <w:color w:val="000000"/>
                          <w:sz w:val="24"/>
                          <w:szCs w:val="27"/>
                        </w:rPr>
                        <w:t xml:space="preserve">de </w:t>
                      </w:r>
                      <w:hyperlink r:id="rId10" w:history="1">
                        <w:r w:rsidR="00C845B1" w:rsidRPr="00035DC3">
                          <w:rPr>
                            <w:rStyle w:val="Hyperlink"/>
                            <w:sz w:val="24"/>
                            <w:szCs w:val="27"/>
                          </w:rPr>
                          <w:t>Preços Públicos</w:t>
                        </w:r>
                      </w:hyperlink>
                      <w:r w:rsidR="00C845B1">
                        <w:rPr>
                          <w:color w:val="000000"/>
                          <w:sz w:val="24"/>
                          <w:szCs w:val="27"/>
                        </w:rPr>
                        <w:t xml:space="preserve"> </w:t>
                      </w:r>
                    </w:p>
                    <w:p w:rsidR="00C845B1" w:rsidRPr="00035DC3" w:rsidRDefault="00035DC3" w:rsidP="00C52BC0">
                      <w:pPr>
                        <w:pStyle w:val="Corpodetexto"/>
                        <w:spacing w:before="71"/>
                        <w:ind w:left="426" w:hanging="425"/>
                        <w:rPr>
                          <w:b/>
                          <w:color w:val="000000"/>
                          <w:sz w:val="24"/>
                          <w:szCs w:val="27"/>
                        </w:rPr>
                      </w:pPr>
                      <w:r>
                        <w:rPr>
                          <w:color w:val="000000"/>
                          <w:sz w:val="24"/>
                          <w:szCs w:val="27"/>
                        </w:rPr>
                        <w:t xml:space="preserve">       </w:t>
                      </w:r>
                      <w:r w:rsidR="00C52BC0">
                        <w:rPr>
                          <w:color w:val="000000"/>
                          <w:sz w:val="24"/>
                          <w:szCs w:val="27"/>
                        </w:rPr>
                        <w:t xml:space="preserve"> </w:t>
                      </w:r>
                      <w:r w:rsidR="00C52BC0">
                        <w:rPr>
                          <w:b/>
                          <w:color w:val="000000"/>
                          <w:sz w:val="24"/>
                          <w:szCs w:val="27"/>
                        </w:rPr>
                        <w:t>Específicos para revalidação Local de reunião, manutenção Sistema de Segurança,     Heliponto/Heliporto, alvará de autorização/renovação para evento temporário.</w:t>
                      </w:r>
                    </w:p>
                    <w:p w:rsidR="004834A3" w:rsidRDefault="00EF1223" w:rsidP="004439CB">
                      <w:pPr>
                        <w:pStyle w:val="Corpodetexto"/>
                        <w:spacing w:before="71"/>
                        <w:ind w:left="1134" w:hanging="565"/>
                        <w:rPr>
                          <w:sz w:val="20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-10734279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5DC3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443C61" w:rsidRPr="004834A3">
                        <w:rPr>
                          <w:sz w:val="20"/>
                        </w:rPr>
                        <w:t>a.</w:t>
                      </w:r>
                      <w:proofErr w:type="gramEnd"/>
                      <w:r w:rsidR="00443C61" w:rsidRPr="004834A3">
                        <w:rPr>
                          <w:sz w:val="20"/>
                        </w:rPr>
                        <w:t xml:space="preserve">1. Órgãos da Administração Pública Direta, Autarquias, Poder Judiciário e Poder Legislativo do Município, do Estado de São Paulo e da União, relativamente às edificações onde exerçam suas respectivas funções ou nos Eventos Públicos e Temporários, de responsabilidade ou requeridos pelos mesmos; </w:t>
                      </w:r>
                    </w:p>
                    <w:p w:rsidR="004834A3" w:rsidRDefault="00EF1223" w:rsidP="004439CB">
                      <w:pPr>
                        <w:pStyle w:val="Corpodetexto"/>
                        <w:spacing w:before="71"/>
                        <w:ind w:left="1134" w:hanging="565"/>
                        <w:rPr>
                          <w:sz w:val="20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8469777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439CB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443C61" w:rsidRPr="004834A3">
                        <w:rPr>
                          <w:sz w:val="20"/>
                        </w:rPr>
                        <w:t>a.</w:t>
                      </w:r>
                      <w:proofErr w:type="gramEnd"/>
                      <w:r w:rsidR="00443C61" w:rsidRPr="004834A3">
                        <w:rPr>
                          <w:sz w:val="20"/>
                        </w:rPr>
                        <w:t xml:space="preserve">1.1. Nos casos de correalização de evento, a Secretaria Municipal e/ou Subprefeitura participante </w:t>
                      </w:r>
                      <w:proofErr w:type="gramStart"/>
                      <w:r w:rsidR="00443C61" w:rsidRPr="004834A3">
                        <w:rPr>
                          <w:sz w:val="20"/>
                        </w:rPr>
                        <w:t>deverá(</w:t>
                      </w:r>
                      <w:proofErr w:type="gramEnd"/>
                      <w:r w:rsidR="00443C61" w:rsidRPr="004834A3">
                        <w:rPr>
                          <w:sz w:val="20"/>
                        </w:rPr>
                        <w:t xml:space="preserve">ão) enviar ofício à Secretaria Municipal de Licenciamento - SEL requerendo a dispensa do recolhimento do preço público e a indicação do ente correalizador do evento. </w:t>
                      </w:r>
                    </w:p>
                    <w:p w:rsidR="00443C61" w:rsidRPr="004834A3" w:rsidRDefault="00EF1223" w:rsidP="004439CB">
                      <w:pPr>
                        <w:pStyle w:val="Corpodetexto"/>
                        <w:spacing w:before="71"/>
                        <w:ind w:left="1134" w:hanging="565"/>
                        <w:rPr>
                          <w:sz w:val="20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10114917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439CB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443C61" w:rsidRPr="004834A3">
                        <w:rPr>
                          <w:sz w:val="20"/>
                        </w:rPr>
                        <w:t>a.</w:t>
                      </w:r>
                      <w:proofErr w:type="gramEnd"/>
                      <w:r w:rsidR="00443C61" w:rsidRPr="004834A3">
                        <w:rPr>
                          <w:sz w:val="20"/>
                        </w:rPr>
                        <w:t>2. Entidades Religiosas, quando os imóveis ou locais forem destinados à realização de cultos religiosos, bem como para os Eventos Públicos e Temporários promovidos por estas instituições;</w:t>
                      </w:r>
                    </w:p>
                    <w:p w:rsidR="004834A3" w:rsidRDefault="00EF1223" w:rsidP="004439CB">
                      <w:pPr>
                        <w:pStyle w:val="Corpodetexto"/>
                        <w:spacing w:before="71"/>
                        <w:ind w:left="1134" w:hanging="565"/>
                        <w:rPr>
                          <w:sz w:val="20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-15851421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439CB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443C61" w:rsidRPr="004834A3">
                        <w:rPr>
                          <w:sz w:val="20"/>
                        </w:rPr>
                        <w:t>a.</w:t>
                      </w:r>
                      <w:proofErr w:type="gramEnd"/>
                      <w:r w:rsidR="00443C61" w:rsidRPr="004834A3">
                        <w:rPr>
                          <w:sz w:val="20"/>
                        </w:rPr>
                        <w:t xml:space="preserve">3. Instituições Sociais, Culturais e Assistenciais, sem fins lucrativos, </w:t>
                      </w:r>
                      <w:r w:rsidR="00443C61" w:rsidRPr="00591151">
                        <w:rPr>
                          <w:b/>
                          <w:sz w:val="20"/>
                          <w:u w:val="single"/>
                        </w:rPr>
                        <w:t>declaradas de utilidade pública</w:t>
                      </w:r>
                      <w:r w:rsidR="00443C61" w:rsidRPr="004834A3">
                        <w:rPr>
                          <w:sz w:val="20"/>
                        </w:rPr>
                        <w:t xml:space="preserve">, ou entidades que integram o chamado “Sistema S”, quando os imóveis forem destinados ao exercício de atividades de assistência social, médico-hospitalar ou educacional, bem como para os eventos públicos e temporários promovidos por estas instituições; </w:t>
                      </w:r>
                    </w:p>
                    <w:p w:rsidR="006D6AAB" w:rsidRDefault="00EF1223" w:rsidP="00035DC3">
                      <w:pPr>
                        <w:pStyle w:val="Corpodetexto"/>
                        <w:spacing w:before="71"/>
                        <w:ind w:left="1134" w:hanging="565"/>
                        <w:rPr>
                          <w:rFonts w:ascii="Arial" w:hAnsi="Arial" w:cs="Arial"/>
                          <w:b/>
                          <w:bCs/>
                          <w:sz w:val="20"/>
                          <w:szCs w:val="21"/>
                          <w:bdr w:val="single" w:sz="2" w:space="0" w:color="auto" w:frame="1"/>
                          <w:shd w:val="clear" w:color="auto" w:fill="FFFFFF"/>
                        </w:rPr>
                      </w:pPr>
                      <w:sdt>
                        <w:sdtPr>
                          <w:rPr>
                            <w:sz w:val="20"/>
                          </w:rPr>
                          <w:id w:val="-51091114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439CB">
                            <w:rPr>
                              <w:rFonts w:ascii="MS Gothic" w:eastAsia="MS Gothic" w:hAnsi="MS Gothic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443C61" w:rsidRPr="004834A3">
                        <w:rPr>
                          <w:sz w:val="20"/>
                        </w:rPr>
                        <w:t>a.</w:t>
                      </w:r>
                      <w:proofErr w:type="gramEnd"/>
                      <w:r w:rsidR="00443C61" w:rsidRPr="004834A3">
                        <w:rPr>
                          <w:sz w:val="20"/>
                        </w:rPr>
                        <w:t xml:space="preserve">4. Instituições Sociais, Culturais e Assistenciais, sem fins lucrativos, qualificadas como Organizações da Sociedade Civil de Interesse Público – OSCIP ou Organização Social – OS, </w:t>
                      </w:r>
                      <w:r w:rsidR="00443C61" w:rsidRPr="00591151">
                        <w:rPr>
                          <w:b/>
                          <w:sz w:val="20"/>
                          <w:u w:val="single"/>
                        </w:rPr>
                        <w:t>quando os imóveis forem destinados ao exercício de atividades de assistência social, médico-hospitalar ou educacional</w:t>
                      </w:r>
                      <w:r w:rsidR="00443C61" w:rsidRPr="004834A3">
                        <w:rPr>
                          <w:sz w:val="20"/>
                        </w:rPr>
                        <w:t>, bem como para os Eventos Públicos e Temporários promovidos por estas instituições;</w:t>
                      </w:r>
                    </w:p>
                    <w:p w:rsidR="00497B3F" w:rsidRDefault="00035DC3" w:rsidP="00B5691B">
                      <w:pPr>
                        <w:pStyle w:val="Corpodetexto"/>
                        <w:numPr>
                          <w:ilvl w:val="0"/>
                          <w:numId w:val="1"/>
                        </w:numPr>
                        <w:spacing w:before="71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035DC3">
                        <w:rPr>
                          <w:rFonts w:ascii="Arial" w:hAnsi="Arial" w:cs="Arial"/>
                          <w:bCs/>
                          <w:sz w:val="20"/>
                          <w:szCs w:val="21"/>
                          <w:shd w:val="clear" w:color="auto" w:fill="FFFFFF"/>
                        </w:rPr>
                        <w:t>Para demais assuntos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1"/>
                          <w:shd w:val="clear" w:color="auto" w:fill="FFFFFF"/>
                        </w:rPr>
                        <w:t>,</w:t>
                      </w:r>
                      <w:r w:rsidRPr="00035DC3">
                        <w:rPr>
                          <w:rFonts w:ascii="Arial" w:hAnsi="Arial" w:cs="Arial"/>
                          <w:bCs/>
                          <w:sz w:val="20"/>
                          <w:szCs w:val="21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1"/>
                          <w:shd w:val="clear" w:color="auto" w:fill="FFFFFF"/>
                        </w:rPr>
                        <w:t xml:space="preserve">favor </w:t>
                      </w:r>
                      <w:r w:rsidRPr="00035DC3">
                        <w:rPr>
                          <w:rFonts w:ascii="Arial" w:hAnsi="Arial" w:cs="Arial"/>
                          <w:bCs/>
                          <w:sz w:val="20"/>
                          <w:szCs w:val="21"/>
                          <w:shd w:val="clear" w:color="auto" w:fill="FFFFFF"/>
                        </w:rPr>
                        <w:t>consultar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1"/>
                          <w:shd w:val="clear" w:color="auto" w:fill="FFFFFF"/>
                        </w:rPr>
                        <w:t xml:space="preserve"> </w:t>
                      </w:r>
                      <w:r w:rsidRPr="00035DC3">
                        <w:rPr>
                          <w:rFonts w:ascii="Arial" w:hAnsi="Arial" w:cs="Arial"/>
                          <w:bCs/>
                          <w:sz w:val="20"/>
                          <w:szCs w:val="21"/>
                          <w:shd w:val="clear" w:color="auto" w:fill="FFFFFF"/>
                        </w:rPr>
                        <w:t>t</w:t>
                      </w:r>
                      <w:r w:rsidR="006D6AAB">
                        <w:rPr>
                          <w:color w:val="000000"/>
                          <w:sz w:val="24"/>
                          <w:szCs w:val="24"/>
                        </w:rPr>
                        <w:t>ermos dos</w:t>
                      </w:r>
                      <w:r w:rsidR="004834A3" w:rsidRPr="00076E0F">
                        <w:rPr>
                          <w:color w:val="000000"/>
                          <w:sz w:val="24"/>
                          <w:szCs w:val="24"/>
                        </w:rPr>
                        <w:t xml:space="preserve"> incisos I a XIII do artigo 47 do Decreto n° 57.776/</w:t>
                      </w:r>
                      <w:proofErr w:type="gramStart"/>
                      <w:r w:rsidR="004834A3" w:rsidRPr="00076E0F">
                        <w:rPr>
                          <w:color w:val="000000"/>
                          <w:sz w:val="24"/>
                          <w:szCs w:val="24"/>
                        </w:rPr>
                        <w:t>2017</w:t>
                      </w:r>
                      <w:proofErr w:type="gramEnd"/>
                    </w:p>
                    <w:p w:rsidR="00443C61" w:rsidRDefault="00443C61" w:rsidP="00443C61">
                      <w:pPr>
                        <w:pStyle w:val="Corpodetexto"/>
                        <w:spacing w:before="71"/>
                        <w:ind w:left="144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5A5D" w:rsidRDefault="00091B66">
      <w:pPr>
        <w:spacing w:before="141"/>
        <w:ind w:left="238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IMÓVEL</w:t>
      </w:r>
    </w:p>
    <w:tbl>
      <w:tblPr>
        <w:tblStyle w:val="TableNormal"/>
        <w:tblW w:w="10626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6"/>
      </w:tblGrid>
      <w:tr w:rsidR="003B5A5D" w:rsidRPr="004834A3" w:rsidTr="00591151">
        <w:trPr>
          <w:trHeight w:val="523"/>
        </w:trPr>
        <w:tc>
          <w:tcPr>
            <w:tcW w:w="10626" w:type="dxa"/>
            <w:vAlign w:val="center"/>
          </w:tcPr>
          <w:p w:rsidR="003B5A5D" w:rsidRPr="004834A3" w:rsidRDefault="00091B66" w:rsidP="00591151">
            <w:pPr>
              <w:pStyle w:val="Corpodetexto"/>
            </w:pPr>
            <w:r w:rsidRPr="004834A3">
              <w:t>Proprietário:</w:t>
            </w:r>
            <w:r w:rsidRPr="004834A3">
              <w:rPr>
                <w:spacing w:val="13"/>
              </w:rPr>
              <w:t xml:space="preserve"> </w:t>
            </w:r>
          </w:p>
        </w:tc>
      </w:tr>
      <w:tr w:rsidR="003B5A5D" w:rsidRPr="004834A3" w:rsidTr="00591151">
        <w:trPr>
          <w:trHeight w:val="418"/>
        </w:trPr>
        <w:tc>
          <w:tcPr>
            <w:tcW w:w="10626" w:type="dxa"/>
            <w:vAlign w:val="center"/>
          </w:tcPr>
          <w:p w:rsidR="003B5A5D" w:rsidRPr="004834A3" w:rsidRDefault="00091B66" w:rsidP="00591151">
            <w:pPr>
              <w:pStyle w:val="Corpodetexto"/>
            </w:pPr>
            <w:r w:rsidRPr="004834A3">
              <w:t>Endereço</w:t>
            </w:r>
            <w:r w:rsidRPr="00591151">
              <w:t xml:space="preserve"> </w:t>
            </w:r>
            <w:r w:rsidRPr="004834A3">
              <w:t>da</w:t>
            </w:r>
            <w:r w:rsidRPr="00591151">
              <w:t xml:space="preserve"> </w:t>
            </w:r>
            <w:r w:rsidRPr="004834A3">
              <w:t>obra:</w:t>
            </w:r>
            <w:r w:rsidRPr="00591151">
              <w:t xml:space="preserve"> </w:t>
            </w:r>
          </w:p>
        </w:tc>
      </w:tr>
      <w:tr w:rsidR="003B5A5D" w:rsidRPr="004834A3" w:rsidTr="00591151">
        <w:trPr>
          <w:trHeight w:val="396"/>
        </w:trPr>
        <w:tc>
          <w:tcPr>
            <w:tcW w:w="10626" w:type="dxa"/>
            <w:vAlign w:val="center"/>
          </w:tcPr>
          <w:p w:rsidR="003B5A5D" w:rsidRPr="004834A3" w:rsidRDefault="00091B66" w:rsidP="00591151">
            <w:pPr>
              <w:pStyle w:val="Corpodetexto"/>
            </w:pPr>
            <w:r w:rsidRPr="004834A3">
              <w:t>Nº</w:t>
            </w:r>
            <w:r w:rsidRPr="00591151">
              <w:t xml:space="preserve"> </w:t>
            </w:r>
            <w:r w:rsidRPr="004834A3">
              <w:t>contribuinte</w:t>
            </w:r>
            <w:r w:rsidRPr="00591151">
              <w:t xml:space="preserve"> </w:t>
            </w:r>
            <w:r w:rsidRPr="004834A3">
              <w:t>(SQL):</w:t>
            </w:r>
            <w:r w:rsidRPr="00591151">
              <w:t xml:space="preserve"> </w:t>
            </w:r>
          </w:p>
        </w:tc>
      </w:tr>
    </w:tbl>
    <w:p w:rsidR="003B5A5D" w:rsidRPr="006D6AAB" w:rsidRDefault="003B5A5D">
      <w:pPr>
        <w:pStyle w:val="Corpodetexto"/>
        <w:spacing w:before="6"/>
        <w:rPr>
          <w:b/>
          <w:sz w:val="16"/>
        </w:rPr>
      </w:pPr>
    </w:p>
    <w:p w:rsidR="003B5A5D" w:rsidRDefault="00091B66">
      <w:pPr>
        <w:pStyle w:val="Ttulo1"/>
      </w:pPr>
      <w:r>
        <w:t>DADOS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REQUERENTE</w:t>
      </w:r>
    </w:p>
    <w:tbl>
      <w:tblPr>
        <w:tblStyle w:val="TableNormal"/>
        <w:tblW w:w="10626" w:type="dxa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134"/>
        <w:gridCol w:w="1701"/>
        <w:gridCol w:w="1134"/>
        <w:gridCol w:w="3543"/>
      </w:tblGrid>
      <w:tr w:rsidR="00591151" w:rsidTr="00591151">
        <w:trPr>
          <w:trHeight w:val="382"/>
        </w:trPr>
        <w:tc>
          <w:tcPr>
            <w:tcW w:w="7083" w:type="dxa"/>
            <w:gridSpan w:val="4"/>
            <w:vAlign w:val="center"/>
          </w:tcPr>
          <w:p w:rsidR="00591151" w:rsidRDefault="00591151" w:rsidP="00591151">
            <w:pPr>
              <w:pStyle w:val="Corpodetexto"/>
            </w:pPr>
            <w:r>
              <w:t xml:space="preserve">Nome Requerente: </w:t>
            </w:r>
          </w:p>
        </w:tc>
        <w:tc>
          <w:tcPr>
            <w:tcW w:w="3543" w:type="dxa"/>
            <w:vAlign w:val="center"/>
          </w:tcPr>
          <w:p w:rsidR="00591151" w:rsidRDefault="00591151" w:rsidP="00591151">
            <w:pPr>
              <w:pStyle w:val="Corpodetexto"/>
            </w:pPr>
            <w:r>
              <w:t xml:space="preserve">CPF/CNPJ: </w:t>
            </w:r>
          </w:p>
        </w:tc>
      </w:tr>
      <w:tr w:rsidR="00591151" w:rsidTr="00591151">
        <w:trPr>
          <w:trHeight w:val="389"/>
        </w:trPr>
        <w:tc>
          <w:tcPr>
            <w:tcW w:w="7083" w:type="dxa"/>
            <w:gridSpan w:val="4"/>
            <w:vAlign w:val="center"/>
          </w:tcPr>
          <w:p w:rsidR="00591151" w:rsidRDefault="00591151" w:rsidP="00591151">
            <w:pPr>
              <w:pStyle w:val="Corpodetexto"/>
            </w:pPr>
            <w:r>
              <w:t xml:space="preserve">Nome Resp. Legal: </w:t>
            </w:r>
          </w:p>
        </w:tc>
        <w:tc>
          <w:tcPr>
            <w:tcW w:w="3543" w:type="dxa"/>
            <w:vAlign w:val="center"/>
          </w:tcPr>
          <w:p w:rsidR="00591151" w:rsidRDefault="00591151" w:rsidP="00591151">
            <w:pPr>
              <w:pStyle w:val="Corpodetexto"/>
            </w:pPr>
            <w:r>
              <w:t xml:space="preserve">CPF/CNPJ: </w:t>
            </w:r>
          </w:p>
        </w:tc>
      </w:tr>
      <w:tr w:rsidR="003B5A5D" w:rsidTr="00591151">
        <w:trPr>
          <w:trHeight w:val="408"/>
        </w:trPr>
        <w:tc>
          <w:tcPr>
            <w:tcW w:w="10626" w:type="dxa"/>
            <w:gridSpan w:val="5"/>
            <w:vAlign w:val="center"/>
          </w:tcPr>
          <w:p w:rsidR="003B5A5D" w:rsidRDefault="00091B66" w:rsidP="00591151">
            <w:pPr>
              <w:pStyle w:val="Corpodetexto"/>
            </w:pPr>
            <w:r>
              <w:t>Endereço:</w:t>
            </w:r>
            <w:r w:rsidRPr="00591151">
              <w:t xml:space="preserve"> </w:t>
            </w:r>
          </w:p>
        </w:tc>
      </w:tr>
      <w:tr w:rsidR="003B5A5D" w:rsidTr="00CD66CD">
        <w:trPr>
          <w:trHeight w:val="324"/>
        </w:trPr>
        <w:tc>
          <w:tcPr>
            <w:tcW w:w="3114" w:type="dxa"/>
            <w:vAlign w:val="center"/>
          </w:tcPr>
          <w:p w:rsidR="003B5A5D" w:rsidRDefault="0072116B" w:rsidP="00591151">
            <w:pPr>
              <w:pStyle w:val="Corpodetexto"/>
            </w:pPr>
            <w:r>
              <w:t>Bairro:</w:t>
            </w:r>
            <w:r w:rsidR="00591151">
              <w:t xml:space="preserve"> </w:t>
            </w:r>
          </w:p>
        </w:tc>
        <w:tc>
          <w:tcPr>
            <w:tcW w:w="2835" w:type="dxa"/>
            <w:gridSpan w:val="2"/>
            <w:vAlign w:val="center"/>
          </w:tcPr>
          <w:p w:rsidR="003B5A5D" w:rsidRDefault="0072116B" w:rsidP="00591151">
            <w:pPr>
              <w:pStyle w:val="Corpodetexto"/>
            </w:pPr>
            <w:r>
              <w:t>CEP:</w:t>
            </w:r>
            <w:r w:rsidR="00CD66CD">
              <w:t xml:space="preserve"> </w:t>
            </w:r>
          </w:p>
        </w:tc>
        <w:tc>
          <w:tcPr>
            <w:tcW w:w="4677" w:type="dxa"/>
            <w:gridSpan w:val="2"/>
            <w:vAlign w:val="center"/>
          </w:tcPr>
          <w:p w:rsidR="003B5A5D" w:rsidRDefault="0072116B" w:rsidP="00CD66CD">
            <w:pPr>
              <w:pStyle w:val="Corpodetexto"/>
            </w:pPr>
            <w:r>
              <w:t>Telefone:</w:t>
            </w:r>
            <w:r w:rsidR="00CD66CD">
              <w:t xml:space="preserve"> </w:t>
            </w:r>
            <w:bookmarkStart w:id="0" w:name="_GoBack"/>
            <w:bookmarkEnd w:id="0"/>
            <w:r>
              <w:t>(    )</w:t>
            </w:r>
            <w:r w:rsidR="00591151">
              <w:t xml:space="preserve"> </w:t>
            </w:r>
          </w:p>
        </w:tc>
      </w:tr>
      <w:tr w:rsidR="003B5A5D" w:rsidTr="00591151">
        <w:trPr>
          <w:trHeight w:val="406"/>
        </w:trPr>
        <w:tc>
          <w:tcPr>
            <w:tcW w:w="3114" w:type="dxa"/>
            <w:vAlign w:val="center"/>
          </w:tcPr>
          <w:p w:rsidR="003B5A5D" w:rsidRDefault="00091B66" w:rsidP="00591151">
            <w:pPr>
              <w:pStyle w:val="Corpodetexto"/>
            </w:pPr>
            <w:r>
              <w:t>Cidade:</w:t>
            </w:r>
            <w:r w:rsidRPr="00591151">
              <w:t xml:space="preserve"> </w:t>
            </w:r>
          </w:p>
        </w:tc>
        <w:tc>
          <w:tcPr>
            <w:tcW w:w="1134" w:type="dxa"/>
            <w:vAlign w:val="center"/>
          </w:tcPr>
          <w:p w:rsidR="003B5A5D" w:rsidRDefault="00091B66" w:rsidP="00591151">
            <w:pPr>
              <w:pStyle w:val="Corpodetexto"/>
            </w:pPr>
            <w:r>
              <w:t>UF:</w:t>
            </w:r>
          </w:p>
        </w:tc>
        <w:tc>
          <w:tcPr>
            <w:tcW w:w="6378" w:type="dxa"/>
            <w:gridSpan w:val="3"/>
            <w:vAlign w:val="center"/>
          </w:tcPr>
          <w:p w:rsidR="003B5A5D" w:rsidRDefault="0072116B" w:rsidP="00591151">
            <w:pPr>
              <w:pStyle w:val="Corpodetexto"/>
            </w:pPr>
            <w:r>
              <w:t>E-mail:</w:t>
            </w:r>
            <w:r w:rsidR="00591151">
              <w:t xml:space="preserve"> </w:t>
            </w:r>
          </w:p>
        </w:tc>
      </w:tr>
    </w:tbl>
    <w:p w:rsidR="003B5A5D" w:rsidRPr="006D6AAB" w:rsidRDefault="003B5A5D">
      <w:pPr>
        <w:pStyle w:val="Corpodetexto"/>
        <w:rPr>
          <w:b/>
          <w:sz w:val="16"/>
        </w:rPr>
      </w:pPr>
    </w:p>
    <w:p w:rsidR="0072116B" w:rsidRPr="00566A01" w:rsidRDefault="0072116B" w:rsidP="0072116B">
      <w:pPr>
        <w:pStyle w:val="Ttulo"/>
        <w:jc w:val="right"/>
        <w:rPr>
          <w:sz w:val="24"/>
          <w:szCs w:val="24"/>
        </w:rPr>
      </w:pPr>
      <w:r>
        <w:rPr>
          <w:sz w:val="24"/>
          <w:szCs w:val="28"/>
        </w:rPr>
        <w:t xml:space="preserve">                        </w:t>
      </w:r>
      <w:r w:rsidR="00091B66" w:rsidRPr="0072116B">
        <w:rPr>
          <w:sz w:val="24"/>
          <w:szCs w:val="28"/>
        </w:rPr>
        <w:t>São</w:t>
      </w:r>
      <w:r w:rsidR="00091B66" w:rsidRPr="0072116B">
        <w:rPr>
          <w:spacing w:val="-3"/>
          <w:sz w:val="24"/>
          <w:szCs w:val="28"/>
        </w:rPr>
        <w:t xml:space="preserve"> </w:t>
      </w:r>
      <w:r w:rsidR="00091B66" w:rsidRPr="0072116B">
        <w:rPr>
          <w:sz w:val="24"/>
          <w:szCs w:val="28"/>
        </w:rPr>
        <w:t>Paulo,</w:t>
      </w:r>
      <w:r w:rsidR="00091B66" w:rsidRPr="0072116B">
        <w:rPr>
          <w:spacing w:val="-1"/>
          <w:sz w:val="24"/>
          <w:szCs w:val="28"/>
        </w:rPr>
        <w:t xml:space="preserve"> </w:t>
      </w:r>
      <w:r w:rsidR="00091B66" w:rsidRPr="0072116B">
        <w:rPr>
          <w:rFonts w:ascii="Times New Roman" w:hAnsi="Times New Roman"/>
          <w:spacing w:val="-3"/>
          <w:sz w:val="24"/>
          <w:szCs w:val="28"/>
        </w:rPr>
        <w:t xml:space="preserve"> </w:t>
      </w:r>
      <w:r>
        <w:rPr>
          <w:rFonts w:ascii="Times New Roman" w:hAnsi="Times New Roman"/>
          <w:spacing w:val="-3"/>
          <w:sz w:val="24"/>
          <w:szCs w:val="28"/>
        </w:rPr>
        <w:t xml:space="preserve">    </w:t>
      </w:r>
      <w:proofErr w:type="gramStart"/>
      <w:r w:rsidR="00091B66" w:rsidRPr="0072116B">
        <w:rPr>
          <w:sz w:val="24"/>
          <w:szCs w:val="28"/>
        </w:rPr>
        <w:t>de</w:t>
      </w:r>
      <w:r w:rsidR="00091B66" w:rsidRPr="0072116B">
        <w:rPr>
          <w:spacing w:val="-2"/>
          <w:sz w:val="24"/>
          <w:szCs w:val="28"/>
        </w:rPr>
        <w:t xml:space="preserve"> </w:t>
      </w:r>
      <w:r>
        <w:rPr>
          <w:spacing w:val="-2"/>
          <w:sz w:val="24"/>
          <w:szCs w:val="28"/>
        </w:rPr>
        <w:t xml:space="preserve">                 </w:t>
      </w:r>
      <w:r w:rsidR="00091B66" w:rsidRPr="0072116B">
        <w:rPr>
          <w:rFonts w:ascii="Times New Roman" w:hAnsi="Times New Roman"/>
          <w:spacing w:val="-1"/>
          <w:sz w:val="24"/>
          <w:szCs w:val="28"/>
        </w:rPr>
        <w:t xml:space="preserve"> </w:t>
      </w:r>
      <w:r w:rsidR="00091B66" w:rsidRPr="0072116B">
        <w:rPr>
          <w:sz w:val="24"/>
          <w:szCs w:val="28"/>
        </w:rPr>
        <w:t>de</w:t>
      </w:r>
      <w:proofErr w:type="gramEnd"/>
      <w:r>
        <w:rPr>
          <w:sz w:val="24"/>
          <w:szCs w:val="28"/>
        </w:rPr>
        <w:t xml:space="preserve">  </w:t>
      </w:r>
      <w:r>
        <w:rPr>
          <w:sz w:val="24"/>
          <w:szCs w:val="28"/>
        </w:rPr>
        <w:br/>
      </w:r>
    </w:p>
    <w:p w:rsidR="00566A01" w:rsidRPr="00566A01" w:rsidRDefault="00566A01" w:rsidP="00CD66CD">
      <w:pPr>
        <w:pStyle w:val="Corpodetexto"/>
        <w:ind w:left="1829"/>
        <w:jc w:val="center"/>
        <w:rPr>
          <w:sz w:val="24"/>
          <w:szCs w:val="24"/>
        </w:rPr>
      </w:pPr>
      <w:r w:rsidRPr="00566A01">
        <w:rPr>
          <w:sz w:val="24"/>
          <w:szCs w:val="24"/>
        </w:rPr>
        <w:t>____________________________________________________</w:t>
      </w:r>
    </w:p>
    <w:p w:rsidR="006D6AAB" w:rsidRPr="006D6AAB" w:rsidRDefault="00566A01" w:rsidP="00CD66CD">
      <w:pPr>
        <w:pStyle w:val="Corpodetexto"/>
        <w:ind w:left="1829"/>
        <w:jc w:val="center"/>
        <w:rPr>
          <w:sz w:val="24"/>
          <w:szCs w:val="24"/>
        </w:rPr>
      </w:pPr>
      <w:r w:rsidRPr="00566A01">
        <w:rPr>
          <w:sz w:val="24"/>
          <w:szCs w:val="24"/>
        </w:rPr>
        <w:t>Proprietário | Responsável pelo uso | Requerente</w:t>
      </w:r>
    </w:p>
    <w:p w:rsidR="003B5A5D" w:rsidRDefault="00B5691B">
      <w:pPr>
        <w:spacing w:before="59" w:line="243" w:lineRule="exact"/>
        <w:ind w:left="238"/>
        <w:rPr>
          <w:b/>
          <w:sz w:val="20"/>
        </w:rPr>
      </w:pPr>
      <w:r w:rsidRPr="001720B7">
        <w:rPr>
          <w:b/>
          <w:sz w:val="18"/>
        </w:rPr>
        <w:br/>
      </w:r>
      <w:r w:rsidR="00091B66">
        <w:rPr>
          <w:b/>
          <w:sz w:val="20"/>
        </w:rPr>
        <w:t>Anexar</w:t>
      </w:r>
      <w:r w:rsidR="00091B66">
        <w:rPr>
          <w:b/>
          <w:spacing w:val="-2"/>
          <w:sz w:val="20"/>
        </w:rPr>
        <w:t xml:space="preserve"> </w:t>
      </w:r>
      <w:r w:rsidR="00091B66">
        <w:rPr>
          <w:b/>
          <w:sz w:val="20"/>
        </w:rPr>
        <w:t>a</w:t>
      </w:r>
      <w:r w:rsidR="00091B66">
        <w:rPr>
          <w:b/>
          <w:spacing w:val="-3"/>
          <w:sz w:val="20"/>
        </w:rPr>
        <w:t xml:space="preserve"> </w:t>
      </w:r>
      <w:r w:rsidR="00091B66">
        <w:rPr>
          <w:b/>
          <w:sz w:val="20"/>
        </w:rPr>
        <w:t>este</w:t>
      </w:r>
      <w:r w:rsidR="00091B66">
        <w:rPr>
          <w:b/>
          <w:spacing w:val="-5"/>
          <w:sz w:val="20"/>
        </w:rPr>
        <w:t xml:space="preserve"> </w:t>
      </w:r>
      <w:r w:rsidR="00091B66">
        <w:rPr>
          <w:b/>
          <w:sz w:val="20"/>
        </w:rPr>
        <w:t>pedido:</w:t>
      </w:r>
    </w:p>
    <w:p w:rsidR="003B5A5D" w:rsidRDefault="00091B66" w:rsidP="006D6AAB">
      <w:pPr>
        <w:spacing w:line="243" w:lineRule="exact"/>
        <w:ind w:left="238"/>
        <w:rPr>
          <w:sz w:val="24"/>
        </w:rPr>
      </w:pP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 w:rsidR="00566A01">
        <w:rPr>
          <w:spacing w:val="-8"/>
          <w:sz w:val="20"/>
        </w:rPr>
        <w:t>CNPJ;</w:t>
      </w:r>
      <w:r w:rsidR="00566A01">
        <w:rPr>
          <w:spacing w:val="-8"/>
          <w:sz w:val="20"/>
        </w:rPr>
        <w:br/>
        <w:t>- Contrato ou Estatuto Social do Requerente;</w:t>
      </w:r>
      <w:r w:rsidR="006D6AAB">
        <w:rPr>
          <w:spacing w:val="-8"/>
          <w:sz w:val="20"/>
        </w:rPr>
        <w:br/>
      </w:r>
      <w:r w:rsidR="00566A01">
        <w:rPr>
          <w:spacing w:val="-8"/>
          <w:sz w:val="20"/>
        </w:rPr>
        <w:t>-Outros d</w:t>
      </w:r>
      <w:r>
        <w:rPr>
          <w:sz w:val="20"/>
        </w:rPr>
        <w:t>ocumentos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comprovem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direito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isenção.</w:t>
      </w:r>
      <w:r w:rsidR="006D6AAB">
        <w:rPr>
          <w:sz w:val="20"/>
        </w:rPr>
        <w:t xml:space="preserve"> </w:t>
      </w:r>
      <w:r w:rsidR="006D6AAB">
        <w:rPr>
          <w:sz w:val="20"/>
        </w:rPr>
        <w:br/>
      </w:r>
      <w:r w:rsidR="006D6AAB">
        <w:rPr>
          <w:sz w:val="20"/>
        </w:rPr>
        <w:br/>
      </w:r>
      <w:r w:rsidR="008D5E5D">
        <w:rPr>
          <w:rFonts w:ascii="Arial" w:hAnsi="Arial"/>
          <w:b/>
          <w:sz w:val="16"/>
        </w:rPr>
        <w:t xml:space="preserve">                                                          </w:t>
      </w:r>
      <w:r w:rsidR="0072116B">
        <w:rPr>
          <w:rFonts w:ascii="Arial" w:hAnsi="Arial"/>
          <w:b/>
          <w:sz w:val="16"/>
        </w:rPr>
        <w:t>SECRETARIA</w:t>
      </w:r>
      <w:r w:rsidR="0072116B">
        <w:rPr>
          <w:rFonts w:ascii="Arial" w:hAnsi="Arial"/>
          <w:b/>
          <w:spacing w:val="-8"/>
          <w:sz w:val="16"/>
        </w:rPr>
        <w:t xml:space="preserve"> </w:t>
      </w:r>
      <w:r w:rsidR="0072116B">
        <w:rPr>
          <w:rFonts w:ascii="Arial" w:hAnsi="Arial"/>
          <w:b/>
          <w:sz w:val="16"/>
        </w:rPr>
        <w:t>MUNICIPAL</w:t>
      </w:r>
      <w:r w:rsidR="0072116B">
        <w:rPr>
          <w:rFonts w:ascii="Arial" w:hAnsi="Arial"/>
          <w:b/>
          <w:spacing w:val="-1"/>
          <w:sz w:val="16"/>
        </w:rPr>
        <w:t xml:space="preserve"> </w:t>
      </w:r>
      <w:r w:rsidR="0072116B">
        <w:rPr>
          <w:rFonts w:ascii="Arial" w:hAnsi="Arial"/>
          <w:b/>
          <w:sz w:val="16"/>
        </w:rPr>
        <w:t>DE URBANISMO</w:t>
      </w:r>
      <w:r w:rsidR="0072116B">
        <w:rPr>
          <w:rFonts w:ascii="Arial" w:hAnsi="Arial"/>
          <w:b/>
          <w:spacing w:val="-2"/>
          <w:sz w:val="16"/>
        </w:rPr>
        <w:t xml:space="preserve"> </w:t>
      </w:r>
      <w:r w:rsidR="0072116B">
        <w:rPr>
          <w:rFonts w:ascii="Arial" w:hAnsi="Arial"/>
          <w:b/>
          <w:sz w:val="16"/>
        </w:rPr>
        <w:t>LICENCIAMENTO</w:t>
      </w:r>
      <w:r w:rsidR="006D6AAB">
        <w:rPr>
          <w:rFonts w:ascii="Arial" w:hAnsi="Arial"/>
          <w:b/>
          <w:sz w:val="16"/>
        </w:rPr>
        <w:br/>
      </w:r>
      <w:r w:rsidR="0072116B">
        <w:rPr>
          <w:rFonts w:ascii="Arial" w:hAnsi="Arial"/>
          <w:b/>
          <w:spacing w:val="-2"/>
          <w:sz w:val="16"/>
        </w:rPr>
        <w:t xml:space="preserve"> </w:t>
      </w:r>
      <w:r w:rsidR="008D5E5D">
        <w:rPr>
          <w:rFonts w:ascii="Arial" w:hAnsi="Arial"/>
          <w:b/>
          <w:sz w:val="16"/>
        </w:rPr>
        <w:t xml:space="preserve">                                                                      </w:t>
      </w:r>
      <w:r w:rsidR="0072116B">
        <w:rPr>
          <w:rFonts w:ascii="Arial" w:hAnsi="Arial"/>
          <w:b/>
          <w:spacing w:val="-2"/>
          <w:sz w:val="16"/>
        </w:rPr>
        <w:t xml:space="preserve"> </w:t>
      </w:r>
      <w:r w:rsidR="0072116B">
        <w:rPr>
          <w:rFonts w:ascii="Arial MT" w:hAnsi="Arial MT"/>
          <w:sz w:val="16"/>
        </w:rPr>
        <w:t>R.</w:t>
      </w:r>
      <w:r w:rsidR="0072116B">
        <w:rPr>
          <w:rFonts w:ascii="Arial MT" w:hAnsi="Arial MT"/>
          <w:spacing w:val="-5"/>
          <w:sz w:val="16"/>
        </w:rPr>
        <w:t xml:space="preserve"> </w:t>
      </w:r>
      <w:r w:rsidR="0072116B">
        <w:rPr>
          <w:rFonts w:ascii="Arial MT" w:hAnsi="Arial MT"/>
          <w:sz w:val="16"/>
        </w:rPr>
        <w:t>SÃO</w:t>
      </w:r>
      <w:r w:rsidR="0072116B">
        <w:rPr>
          <w:rFonts w:ascii="Arial MT" w:hAnsi="Arial MT"/>
          <w:spacing w:val="-10"/>
          <w:sz w:val="16"/>
        </w:rPr>
        <w:t xml:space="preserve"> </w:t>
      </w:r>
      <w:r w:rsidR="0072116B">
        <w:rPr>
          <w:rFonts w:ascii="Arial MT" w:hAnsi="Arial MT"/>
          <w:sz w:val="16"/>
        </w:rPr>
        <w:t>BENTO,</w:t>
      </w:r>
      <w:r w:rsidR="0072116B">
        <w:rPr>
          <w:rFonts w:ascii="Arial MT" w:hAnsi="Arial MT"/>
          <w:spacing w:val="-1"/>
          <w:sz w:val="16"/>
        </w:rPr>
        <w:t xml:space="preserve"> </w:t>
      </w:r>
      <w:r w:rsidR="0072116B">
        <w:rPr>
          <w:rFonts w:ascii="Arial MT" w:hAnsi="Arial MT"/>
          <w:sz w:val="16"/>
        </w:rPr>
        <w:t>405</w:t>
      </w:r>
      <w:r w:rsidR="0072116B">
        <w:rPr>
          <w:rFonts w:ascii="Arial MT" w:hAnsi="Arial MT"/>
          <w:spacing w:val="-2"/>
          <w:sz w:val="16"/>
        </w:rPr>
        <w:t xml:space="preserve"> </w:t>
      </w:r>
      <w:r w:rsidR="0072116B">
        <w:rPr>
          <w:rFonts w:ascii="Arial MT" w:hAnsi="Arial MT"/>
          <w:sz w:val="16"/>
        </w:rPr>
        <w:t>–</w:t>
      </w:r>
      <w:r w:rsidR="0072116B">
        <w:rPr>
          <w:rFonts w:ascii="Arial MT" w:hAnsi="Arial MT"/>
          <w:spacing w:val="-7"/>
          <w:sz w:val="16"/>
        </w:rPr>
        <w:t xml:space="preserve"> </w:t>
      </w:r>
      <w:r w:rsidR="0072116B">
        <w:rPr>
          <w:rFonts w:ascii="Arial MT" w:hAnsi="Arial MT"/>
          <w:sz w:val="16"/>
        </w:rPr>
        <w:t>8º</w:t>
      </w:r>
      <w:r w:rsidR="0072116B">
        <w:rPr>
          <w:rFonts w:ascii="Arial MT" w:hAnsi="Arial MT"/>
          <w:spacing w:val="-4"/>
          <w:sz w:val="16"/>
        </w:rPr>
        <w:t xml:space="preserve"> </w:t>
      </w:r>
      <w:r w:rsidR="0072116B">
        <w:rPr>
          <w:rFonts w:ascii="Arial MT" w:hAnsi="Arial MT"/>
          <w:sz w:val="16"/>
        </w:rPr>
        <w:t>ANDAR</w:t>
      </w:r>
      <w:r w:rsidR="0072116B">
        <w:rPr>
          <w:rFonts w:ascii="Arial MT" w:hAnsi="Arial MT"/>
          <w:spacing w:val="-4"/>
          <w:sz w:val="16"/>
        </w:rPr>
        <w:t xml:space="preserve"> </w:t>
      </w:r>
      <w:r w:rsidR="0072116B">
        <w:rPr>
          <w:rFonts w:ascii="Arial MT" w:hAnsi="Arial MT"/>
          <w:sz w:val="16"/>
        </w:rPr>
        <w:t>|</w:t>
      </w:r>
      <w:r w:rsidR="0072116B">
        <w:rPr>
          <w:rFonts w:ascii="Arial MT" w:hAnsi="Arial MT"/>
          <w:spacing w:val="-4"/>
          <w:sz w:val="16"/>
        </w:rPr>
        <w:t xml:space="preserve"> </w:t>
      </w:r>
      <w:r w:rsidR="0072116B">
        <w:rPr>
          <w:rFonts w:ascii="Arial MT" w:hAnsi="Arial MT"/>
          <w:sz w:val="16"/>
        </w:rPr>
        <w:t>3243-</w:t>
      </w:r>
      <w:proofErr w:type="gramStart"/>
      <w:r w:rsidR="0072116B">
        <w:rPr>
          <w:rFonts w:ascii="Arial MT" w:hAnsi="Arial MT"/>
          <w:sz w:val="16"/>
        </w:rPr>
        <w:t>1005</w:t>
      </w:r>
      <w:proofErr w:type="gramEnd"/>
    </w:p>
    <w:sectPr w:rsidR="003B5A5D" w:rsidSect="001720B7">
      <w:footerReference w:type="default" r:id="rId11"/>
      <w:pgSz w:w="11900" w:h="16840"/>
      <w:pgMar w:top="142" w:right="1457" w:bottom="249" w:left="601" w:header="17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C7" w:rsidRDefault="00230AC7" w:rsidP="0072116B">
      <w:r>
        <w:separator/>
      </w:r>
    </w:p>
  </w:endnote>
  <w:endnote w:type="continuationSeparator" w:id="0">
    <w:p w:rsidR="00230AC7" w:rsidRDefault="00230AC7" w:rsidP="0072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16B" w:rsidRDefault="0072116B" w:rsidP="0072116B">
    <w:pPr>
      <w:tabs>
        <w:tab w:val="left" w:pos="8732"/>
      </w:tabs>
      <w:spacing w:before="1"/>
      <w:rPr>
        <w:rFonts w:ascii="Arial" w:hAnsi="Arial"/>
        <w:b/>
        <w:sz w:val="19"/>
      </w:rPr>
    </w:pPr>
  </w:p>
  <w:p w:rsidR="0072116B" w:rsidRDefault="007211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C7" w:rsidRDefault="00230AC7" w:rsidP="0072116B">
      <w:r>
        <w:separator/>
      </w:r>
    </w:p>
  </w:footnote>
  <w:footnote w:type="continuationSeparator" w:id="0">
    <w:p w:rsidR="00230AC7" w:rsidRDefault="00230AC7" w:rsidP="0072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2EAE"/>
    <w:multiLevelType w:val="hybridMultilevel"/>
    <w:tmpl w:val="E3ACF0EC"/>
    <w:lvl w:ilvl="0" w:tplc="AD1A677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4" w:hanging="360"/>
      </w:pPr>
    </w:lvl>
    <w:lvl w:ilvl="2" w:tplc="0416001B" w:tentative="1">
      <w:start w:val="1"/>
      <w:numFmt w:val="lowerRoman"/>
      <w:lvlText w:val="%3."/>
      <w:lvlJc w:val="right"/>
      <w:pPr>
        <w:ind w:left="1944" w:hanging="180"/>
      </w:pPr>
    </w:lvl>
    <w:lvl w:ilvl="3" w:tplc="0416000F" w:tentative="1">
      <w:start w:val="1"/>
      <w:numFmt w:val="decimal"/>
      <w:lvlText w:val="%4."/>
      <w:lvlJc w:val="left"/>
      <w:pPr>
        <w:ind w:left="2664" w:hanging="360"/>
      </w:pPr>
    </w:lvl>
    <w:lvl w:ilvl="4" w:tplc="04160019" w:tentative="1">
      <w:start w:val="1"/>
      <w:numFmt w:val="lowerLetter"/>
      <w:lvlText w:val="%5."/>
      <w:lvlJc w:val="left"/>
      <w:pPr>
        <w:ind w:left="3384" w:hanging="360"/>
      </w:pPr>
    </w:lvl>
    <w:lvl w:ilvl="5" w:tplc="0416001B" w:tentative="1">
      <w:start w:val="1"/>
      <w:numFmt w:val="lowerRoman"/>
      <w:lvlText w:val="%6."/>
      <w:lvlJc w:val="right"/>
      <w:pPr>
        <w:ind w:left="4104" w:hanging="180"/>
      </w:pPr>
    </w:lvl>
    <w:lvl w:ilvl="6" w:tplc="0416000F" w:tentative="1">
      <w:start w:val="1"/>
      <w:numFmt w:val="decimal"/>
      <w:lvlText w:val="%7."/>
      <w:lvlJc w:val="left"/>
      <w:pPr>
        <w:ind w:left="4824" w:hanging="360"/>
      </w:pPr>
    </w:lvl>
    <w:lvl w:ilvl="7" w:tplc="04160019" w:tentative="1">
      <w:start w:val="1"/>
      <w:numFmt w:val="lowerLetter"/>
      <w:lvlText w:val="%8."/>
      <w:lvlJc w:val="left"/>
      <w:pPr>
        <w:ind w:left="5544" w:hanging="360"/>
      </w:pPr>
    </w:lvl>
    <w:lvl w:ilvl="8" w:tplc="0416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5A5D"/>
    <w:rsid w:val="00035DC3"/>
    <w:rsid w:val="00091B66"/>
    <w:rsid w:val="001720B7"/>
    <w:rsid w:val="00230AC7"/>
    <w:rsid w:val="003B5A5D"/>
    <w:rsid w:val="004439CB"/>
    <w:rsid w:val="00443C61"/>
    <w:rsid w:val="004834A3"/>
    <w:rsid w:val="00497B3F"/>
    <w:rsid w:val="00566A01"/>
    <w:rsid w:val="00591151"/>
    <w:rsid w:val="006D6AAB"/>
    <w:rsid w:val="006F3D18"/>
    <w:rsid w:val="0072116B"/>
    <w:rsid w:val="008D5E5D"/>
    <w:rsid w:val="009023EA"/>
    <w:rsid w:val="00920721"/>
    <w:rsid w:val="00977C58"/>
    <w:rsid w:val="00A475B4"/>
    <w:rsid w:val="00B5691B"/>
    <w:rsid w:val="00C52BC0"/>
    <w:rsid w:val="00C845B1"/>
    <w:rsid w:val="00CD66CD"/>
    <w:rsid w:val="00D27592"/>
    <w:rsid w:val="00EF1223"/>
    <w:rsid w:val="00F94172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3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"/>
      <w:ind w:left="5671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4"/>
      <w:ind w:left="112"/>
    </w:pPr>
  </w:style>
  <w:style w:type="character" w:styleId="Hyperlink">
    <w:name w:val="Hyperlink"/>
    <w:basedOn w:val="Fontepargpadro"/>
    <w:uiPriority w:val="99"/>
    <w:unhideWhenUsed/>
    <w:rsid w:val="004834A3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4834A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4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4A3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211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16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11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16B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3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"/>
      <w:ind w:left="5671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4"/>
      <w:ind w:left="112"/>
    </w:pPr>
  </w:style>
  <w:style w:type="character" w:styleId="Hyperlink">
    <w:name w:val="Hyperlink"/>
    <w:basedOn w:val="Fontepargpadro"/>
    <w:uiPriority w:val="99"/>
    <w:unhideWhenUsed/>
    <w:rsid w:val="004834A3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4834A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4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4A3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211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116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11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116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refeitura.sp.gov.br/cidade/secretarias/fazenda/servicos/outrosservicos/index.php?p=25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efeitura.sp.gov.br/cidade/secretarias/fazenda/servicos/outrosservicos/index.php?p=2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Andrade Reddiga</cp:lastModifiedBy>
  <cp:revision>2</cp:revision>
  <cp:lastPrinted>2022-07-25T16:55:00Z</cp:lastPrinted>
  <dcterms:created xsi:type="dcterms:W3CDTF">2022-07-25T20:56:00Z</dcterms:created>
  <dcterms:modified xsi:type="dcterms:W3CDTF">2022-07-25T20:56:00Z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2022-07-08T00:00:00Z</vt:filetime>
  </property>
</Properties>
</file>