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2727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B140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2F7B2ED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1397FD4D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8DD2639" w14:textId="1314FDFA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 w:rsidR="004D55EB">
        <w:rPr>
          <w:b/>
          <w:bCs/>
          <w:color w:val="000000"/>
          <w:sz w:val="24"/>
          <w:szCs w:val="24"/>
        </w:rPr>
        <w:t xml:space="preserve">JUNHO </w:t>
      </w:r>
      <w:r>
        <w:rPr>
          <w:color w:val="000000"/>
          <w:sz w:val="24"/>
          <w:szCs w:val="24"/>
        </w:rPr>
        <w:t xml:space="preserve">- Data: </w:t>
      </w:r>
      <w:r w:rsidR="004D55EB">
        <w:rPr>
          <w:color w:val="000000"/>
          <w:sz w:val="24"/>
          <w:szCs w:val="24"/>
        </w:rPr>
        <w:t>17/06/2026</w:t>
      </w:r>
    </w:p>
    <w:p w14:paraId="67103BD6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74D4667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36CE33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56718D" w14:textId="2D273B43" w:rsidR="009056C7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ATA Nº </w:t>
      </w:r>
      <w:r w:rsidR="00F3217D">
        <w:rPr>
          <w:sz w:val="32"/>
          <w:szCs w:val="32"/>
          <w:u w:val="single"/>
        </w:rPr>
        <w:t>5</w:t>
      </w:r>
      <w:r w:rsidR="004D55EB">
        <w:rPr>
          <w:sz w:val="32"/>
          <w:szCs w:val="32"/>
          <w:u w:val="single"/>
        </w:rPr>
        <w:t>4</w:t>
      </w:r>
      <w:r>
        <w:rPr>
          <w:sz w:val="32"/>
          <w:szCs w:val="32"/>
          <w:u w:val="single"/>
        </w:rPr>
        <w:t>ª DA REUNIÃO ORDINÁRIA CADES MOOCA</w:t>
      </w:r>
    </w:p>
    <w:p w14:paraId="364F189F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52FC407C" w14:textId="57D2FB10" w:rsidR="004D55EB" w:rsidRDefault="00000000" w:rsidP="000C751F">
      <w:pPr>
        <w:pStyle w:val="Ttul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No dia </w:t>
      </w:r>
      <w:r w:rsidR="004D55EB">
        <w:rPr>
          <w:b w:val="0"/>
          <w:bCs w:val="0"/>
        </w:rPr>
        <w:t xml:space="preserve">17 de junho de </w:t>
      </w:r>
      <w:r w:rsidR="00F3217D">
        <w:rPr>
          <w:b w:val="0"/>
          <w:bCs w:val="0"/>
        </w:rPr>
        <w:t xml:space="preserve">2026, </w:t>
      </w:r>
      <w:r>
        <w:rPr>
          <w:b w:val="0"/>
          <w:bCs w:val="0"/>
        </w:rPr>
        <w:t xml:space="preserve">às dezenove horas, reuniram-se virtualmente, </w:t>
      </w:r>
      <w:r w:rsidR="004D55EB">
        <w:rPr>
          <w:b w:val="0"/>
          <w:bCs w:val="0"/>
        </w:rPr>
        <w:t xml:space="preserve">o Coordenador </w:t>
      </w:r>
      <w:r w:rsidR="004D55EB" w:rsidRPr="004D55EB">
        <w:rPr>
          <w:b w:val="0"/>
          <w:bCs w:val="0"/>
        </w:rPr>
        <w:t>Flavio Augusto de Andrade (Subprefeitura Mooca)</w:t>
      </w:r>
      <w:r w:rsidR="004D55EB">
        <w:rPr>
          <w:b w:val="0"/>
          <w:bCs w:val="0"/>
        </w:rPr>
        <w:t>, C</w:t>
      </w:r>
      <w:r w:rsidR="004D55EB" w:rsidRPr="004D55EB">
        <w:rPr>
          <w:b w:val="0"/>
          <w:bCs w:val="0"/>
        </w:rPr>
        <w:t>onselheiros</w:t>
      </w:r>
      <w:r w:rsidR="004D55EB">
        <w:rPr>
          <w:b w:val="0"/>
          <w:bCs w:val="0"/>
        </w:rPr>
        <w:t xml:space="preserve"> </w:t>
      </w:r>
      <w:r w:rsidR="004D55EB" w:rsidRPr="004D55EB">
        <w:rPr>
          <w:b w:val="0"/>
          <w:bCs w:val="0"/>
        </w:rPr>
        <w:t>Jane Fátima Oliveira</w:t>
      </w:r>
      <w:r w:rsidR="004D55EB">
        <w:rPr>
          <w:b w:val="0"/>
          <w:bCs w:val="0"/>
        </w:rPr>
        <w:t xml:space="preserve"> (Coordenadora Adjunta)</w:t>
      </w:r>
      <w:r w:rsidR="004D55EB" w:rsidRPr="004D55EB">
        <w:rPr>
          <w:b w:val="0"/>
          <w:bCs w:val="0"/>
        </w:rPr>
        <w:t>, Carla Lima Brito Otelac</w:t>
      </w:r>
      <w:r w:rsidR="004D55EB">
        <w:rPr>
          <w:b w:val="0"/>
          <w:bCs w:val="0"/>
        </w:rPr>
        <w:t xml:space="preserve"> (Primeira Secretária)</w:t>
      </w:r>
      <w:r w:rsidR="004D55EB" w:rsidRPr="004D55EB">
        <w:rPr>
          <w:b w:val="0"/>
          <w:bCs w:val="0"/>
        </w:rPr>
        <w:t>, Evelyn Dias, Silvia Regina Linberger dos Anjos</w:t>
      </w:r>
      <w:r w:rsidR="004D55EB">
        <w:rPr>
          <w:b w:val="0"/>
          <w:bCs w:val="0"/>
        </w:rPr>
        <w:t xml:space="preserve"> (Segunda Secretária)</w:t>
      </w:r>
      <w:r w:rsidR="004D55EB" w:rsidRPr="004D55EB">
        <w:rPr>
          <w:b w:val="0"/>
          <w:bCs w:val="0"/>
        </w:rPr>
        <w:t>, Edson Pereira, Francisco Gonçalves.  Participantes Convidados e Interconselhos: Celso VS (Conselho de Saúde / Interconselho Supervisão Mooca-Aricanduva), Caroline Lopes Da Silva (Professora da rede estadual, Projeto Escola Biofílica), Edilainne (Instituto Limpa Brasil), Regina D. Machado.</w:t>
      </w:r>
      <w:r w:rsidR="005C58FD">
        <w:rPr>
          <w:b w:val="0"/>
          <w:bCs w:val="0"/>
        </w:rPr>
        <w:t xml:space="preserve">                </w:t>
      </w:r>
      <w:r w:rsidR="004D55EB">
        <w:rPr>
          <w:b w:val="0"/>
          <w:bCs w:val="0"/>
        </w:rPr>
        <w:t xml:space="preserve">Ausentes: Danilo </w:t>
      </w:r>
      <w:r w:rsidR="005C58FD">
        <w:rPr>
          <w:b w:val="0"/>
          <w:bCs w:val="0"/>
        </w:rPr>
        <w:t xml:space="preserve">Priseajniuc e </w:t>
      </w:r>
      <w:r w:rsidR="004D55EB">
        <w:rPr>
          <w:b w:val="0"/>
          <w:bCs w:val="0"/>
        </w:rPr>
        <w:t>Edson Salles</w:t>
      </w:r>
      <w:r w:rsidR="005C58FD">
        <w:rPr>
          <w:b w:val="0"/>
          <w:bCs w:val="0"/>
        </w:rPr>
        <w:t xml:space="preserve"> Júnior.</w:t>
      </w:r>
    </w:p>
    <w:p w14:paraId="0797795D" w14:textId="590DBED9" w:rsidR="001D2363" w:rsidRPr="000C751F" w:rsidRDefault="00AF109B" w:rsidP="000C751F">
      <w:pPr>
        <w:pStyle w:val="Ttulo"/>
        <w:ind w:left="102"/>
        <w:jc w:val="both"/>
      </w:pPr>
      <w:r>
        <w:t>A</w:t>
      </w:r>
      <w:r w:rsidR="00954A6B">
        <w:t xml:space="preserve">bertura da </w:t>
      </w:r>
      <w:r w:rsidR="00954A6B" w:rsidRPr="000C751F">
        <w:t>reunião</w:t>
      </w:r>
      <w:r w:rsidR="005C4356" w:rsidRPr="000C751F">
        <w:t>.</w:t>
      </w:r>
    </w:p>
    <w:p w14:paraId="61DA0D7C" w14:textId="202AE2D5" w:rsidR="001A324F" w:rsidRPr="001A324F" w:rsidRDefault="001A324F" w:rsidP="001A324F">
      <w:pPr>
        <w:pStyle w:val="Ttulo"/>
        <w:ind w:left="102"/>
        <w:jc w:val="both"/>
        <w:rPr>
          <w:b w:val="0"/>
          <w:bCs w:val="0"/>
        </w:rPr>
      </w:pPr>
      <w:r w:rsidRPr="001A324F">
        <w:rPr>
          <w:b w:val="0"/>
          <w:bCs w:val="0"/>
        </w:rPr>
        <w:t xml:space="preserve">Iniciados os trabalhos, a coordenação passou a palavra ao munícipe Celso Vicente, representante da Ação Distrital e do Conselho de Supervisão de Saúde. Celso informou que atua como pesquisador independente no território e colocou seu trabalho técnico à disposição do CADES. O objetivo de sua colaboração é estreitar os laços e aproximar as demandas de saúde pública, segurança urbana e meio ambiente na região da Mooca, </w:t>
      </w:r>
      <w:r w:rsidR="00593983">
        <w:rPr>
          <w:b w:val="0"/>
          <w:bCs w:val="0"/>
        </w:rPr>
        <w:t>V.</w:t>
      </w:r>
      <w:r w:rsidRPr="001A324F">
        <w:rPr>
          <w:b w:val="0"/>
          <w:bCs w:val="0"/>
        </w:rPr>
        <w:t>Formosa e Aricanduva.</w:t>
      </w:r>
    </w:p>
    <w:p w14:paraId="09E8C56E" w14:textId="5033029A" w:rsidR="001A324F" w:rsidRPr="001A324F" w:rsidRDefault="001A324F" w:rsidP="001A324F">
      <w:pPr>
        <w:pStyle w:val="Ttulo"/>
        <w:ind w:left="102"/>
        <w:jc w:val="both"/>
        <w:rPr>
          <w:b w:val="0"/>
          <w:bCs w:val="0"/>
        </w:rPr>
      </w:pPr>
      <w:r w:rsidRPr="001A324F">
        <w:rPr>
          <w:b w:val="0"/>
          <w:bCs w:val="0"/>
        </w:rPr>
        <w:t xml:space="preserve">Em continuidade, a munícipe Caroline Lopes Da Silva, professora da Escola Estadual MMDC (localizada na </w:t>
      </w:r>
      <w:r w:rsidR="00593983">
        <w:rPr>
          <w:b w:val="0"/>
          <w:bCs w:val="0"/>
        </w:rPr>
        <w:t>R.</w:t>
      </w:r>
      <w:r w:rsidRPr="001A324F">
        <w:rPr>
          <w:b w:val="0"/>
          <w:bCs w:val="0"/>
        </w:rPr>
        <w:t>Cuiabá), manifestou a intenção de apresentar o Projeto Escola Biofílica.</w:t>
      </w:r>
      <w:r w:rsidR="00593983">
        <w:rPr>
          <w:b w:val="0"/>
          <w:bCs w:val="0"/>
        </w:rPr>
        <w:t xml:space="preserve"> </w:t>
      </w:r>
      <w:r w:rsidRPr="00593983">
        <w:rPr>
          <w:b w:val="0"/>
          <w:bCs w:val="0"/>
          <w:u w:val="single"/>
        </w:rPr>
        <w:t>Contexto do Projeto</w:t>
      </w:r>
      <w:r w:rsidRPr="001A324F">
        <w:rPr>
          <w:b w:val="0"/>
          <w:bCs w:val="0"/>
        </w:rPr>
        <w:t>: Trata-se de uma iniciativa ambiental independente coordenada por ela dentro da instituição, que conta atualmente com o engajamento de 57 alunos voluntários (desde o 6º ano do Ensino Fundamental até o Ensino Médio) atuando em frentes práticas e de iniciação científica.</w:t>
      </w:r>
      <w:r w:rsidR="00593983">
        <w:rPr>
          <w:b w:val="0"/>
          <w:bCs w:val="0"/>
        </w:rPr>
        <w:t xml:space="preserve"> </w:t>
      </w:r>
      <w:r w:rsidRPr="001A324F">
        <w:rPr>
          <w:b w:val="0"/>
          <w:bCs w:val="0"/>
          <w:u w:val="single"/>
        </w:rPr>
        <w:t>Destaques de Relevância</w:t>
      </w:r>
      <w:r w:rsidRPr="001A324F">
        <w:rPr>
          <w:b w:val="0"/>
          <w:bCs w:val="0"/>
        </w:rPr>
        <w:t>: A professora destacou que a escola passou recentemente por um rigoroso processo seletivo da USP, o que permitiu o envio de representantes para apresentar os resultados de suas pesquisas no maior congresso de observação de aves da América Latina. Internamente, os alunos já realizam o plantio e o manejo das áreas verdes da escola e, agora, buscam expandir o impacto das ações para o bairro por meio de mutirões práticos.</w:t>
      </w:r>
    </w:p>
    <w:p w14:paraId="312F2466" w14:textId="79C272AC" w:rsidR="001A324F" w:rsidRDefault="001A324F" w:rsidP="00AF109B">
      <w:pPr>
        <w:pStyle w:val="Ttulo"/>
        <w:ind w:left="102"/>
        <w:jc w:val="both"/>
      </w:pPr>
      <w:r w:rsidRPr="001A324F">
        <w:rPr>
          <w:b w:val="0"/>
          <w:bCs w:val="0"/>
        </w:rPr>
        <w:t xml:space="preserve">Durante o espaço de debate, Caroline manifestou o forte desejo de incluir os estudantes em ações de plantio e recuperação ambiental no novo </w:t>
      </w:r>
      <w:r w:rsidR="00593983" w:rsidRPr="001A324F">
        <w:rPr>
          <w:b w:val="0"/>
          <w:bCs w:val="0"/>
        </w:rPr>
        <w:t>[Removido]</w:t>
      </w:r>
      <w:r w:rsidRPr="001A324F">
        <w:rPr>
          <w:b w:val="0"/>
          <w:bCs w:val="0"/>
        </w:rPr>
        <w:t xml:space="preserve"> da Mooca. Com o intuito de otimizar o tempo da presente sessão e dar o devido destaque e valor institucional que o projeto merece, </w:t>
      </w:r>
      <w:r w:rsidRPr="005C58FD">
        <w:rPr>
          <w:b w:val="0"/>
          <w:bCs w:val="0"/>
        </w:rPr>
        <w:t>ficou deliberado e acordado que a professora Caroline terá um tempo formal de fala reservado na próxima reunião ordinária para apresentar o projeto detalhadamente ao conselho.</w:t>
      </w:r>
    </w:p>
    <w:p w14:paraId="68832B87" w14:textId="4FF79FEB" w:rsidR="001A324F" w:rsidRPr="00AF109B" w:rsidRDefault="00F7375F" w:rsidP="00AF109B">
      <w:pPr>
        <w:pStyle w:val="Ttulo"/>
        <w:ind w:left="102"/>
        <w:jc w:val="both"/>
      </w:pPr>
      <w:r w:rsidRPr="00AF109B">
        <w:t>CONFECÇÃO E FLUXO DE ATAS.</w:t>
      </w:r>
    </w:p>
    <w:p w14:paraId="31612810" w14:textId="77777777" w:rsidR="001A324F" w:rsidRPr="00AF109B" w:rsidRDefault="001A324F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Foram realizados debates acerca do fluxo de aprovação das atas das reuniões ordinárias. Com o objetivo de tornar as sessões mais céleres, os conselheiros concordaram unanimemente com a proposta de remessa do documento via e-mail para leitura e </w:t>
      </w:r>
      <w:r w:rsidRPr="00AF109B">
        <w:rPr>
          <w:b w:val="0"/>
          <w:bCs w:val="0"/>
        </w:rPr>
        <w:lastRenderedPageBreak/>
        <w:t>aprovação prévia.</w:t>
      </w:r>
    </w:p>
    <w:p w14:paraId="72B215C1" w14:textId="7BB0BDD9" w:rsidR="00F7375F" w:rsidRPr="00AF109B" w:rsidRDefault="00593983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 c</w:t>
      </w:r>
      <w:r w:rsidR="001A324F" w:rsidRPr="00AF109B">
        <w:rPr>
          <w:b w:val="0"/>
          <w:bCs w:val="0"/>
        </w:rPr>
        <w:t>onselheira Evelyn</w:t>
      </w:r>
      <w:r w:rsidRPr="00AF109B">
        <w:rPr>
          <w:b w:val="0"/>
          <w:bCs w:val="0"/>
        </w:rPr>
        <w:t xml:space="preserve"> d</w:t>
      </w:r>
      <w:r w:rsidR="001A324F" w:rsidRPr="00AF109B">
        <w:rPr>
          <w:b w:val="0"/>
          <w:bCs w:val="0"/>
        </w:rPr>
        <w:t>efendeu que a minuta da ata deve ser disponibilizada por e-mail dias antes da reunião de planejamento. Segundo a conselheira, esse prazo é fundamental para que o colegiado possa realizar as revisões e atualizações voluntárias com a devida calma e precisão.</w:t>
      </w:r>
      <w:r w:rsidRPr="00AF109B">
        <w:rPr>
          <w:b w:val="0"/>
          <w:bCs w:val="0"/>
        </w:rPr>
        <w:t xml:space="preserve">Não houve deliberação sobre o assunto, mas a </w:t>
      </w:r>
      <w:r w:rsidR="001A324F" w:rsidRPr="00AF109B">
        <w:rPr>
          <w:b w:val="0"/>
          <w:bCs w:val="0"/>
        </w:rPr>
        <w:t>primeira secretária, Conselheira Carla, informou que empenhará esforços para elaborar o documento antes da reunião de planejamento. Contudo, não firm</w:t>
      </w:r>
      <w:r w:rsidRPr="00AF109B">
        <w:rPr>
          <w:b w:val="0"/>
          <w:bCs w:val="0"/>
        </w:rPr>
        <w:t>ou</w:t>
      </w:r>
      <w:r w:rsidR="001A324F" w:rsidRPr="00AF109B">
        <w:rPr>
          <w:b w:val="0"/>
          <w:bCs w:val="0"/>
        </w:rPr>
        <w:t xml:space="preserve"> compromisso</w:t>
      </w:r>
      <w:r w:rsidR="00F7375F" w:rsidRPr="00AF109B">
        <w:rPr>
          <w:b w:val="0"/>
          <w:bCs w:val="0"/>
        </w:rPr>
        <w:t xml:space="preserve">, </w:t>
      </w:r>
      <w:r w:rsidR="00F7375F" w:rsidRPr="00AF109B">
        <w:rPr>
          <w:b w:val="0"/>
          <w:bCs w:val="0"/>
        </w:rPr>
        <w:t>relembrando ao colegiado que a gravação integral da sessão permanece disponível a todos para consulta e acompanhamento dos registros.</w:t>
      </w:r>
    </w:p>
    <w:p w14:paraId="37DBD17F" w14:textId="77777777" w:rsidR="00F7375F" w:rsidRPr="00AF109B" w:rsidRDefault="00F7375F" w:rsidP="00AF109B">
      <w:pPr>
        <w:pStyle w:val="Ttulo"/>
        <w:ind w:left="102"/>
        <w:jc w:val="both"/>
      </w:pPr>
      <w:r w:rsidRPr="00AF109B">
        <w:t xml:space="preserve">ATUALIZAÇÃO DO </w:t>
      </w:r>
      <w:r w:rsidR="001A324F" w:rsidRPr="00AF109B">
        <w:t xml:space="preserve">SITE DA SUBPREFEITURA – CADES. </w:t>
      </w:r>
    </w:p>
    <w:p w14:paraId="701EF180" w14:textId="0A23761E" w:rsidR="00F7375F" w:rsidRPr="00AF109B" w:rsidRDefault="00F7375F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Diante da desatualização da página oficial do CADES no site da Prefeitura — especificamente no que concerne à publicação das atas e à </w:t>
      </w:r>
      <w:r w:rsidR="00593983" w:rsidRPr="00AF109B">
        <w:rPr>
          <w:b w:val="0"/>
          <w:bCs w:val="0"/>
        </w:rPr>
        <w:t xml:space="preserve">publicação do </w:t>
      </w:r>
      <w:r w:rsidRPr="00AF109B">
        <w:rPr>
          <w:b w:val="0"/>
          <w:bCs w:val="0"/>
        </w:rPr>
        <w:t>calendário de reuniões —, ficou ajustado que a primeira secretária se reunirá com a atual responsável pela área de comunicação para alinhar e regularizar a situação.</w:t>
      </w:r>
    </w:p>
    <w:p w14:paraId="70E0AD4E" w14:textId="77777777" w:rsidR="00F7375F" w:rsidRPr="00AF109B" w:rsidRDefault="00F7375F" w:rsidP="00AF109B">
      <w:pPr>
        <w:pStyle w:val="Ttulo"/>
        <w:ind w:left="102"/>
        <w:jc w:val="both"/>
      </w:pPr>
      <w:r w:rsidRPr="00AF109B">
        <w:t xml:space="preserve">INSTITUTO LIMPA BRASIL E SMSUBA </w:t>
      </w:r>
    </w:p>
    <w:p w14:paraId="0744913C" w14:textId="41CF7FA1" w:rsidR="00F7375F" w:rsidRPr="00AF109B" w:rsidRDefault="00593983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Presente a diretora </w:t>
      </w:r>
      <w:r w:rsidR="00F7375F" w:rsidRPr="00AF109B">
        <w:rPr>
          <w:b w:val="0"/>
          <w:bCs w:val="0"/>
        </w:rPr>
        <w:t>Edilainne, do Instituto Limpa Brasil,</w:t>
      </w:r>
      <w:r w:rsidRPr="00AF109B">
        <w:rPr>
          <w:b w:val="0"/>
          <w:bCs w:val="0"/>
        </w:rPr>
        <w:t xml:space="preserve"> a qual </w:t>
      </w:r>
      <w:r w:rsidR="00F7375F" w:rsidRPr="00AF109B">
        <w:rPr>
          <w:b w:val="0"/>
          <w:bCs w:val="0"/>
        </w:rPr>
        <w:t xml:space="preserve">trouxe esclarecimentos sobre o projeto "Menos Lixo, Mais Clima", desenvolvido em parceria com a SMSUB (Secretaria Municipal de Subprefeituras).Explicou que a iniciativa tem duração prevista de 5 a 6 meses, englobando simultaneamente as 32 subprefeituras da capital em mutirões mensais.Edilainne enfatizou que a definição de datas, locais exatos e eventuais alterações de última hora no cronograma das ruas atendidas são de responsabilidade e governança exclusiva da SMSUB, em razão de sua dinâmica operacional. Coube ressaltar que o papel do Instituto Limpa Brasil concentra-se no suporte técnico e no engajamento da sociedade civil.O </w:t>
      </w:r>
      <w:r w:rsidR="00F7375F" w:rsidRPr="00AF109B">
        <w:rPr>
          <w:b w:val="0"/>
          <w:bCs w:val="0"/>
        </w:rPr>
        <w:t xml:space="preserve">Coordenador </w:t>
      </w:r>
      <w:r w:rsidR="00F7375F" w:rsidRPr="00AF109B">
        <w:rPr>
          <w:b w:val="0"/>
          <w:bCs w:val="0"/>
        </w:rPr>
        <w:t xml:space="preserve"> Flavio Andrade corroborou as declarações, relembrando que a Subprefeitura Mooca foi uma das pioneiras a aderir aos cadastros do sistema "Eu Cuido do Meu Quadrado". Pontuou, ainda, que ajustes e mudanças iniciais são naturais e previsíveis para a adequação dos processos. Edilainne anunciou que a data oficial instituída pela ONU para o Dia Mundial da Limpeza é 20 de setembro (domingo). No entanto, informou que a grande mobilização social no Brasil será concentrada no sábado, 19 de setembro de 2026, estendendo-se ao longo daquela semana com ações direcionadas nas escolas parceiras.</w:t>
      </w:r>
    </w:p>
    <w:p w14:paraId="4289F1C1" w14:textId="77777777" w:rsidR="00F7375F" w:rsidRPr="00AF109B" w:rsidRDefault="00F7375F" w:rsidP="00AF109B">
      <w:pPr>
        <w:pStyle w:val="Ttulo"/>
        <w:ind w:left="102"/>
        <w:jc w:val="both"/>
      </w:pPr>
      <w:r w:rsidRPr="00AF109B">
        <w:t>PROJETO ÁRVORES ESTRANGULADAS.</w:t>
      </w:r>
    </w:p>
    <w:p w14:paraId="1482A101" w14:textId="131C94C5" w:rsidR="005D51B9" w:rsidRPr="00AF109B" w:rsidRDefault="005D51B9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 conselheira Evelyn manifestou insatisfação em relação à ausência de providências por parte da Subprefeitura quanto à planilha anteriormente enviada pelo conselho, a qual mapeia 11 árvores sofrendo estrangulamento severo no distrito. Informou que o ex-coordenador, Engenheiro Agrônomo André, havia se comprometido no mês anterior a notificar os responsáveis, porém nenhuma medida prática foi reportada até o momento. As conselheiras Evelyn e Silvia alertaram que espécimes estrangulados representam risco iminente de queda sobre pedestres e veículos, e cobraram a apresentação de relatórios mensais contendo as Ordens de Serviço (OS) de manejo abertas e finalizadas, a serem disponibilizados sempre antes das reuniões de planejamento.O coordenador Flavio Andrade solicitou a compreensão dos conselheiros, justificando que o período de transição onerou o corpo de funcionários de carreira. Explicou que o engenheiro André acumulou temporariamente as demandas da Coordenadoria de Projetos e Obras da Subprefeitura, gerando gargalos no fluxo de respostas. Flavio ressaltou que a regional opera atualmente com 6 equipes de poda (uma a mais que o teto contratual padrão de 5 equipes) e destacou o empenho da gestão do prefeito Marcos Vinícius, que reduziu o passivo de solicitações de poda em aberto na região de 600 para 300 pedidos.</w:t>
      </w:r>
      <w:r w:rsidRPr="00AF109B">
        <w:rPr>
          <w:b w:val="0"/>
          <w:bCs w:val="0"/>
        </w:rPr>
        <w:t xml:space="preserve"> A</w:t>
      </w:r>
      <w:r w:rsidRPr="00AF109B">
        <w:rPr>
          <w:b w:val="0"/>
          <w:bCs w:val="0"/>
        </w:rPr>
        <w:t xml:space="preserve"> conselheira Evelyn realizou o reenvio imediato da planilha consolidada — contendo as fotos e a geolocalização exata das 11 árvores afetadas — diretamente para o e-mail institucional de Flavio Andrade, visando a triagem e o atendimento prioritário da demanda.</w:t>
      </w:r>
    </w:p>
    <w:p w14:paraId="21BEF52C" w14:textId="686DBC1C" w:rsidR="005D51B9" w:rsidRPr="00AF109B" w:rsidRDefault="005D51B9" w:rsidP="00AF109B">
      <w:pPr>
        <w:pStyle w:val="Ttulo"/>
        <w:ind w:left="102"/>
        <w:jc w:val="both"/>
      </w:pPr>
      <w:r w:rsidRPr="00AF109B">
        <w:lastRenderedPageBreak/>
        <w:t>INTERVENÇÃO URBANA E DESTINAÇÃO DA ÁREA DA ALÇA DE ACESSO (RADIAL LESTE / DOM PEDRO)</w:t>
      </w:r>
    </w:p>
    <w:p w14:paraId="35D05A2C" w14:textId="3BFF7216" w:rsidR="005D51B9" w:rsidRPr="00AF109B" w:rsidRDefault="005D51B9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O Coordenador do Poder Público foi questionado </w:t>
      </w:r>
      <w:r w:rsidRPr="00AF109B">
        <w:rPr>
          <w:b w:val="0"/>
          <w:bCs w:val="0"/>
        </w:rPr>
        <w:t xml:space="preserve">sobre os planos de plantio e arborização para a região da Alça de Acesso entre a Radial Leste e a Avenida Dom Pedro I, </w:t>
      </w:r>
      <w:r w:rsidRPr="00AF109B">
        <w:rPr>
          <w:b w:val="0"/>
          <w:bCs w:val="0"/>
        </w:rPr>
        <w:t xml:space="preserve">tendo informado que </w:t>
      </w:r>
      <w:r w:rsidRPr="00AF109B">
        <w:rPr>
          <w:b w:val="0"/>
          <w:bCs w:val="0"/>
        </w:rPr>
        <w:t xml:space="preserve">uma alteração recente nas diretrizes para o local. </w:t>
      </w:r>
      <w:r w:rsidRPr="00AF109B">
        <w:rPr>
          <w:b w:val="0"/>
          <w:bCs w:val="0"/>
        </w:rPr>
        <w:t xml:space="preserve">Que uma </w:t>
      </w:r>
      <w:r w:rsidRPr="00AF109B">
        <w:rPr>
          <w:b w:val="0"/>
          <w:bCs w:val="0"/>
        </w:rPr>
        <w:t>organização não governamental (ONG)  assumir o espaço com o objetivo de implantar uma escola técnica voltada à triagem e ao aproveitamento de alimentos excedentes descartados pela Zona Cerealista (focando no combate ao desperdício de frutas, legumes e verduras ainda adequados para o consumo). A medida visa mitigar o problema crônico de descarte irregular de resíduos orgânicos nas calçadas do entorno.</w:t>
      </w:r>
    </w:p>
    <w:p w14:paraId="0D336584" w14:textId="51C87B26" w:rsidR="005D51B9" w:rsidRPr="00AF109B" w:rsidRDefault="005D51B9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 conselheira Evelyn, com base em sua atuação profissional na cadeia da agricultura familiar, elogiou o caráter sistêmico da solução proposta, mas ressaltou a importância de o CADES monitorar de perto o desenvolvimento do espaço para garantir as contrapartidas socioambientais.</w:t>
      </w:r>
    </w:p>
    <w:p w14:paraId="5591591C" w14:textId="77777777" w:rsidR="005D51B9" w:rsidRPr="00AF109B" w:rsidRDefault="005D51B9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Em continução o Coordenador </w:t>
      </w:r>
      <w:r w:rsidRPr="00AF109B">
        <w:rPr>
          <w:b w:val="0"/>
          <w:bCs w:val="0"/>
        </w:rPr>
        <w:t xml:space="preserve">Flavio ponderou que a implantação do projeto da ONG ainda manterá margem para o plantio de espécimes arbóreos, seguindo as diretrizes dos Bosques Urbanos. </w:t>
      </w:r>
      <w:r w:rsidRPr="00AF109B">
        <w:rPr>
          <w:b w:val="0"/>
          <w:bCs w:val="0"/>
        </w:rPr>
        <w:t xml:space="preserve">Destacou que </w:t>
      </w:r>
      <w:r w:rsidRPr="00AF109B">
        <w:rPr>
          <w:b w:val="0"/>
          <w:bCs w:val="0"/>
        </w:rPr>
        <w:t>a Subprefeitura planeja expandir esse modelo na região, com a previsão de abertura de mais 7 bosques urbanos no distrito</w:t>
      </w:r>
      <w:r w:rsidRPr="00AF109B">
        <w:rPr>
          <w:b w:val="0"/>
          <w:bCs w:val="0"/>
        </w:rPr>
        <w:t>.</w:t>
      </w:r>
    </w:p>
    <w:p w14:paraId="17AB55DB" w14:textId="77777777" w:rsidR="005D51B9" w:rsidRPr="00AF109B" w:rsidRDefault="005D51B9" w:rsidP="00AF109B">
      <w:pPr>
        <w:pStyle w:val="Ttulo"/>
        <w:ind w:left="102"/>
        <w:jc w:val="both"/>
      </w:pPr>
      <w:r w:rsidRPr="00AF109B">
        <w:t xml:space="preserve">OPERAÇÃO URBANA CONSORCIADA BACIA DO TAMANDUATEÍ (OUCBT) </w:t>
      </w:r>
    </w:p>
    <w:p w14:paraId="554E55CE" w14:textId="75C1FF67" w:rsidR="005D51B9" w:rsidRPr="00AF109B" w:rsidRDefault="005D51B9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O conselheiro Francisco Gonçalves criticou o atraso superior a um ano na execução do corredor verde nas margens da </w:t>
      </w:r>
      <w:r w:rsidR="00593983" w:rsidRPr="00AF109B">
        <w:rPr>
          <w:b w:val="0"/>
          <w:bCs w:val="0"/>
        </w:rPr>
        <w:t xml:space="preserve">Av. </w:t>
      </w:r>
      <w:r w:rsidRPr="00AF109B">
        <w:rPr>
          <w:b w:val="0"/>
          <w:bCs w:val="0"/>
        </w:rPr>
        <w:t>do Estado, classificando a situação atual da via como inadmissível. Apontou o excesso de asfaltamento em estruturas como o Viaduto Grande São Paulo — que, embora inaugurado em 2024, já apresenta remendos —, o que agrava a formação de ilhas de calor. Com base em dados técnicos previamente apresentados por Laura Ceneviva, relembrou que a temperatura média de São Paulo subiu 2,4</w:t>
      </w:r>
      <w:r w:rsidR="004673A1" w:rsidRPr="00AF109B">
        <w:rPr>
          <w:b w:val="0"/>
          <w:bCs w:val="0"/>
        </w:rPr>
        <w:t>ºC</w:t>
      </w:r>
      <w:r w:rsidRPr="00AF109B">
        <w:rPr>
          <w:b w:val="0"/>
          <w:bCs w:val="0"/>
        </w:rPr>
        <w:t xml:space="preserve"> (superando o limite de tolerância de </w:t>
      </w:r>
      <w:r w:rsidR="004673A1" w:rsidRPr="00AF109B">
        <w:rPr>
          <w:b w:val="0"/>
          <w:bCs w:val="0"/>
        </w:rPr>
        <w:t xml:space="preserve">1,2C </w:t>
      </w:r>
      <w:r w:rsidRPr="00AF109B">
        <w:rPr>
          <w:b w:val="0"/>
          <w:bCs w:val="0"/>
        </w:rPr>
        <w:t xml:space="preserve">), o que demanda ações imediatas de mitigação. </w:t>
      </w:r>
      <w:r w:rsidR="004673A1" w:rsidRPr="00AF109B">
        <w:rPr>
          <w:b w:val="0"/>
          <w:bCs w:val="0"/>
        </w:rPr>
        <w:t>O</w:t>
      </w:r>
      <w:r w:rsidRPr="00AF109B">
        <w:rPr>
          <w:b w:val="0"/>
          <w:bCs w:val="0"/>
        </w:rPr>
        <w:t xml:space="preserve"> coordenador Flavio Andrade contextualizou a complexidade da articulação entre as diferentes secretarias municipais e disponibilizou ao colegiado o relatório de diretrizes da SMUL (Secretaria de Urbanismo e Licenciamento). Explicou que o plano da OUCBT Tamanduateí prevê intervenções estruturais de longo prazo, incluindo desapropriações, a remoção de pistas de rolamento que cobrem o rio e a futura substituição do elevado do Expresso Tiradentes por vias em nível.</w:t>
      </w:r>
      <w:r w:rsidR="004673A1" w:rsidRPr="00AF109B">
        <w:rPr>
          <w:b w:val="0"/>
          <w:bCs w:val="0"/>
        </w:rPr>
        <w:t xml:space="preserve"> </w:t>
      </w:r>
      <w:r w:rsidRPr="00AF109B">
        <w:rPr>
          <w:b w:val="0"/>
          <w:bCs w:val="0"/>
        </w:rPr>
        <w:t xml:space="preserve">Encaminhamento: Ficou informado que, para a próxima reunião, um técnico da SVMA integrará o comitê intermunicipal — composto pelas subprefeituras da Sé, Mooca, </w:t>
      </w:r>
      <w:r w:rsidR="00593983" w:rsidRPr="00AF109B">
        <w:rPr>
          <w:b w:val="0"/>
          <w:bCs w:val="0"/>
        </w:rPr>
        <w:t xml:space="preserve"> V.</w:t>
      </w:r>
      <w:r w:rsidRPr="00AF109B">
        <w:rPr>
          <w:b w:val="0"/>
          <w:bCs w:val="0"/>
        </w:rPr>
        <w:t>Prudente, Ipiranga e Aricanduva — para detalhar tecnicamente os impactos ambientais e o cronograma do projeto.</w:t>
      </w:r>
    </w:p>
    <w:p w14:paraId="49CB5D4C" w14:textId="77777777" w:rsidR="004673A1" w:rsidRPr="00AF109B" w:rsidRDefault="004673A1" w:rsidP="00AF109B">
      <w:pPr>
        <w:pStyle w:val="Ttulo"/>
        <w:ind w:left="102"/>
        <w:jc w:val="both"/>
      </w:pPr>
      <w:r w:rsidRPr="00AF109B">
        <w:t>E-SIC BRT Radial</w:t>
      </w:r>
    </w:p>
    <w:p w14:paraId="51EA0196" w14:textId="2C5CAD0C" w:rsidR="004673A1" w:rsidRPr="00AF109B" w:rsidRDefault="004673A1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A conselheira Evelyn informou que o </w:t>
      </w:r>
      <w:r w:rsidRPr="00AF109B">
        <w:rPr>
          <w:b w:val="0"/>
          <w:bCs w:val="0"/>
        </w:rPr>
        <w:t xml:space="preserve">conselheiro Edson Sales </w:t>
      </w:r>
      <w:r w:rsidRPr="00AF109B">
        <w:rPr>
          <w:b w:val="0"/>
          <w:bCs w:val="0"/>
        </w:rPr>
        <w:t>solicitou informações e aguarda a resposta.</w:t>
      </w:r>
    </w:p>
    <w:p w14:paraId="5A906C72" w14:textId="3E1E352A" w:rsidR="004673A1" w:rsidRPr="00AF109B" w:rsidRDefault="004673A1" w:rsidP="00AF109B">
      <w:pPr>
        <w:pStyle w:val="Ttulo"/>
        <w:ind w:left="102"/>
        <w:jc w:val="both"/>
      </w:pPr>
      <w:r w:rsidRPr="00AF109B">
        <w:t>EVENTO "JUNHO/JULHO VERDE" NA BIBLIOTECA HANS CHRISTIAN ANDERSEN</w:t>
      </w:r>
    </w:p>
    <w:p w14:paraId="38CEDA0F" w14:textId="28903189" w:rsidR="004673A1" w:rsidRPr="00AF109B" w:rsidRDefault="004673A1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Cronograma e Logística: O evento está agendado para o próximo sábado, dia 20, às 10h, na unidade do Tatuapé </w:t>
      </w:r>
      <w:r w:rsidR="00593983" w:rsidRPr="00AF109B">
        <w:rPr>
          <w:b w:val="0"/>
          <w:bCs w:val="0"/>
        </w:rPr>
        <w:t>(</w:t>
      </w:r>
      <w:r w:rsidRPr="00AF109B">
        <w:rPr>
          <w:b w:val="0"/>
          <w:bCs w:val="0"/>
        </w:rPr>
        <w:t>Celso Garcia, 4142</w:t>
      </w:r>
      <w:r w:rsidR="00593983" w:rsidRPr="00AF109B">
        <w:rPr>
          <w:b w:val="0"/>
          <w:bCs w:val="0"/>
        </w:rPr>
        <w:t xml:space="preserve">)- </w:t>
      </w:r>
      <w:r w:rsidRPr="00AF109B">
        <w:rPr>
          <w:b w:val="0"/>
          <w:bCs w:val="0"/>
        </w:rPr>
        <w:t xml:space="preserve"> Diante da indisponibilidade da muda planejada no Viveiro da Penha, o coordenador André confirmou que a Subprefeitura realizará a compra direta da árvore para garantir o plantio.</w:t>
      </w:r>
      <w:r w:rsidRPr="00AF109B">
        <w:rPr>
          <w:b w:val="0"/>
          <w:bCs w:val="0"/>
        </w:rPr>
        <w:t xml:space="preserve"> </w:t>
      </w:r>
      <w:r w:rsidRPr="00AF109B">
        <w:rPr>
          <w:b w:val="0"/>
          <w:bCs w:val="0"/>
        </w:rPr>
        <w:t>Estão confirmadas oficinas de compostagem (Santa Pude com Flavio Andrade), atividades ambientais (Limpa Brasil/Silvia), exposição de abelhas sem ferrão (GPEN/Amauri) e oficina de PANCs (Regina). A conselheira Carla solicitou à Subprefeitura o fornecimento de adubo orgânico ensacado e panfletos sobre Ecopontos para distribuição.Os conselheiros comprometeram-se a atuar de forma neutra, representando estritamente a bandeira do CADES Mooca, visando evitar eventuais conflitos de interesse observados no passado</w:t>
      </w:r>
      <w:r w:rsidRPr="00AF109B">
        <w:rPr>
          <w:b w:val="0"/>
          <w:bCs w:val="0"/>
        </w:rPr>
        <w:t>.</w:t>
      </w:r>
    </w:p>
    <w:p w14:paraId="7F93AD77" w14:textId="6B665399" w:rsidR="004673A1" w:rsidRPr="00AF109B" w:rsidRDefault="004673A1" w:rsidP="00AF109B">
      <w:pPr>
        <w:pStyle w:val="Ttulo"/>
        <w:ind w:left="102"/>
        <w:jc w:val="both"/>
      </w:pPr>
      <w:r w:rsidRPr="00AF109B">
        <w:t xml:space="preserve">COMITÊ DE USUÁRIOS </w:t>
      </w:r>
      <w:r w:rsidR="00593983" w:rsidRPr="00AF109B">
        <w:t xml:space="preserve">DE PRAÇA. </w:t>
      </w:r>
    </w:p>
    <w:p w14:paraId="211B9F87" w14:textId="326ED59B" w:rsidR="004673A1" w:rsidRPr="00AF109B" w:rsidRDefault="004673A1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A conselheira Evelyn Dias </w:t>
      </w:r>
      <w:r w:rsidRPr="00AF109B">
        <w:rPr>
          <w:b w:val="0"/>
          <w:bCs w:val="0"/>
        </w:rPr>
        <w:t xml:space="preserve">deu explicações sobre o processo, esclarecendo que no drive do CADES tem o formulário para preenchimento. </w:t>
      </w:r>
      <w:r w:rsidR="00593983" w:rsidRPr="00AF109B">
        <w:rPr>
          <w:b w:val="0"/>
          <w:bCs w:val="0"/>
        </w:rPr>
        <w:t xml:space="preserve">Colocou-se à disposição para apoiar os </w:t>
      </w:r>
      <w:r w:rsidR="00593983" w:rsidRPr="00AF109B">
        <w:rPr>
          <w:b w:val="0"/>
          <w:bCs w:val="0"/>
        </w:rPr>
        <w:lastRenderedPageBreak/>
        <w:t xml:space="preserve">Conselheiros que tenham dúvidas. </w:t>
      </w:r>
      <w:r w:rsidRPr="00AF109B">
        <w:rPr>
          <w:b w:val="0"/>
          <w:bCs w:val="0"/>
        </w:rPr>
        <w:t>A conselheira Carla pretende criar um comitê no subdistrito do Pari.</w:t>
      </w:r>
    </w:p>
    <w:p w14:paraId="56671F9C" w14:textId="77777777" w:rsidR="003915C2" w:rsidRPr="00AF109B" w:rsidRDefault="003915C2" w:rsidP="00AF109B">
      <w:pPr>
        <w:pStyle w:val="Ttulo"/>
        <w:ind w:left="102"/>
        <w:jc w:val="both"/>
      </w:pPr>
      <w:r w:rsidRPr="00AF109B">
        <w:t xml:space="preserve">CAMPANHA DE AGROECOLOGIA E GESTÃO DE RESÍDUOS </w:t>
      </w:r>
    </w:p>
    <w:p w14:paraId="172C66E2" w14:textId="297EB207" w:rsidR="003915C2" w:rsidRPr="00AF109B" w:rsidRDefault="003915C2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Devido ao cancelamento do projeto do Ecoponto 2, a conselheira Evelyn propôs uma campanha descentralizada para mapear e divulgar iniciativas locais de compostagem. Os pontos iniciais incluem a Horta das Flores (Belém), a Horta do Belenzinho e a Praça Caminho dos Imigrantes (Brás). O conselheiro Edson Pereira destacou que moradores mantêm uma composteira e um microjardim com abelhas sem ferrão sob o viaduto do metrô na Praça Caminho dos Imigrantes, coordenados pelo ambientalista Amauri. Há interesse em transformar o local em um polo produtor de mudas em parceria com a Subprefeitura. O coordenador Flavio Andrade sugeriu articular a cessão de áreas ociosas junto ao Metrô. O conselheiro Edson Sales enviou minuta de Projeto de Lei (PL) a um gabinete parlamentar visando obrigar o recebimento de resíduos orgânicos residenciais em todas as subprefeituras e ecopontos da cidade.</w:t>
      </w:r>
    </w:p>
    <w:p w14:paraId="48E08E75" w14:textId="77777777" w:rsidR="003915C2" w:rsidRPr="00AF109B" w:rsidRDefault="003915C2" w:rsidP="00AF109B">
      <w:pPr>
        <w:pStyle w:val="Ttulo"/>
        <w:ind w:left="102"/>
        <w:jc w:val="both"/>
      </w:pPr>
      <w:r w:rsidRPr="00AF109B">
        <w:t>CADES NAS ESCOLAS</w:t>
      </w:r>
      <w:r w:rsidRPr="00AF109B">
        <w:t xml:space="preserve"> </w:t>
      </w:r>
    </w:p>
    <w:p w14:paraId="6DF98A66" w14:textId="77777777" w:rsidR="003915C2" w:rsidRPr="00AF109B" w:rsidRDefault="003915C2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 conselheira Carla indicou a necessidade de materiais impressos para as oficinas escolares. A conselheira Evelyn relembrou que o pedido foi feito à UMAPAZ em novembro de 2025, sem retorno.  O coordenador Flavio propôs formalizar a demanda via SEI para a UMAPAZ/SVMA e para a SME. A conselheira Silvia pontuou que o setor da SME sofre com falta de equipe e trâmites lentos. A professora Caroline sugeriu substituir impressos pelo uso do aplicativo iNaturalist no mapeamento local da fauna e flora. As conselheiras Jane e Evelyn apoiaram a ideia, sugerindo associar a ferramenta a cartazes físicos permanentes para garantir a inclusão digital de todos.</w:t>
      </w:r>
      <w:r w:rsidRPr="00AF109B">
        <w:rPr>
          <w:b w:val="0"/>
          <w:bCs w:val="0"/>
        </w:rPr>
        <w:t xml:space="preserve"> </w:t>
      </w:r>
    </w:p>
    <w:p w14:paraId="6C28C5A3" w14:textId="77777777" w:rsidR="005C58FD" w:rsidRPr="00AF109B" w:rsidRDefault="003915C2" w:rsidP="00AF109B">
      <w:pPr>
        <w:pStyle w:val="Ttulo"/>
        <w:ind w:left="102"/>
        <w:jc w:val="both"/>
      </w:pPr>
      <w:r w:rsidRPr="00AF109B">
        <w:t xml:space="preserve">PLANTIO SISTÊMICO </w:t>
      </w:r>
    </w:p>
    <w:p w14:paraId="765E9944" w14:textId="13B6F02E" w:rsidR="005C58FD" w:rsidRPr="00AF109B" w:rsidRDefault="003915C2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Verificar </w:t>
      </w:r>
      <w:r w:rsidR="005C58FD" w:rsidRPr="00AF109B">
        <w:rPr>
          <w:b w:val="0"/>
          <w:bCs w:val="0"/>
        </w:rPr>
        <w:t xml:space="preserve">se houve despacho no processo do SEI aberto pelo SVMA para informar a discordância do procedimento adotado para a realização do plantio realizado pelo CADES. </w:t>
      </w:r>
    </w:p>
    <w:p w14:paraId="2FC650ED" w14:textId="68245E3F" w:rsidR="005C58FD" w:rsidRPr="00AF109B" w:rsidRDefault="005C58FD" w:rsidP="00AF109B">
      <w:pPr>
        <w:pStyle w:val="Ttulo"/>
        <w:ind w:left="102"/>
        <w:jc w:val="both"/>
      </w:pPr>
      <w:r w:rsidRPr="00AF109B">
        <w:t>DELIBERAÇÕES</w:t>
      </w:r>
    </w:p>
    <w:p w14:paraId="635A4172" w14:textId="494367BF" w:rsidR="005C58FD" w:rsidRPr="00AF109B" w:rsidRDefault="005C58FD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Incluir a Profa. Caroline Lopes na pauta com tempo fixo de fala</w:t>
      </w:r>
      <w:r w:rsidRPr="00AF109B">
        <w:rPr>
          <w:b w:val="0"/>
          <w:bCs w:val="0"/>
        </w:rPr>
        <w:t xml:space="preserve"> (Jane/Carla)</w:t>
      </w:r>
    </w:p>
    <w:p w14:paraId="314611C4" w14:textId="52C17960" w:rsidR="005C58FD" w:rsidRPr="00AF109B" w:rsidRDefault="005C58FD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Estruturar campanha de compostagem e mapeamento de hortas (incluindo o Brás).  Evelyn Dias (GT de Projetos)</w:t>
      </w:r>
      <w:r w:rsidRPr="00AF109B">
        <w:rPr>
          <w:b w:val="0"/>
          <w:bCs w:val="0"/>
        </w:rPr>
        <w:t xml:space="preserve">. </w:t>
      </w:r>
    </w:p>
    <w:p w14:paraId="63A66B50" w14:textId="77777777" w:rsidR="005C58FD" w:rsidRPr="00AF109B" w:rsidRDefault="005C58FD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 xml:space="preserve">Coordenador Flávio povidenciar crachás para conselheiros novos (Edson, Francisco). </w:t>
      </w:r>
    </w:p>
    <w:p w14:paraId="673E7F4C" w14:textId="74E01B88" w:rsidR="005C58FD" w:rsidRPr="00AF109B" w:rsidRDefault="005C58FD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Abrir processos via SEI para solicitar materiais didáticos à UMAPAZ e SME</w:t>
      </w:r>
      <w:r w:rsidRPr="00AF109B">
        <w:rPr>
          <w:b w:val="0"/>
          <w:bCs w:val="0"/>
        </w:rPr>
        <w:t xml:space="preserve"> - Flávio</w:t>
      </w:r>
    </w:p>
    <w:p w14:paraId="0EA58D9A" w14:textId="4D22B44E" w:rsidR="005C58FD" w:rsidRPr="00AF109B" w:rsidRDefault="005C58FD" w:rsidP="00AF109B">
      <w:pPr>
        <w:pStyle w:val="Ttulo"/>
        <w:ind w:left="102"/>
        <w:jc w:val="both"/>
        <w:rPr>
          <w:b w:val="0"/>
          <w:bCs w:val="0"/>
        </w:rPr>
      </w:pPr>
      <w:r w:rsidRPr="00AF109B">
        <w:rPr>
          <w:b w:val="0"/>
          <w:bCs w:val="0"/>
        </w:rPr>
        <w:t>Atualizar o site da Prefeitura (calendário, atas de 2024 e erros)</w:t>
      </w:r>
      <w:r w:rsidRPr="00AF109B">
        <w:rPr>
          <w:b w:val="0"/>
          <w:bCs w:val="0"/>
        </w:rPr>
        <w:t xml:space="preserve"> – Carla </w:t>
      </w:r>
    </w:p>
    <w:p w14:paraId="061CDCB7" w14:textId="47DF467A" w:rsidR="00215A44" w:rsidRPr="00AF109B" w:rsidRDefault="003915C2" w:rsidP="00AF109B">
      <w:pPr>
        <w:pStyle w:val="Ttulo"/>
        <w:ind w:left="102"/>
        <w:jc w:val="both"/>
      </w:pPr>
      <w:r w:rsidRPr="00AF109B">
        <w:t>ENCERRAMENTO</w:t>
      </w:r>
    </w:p>
    <w:p w14:paraId="6A6A6B06" w14:textId="77777777" w:rsidR="003915C2" w:rsidRDefault="005D6B4C" w:rsidP="00AF109B">
      <w:pPr>
        <w:pStyle w:val="Ttulo"/>
        <w:ind w:left="102"/>
        <w:jc w:val="both"/>
        <w:rPr>
          <w:b w:val="0"/>
          <w:bCs w:val="0"/>
        </w:rPr>
      </w:pPr>
      <w:r w:rsidRPr="005D6B4C">
        <w:rPr>
          <w:b w:val="0"/>
          <w:bCs w:val="0"/>
        </w:rPr>
        <w:t>A reunião foi finalizada com agradecimentos aos participantes</w:t>
      </w:r>
      <w:r w:rsidR="003915C2">
        <w:rPr>
          <w:b w:val="0"/>
          <w:bCs w:val="0"/>
        </w:rPr>
        <w:t>.</w:t>
      </w:r>
    </w:p>
    <w:p w14:paraId="48E84C6E" w14:textId="4A4C408E" w:rsidR="00215A44" w:rsidRPr="000C751F" w:rsidRDefault="00215A44" w:rsidP="00AF109B">
      <w:pPr>
        <w:pStyle w:val="Ttulo"/>
        <w:ind w:left="102"/>
        <w:jc w:val="both"/>
        <w:rPr>
          <w:b w:val="0"/>
          <w:bCs w:val="0"/>
        </w:rPr>
      </w:pPr>
    </w:p>
    <w:sectPr w:rsidR="00215A44" w:rsidRPr="000C751F">
      <w:headerReference w:type="default" r:id="rId8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7238" w14:textId="77777777" w:rsidR="004B443A" w:rsidRDefault="004B443A">
      <w:r>
        <w:separator/>
      </w:r>
    </w:p>
  </w:endnote>
  <w:endnote w:type="continuationSeparator" w:id="0">
    <w:p w14:paraId="656C5BE5" w14:textId="77777777" w:rsidR="004B443A" w:rsidRDefault="004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D2791D1-6816-4715-8235-45B61DD364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6BD34F6-83B6-4ABA-8722-A92ECFD189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1C16528-707A-4716-B5E9-DFD664A830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EB69" w14:textId="77777777" w:rsidR="004B443A" w:rsidRDefault="004B443A">
      <w:r>
        <w:separator/>
      </w:r>
    </w:p>
  </w:footnote>
  <w:footnote w:type="continuationSeparator" w:id="0">
    <w:p w14:paraId="23F34383" w14:textId="77777777" w:rsidR="004B443A" w:rsidRDefault="004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FB7D" w14:textId="77777777" w:rsidR="009056C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65AD6901" wp14:editId="48A22D25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0AACB52" wp14:editId="0346CB54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DF31461" wp14:editId="0161B64B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B18B1" w14:textId="77777777" w:rsidR="009056C7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050EEFAF" w14:textId="77777777" w:rsidR="009056C7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290DC017" w14:textId="77777777" w:rsidR="009056C7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0F8EF455" w14:textId="77777777" w:rsidR="009056C7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31461" id="Retângulo 4" o:spid="_x0000_s1026" style="position:absolute;margin-left:61.05pt;margin-top:53.2pt;width:472.8pt;height:4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" filled="f" stroked="f">
              <v:textbox inset="0,0,0,0">
                <w:txbxContent>
                  <w:p w14:paraId="1C9B18B1" w14:textId="77777777" w:rsidR="009056C7" w:rsidRDefault="00000000">
                    <w:pPr>
                      <w:spacing w:before="12"/>
                      <w:ind w:right="263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Prefeitura do Município de São Paulo</w:t>
                    </w:r>
                  </w:p>
                  <w:p w14:paraId="050EEFAF" w14:textId="77777777" w:rsidR="009056C7" w:rsidRDefault="00000000">
                    <w:pPr>
                      <w:spacing w:before="1"/>
                      <w:ind w:right="26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Subprefeitura Mooca</w:t>
                    </w:r>
                  </w:p>
                  <w:p w14:paraId="290DC017" w14:textId="77777777" w:rsidR="009056C7" w:rsidRDefault="00000000">
                    <w:pPr>
                      <w:ind w:right="27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Conselho Regional de Meio Ambiente, Desenvolvimento Sustentável e Cultura de</w:t>
                    </w:r>
                  </w:p>
                  <w:p w14:paraId="0F8EF455" w14:textId="77777777" w:rsidR="009056C7" w:rsidRDefault="00000000">
                    <w:pPr>
                      <w:spacing w:before="4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  <w:t>Paz da Subprefeitura Mooca – CADES Mooca</w:t>
                    </w: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AB5"/>
    <w:multiLevelType w:val="hybridMultilevel"/>
    <w:tmpl w:val="CC08C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1277B"/>
    <w:multiLevelType w:val="multilevel"/>
    <w:tmpl w:val="B68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095"/>
    <w:multiLevelType w:val="multilevel"/>
    <w:tmpl w:val="8DAE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20203"/>
    <w:multiLevelType w:val="hybridMultilevel"/>
    <w:tmpl w:val="A5AA0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6336C"/>
    <w:multiLevelType w:val="multilevel"/>
    <w:tmpl w:val="FE48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340D0"/>
    <w:multiLevelType w:val="multilevel"/>
    <w:tmpl w:val="49D4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15DE5"/>
    <w:multiLevelType w:val="multilevel"/>
    <w:tmpl w:val="D914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107758">
    <w:abstractNumId w:val="1"/>
  </w:num>
  <w:num w:numId="2" w16cid:durableId="393965540">
    <w:abstractNumId w:val="2"/>
  </w:num>
  <w:num w:numId="3" w16cid:durableId="675695585">
    <w:abstractNumId w:val="4"/>
  </w:num>
  <w:num w:numId="4" w16cid:durableId="1704405422">
    <w:abstractNumId w:val="6"/>
  </w:num>
  <w:num w:numId="5" w16cid:durableId="1717314417">
    <w:abstractNumId w:val="5"/>
  </w:num>
  <w:num w:numId="6" w16cid:durableId="1649287539">
    <w:abstractNumId w:val="0"/>
  </w:num>
  <w:num w:numId="7" w16cid:durableId="75629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C7"/>
    <w:rsid w:val="000C751F"/>
    <w:rsid w:val="00123871"/>
    <w:rsid w:val="001A324F"/>
    <w:rsid w:val="001B20D3"/>
    <w:rsid w:val="001C2F93"/>
    <w:rsid w:val="001C37EA"/>
    <w:rsid w:val="001D2363"/>
    <w:rsid w:val="00215A44"/>
    <w:rsid w:val="002A504C"/>
    <w:rsid w:val="002D1088"/>
    <w:rsid w:val="002F3B02"/>
    <w:rsid w:val="003341E2"/>
    <w:rsid w:val="003528C4"/>
    <w:rsid w:val="00357959"/>
    <w:rsid w:val="003915C2"/>
    <w:rsid w:val="004673A1"/>
    <w:rsid w:val="00470155"/>
    <w:rsid w:val="004B443A"/>
    <w:rsid w:val="004D55EB"/>
    <w:rsid w:val="00593983"/>
    <w:rsid w:val="005C4356"/>
    <w:rsid w:val="005C58FD"/>
    <w:rsid w:val="005D51B9"/>
    <w:rsid w:val="005D6B4C"/>
    <w:rsid w:val="006F5309"/>
    <w:rsid w:val="007410FA"/>
    <w:rsid w:val="00752146"/>
    <w:rsid w:val="007D3A83"/>
    <w:rsid w:val="008935F7"/>
    <w:rsid w:val="009056C7"/>
    <w:rsid w:val="00954A6B"/>
    <w:rsid w:val="00967591"/>
    <w:rsid w:val="00991774"/>
    <w:rsid w:val="009B7E28"/>
    <w:rsid w:val="00A13884"/>
    <w:rsid w:val="00A56CE5"/>
    <w:rsid w:val="00A618F7"/>
    <w:rsid w:val="00AF109B"/>
    <w:rsid w:val="00AF23FC"/>
    <w:rsid w:val="00B22871"/>
    <w:rsid w:val="00B35C5C"/>
    <w:rsid w:val="00B47283"/>
    <w:rsid w:val="00B82DDF"/>
    <w:rsid w:val="00CC39B8"/>
    <w:rsid w:val="00DC7DF8"/>
    <w:rsid w:val="00DD7A99"/>
    <w:rsid w:val="00EB14DC"/>
    <w:rsid w:val="00EE5356"/>
    <w:rsid w:val="00F3217D"/>
    <w:rsid w:val="00F7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E4C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s/nEYKEdVTmTd9BsqK3CE69w==">CgMxLjA4AHIhMUlVcktGSlpLdWR5WkQyX3dsODYwY2JmR2JVQkZ2cHp2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2092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3</cp:revision>
  <dcterms:created xsi:type="dcterms:W3CDTF">2026-07-07T21:49:00Z</dcterms:created>
  <dcterms:modified xsi:type="dcterms:W3CDTF">2026-07-07T23:51:00Z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  <property fmtid="{D5CDD505-2E9C-101B-9397-08002B2CF9AE}" pid="6" name="MSIP_Label_7dacbe4c-d86b-4fdf-b39b-4dab29bccff1_Enabled">
    <vt:lpwstr>true</vt:lpwstr>
  </property>
  <property fmtid="{D5CDD505-2E9C-101B-9397-08002B2CF9AE}" pid="7" name="MSIP_Label_7dacbe4c-d86b-4fdf-b39b-4dab29bccff1_SetDate">
    <vt:lpwstr>2026-07-07T21:48:49Z</vt:lpwstr>
  </property>
  <property fmtid="{D5CDD505-2E9C-101B-9397-08002B2CF9AE}" pid="8" name="MSIP_Label_7dacbe4c-d86b-4fdf-b39b-4dab29bccff1_Method">
    <vt:lpwstr>Privileged</vt:lpwstr>
  </property>
  <property fmtid="{D5CDD505-2E9C-101B-9397-08002B2CF9AE}" pid="9" name="MSIP_Label_7dacbe4c-d86b-4fdf-b39b-4dab29bccff1_Name">
    <vt:lpwstr>Pública</vt:lpwstr>
  </property>
  <property fmtid="{D5CDD505-2E9C-101B-9397-08002B2CF9AE}" pid="10" name="MSIP_Label_7dacbe4c-d86b-4fdf-b39b-4dab29bccff1_SiteId">
    <vt:lpwstr>623b0f62-ff86-487b-ae99-9b20f75d41fb</vt:lpwstr>
  </property>
  <property fmtid="{D5CDD505-2E9C-101B-9397-08002B2CF9AE}" pid="11" name="MSIP_Label_7dacbe4c-d86b-4fdf-b39b-4dab29bccff1_ActionId">
    <vt:lpwstr>6a31fd9a-3db6-4934-91bf-c9055d316580</vt:lpwstr>
  </property>
  <property fmtid="{D5CDD505-2E9C-101B-9397-08002B2CF9AE}" pid="12" name="MSIP_Label_7dacbe4c-d86b-4fdf-b39b-4dab29bccff1_ContentBits">
    <vt:lpwstr>0</vt:lpwstr>
  </property>
  <property fmtid="{D5CDD505-2E9C-101B-9397-08002B2CF9AE}" pid="13" name="MSIP_Label_7dacbe4c-d86b-4fdf-b39b-4dab29bccff1_Tag">
    <vt:lpwstr>10, 0, 1, 1</vt:lpwstr>
  </property>
</Properties>
</file>