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PREFEITURA DO MUNICÍPIO DE SÃO PAULO</w:t>
      </w:r>
    </w:p>
    <w:p w:rsidR="00000000" w:rsidDel="00000000" w:rsidP="00000000" w:rsidRDefault="00000000" w:rsidRPr="00000000" w14:paraId="00000004">
      <w:pPr>
        <w:spacing w:after="120" w:before="12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Secretaria Municipal das Subprefeituras, Subprefeitura MOOCA cades-mooca_mandato-2024_2026@smsub.prefeitura.sp.gov.br</w:t>
      </w:r>
    </w:p>
    <w:p w:rsidR="00000000" w:rsidDel="00000000" w:rsidP="00000000" w:rsidRDefault="00000000" w:rsidRPr="00000000" w14:paraId="00000005">
      <w:pPr>
        <w:spacing w:after="120" w:before="120" w:line="240" w:lineRule="auto"/>
        <w:rPr>
          <w:rFonts w:ascii="Calibri" w:cs="Calibri" w:eastAsia="Calibri" w:hAnsi="Calibri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u w:val="single"/>
          <w:rtl w:val="0"/>
        </w:rPr>
        <w:t xml:space="preserve">Ata da reunião ordinária do Conselho Regional do Meio Ambiente, Desenvolvimento Sustentável e 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Cultura de Paz(CADES) da Subprefeitura da Lapa, realizada no dia 04 de Dezembro de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ATA DE DEZEMBRO /2024- DIA 04/ 12/2024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Ata nº 37 da Reunião Ordinária CADES SUB PREFEITURA MOOCA</w:t>
      </w:r>
    </w:p>
    <w:p w:rsidR="00000000" w:rsidDel="00000000" w:rsidP="00000000" w:rsidRDefault="00000000" w:rsidRPr="00000000" w14:paraId="0000000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Aos Quatro de Dezembro de Dois Mil e Vinte e Quatro, às 19:00 h, de forma presencial, ocorreu a 8ª Reunião do biênio 24-26, do CADES Subprefeitura Mooca, com os seguintes participantes: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Marcus Vinícius Valério – Presidente – por 20 minutos iniciais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André Luís Mendes da Silva - COORDENADOR Poder Público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Jane Fátima de Oliveira - COORDENADORA Sociedade Civil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Evelyn T Dias - Conselheira Titular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  <w:t xml:space="preserve">Carla de Lima Brito Otelac - Conselheira Titular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  <w:t xml:space="preserve">Silvia Regina Linberger dos Anjos - Conselheira Titular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  <w:t xml:space="preserve">Francisco Gonçalves – Conselheiro Suplente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  <w:t xml:space="preserve">Eliane H O B Fernandes - Munícipe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  <w:t xml:space="preserve">Yully Henrique Fernandes - Munícipe 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  <w:t xml:space="preserve">O nosso Presidente, Subprefeito da Mooca, Marcus Vinícius Valério, mesmo com a agenda cheia de compromissos, nos honrou com sua presença por alguns minutos e apoiou o trabalho que o CADES Mooca vem apresentando nessa gestão. Infelizmente, como ele dividiu o horário, com outro evento, não pode participar de nossos quitutes da confraternização, mas desejou a todos um ótimo 2025 e bom trabalho.  </w:t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  <w:t xml:space="preserve">Em seguida, houve a leitura da apresentação do Balanço de fechamento do ano de 2024 (todas as ações e projetos e aprovação de Campanhas) realizados e a serem realizadas pelo CADES Mooca), pela Conselheira  titular Evelyn, para o Biênio 24-26 e como foi o processo de estruturação da nova gestão, todos aprovados.</w:t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  <w:t xml:space="preserve">Leitura e apresentação do Relatório de Arborização, referente ao mês de Novembro, com indicadores, característica do serviço e local, pelo Conselheiro Titular do poder público, André Luís.</w:t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rtl w:val="0"/>
        </w:rPr>
        <w:t xml:space="preserve">Jane apresentou o calendário de eventos e datas comemorativas de 2025 para conhecimento.</w:t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rtl w:val="0"/>
        </w:rPr>
        <w:t xml:space="preserve">Jane, também, informou sobre um Leilão de Imóveis, por parte do Governo Estadual, de um </w:t>
      </w:r>
    </w:p>
    <w:p w:rsidR="00000000" w:rsidDel="00000000" w:rsidP="00000000" w:rsidRDefault="00000000" w:rsidRPr="00000000" w14:paraId="00000026">
      <w:pPr>
        <w:jc w:val="both"/>
        <w:rPr/>
      </w:pPr>
      <w:r w:rsidDel="00000000" w:rsidR="00000000" w:rsidRPr="00000000">
        <w:rPr>
          <w:rtl w:val="0"/>
        </w:rPr>
        <w:t xml:space="preserve">Terreno 7.113,55m- Área Verde, o qual nos posicionamos a acompanhar e tentar reverter isso, em função da eliminação de uma importante área verde, no Parque da Mocca para possível, construção de algum empreendimento local. Essa área é de extrema importância, considerando, que estudos da Universidade de São Paulo (recentes), dessa área, ser uma das três mais áridas do município de São Paulo.</w:t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rtl w:val="0"/>
        </w:rPr>
        <w:t xml:space="preserve">Confraternização presencial, na sala da Sub Prefeitura Mooca, início às 19:00 h e término às 21:00 h., com comida e bebida colaborativa entre os Conselheiros. A subprefeitura cedeu o espaço e todos se desejaram um Feliz 2025, com muito trabalho!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7241C9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7241C9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7241C9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7241C9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7241C9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7241C9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7241C9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7241C9"/>
    <w:rPr>
      <w:rFonts w:cstheme="majorBidi" w:eastAsiaTheme="majorEastAsia"/>
      <w:color w:val="2f5496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7241C9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7241C9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7241C9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7241C9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7241C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7241C9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7241C9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7241C9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7241C9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7241C9"/>
    <w:rPr>
      <w:i w:val="1"/>
      <w:iCs w:val="1"/>
      <w:color w:val="2f5496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7241C9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7241C9"/>
    <w:rPr>
      <w:i w:val="1"/>
      <w:iCs w:val="1"/>
      <w:color w:val="2f5496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7241C9"/>
    <w:rPr>
      <w:b w:val="1"/>
      <w:bCs w:val="1"/>
      <w:smallCaps w:val="1"/>
      <w:color w:val="2f5496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QuSosecyD6Cvpxr+y3eOJ8Yqcg==">CgMxLjA4AHIhMUo5N3laU3Z3VGlKUGdxTDE4dnpqNEpvOTRIemFSLTlS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2025-04-13T21:35:00Z</dcterms:created>
  <dc:creator>Silvia Linberger dos Anjos</dc:creator>
</cp:coreProperties>
</file>