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AA2026" w14:textId="13ADACF4" w:rsidR="007744C8" w:rsidRDefault="5F858893" w:rsidP="663C8598">
      <w:pPr>
        <w:jc w:val="center"/>
        <w:rPr>
          <w:rFonts w:ascii="Arial" w:eastAsia="Arial" w:hAnsi="Arial" w:cs="Arial"/>
          <w:b/>
          <w:bCs/>
          <w:color w:val="FF0000"/>
          <w:sz w:val="28"/>
          <w:szCs w:val="28"/>
        </w:rPr>
      </w:pPr>
      <w:r w:rsidRPr="3F01ED84">
        <w:rPr>
          <w:rFonts w:ascii="Arial" w:eastAsia="Arial" w:hAnsi="Arial" w:cs="Arial"/>
          <w:b/>
          <w:bCs/>
          <w:color w:val="242021"/>
          <w:sz w:val="26"/>
          <w:szCs w:val="26"/>
        </w:rPr>
        <w:t xml:space="preserve"> </w:t>
      </w:r>
      <w:r w:rsidR="58F74623" w:rsidRPr="3F01ED84">
        <w:rPr>
          <w:rFonts w:ascii="Arial" w:eastAsia="Arial" w:hAnsi="Arial" w:cs="Arial"/>
          <w:b/>
          <w:bCs/>
          <w:color w:val="242021"/>
          <w:sz w:val="26"/>
          <w:szCs w:val="26"/>
        </w:rPr>
        <w:t>ATA DE REUNIÃO Nº</w:t>
      </w:r>
      <w:r w:rsidR="6C7F2463" w:rsidRPr="3F01ED84">
        <w:rPr>
          <w:rFonts w:ascii="Arial" w:eastAsia="Arial" w:hAnsi="Arial" w:cs="Arial"/>
          <w:b/>
          <w:bCs/>
          <w:color w:val="242021"/>
          <w:sz w:val="26"/>
          <w:szCs w:val="26"/>
        </w:rPr>
        <w:t xml:space="preserve"> </w:t>
      </w:r>
      <w:r w:rsidR="6314D670" w:rsidRPr="3F01ED84">
        <w:rPr>
          <w:rFonts w:ascii="Arial" w:eastAsia="Arial" w:hAnsi="Arial" w:cs="Arial"/>
          <w:b/>
          <w:bCs/>
          <w:color w:val="242021"/>
          <w:sz w:val="26"/>
          <w:szCs w:val="26"/>
        </w:rPr>
        <w:t>5</w:t>
      </w:r>
      <w:r w:rsidR="6BB65094" w:rsidRPr="3F01ED84">
        <w:rPr>
          <w:rFonts w:ascii="Arial" w:eastAsia="Arial" w:hAnsi="Arial" w:cs="Arial"/>
          <w:b/>
          <w:bCs/>
          <w:color w:val="242021"/>
          <w:sz w:val="26"/>
          <w:szCs w:val="26"/>
        </w:rPr>
        <w:t>7</w:t>
      </w:r>
      <w:r w:rsidR="007744C8">
        <w:br/>
      </w:r>
      <w:r w:rsidR="31B31CF7" w:rsidRPr="3F01ED84">
        <w:rPr>
          <w:rFonts w:ascii="Arial" w:eastAsia="Arial" w:hAnsi="Arial" w:cs="Arial"/>
          <w:b/>
          <w:bCs/>
          <w:color w:val="242021"/>
          <w:sz w:val="26"/>
          <w:szCs w:val="26"/>
        </w:rPr>
        <w:t>SUBCOMITÊ PERMANENTE DE ZELADORIA URBANA</w:t>
      </w:r>
      <w:r w:rsidR="007744C8">
        <w:br/>
      </w:r>
      <w:r w:rsidR="2A9F51EC" w:rsidRPr="3F01ED84">
        <w:rPr>
          <w:rFonts w:ascii="Arial" w:eastAsia="Arial" w:hAnsi="Arial" w:cs="Arial"/>
          <w:color w:val="000000" w:themeColor="text1"/>
        </w:rPr>
        <w:t xml:space="preserve">REALIZADA NO DIA </w:t>
      </w:r>
      <w:r w:rsidR="67EF7AB5" w:rsidRPr="3F01ED84">
        <w:rPr>
          <w:rFonts w:ascii="Arial" w:eastAsia="Arial" w:hAnsi="Arial" w:cs="Arial"/>
          <w:color w:val="000000" w:themeColor="text1"/>
        </w:rPr>
        <w:t>2</w:t>
      </w:r>
      <w:r w:rsidR="650C491A" w:rsidRPr="3F01ED84">
        <w:rPr>
          <w:rFonts w:ascii="Arial" w:eastAsia="Arial" w:hAnsi="Arial" w:cs="Arial"/>
          <w:color w:val="000000" w:themeColor="text1"/>
        </w:rPr>
        <w:t>6</w:t>
      </w:r>
      <w:r w:rsidR="67EF7AB5" w:rsidRPr="3F01ED84">
        <w:rPr>
          <w:rFonts w:ascii="Arial" w:eastAsia="Arial" w:hAnsi="Arial" w:cs="Arial"/>
          <w:color w:val="000000" w:themeColor="text1"/>
        </w:rPr>
        <w:t xml:space="preserve"> </w:t>
      </w:r>
      <w:r w:rsidR="5D18D53D" w:rsidRPr="3F01ED84">
        <w:rPr>
          <w:rFonts w:ascii="Arial" w:eastAsia="Arial" w:hAnsi="Arial" w:cs="Arial"/>
          <w:color w:val="000000" w:themeColor="text1"/>
        </w:rPr>
        <w:t xml:space="preserve">DE </w:t>
      </w:r>
      <w:r w:rsidR="5CECE925" w:rsidRPr="3F01ED84">
        <w:rPr>
          <w:rFonts w:ascii="Arial" w:eastAsia="Arial" w:hAnsi="Arial" w:cs="Arial"/>
          <w:color w:val="000000" w:themeColor="text1"/>
        </w:rPr>
        <w:t>NOVEM</w:t>
      </w:r>
      <w:r w:rsidR="7473F2F5" w:rsidRPr="3F01ED84">
        <w:rPr>
          <w:rFonts w:ascii="Arial" w:eastAsia="Arial" w:hAnsi="Arial" w:cs="Arial"/>
          <w:color w:val="000000" w:themeColor="text1"/>
        </w:rPr>
        <w:t xml:space="preserve">BRO </w:t>
      </w:r>
      <w:r w:rsidR="5D18D53D" w:rsidRPr="3F01ED84">
        <w:rPr>
          <w:rFonts w:ascii="Arial" w:eastAsia="Arial" w:hAnsi="Arial" w:cs="Arial"/>
          <w:color w:val="000000" w:themeColor="text1"/>
        </w:rPr>
        <w:t>DE 2025</w:t>
      </w:r>
      <w:r w:rsidR="2A9F51EC" w:rsidRPr="3F01ED84">
        <w:rPr>
          <w:rFonts w:ascii="Arial" w:eastAsia="Arial" w:hAnsi="Arial" w:cs="Arial"/>
          <w:color w:val="000000" w:themeColor="text1"/>
        </w:rPr>
        <w:t xml:space="preserve"> </w:t>
      </w:r>
      <w:r w:rsidR="2A9F51EC" w:rsidRPr="3F01ED84">
        <w:rPr>
          <w:rFonts w:ascii="Arial" w:eastAsia="Arial" w:hAnsi="Arial" w:cs="Arial"/>
          <w:sz w:val="28"/>
          <w:szCs w:val="28"/>
        </w:rPr>
        <w:t xml:space="preserve"> </w:t>
      </w:r>
    </w:p>
    <w:p w14:paraId="7F3E54ED" w14:textId="71BDCBA6" w:rsidR="000B4615" w:rsidRDefault="000B4615" w:rsidP="7E4F5094">
      <w:pPr>
        <w:jc w:val="both"/>
        <w:rPr>
          <w:rFonts w:ascii="Arial Nova" w:eastAsia="Arial Nova" w:hAnsi="Arial Nova" w:cs="Arial Nova"/>
        </w:rPr>
      </w:pPr>
    </w:p>
    <w:p w14:paraId="0C0B5347" w14:textId="6F0EC4CA" w:rsidR="58F74623" w:rsidRDefault="5802AD66" w:rsidP="70AFA2B3">
      <w:pPr>
        <w:spacing w:line="259" w:lineRule="auto"/>
        <w:jc w:val="both"/>
        <w:rPr>
          <w:rFonts w:asciiTheme="minorHAnsi" w:eastAsiaTheme="minorEastAsia" w:hAnsiTheme="minorHAnsi" w:cstheme="minorBidi"/>
        </w:rPr>
      </w:pPr>
      <w:r w:rsidRPr="12AB366D">
        <w:rPr>
          <w:rFonts w:asciiTheme="minorHAnsi" w:eastAsiaTheme="minorEastAsia" w:hAnsiTheme="minorHAnsi" w:cstheme="minorBidi"/>
          <w:b/>
          <w:bCs/>
        </w:rPr>
        <w:t>Participantes</w:t>
      </w:r>
      <w:r w:rsidR="232C6029" w:rsidRPr="12AB366D">
        <w:rPr>
          <w:rFonts w:asciiTheme="minorHAnsi" w:eastAsiaTheme="minorEastAsia" w:hAnsiTheme="minorHAnsi" w:cstheme="minorBidi"/>
          <w:b/>
          <w:bCs/>
        </w:rPr>
        <w:t xml:space="preserve"> Governo</w:t>
      </w:r>
      <w:r w:rsidRPr="12AB366D">
        <w:rPr>
          <w:rFonts w:asciiTheme="minorHAnsi" w:eastAsiaTheme="minorEastAsia" w:hAnsiTheme="minorHAnsi" w:cstheme="minorBidi"/>
          <w:b/>
          <w:bCs/>
        </w:rPr>
        <w:t>:</w:t>
      </w:r>
      <w:r w:rsidR="451C18E0" w:rsidRPr="12AB366D">
        <w:rPr>
          <w:rFonts w:asciiTheme="minorHAnsi" w:eastAsiaTheme="minorEastAsia" w:hAnsiTheme="minorHAnsi" w:cstheme="minorBidi"/>
          <w:b/>
          <w:bCs/>
        </w:rPr>
        <w:t xml:space="preserve"> </w:t>
      </w:r>
      <w:r w:rsidR="50BF2FA7" w:rsidRPr="12AB366D">
        <w:rPr>
          <w:rFonts w:asciiTheme="minorHAnsi" w:eastAsiaTheme="minorEastAsia" w:hAnsiTheme="minorHAnsi" w:cstheme="minorBidi"/>
        </w:rPr>
        <w:t>Patrícia</w:t>
      </w:r>
      <w:r w:rsidR="70B4D981" w:rsidRPr="12AB366D">
        <w:rPr>
          <w:rFonts w:asciiTheme="minorHAnsi" w:eastAsiaTheme="minorEastAsia" w:hAnsiTheme="minorHAnsi" w:cstheme="minorBidi"/>
        </w:rPr>
        <w:t xml:space="preserve"> Goreti (SMDHC); João Paulo Guilherme (GCM); </w:t>
      </w:r>
      <w:r w:rsidR="70C10B5B" w:rsidRPr="12AB366D">
        <w:rPr>
          <w:rFonts w:asciiTheme="minorHAnsi" w:eastAsiaTheme="minorEastAsia" w:hAnsiTheme="minorHAnsi" w:cstheme="minorBidi"/>
        </w:rPr>
        <w:t xml:space="preserve">Erico </w:t>
      </w:r>
      <w:proofErr w:type="spellStart"/>
      <w:r w:rsidR="70C10B5B" w:rsidRPr="12AB366D">
        <w:rPr>
          <w:rFonts w:asciiTheme="minorHAnsi" w:eastAsiaTheme="minorEastAsia" w:hAnsiTheme="minorHAnsi" w:cstheme="minorBidi"/>
        </w:rPr>
        <w:t>CasaGrande</w:t>
      </w:r>
      <w:proofErr w:type="spellEnd"/>
      <w:r w:rsidR="70C10B5B" w:rsidRPr="12AB366D">
        <w:rPr>
          <w:rFonts w:asciiTheme="minorHAnsi" w:eastAsiaTheme="minorEastAsia" w:hAnsiTheme="minorHAnsi" w:cstheme="minorBidi"/>
        </w:rPr>
        <w:t xml:space="preserve"> (SMSUB);</w:t>
      </w:r>
      <w:r w:rsidR="32BC1139" w:rsidRPr="12AB366D">
        <w:rPr>
          <w:rFonts w:asciiTheme="minorHAnsi" w:eastAsiaTheme="minorEastAsia" w:hAnsiTheme="minorHAnsi" w:cstheme="minorBidi"/>
        </w:rPr>
        <w:t xml:space="preserve"> Mary Luciana Cunha (SMADS); </w:t>
      </w:r>
      <w:r w:rsidR="30EE21EF" w:rsidRPr="12AB366D">
        <w:rPr>
          <w:rFonts w:asciiTheme="minorHAnsi" w:eastAsiaTheme="minorEastAsia" w:hAnsiTheme="minorHAnsi" w:cstheme="minorBidi"/>
        </w:rPr>
        <w:t xml:space="preserve">Luciano Araújo (SMSUB); </w:t>
      </w:r>
      <w:r w:rsidR="42E9B2D5" w:rsidRPr="12AB366D">
        <w:rPr>
          <w:rFonts w:asciiTheme="minorHAnsi" w:eastAsiaTheme="minorEastAsia" w:hAnsiTheme="minorHAnsi" w:cstheme="minorBidi"/>
        </w:rPr>
        <w:t xml:space="preserve">Thiago </w:t>
      </w:r>
      <w:proofErr w:type="spellStart"/>
      <w:r w:rsidR="42E9B2D5" w:rsidRPr="12AB366D">
        <w:rPr>
          <w:rFonts w:asciiTheme="minorHAnsi" w:eastAsiaTheme="minorEastAsia" w:hAnsiTheme="minorHAnsi" w:cstheme="minorBidi"/>
        </w:rPr>
        <w:t>Fijos</w:t>
      </w:r>
      <w:proofErr w:type="spellEnd"/>
      <w:r w:rsidR="42E9B2D5" w:rsidRPr="12AB366D">
        <w:rPr>
          <w:rFonts w:asciiTheme="minorHAnsi" w:eastAsiaTheme="minorEastAsia" w:hAnsiTheme="minorHAnsi" w:cstheme="minorBidi"/>
        </w:rPr>
        <w:t xml:space="preserve"> (SME).</w:t>
      </w:r>
    </w:p>
    <w:p w14:paraId="05DC08A2" w14:textId="1BD59F33" w:rsidR="70AFA2B3" w:rsidRDefault="70AFA2B3" w:rsidP="70AFA2B3">
      <w:pPr>
        <w:spacing w:line="259" w:lineRule="auto"/>
        <w:jc w:val="both"/>
        <w:rPr>
          <w:rFonts w:asciiTheme="minorHAnsi" w:eastAsiaTheme="minorEastAsia" w:hAnsiTheme="minorHAnsi" w:cstheme="minorBidi"/>
        </w:rPr>
      </w:pPr>
    </w:p>
    <w:p w14:paraId="333D4044" w14:textId="02D8AF2B" w:rsidR="1C4F98D3" w:rsidRDefault="11D36A53" w:rsidP="70AFA2B3">
      <w:pPr>
        <w:spacing w:line="259" w:lineRule="auto"/>
        <w:jc w:val="both"/>
        <w:rPr>
          <w:rFonts w:asciiTheme="minorHAnsi" w:eastAsiaTheme="minorEastAsia" w:hAnsiTheme="minorHAnsi" w:cstheme="minorBidi"/>
        </w:rPr>
      </w:pPr>
      <w:r w:rsidRPr="12AB366D">
        <w:rPr>
          <w:rFonts w:asciiTheme="minorHAnsi" w:eastAsiaTheme="minorEastAsia" w:hAnsiTheme="minorHAnsi" w:cstheme="minorBidi"/>
          <w:b/>
          <w:bCs/>
        </w:rPr>
        <w:t>Participantes</w:t>
      </w:r>
      <w:r w:rsidRPr="12AB366D">
        <w:rPr>
          <w:b/>
          <w:bCs/>
        </w:rPr>
        <w:t xml:space="preserve"> </w:t>
      </w:r>
      <w:r w:rsidRPr="12AB366D">
        <w:rPr>
          <w:rFonts w:asciiTheme="minorHAnsi" w:eastAsiaTheme="minorEastAsia" w:hAnsiTheme="minorHAnsi" w:cstheme="minorBidi"/>
          <w:b/>
          <w:bCs/>
        </w:rPr>
        <w:t>Organização Social</w:t>
      </w:r>
      <w:r>
        <w:t xml:space="preserve">: </w:t>
      </w:r>
      <w:r w:rsidRPr="12AB366D">
        <w:rPr>
          <w:rFonts w:asciiTheme="minorHAnsi" w:eastAsiaTheme="minorEastAsia" w:hAnsiTheme="minorHAnsi" w:cstheme="minorBidi"/>
        </w:rPr>
        <w:t>Beatriz Clemente</w:t>
      </w:r>
      <w:r w:rsidR="0F7B536B" w:rsidRPr="12AB366D">
        <w:rPr>
          <w:rFonts w:asciiTheme="minorHAnsi" w:eastAsiaTheme="minorEastAsia" w:hAnsiTheme="minorHAnsi" w:cstheme="minorBidi"/>
        </w:rPr>
        <w:t xml:space="preserve"> (</w:t>
      </w:r>
      <w:r w:rsidR="7304A0CA" w:rsidRPr="12AB366D">
        <w:rPr>
          <w:rFonts w:asciiTheme="minorHAnsi" w:eastAsiaTheme="minorEastAsia" w:hAnsiTheme="minorHAnsi" w:cstheme="minorBidi"/>
        </w:rPr>
        <w:t>Fórum</w:t>
      </w:r>
      <w:r w:rsidR="0F7B536B" w:rsidRPr="12AB366D">
        <w:rPr>
          <w:rFonts w:asciiTheme="minorHAnsi" w:eastAsiaTheme="minorEastAsia" w:hAnsiTheme="minorHAnsi" w:cstheme="minorBidi"/>
        </w:rPr>
        <w:t xml:space="preserve"> da cidade); Cleiton Ferreira (É de Lei)</w:t>
      </w:r>
      <w:r w:rsidR="08FBB5BC" w:rsidRPr="12AB366D">
        <w:rPr>
          <w:rFonts w:asciiTheme="minorHAnsi" w:eastAsiaTheme="minorEastAsia" w:hAnsiTheme="minorHAnsi" w:cstheme="minorBidi"/>
        </w:rPr>
        <w:t xml:space="preserve">, Sheila Marcolino (Centro Gaspar Garcia). </w:t>
      </w:r>
    </w:p>
    <w:p w14:paraId="0D3DEF28" w14:textId="321AAAB7" w:rsidR="390B0A2C" w:rsidRDefault="390B0A2C" w:rsidP="70AFA2B3">
      <w:pPr>
        <w:spacing w:line="259" w:lineRule="auto"/>
        <w:ind w:firstLine="720"/>
        <w:jc w:val="both"/>
        <w:rPr>
          <w:rFonts w:asciiTheme="minorHAnsi" w:eastAsiaTheme="minorEastAsia" w:hAnsiTheme="minorHAnsi" w:cstheme="minorBidi"/>
        </w:rPr>
      </w:pPr>
      <w:r>
        <w:br/>
      </w:r>
      <w:r w:rsidR="232C6029" w:rsidRPr="70AFA2B3">
        <w:rPr>
          <w:rFonts w:asciiTheme="minorHAnsi" w:eastAsiaTheme="minorEastAsia" w:hAnsiTheme="minorHAnsi" w:cstheme="minorBidi"/>
          <w:b/>
          <w:bCs/>
        </w:rPr>
        <w:t>Participantes Sociedade Civil:</w:t>
      </w:r>
      <w:r w:rsidR="3951FCCE" w:rsidRPr="70AFA2B3">
        <w:rPr>
          <w:rFonts w:asciiTheme="minorHAnsi" w:eastAsiaTheme="minorEastAsia" w:hAnsiTheme="minorHAnsi" w:cstheme="minorBidi"/>
          <w:b/>
          <w:bCs/>
        </w:rPr>
        <w:t xml:space="preserve"> </w:t>
      </w:r>
      <w:r w:rsidR="581CE431" w:rsidRPr="70AFA2B3">
        <w:rPr>
          <w:rFonts w:asciiTheme="minorHAnsi" w:eastAsiaTheme="minorEastAsia" w:hAnsiTheme="minorHAnsi" w:cstheme="minorBidi"/>
        </w:rPr>
        <w:t>Gisele Abreu</w:t>
      </w:r>
      <w:r w:rsidR="36E01372" w:rsidRPr="70AFA2B3">
        <w:rPr>
          <w:rFonts w:asciiTheme="minorHAnsi" w:eastAsiaTheme="minorEastAsia" w:hAnsiTheme="minorHAnsi" w:cstheme="minorBidi"/>
        </w:rPr>
        <w:t xml:space="preserve">, </w:t>
      </w:r>
      <w:r w:rsidR="26498E42" w:rsidRPr="70AFA2B3">
        <w:rPr>
          <w:rFonts w:asciiTheme="minorHAnsi" w:eastAsiaTheme="minorEastAsia" w:hAnsiTheme="minorHAnsi" w:cstheme="minorBidi"/>
        </w:rPr>
        <w:t>André Aio</w:t>
      </w:r>
      <w:r w:rsidR="4580626B" w:rsidRPr="70AFA2B3">
        <w:rPr>
          <w:rFonts w:asciiTheme="minorHAnsi" w:eastAsiaTheme="minorEastAsia" w:hAnsiTheme="minorHAnsi" w:cstheme="minorBidi"/>
        </w:rPr>
        <w:t xml:space="preserve">, Adriana Ribeiro. </w:t>
      </w:r>
    </w:p>
    <w:p w14:paraId="6EFB899B" w14:textId="5371421A" w:rsidR="390B0A2C" w:rsidRDefault="31C28AFC" w:rsidP="12AB366D">
      <w:pPr>
        <w:spacing w:before="240" w:after="240" w:line="259" w:lineRule="auto"/>
        <w:jc w:val="both"/>
        <w:rPr>
          <w:rFonts w:asciiTheme="minorHAnsi" w:eastAsiaTheme="minorEastAsia" w:hAnsiTheme="minorHAnsi" w:cstheme="minorBidi"/>
        </w:rPr>
      </w:pPr>
      <w:r w:rsidRPr="12AB366D">
        <w:rPr>
          <w:rFonts w:asciiTheme="minorHAnsi" w:eastAsiaTheme="minorEastAsia" w:hAnsiTheme="minorHAnsi" w:cstheme="minorBidi"/>
          <w:b/>
          <w:bCs/>
        </w:rPr>
        <w:t>Convidado:</w:t>
      </w:r>
      <w:r w:rsidR="5AF1E2EE" w:rsidRPr="12AB366D">
        <w:rPr>
          <w:rFonts w:asciiTheme="minorHAnsi" w:eastAsiaTheme="minorEastAsia" w:hAnsiTheme="minorHAnsi" w:cstheme="minorBidi"/>
          <w:b/>
          <w:bCs/>
        </w:rPr>
        <w:t xml:space="preserve"> </w:t>
      </w:r>
      <w:proofErr w:type="spellStart"/>
      <w:r w:rsidR="5AF1E2EE" w:rsidRPr="12AB366D">
        <w:rPr>
          <w:rFonts w:asciiTheme="minorHAnsi" w:eastAsiaTheme="minorEastAsia" w:hAnsiTheme="minorHAnsi" w:cstheme="minorBidi"/>
        </w:rPr>
        <w:t>Myllena</w:t>
      </w:r>
      <w:proofErr w:type="spellEnd"/>
      <w:r w:rsidR="5AF1E2EE" w:rsidRPr="12AB366D">
        <w:rPr>
          <w:rFonts w:asciiTheme="minorHAnsi" w:eastAsiaTheme="minorEastAsia" w:hAnsiTheme="minorHAnsi" w:cstheme="minorBidi"/>
        </w:rPr>
        <w:t xml:space="preserve"> Lacerda</w:t>
      </w:r>
      <w:r w:rsidR="6BB70DAB" w:rsidRPr="12AB366D">
        <w:rPr>
          <w:rFonts w:asciiTheme="minorHAnsi" w:eastAsiaTheme="minorEastAsia" w:hAnsiTheme="minorHAnsi" w:cstheme="minorBidi"/>
        </w:rPr>
        <w:t xml:space="preserve"> (SMDHC</w:t>
      </w:r>
      <w:r w:rsidR="33E00419" w:rsidRPr="12AB366D">
        <w:rPr>
          <w:rFonts w:asciiTheme="minorHAnsi" w:eastAsiaTheme="minorEastAsia" w:hAnsiTheme="minorHAnsi" w:cstheme="minorBidi"/>
        </w:rPr>
        <w:t>)</w:t>
      </w:r>
      <w:r w:rsidR="503911C3" w:rsidRPr="12AB366D">
        <w:rPr>
          <w:rFonts w:asciiTheme="minorHAnsi" w:eastAsiaTheme="minorEastAsia" w:hAnsiTheme="minorHAnsi" w:cstheme="minorBidi"/>
        </w:rPr>
        <w:t xml:space="preserve">; </w:t>
      </w:r>
      <w:r w:rsidR="622ADC2F" w:rsidRPr="12AB366D">
        <w:rPr>
          <w:rFonts w:asciiTheme="minorHAnsi" w:eastAsiaTheme="minorEastAsia" w:hAnsiTheme="minorHAnsi" w:cstheme="minorBidi"/>
        </w:rPr>
        <w:t xml:space="preserve">Giullia Roberta, </w:t>
      </w:r>
      <w:proofErr w:type="spellStart"/>
      <w:r w:rsidR="6ADE6D9B" w:rsidRPr="12AB366D">
        <w:rPr>
          <w:rFonts w:asciiTheme="minorHAnsi" w:eastAsiaTheme="minorEastAsia" w:hAnsiTheme="minorHAnsi" w:cstheme="minorBidi"/>
        </w:rPr>
        <w:t>Alderon</w:t>
      </w:r>
      <w:proofErr w:type="spellEnd"/>
      <w:r w:rsidR="6ADE6D9B" w:rsidRPr="12AB366D">
        <w:rPr>
          <w:rFonts w:asciiTheme="minorHAnsi" w:eastAsiaTheme="minorEastAsia" w:hAnsiTheme="minorHAnsi" w:cstheme="minorBidi"/>
        </w:rPr>
        <w:t xml:space="preserve"> Costa, Wagner dos Santos Pereira, </w:t>
      </w:r>
    </w:p>
    <w:p w14:paraId="6C805E5D" w14:textId="68B4AB8C" w:rsidR="390B0A2C" w:rsidRDefault="2C30C7A0" w:rsidP="6B9B8F66">
      <w:pPr>
        <w:spacing w:before="240" w:after="240" w:line="259" w:lineRule="auto"/>
        <w:jc w:val="both"/>
        <w:rPr>
          <w:rFonts w:asciiTheme="minorHAnsi" w:eastAsiaTheme="minorEastAsia" w:hAnsiTheme="minorHAnsi" w:cstheme="minorBidi"/>
        </w:rPr>
      </w:pPr>
      <w:r w:rsidRPr="12AB366D">
        <w:rPr>
          <w:rFonts w:asciiTheme="minorHAnsi" w:eastAsiaTheme="minorEastAsia" w:hAnsiTheme="minorHAnsi" w:cstheme="minorBidi"/>
          <w:b/>
          <w:bCs/>
        </w:rPr>
        <w:t xml:space="preserve">Às </w:t>
      </w:r>
      <w:r w:rsidR="0A2E64B7" w:rsidRPr="12AB366D">
        <w:rPr>
          <w:rFonts w:asciiTheme="minorHAnsi" w:eastAsiaTheme="minorEastAsia" w:hAnsiTheme="minorHAnsi" w:cstheme="minorBidi"/>
          <w:b/>
          <w:bCs/>
        </w:rPr>
        <w:t>1</w:t>
      </w:r>
      <w:r w:rsidR="6645291E" w:rsidRPr="12AB366D">
        <w:rPr>
          <w:rFonts w:asciiTheme="minorHAnsi" w:eastAsiaTheme="minorEastAsia" w:hAnsiTheme="minorHAnsi" w:cstheme="minorBidi"/>
          <w:b/>
          <w:bCs/>
        </w:rPr>
        <w:t>5</w:t>
      </w:r>
      <w:r w:rsidR="0A2E64B7" w:rsidRPr="12AB366D">
        <w:rPr>
          <w:rFonts w:asciiTheme="minorHAnsi" w:eastAsiaTheme="minorEastAsia" w:hAnsiTheme="minorHAnsi" w:cstheme="minorBidi"/>
          <w:b/>
          <w:bCs/>
        </w:rPr>
        <w:t>:</w:t>
      </w:r>
      <w:r w:rsidR="0A5D6A8C" w:rsidRPr="12AB366D">
        <w:rPr>
          <w:rFonts w:asciiTheme="minorHAnsi" w:eastAsiaTheme="minorEastAsia" w:hAnsiTheme="minorHAnsi" w:cstheme="minorBidi"/>
          <w:b/>
          <w:bCs/>
        </w:rPr>
        <w:t>1</w:t>
      </w:r>
      <w:r w:rsidR="6555840E" w:rsidRPr="12AB366D">
        <w:rPr>
          <w:rFonts w:asciiTheme="minorHAnsi" w:eastAsiaTheme="minorEastAsia" w:hAnsiTheme="minorHAnsi" w:cstheme="minorBidi"/>
          <w:b/>
          <w:bCs/>
        </w:rPr>
        <w:t>5</w:t>
      </w:r>
      <w:r w:rsidR="61FC4F79" w:rsidRPr="12AB366D">
        <w:rPr>
          <w:rFonts w:asciiTheme="minorHAnsi" w:eastAsiaTheme="minorEastAsia" w:hAnsiTheme="minorHAnsi" w:cstheme="minorBidi"/>
          <w:b/>
          <w:bCs/>
        </w:rPr>
        <w:t xml:space="preserve"> </w:t>
      </w:r>
      <w:r w:rsidR="7B1998DC" w:rsidRPr="12AB366D">
        <w:rPr>
          <w:rFonts w:asciiTheme="minorHAnsi" w:eastAsiaTheme="minorEastAsia" w:hAnsiTheme="minorHAnsi" w:cstheme="minorBidi"/>
        </w:rPr>
        <w:t>iniciou-se</w:t>
      </w:r>
      <w:r w:rsidR="61FC4F79" w:rsidRPr="12AB366D">
        <w:rPr>
          <w:rFonts w:asciiTheme="minorHAnsi" w:eastAsiaTheme="minorEastAsia" w:hAnsiTheme="minorHAnsi" w:cstheme="minorBidi"/>
        </w:rPr>
        <w:t xml:space="preserve"> a </w:t>
      </w:r>
      <w:r w:rsidR="61FC4F79" w:rsidRPr="12AB366D">
        <w:rPr>
          <w:rFonts w:asciiTheme="minorHAnsi" w:eastAsiaTheme="minorEastAsia" w:hAnsiTheme="minorHAnsi" w:cstheme="minorBidi"/>
          <w:b/>
          <w:bCs/>
        </w:rPr>
        <w:t xml:space="preserve">reunião </w:t>
      </w:r>
      <w:r w:rsidR="5D8B9842" w:rsidRPr="12AB366D">
        <w:rPr>
          <w:rFonts w:asciiTheme="minorHAnsi" w:eastAsiaTheme="minorEastAsia" w:hAnsiTheme="minorHAnsi" w:cstheme="minorBidi"/>
          <w:b/>
          <w:bCs/>
        </w:rPr>
        <w:t>online</w:t>
      </w:r>
      <w:r w:rsidR="5D8B9842" w:rsidRPr="12AB366D">
        <w:rPr>
          <w:rFonts w:asciiTheme="minorHAnsi" w:eastAsiaTheme="minorEastAsia" w:hAnsiTheme="minorHAnsi" w:cstheme="minorBidi"/>
        </w:rPr>
        <w:t xml:space="preserve">, via plataforma Teams, </w:t>
      </w:r>
      <w:r w:rsidR="61FC4F79" w:rsidRPr="12AB366D">
        <w:rPr>
          <w:rFonts w:asciiTheme="minorHAnsi" w:eastAsiaTheme="minorEastAsia" w:hAnsiTheme="minorHAnsi" w:cstheme="minorBidi"/>
        </w:rPr>
        <w:t>presidi</w:t>
      </w:r>
      <w:r w:rsidR="3C190731" w:rsidRPr="12AB366D">
        <w:rPr>
          <w:rFonts w:asciiTheme="minorHAnsi" w:eastAsiaTheme="minorEastAsia" w:hAnsiTheme="minorHAnsi" w:cstheme="minorBidi"/>
        </w:rPr>
        <w:t>da</w:t>
      </w:r>
      <w:r w:rsidR="21A7C71C" w:rsidRPr="12AB366D">
        <w:rPr>
          <w:rFonts w:asciiTheme="minorHAnsi" w:eastAsiaTheme="minorEastAsia" w:hAnsiTheme="minorHAnsi" w:cstheme="minorBidi"/>
        </w:rPr>
        <w:t xml:space="preserve"> por</w:t>
      </w:r>
      <w:r w:rsidR="4B7BBD8D" w:rsidRPr="12AB366D">
        <w:rPr>
          <w:rFonts w:asciiTheme="minorHAnsi" w:eastAsiaTheme="minorEastAsia" w:hAnsiTheme="minorHAnsi" w:cstheme="minorBidi"/>
        </w:rPr>
        <w:t xml:space="preserve"> </w:t>
      </w:r>
      <w:r w:rsidR="3951BCD8" w:rsidRPr="12AB366D">
        <w:rPr>
          <w:rFonts w:asciiTheme="minorHAnsi" w:eastAsiaTheme="minorEastAsia" w:hAnsiTheme="minorHAnsi" w:cstheme="minorBidi"/>
        </w:rPr>
        <w:t xml:space="preserve">Patricia Goreti. </w:t>
      </w:r>
    </w:p>
    <w:p w14:paraId="61E39B88" w14:textId="599DD322" w:rsidR="388ADD61" w:rsidRDefault="388ADD61" w:rsidP="12AB366D">
      <w:pPr>
        <w:spacing w:before="240" w:after="240"/>
        <w:jc w:val="both"/>
        <w:rPr>
          <w:rFonts w:ascii="Calibri" w:eastAsia="Calibri" w:hAnsi="Calibri" w:cs="Calibri"/>
        </w:rPr>
      </w:pPr>
      <w:r w:rsidRPr="12AB366D">
        <w:rPr>
          <w:rFonts w:ascii="Calibri" w:eastAsia="Calibri" w:hAnsi="Calibri" w:cs="Calibri"/>
        </w:rPr>
        <w:t xml:space="preserve">Patrícia Goreti </w:t>
      </w:r>
      <w:r w:rsidR="0060D606" w:rsidRPr="12AB366D">
        <w:rPr>
          <w:rFonts w:ascii="Calibri" w:eastAsia="Calibri" w:hAnsi="Calibri" w:cs="Calibri"/>
        </w:rPr>
        <w:t>d</w:t>
      </w:r>
      <w:r w:rsidRPr="12AB366D">
        <w:rPr>
          <w:rFonts w:ascii="Calibri" w:eastAsia="Calibri" w:hAnsi="Calibri" w:cs="Calibri"/>
        </w:rPr>
        <w:t>eu início à reunião, explicando a regra de tolerância de 10 minutos para a entrada dos participantes. Apresentou-se e justificou a ausência da coordenadora titular devido a um conflito de agenda. Deu as boas-vindas ao Inspetor Guilherme e passou a palavra a ele para as considerações iniciais. Posteriormente, organizou a ordem das falas, passando a palavra ao Inspetor Wagner Pereira para que ele respondesse às citações feitas, e definiu que, na sequência, a palavra seria aberta aos conselheiros, com Gisele sendo a primeira inscrita.</w:t>
      </w:r>
    </w:p>
    <w:p w14:paraId="25BB29CF" w14:textId="46F779E9" w:rsidR="388ADD61" w:rsidRDefault="388ADD61" w:rsidP="12AB366D">
      <w:pPr>
        <w:spacing w:before="240" w:after="240"/>
        <w:jc w:val="both"/>
        <w:rPr>
          <w:rFonts w:ascii="Calibri" w:eastAsia="Calibri" w:hAnsi="Calibri" w:cs="Calibri"/>
        </w:rPr>
      </w:pPr>
      <w:r w:rsidRPr="12AB366D">
        <w:rPr>
          <w:rFonts w:ascii="Calibri" w:eastAsia="Calibri" w:hAnsi="Calibri" w:cs="Calibri"/>
        </w:rPr>
        <w:t xml:space="preserve">Inspetor Superintendente Guilherme (GCM) </w:t>
      </w:r>
      <w:r w:rsidR="0CAA0E32" w:rsidRPr="12AB366D">
        <w:rPr>
          <w:rFonts w:ascii="Calibri" w:eastAsia="Calibri" w:hAnsi="Calibri" w:cs="Calibri"/>
        </w:rPr>
        <w:t>i</w:t>
      </w:r>
      <w:r w:rsidRPr="12AB366D">
        <w:rPr>
          <w:rFonts w:ascii="Calibri" w:eastAsia="Calibri" w:hAnsi="Calibri" w:cs="Calibri"/>
        </w:rPr>
        <w:t xml:space="preserve">nformou que a Guarda Civil Metropolitana (GCM) tem acompanhado de perto todas as ações de zeladoria urbana. Relatou que a Defensoria Pública, até o momento, não encaminhou nenhum registro de incidente durante essas operações. Citou que parceiros e observadores, como Fernanda </w:t>
      </w:r>
      <w:proofErr w:type="spellStart"/>
      <w:r w:rsidRPr="12AB366D">
        <w:rPr>
          <w:rFonts w:ascii="Calibri" w:eastAsia="Calibri" w:hAnsi="Calibri" w:cs="Calibri"/>
        </w:rPr>
        <w:t>Balera</w:t>
      </w:r>
      <w:proofErr w:type="spellEnd"/>
      <w:r w:rsidRPr="12AB366D">
        <w:rPr>
          <w:rFonts w:ascii="Calibri" w:eastAsia="Calibri" w:hAnsi="Calibri" w:cs="Calibri"/>
        </w:rPr>
        <w:t xml:space="preserve">, </w:t>
      </w:r>
      <w:proofErr w:type="spellStart"/>
      <w:r w:rsidRPr="12AB366D">
        <w:rPr>
          <w:rFonts w:ascii="Calibri" w:eastAsia="Calibri" w:hAnsi="Calibri" w:cs="Calibri"/>
        </w:rPr>
        <w:t>Iuk</w:t>
      </w:r>
      <w:proofErr w:type="spellEnd"/>
      <w:r w:rsidRPr="12AB366D">
        <w:rPr>
          <w:rFonts w:ascii="Calibri" w:eastAsia="Calibri" w:hAnsi="Calibri" w:cs="Calibri"/>
        </w:rPr>
        <w:t xml:space="preserve"> e o Jornal Trecheiro, também não notificaram o Comando Operacional Centro sobre ocorrências graves. Mencionou que o Inspetor Pereira (Disciplina) monitora as ações e solicita imagens caso haja denúncia de violência, mas afirmou que, até o momento, não chegaram informações consistentes ou provas concretas (como imagens ou nomes) sobre as acusações de violência levantadas na reunião anterior (caso do André/Santa Casa). Passou a palavra ao Inspetor Pereira para detalhar as apurações.</w:t>
      </w:r>
    </w:p>
    <w:p w14:paraId="54CCB30C" w14:textId="66BE89B6" w:rsidR="388ADD61" w:rsidRDefault="388ADD61" w:rsidP="12AB366D">
      <w:pPr>
        <w:spacing w:before="240" w:after="240"/>
        <w:jc w:val="both"/>
        <w:rPr>
          <w:rFonts w:ascii="Calibri" w:eastAsia="Calibri" w:hAnsi="Calibri" w:cs="Calibri"/>
        </w:rPr>
      </w:pPr>
      <w:r w:rsidRPr="12AB366D">
        <w:rPr>
          <w:rFonts w:ascii="Calibri" w:eastAsia="Calibri" w:hAnsi="Calibri" w:cs="Calibri"/>
        </w:rPr>
        <w:t xml:space="preserve">Wagner dos Santos Pereira (Inspetor - Disciplina/Corregedoria) </w:t>
      </w:r>
      <w:r w:rsidR="38193790" w:rsidRPr="12AB366D">
        <w:rPr>
          <w:rFonts w:ascii="Calibri" w:eastAsia="Calibri" w:hAnsi="Calibri" w:cs="Calibri"/>
        </w:rPr>
        <w:t>d</w:t>
      </w:r>
      <w:r w:rsidRPr="12AB366D">
        <w:rPr>
          <w:rFonts w:ascii="Calibri" w:eastAsia="Calibri" w:hAnsi="Calibri" w:cs="Calibri"/>
        </w:rPr>
        <w:t>etalhou as averiguações feitas sobre as denúncias trazidas anteriormente por Beatriz e André:</w:t>
      </w:r>
    </w:p>
    <w:p w14:paraId="6D416FE5" w14:textId="02C2D880" w:rsidR="388ADD61" w:rsidRDefault="388ADD61" w:rsidP="3F01ED84">
      <w:pPr>
        <w:pStyle w:val="PargrafodaLista"/>
        <w:numPr>
          <w:ilvl w:val="0"/>
          <w:numId w:val="1"/>
        </w:numPr>
        <w:spacing w:before="240" w:after="240"/>
        <w:jc w:val="both"/>
        <w:rPr>
          <w:rFonts w:ascii="Calibri" w:eastAsia="Calibri" w:hAnsi="Calibri" w:cs="Calibri"/>
          <w:szCs w:val="24"/>
        </w:rPr>
      </w:pPr>
      <w:r w:rsidRPr="12AB366D">
        <w:rPr>
          <w:rFonts w:ascii="Calibri" w:eastAsia="Calibri" w:hAnsi="Calibri" w:cs="Calibri"/>
          <w:szCs w:val="24"/>
        </w:rPr>
        <w:t xml:space="preserve">Caso André/Santa Casa: A GCM oficiou a Santa Casa, que respondeu não ter havido entrada de paciente com as características descritas ou envolvimento da </w:t>
      </w:r>
      <w:r w:rsidRPr="12AB366D">
        <w:rPr>
          <w:rFonts w:ascii="Calibri" w:eastAsia="Calibri" w:hAnsi="Calibri" w:cs="Calibri"/>
          <w:szCs w:val="24"/>
        </w:rPr>
        <w:lastRenderedPageBreak/>
        <w:t>GCM. Não foi encontrada ocorrência no sistema da Guarda na região citada.</w:t>
      </w:r>
    </w:p>
    <w:p w14:paraId="7EFDC0AB" w14:textId="768824FA" w:rsidR="388ADD61" w:rsidRDefault="388ADD61" w:rsidP="3F01ED84">
      <w:pPr>
        <w:pStyle w:val="PargrafodaLista"/>
        <w:numPr>
          <w:ilvl w:val="0"/>
          <w:numId w:val="1"/>
        </w:numPr>
        <w:spacing w:before="240" w:after="240"/>
        <w:jc w:val="both"/>
        <w:rPr>
          <w:rFonts w:ascii="Calibri" w:eastAsia="Calibri" w:hAnsi="Calibri" w:cs="Calibri"/>
          <w:szCs w:val="24"/>
        </w:rPr>
      </w:pPr>
      <w:r w:rsidRPr="12AB366D">
        <w:rPr>
          <w:rFonts w:ascii="Calibri" w:eastAsia="Calibri" w:hAnsi="Calibri" w:cs="Calibri"/>
          <w:szCs w:val="24"/>
        </w:rPr>
        <w:t>Imagens (</w:t>
      </w:r>
      <w:proofErr w:type="spellStart"/>
      <w:r w:rsidRPr="12AB366D">
        <w:rPr>
          <w:rFonts w:ascii="Calibri" w:eastAsia="Calibri" w:hAnsi="Calibri" w:cs="Calibri"/>
          <w:szCs w:val="24"/>
        </w:rPr>
        <w:t>Smart</w:t>
      </w:r>
      <w:proofErr w:type="spellEnd"/>
      <w:r w:rsidRPr="12AB366D">
        <w:rPr>
          <w:rFonts w:ascii="Calibri" w:eastAsia="Calibri" w:hAnsi="Calibri" w:cs="Calibri"/>
          <w:szCs w:val="24"/>
        </w:rPr>
        <w:t xml:space="preserve"> Sampa): Explicou a impossibilidade de resgatar imagens sem definição precisa de horário e local, refutando a denúncia vaga sobre a região da Amaral Gurgel.</w:t>
      </w:r>
    </w:p>
    <w:p w14:paraId="39012077" w14:textId="1CB987A1" w:rsidR="388ADD61" w:rsidRDefault="388ADD61" w:rsidP="3F01ED84">
      <w:pPr>
        <w:pStyle w:val="PargrafodaLista"/>
        <w:numPr>
          <w:ilvl w:val="0"/>
          <w:numId w:val="1"/>
        </w:numPr>
        <w:spacing w:before="240" w:after="240"/>
        <w:jc w:val="both"/>
        <w:rPr>
          <w:rFonts w:ascii="Calibri" w:eastAsia="Calibri" w:hAnsi="Calibri" w:cs="Calibri"/>
          <w:szCs w:val="24"/>
        </w:rPr>
      </w:pPr>
      <w:r w:rsidRPr="12AB366D">
        <w:rPr>
          <w:rFonts w:ascii="Calibri" w:eastAsia="Calibri" w:hAnsi="Calibri" w:cs="Calibri"/>
          <w:szCs w:val="24"/>
        </w:rPr>
        <w:t>Caso Casa Brigadeiro/Alcântara Machado: Esclareceu que houve confusão sobre o local da denúncia trazida por Beatriz. Informou que em outubro não houve ação da GCM na "Casa Brigadeiro" e, sem horário definido, não foi possível auditar imagens.</w:t>
      </w:r>
    </w:p>
    <w:p w14:paraId="72CD84B3" w14:textId="30FE5A33" w:rsidR="388ADD61" w:rsidRDefault="388ADD61" w:rsidP="12AB366D">
      <w:pPr>
        <w:spacing w:before="240" w:after="240"/>
        <w:jc w:val="both"/>
        <w:rPr>
          <w:rFonts w:ascii="Calibri" w:eastAsia="Calibri" w:hAnsi="Calibri" w:cs="Calibri"/>
        </w:rPr>
      </w:pPr>
      <w:r w:rsidRPr="12AB366D">
        <w:rPr>
          <w:rFonts w:ascii="Calibri" w:eastAsia="Calibri" w:hAnsi="Calibri" w:cs="Calibri"/>
        </w:rPr>
        <w:t>Além dos casos específicos, abordou a notícia veiculada na mídia sobre um suposto aumento de 850% nas denúncias de agressão. Argumentou que esses dados provêm de audiências de custódia, onde alegações de violência policial são usadas como estratégia de defesa, mas que os exames de corpo de delito não constataram lesões na grande maioria dos casos. Encerrou informando que entrará em férias, retornando em fevereiro, e que o Comandante Guilherme o representará nesse período.</w:t>
      </w:r>
    </w:p>
    <w:p w14:paraId="217B2627" w14:textId="5EBC4B54" w:rsidR="77DB8FF2" w:rsidRDefault="77DB8FF2" w:rsidP="12AB366D">
      <w:pPr>
        <w:spacing w:before="240" w:after="240"/>
        <w:jc w:val="both"/>
        <w:rPr>
          <w:rFonts w:ascii="Calibri" w:eastAsia="Calibri" w:hAnsi="Calibri" w:cs="Calibri"/>
        </w:rPr>
      </w:pPr>
      <w:r w:rsidRPr="12AB366D">
        <w:rPr>
          <w:rFonts w:ascii="Calibri" w:eastAsia="Calibri" w:hAnsi="Calibri" w:cs="Calibri"/>
        </w:rPr>
        <w:t>Com certeza. Aqui está o texto da ata separado por orador, facilitando a visualização do que foi atribuído a cada um no resumo:</w:t>
      </w:r>
    </w:p>
    <w:p w14:paraId="1A06D75B" w14:textId="44FB6255" w:rsidR="77DB8FF2" w:rsidRDefault="77DB8FF2" w:rsidP="12AB366D">
      <w:pPr>
        <w:spacing w:before="240" w:after="240"/>
        <w:jc w:val="both"/>
        <w:rPr>
          <w:rFonts w:ascii="Calibri" w:eastAsia="Calibri" w:hAnsi="Calibri" w:cs="Calibri"/>
        </w:rPr>
      </w:pPr>
      <w:r w:rsidRPr="12AB366D">
        <w:rPr>
          <w:rFonts w:ascii="Calibri" w:eastAsia="Calibri" w:hAnsi="Calibri" w:cs="Calibri"/>
        </w:rPr>
        <w:t xml:space="preserve">Patrícia </w:t>
      </w:r>
      <w:proofErr w:type="gramStart"/>
      <w:r w:rsidRPr="12AB366D">
        <w:rPr>
          <w:rFonts w:ascii="Calibri" w:eastAsia="Calibri" w:hAnsi="Calibri" w:cs="Calibri"/>
        </w:rPr>
        <w:t>Goreti  Tomou</w:t>
      </w:r>
      <w:proofErr w:type="gramEnd"/>
      <w:r w:rsidRPr="12AB366D">
        <w:rPr>
          <w:rFonts w:ascii="Calibri" w:eastAsia="Calibri" w:hAnsi="Calibri" w:cs="Calibri"/>
        </w:rPr>
        <w:t xml:space="preserve"> a palavra para agradecer a dedicação e o trabalho dos inspetores, reconhecendo que, embora existam inconsistências em algumas denúncias, é necessário avaliá-las. Neste momento, abriu espaço para que Sheila e, sucessivamente, Gisele relatassem se houve ocorrências no mês corrente.</w:t>
      </w:r>
    </w:p>
    <w:p w14:paraId="69A873C2" w14:textId="2698BD00" w:rsidR="77DB8FF2" w:rsidRDefault="77DB8FF2" w:rsidP="12AB366D">
      <w:pPr>
        <w:spacing w:before="240" w:after="240"/>
        <w:jc w:val="both"/>
        <w:rPr>
          <w:rFonts w:ascii="Calibri" w:eastAsia="Calibri" w:hAnsi="Calibri" w:cs="Calibri"/>
        </w:rPr>
      </w:pPr>
      <w:r w:rsidRPr="12AB366D">
        <w:rPr>
          <w:rFonts w:ascii="Calibri" w:eastAsia="Calibri" w:hAnsi="Calibri" w:cs="Calibri"/>
        </w:rPr>
        <w:t>Inspetor Superintendente Guilherme solicitou a palavra para ressaltar que a cidade de São Paulo conta atualmente com 40.000 câmeras ativas (</w:t>
      </w:r>
      <w:proofErr w:type="spellStart"/>
      <w:r w:rsidRPr="12AB366D">
        <w:rPr>
          <w:rFonts w:ascii="Calibri" w:eastAsia="Calibri" w:hAnsi="Calibri" w:cs="Calibri"/>
        </w:rPr>
        <w:t>Smart</w:t>
      </w:r>
      <w:proofErr w:type="spellEnd"/>
      <w:r w:rsidRPr="12AB366D">
        <w:rPr>
          <w:rFonts w:ascii="Calibri" w:eastAsia="Calibri" w:hAnsi="Calibri" w:cs="Calibri"/>
        </w:rPr>
        <w:t xml:space="preserve"> Sampa) e que, diante de qualquer citação de agressão, as imagens são buscadas para constatação dos fatos. O Inspetor enfatizou a necessidade de o denunciante ter compromisso com a veracidade, pois é realizado um trabalho investigativo que inclui contato com hospitais, SAMU e delegacias, além da verificação das câmeras.</w:t>
      </w:r>
    </w:p>
    <w:p w14:paraId="11A5FAD2" w14:textId="7385B48D" w:rsidR="77DB8FF2" w:rsidRDefault="77DB8FF2" w:rsidP="12AB366D">
      <w:pPr>
        <w:spacing w:before="240" w:after="240" w:line="259" w:lineRule="auto"/>
        <w:jc w:val="both"/>
        <w:rPr>
          <w:rFonts w:ascii="Calibri" w:eastAsia="Calibri" w:hAnsi="Calibri" w:cs="Calibri"/>
        </w:rPr>
      </w:pPr>
      <w:r w:rsidRPr="12AB366D">
        <w:rPr>
          <w:rFonts w:ascii="Calibri" w:eastAsia="Calibri" w:hAnsi="Calibri" w:cs="Calibri"/>
        </w:rPr>
        <w:t>Patrícia Goreti Comentou que o monitoramento é uma ferramenta importante para a defesa tanto de quem é oprimido quanto para evitar acusações injustas, reiterando que o Comitê respeita a legitimidade das denúncias e realiza atendimentos iniciais para garantir a consistência das provas.</w:t>
      </w:r>
    </w:p>
    <w:p w14:paraId="70B3C251" w14:textId="27049407" w:rsidR="77DB8FF2" w:rsidRDefault="77DB8FF2" w:rsidP="12AB366D">
      <w:pPr>
        <w:spacing w:before="240" w:after="240"/>
        <w:jc w:val="both"/>
        <w:rPr>
          <w:rFonts w:ascii="Calibri" w:eastAsia="Calibri" w:hAnsi="Calibri" w:cs="Calibri"/>
        </w:rPr>
      </w:pPr>
      <w:r w:rsidRPr="12AB366D">
        <w:rPr>
          <w:rFonts w:ascii="Calibri" w:eastAsia="Calibri" w:hAnsi="Calibri" w:cs="Calibri"/>
        </w:rPr>
        <w:t>Sheila Marcolino agradeceu os esclarecimentos dos inspetores e levantou uma questão de ordem referente à convocação do Subcomitê de Zeladoria. Ela questionou se os membros fixos e convidados que acompanham a pauta desde o início receberam a convocação formal por e-mail, observando que ela mesma participou devido a um aviso em grupo de mensagens, e sugeriu que a ausência de convite formal poderia justificar a falta de integrantes mencionados anteriormente.</w:t>
      </w:r>
    </w:p>
    <w:p w14:paraId="4CB3F528" w14:textId="4B346B63" w:rsidR="77DB8FF2" w:rsidRDefault="77DB8FF2" w:rsidP="12AB366D">
      <w:pPr>
        <w:spacing w:before="240" w:after="240"/>
        <w:jc w:val="both"/>
        <w:rPr>
          <w:rFonts w:ascii="Calibri" w:eastAsia="Calibri" w:hAnsi="Calibri" w:cs="Calibri"/>
        </w:rPr>
      </w:pPr>
      <w:r w:rsidRPr="12AB366D">
        <w:rPr>
          <w:rFonts w:ascii="Calibri" w:eastAsia="Calibri" w:hAnsi="Calibri" w:cs="Calibri"/>
        </w:rPr>
        <w:t>Patrícia Goreti em resposta, esclareceu que as formalidades são mantidas, mas que o convite é ampliado a todos para garantir quórum e permitir que mais pessoas tomem conhecimento dos assuntos, reforçando que o subcomitê é aberto e que o debate sobre zeladoria urbana é de interesse geral para a cidade.</w:t>
      </w:r>
    </w:p>
    <w:p w14:paraId="5F5CD265" w14:textId="5BC3A682" w:rsidR="37260B8C" w:rsidRDefault="37260B8C" w:rsidP="12AB366D">
      <w:pPr>
        <w:spacing w:before="240" w:after="240"/>
        <w:jc w:val="both"/>
        <w:rPr>
          <w:rFonts w:ascii="Calibri" w:eastAsia="Calibri" w:hAnsi="Calibri" w:cs="Calibri"/>
        </w:rPr>
      </w:pPr>
      <w:r w:rsidRPr="12AB366D">
        <w:rPr>
          <w:rFonts w:ascii="Calibri" w:eastAsia="Calibri" w:hAnsi="Calibri" w:cs="Calibri"/>
        </w:rPr>
        <w:lastRenderedPageBreak/>
        <w:t>Fabiana Borin inicialmente, dirigiu-se a João sobre procedimentos internos de agendamento. Em relação ao Comitê, argumentou que se a questão for uma denúncia coletiva, entende que o grupo deve se manifestar sobre quais encaminhamentos dar. Mais adiante, discutiu a representatividade e a ocupação das vagas no subcomitê, verificando a lista de nomes da Secretaria e citando Milena e Sheila Marcolino como representantes.</w:t>
      </w:r>
    </w:p>
    <w:p w14:paraId="1FEC8A0C" w14:textId="2F963025" w:rsidR="37260B8C" w:rsidRDefault="37260B8C" w:rsidP="12AB366D">
      <w:pPr>
        <w:spacing w:before="240" w:after="240"/>
        <w:jc w:val="both"/>
        <w:rPr>
          <w:rFonts w:ascii="Calibri" w:eastAsia="Calibri" w:hAnsi="Calibri" w:cs="Calibri"/>
        </w:rPr>
      </w:pPr>
      <w:r w:rsidRPr="12AB366D">
        <w:rPr>
          <w:rFonts w:ascii="Calibri" w:eastAsia="Calibri" w:hAnsi="Calibri" w:cs="Calibri"/>
        </w:rPr>
        <w:t>Patrícia Goreti destacou a importância da reunião (visando também o mês de dezembro) para que os novos participantes conheçam os membros, como o Inspetor Guilherme, reforçando o caráter permanente do subcomitê. Informou que todos os trabalhos do ano estarão disponíveis para consulta via processo SEI. Justificou que o convite foi enviado a todos os conselheiros para deixar a participação livre, dada a relevância do tema. Por fim, comunicou que o ciclo de formação em zeladoria foi encerrado e que já está sendo feita a programação para 2026, pedindo a colaboração de todos com sugestões.</w:t>
      </w:r>
    </w:p>
    <w:p w14:paraId="36A92C0D" w14:textId="2F42AD70" w:rsidR="26B291FD" w:rsidRDefault="26B291FD" w:rsidP="12AB366D">
      <w:pPr>
        <w:spacing w:before="240" w:after="240"/>
        <w:jc w:val="both"/>
      </w:pPr>
      <w:r w:rsidRPr="12AB366D">
        <w:rPr>
          <w:rFonts w:ascii="Calibri" w:eastAsia="Calibri" w:hAnsi="Calibri" w:cs="Calibri"/>
          <w:b/>
          <w:bCs/>
        </w:rPr>
        <w:t>Fabiana Borin</w:t>
      </w:r>
      <w:r w:rsidRPr="12AB366D">
        <w:rPr>
          <w:rFonts w:ascii="Calibri" w:eastAsia="Calibri" w:hAnsi="Calibri" w:cs="Calibri"/>
        </w:rPr>
        <w:t xml:space="preserve"> Iniciou com um comentário fragmentado sobre a situação da GCM. Mais adiante, interveio para verificar com uma colega (Carol) a procedência da informação sobre o falecimento de uma pessoa em situação de rua próximo a um serviço de atendimento, questionando se houve registro desse óbito, enquanto dialogava com Gisele.</w:t>
      </w:r>
    </w:p>
    <w:p w14:paraId="3ECD5C61" w14:textId="10C55398" w:rsidR="26B291FD" w:rsidRDefault="26B291FD" w:rsidP="12AB366D">
      <w:pPr>
        <w:spacing w:before="240" w:after="240"/>
        <w:jc w:val="both"/>
      </w:pPr>
      <w:r w:rsidRPr="12AB366D">
        <w:rPr>
          <w:rFonts w:ascii="Calibri" w:eastAsia="Calibri" w:hAnsi="Calibri" w:cs="Calibri"/>
          <w:b/>
          <w:bCs/>
        </w:rPr>
        <w:t xml:space="preserve">Cleiton </w:t>
      </w:r>
      <w:proofErr w:type="spellStart"/>
      <w:r w:rsidRPr="12AB366D">
        <w:rPr>
          <w:rFonts w:ascii="Calibri" w:eastAsia="Calibri" w:hAnsi="Calibri" w:cs="Calibri"/>
          <w:b/>
          <w:bCs/>
        </w:rPr>
        <w:t>è</w:t>
      </w:r>
      <w:proofErr w:type="spellEnd"/>
      <w:r w:rsidRPr="12AB366D">
        <w:rPr>
          <w:rFonts w:ascii="Calibri" w:eastAsia="Calibri" w:hAnsi="Calibri" w:cs="Calibri"/>
          <w:b/>
          <w:bCs/>
        </w:rPr>
        <w:t xml:space="preserve"> de Lei</w:t>
      </w:r>
      <w:r w:rsidRPr="12AB366D">
        <w:rPr>
          <w:rFonts w:ascii="Calibri" w:eastAsia="Calibri" w:hAnsi="Calibri" w:cs="Calibri"/>
        </w:rPr>
        <w:t xml:space="preserve"> Comentou que já havia repassado informações, ressaltando que não havia participado anteriormente.</w:t>
      </w:r>
    </w:p>
    <w:p w14:paraId="219C930B" w14:textId="3577B088" w:rsidR="26B291FD" w:rsidRDefault="26B291FD" w:rsidP="12AB366D">
      <w:pPr>
        <w:spacing w:before="240" w:after="240"/>
        <w:jc w:val="both"/>
      </w:pPr>
      <w:r w:rsidRPr="12AB366D">
        <w:rPr>
          <w:rFonts w:ascii="Calibri" w:eastAsia="Calibri" w:hAnsi="Calibri" w:cs="Calibri"/>
          <w:b/>
          <w:bCs/>
        </w:rPr>
        <w:t>Patrícia Goreti</w:t>
      </w:r>
      <w:r w:rsidRPr="12AB366D">
        <w:rPr>
          <w:rFonts w:ascii="Calibri" w:eastAsia="Calibri" w:hAnsi="Calibri" w:cs="Calibri"/>
        </w:rPr>
        <w:t xml:space="preserve"> Observou o quórum da reunião e listou os participantes que já tiveram acesso às informações ou participaram de formações (citando Cleiton, Inspetor Guilherme e Sheila). Questionou os presentes sobre a qualidade e a eficácia do material disponibilizado, solicitando feedback e sugestões de revisão para garantir que o planejamento futuro seja eficaz e não gere dúvidas de interpretação. Ao final, passou a palavra para Gisele.</w:t>
      </w:r>
    </w:p>
    <w:p w14:paraId="03E7EA61" w14:textId="2C6B7EA3" w:rsidR="26B291FD" w:rsidRDefault="26B291FD" w:rsidP="12AB366D">
      <w:pPr>
        <w:spacing w:before="240" w:after="240"/>
        <w:jc w:val="both"/>
      </w:pPr>
      <w:r w:rsidRPr="12AB366D">
        <w:rPr>
          <w:rFonts w:ascii="Calibri" w:eastAsia="Calibri" w:hAnsi="Calibri" w:cs="Calibri"/>
          <w:b/>
          <w:bCs/>
        </w:rPr>
        <w:t>Inspetor Superintendente Guilherme</w:t>
      </w:r>
      <w:r w:rsidRPr="12AB366D">
        <w:rPr>
          <w:rFonts w:ascii="Calibri" w:eastAsia="Calibri" w:hAnsi="Calibri" w:cs="Calibri"/>
        </w:rPr>
        <w:t xml:space="preserve"> Questionou a identificação de um dos participantes e confirmou que ele próprio também participou do processo de informação mencionado.</w:t>
      </w:r>
    </w:p>
    <w:p w14:paraId="0EC8A056" w14:textId="51E48A08" w:rsidR="26B291FD" w:rsidRDefault="26B291FD" w:rsidP="12AB366D">
      <w:pPr>
        <w:spacing w:before="240" w:after="240"/>
        <w:jc w:val="both"/>
      </w:pPr>
      <w:r w:rsidRPr="12AB366D">
        <w:rPr>
          <w:rFonts w:ascii="Calibri" w:eastAsia="Calibri" w:hAnsi="Calibri" w:cs="Calibri"/>
          <w:b/>
          <w:bCs/>
        </w:rPr>
        <w:t>Gisele Abreu</w:t>
      </w:r>
      <w:r w:rsidRPr="12AB366D">
        <w:rPr>
          <w:rFonts w:ascii="Calibri" w:eastAsia="Calibri" w:hAnsi="Calibri" w:cs="Calibri"/>
        </w:rPr>
        <w:t xml:space="preserve"> Relatou ocorrências graves recentes, mencionando óbitos na semana anterior e no dia anterior, e cobrou providências sobre essas vidas perdidas, citando a necessidade de verificação pelas câmeras. Enfatizou que a ação de zeladoria e limpeza nas calçadas, embora necessária, deve ser obrigatoriamente acompanhada por equipes de assistência social e abordagem, pois envolve pessoas. Contraditoriamente, parabenizou a equipe de zeladoria pelo trabalho na Cracolândia, afirmando que o local está limpo e seguro a ponto de usar o celular, mas finalizou questionando sobre ações na região das óticas.</w:t>
      </w:r>
    </w:p>
    <w:p w14:paraId="4D00B567" w14:textId="194184DB" w:rsidR="26B291FD" w:rsidRDefault="26B291FD" w:rsidP="12AB366D">
      <w:pPr>
        <w:spacing w:before="240" w:after="240"/>
        <w:jc w:val="both"/>
      </w:pPr>
      <w:r w:rsidRPr="12AB366D">
        <w:rPr>
          <w:rFonts w:ascii="Calibri" w:eastAsia="Calibri" w:hAnsi="Calibri" w:cs="Calibri"/>
        </w:rPr>
        <w:t xml:space="preserve">Gisele Abreu relatou a persistência de aglomerações e entrega de marmitas na frente do "Chá do Padre" e na região da Patriarca, apesar das denúncias e do selamento do local. Questionou sobre o destino das pessoas em situação de rua que permanecem nas calçadas, mesmo após ações de cadastramento, e cobrou fiscalização e punição para os casos de negligência que resultaram em óbitos, tanto no Chá do Padre quanto em outros </w:t>
      </w:r>
      <w:r w:rsidRPr="12AB366D">
        <w:rPr>
          <w:rFonts w:ascii="Calibri" w:eastAsia="Calibri" w:hAnsi="Calibri" w:cs="Calibri"/>
        </w:rPr>
        <w:lastRenderedPageBreak/>
        <w:t>locais.</w:t>
      </w:r>
    </w:p>
    <w:p w14:paraId="6FA77DF3" w14:textId="1D515867" w:rsidR="26B291FD" w:rsidRDefault="26B291FD" w:rsidP="12AB366D">
      <w:pPr>
        <w:spacing w:before="240" w:after="240"/>
        <w:jc w:val="both"/>
      </w:pPr>
      <w:r w:rsidRPr="12AB366D">
        <w:rPr>
          <w:rFonts w:ascii="Calibri" w:eastAsia="Calibri" w:hAnsi="Calibri" w:cs="Calibri"/>
        </w:rPr>
        <w:t>Fabiana Borin questionou se o caso mencionado se referia especificamente ao "Chá do Padre" e fez um comentário breve sobre documentos de adesão.</w:t>
      </w:r>
    </w:p>
    <w:p w14:paraId="3F305E51" w14:textId="5941C2E8" w:rsidR="26B291FD" w:rsidRDefault="26B291FD" w:rsidP="12AB366D">
      <w:pPr>
        <w:spacing w:before="240" w:after="240"/>
        <w:jc w:val="both"/>
      </w:pPr>
      <w:r w:rsidRPr="12AB366D">
        <w:rPr>
          <w:rFonts w:ascii="Calibri" w:eastAsia="Calibri" w:hAnsi="Calibri" w:cs="Calibri"/>
        </w:rPr>
        <w:t>Patrícia Goreti interveio para organizar as falas, solicitando que Cleiton se pronunciasse primeiro e prometendo retornar à Gisele posteriormente para dar a devolutiva sobre suas questões.</w:t>
      </w:r>
    </w:p>
    <w:p w14:paraId="05E5577C" w14:textId="618C67CA" w:rsidR="26B291FD" w:rsidRDefault="26B291FD" w:rsidP="12AB366D">
      <w:pPr>
        <w:spacing w:before="240" w:after="240"/>
        <w:jc w:val="both"/>
      </w:pPr>
      <w:r w:rsidRPr="12AB366D">
        <w:rPr>
          <w:rFonts w:ascii="Calibri" w:eastAsia="Calibri" w:hAnsi="Calibri" w:cs="Calibri"/>
        </w:rPr>
        <w:t xml:space="preserve">Cleiton </w:t>
      </w:r>
      <w:proofErr w:type="spellStart"/>
      <w:r w:rsidRPr="12AB366D">
        <w:rPr>
          <w:rFonts w:ascii="Calibri" w:eastAsia="Calibri" w:hAnsi="Calibri" w:cs="Calibri"/>
        </w:rPr>
        <w:t>è</w:t>
      </w:r>
      <w:proofErr w:type="spellEnd"/>
      <w:r w:rsidRPr="12AB366D">
        <w:rPr>
          <w:rFonts w:ascii="Calibri" w:eastAsia="Calibri" w:hAnsi="Calibri" w:cs="Calibri"/>
        </w:rPr>
        <w:t xml:space="preserve"> de Lei apresentou-se como representante do Centro de Convivência É de Lei, com histórico de vivência nas ruas e trabalho voltado à redução de danos. Expressou sentimentos pelo ocorrido no "Chá do Padre", caracterizando-o como consequência de abandono e invisibilidade, mas alertou contra uma postura punitivista em relação aos trabalhadores da ponta (assistência, saúde), que também enfrentam precariedade e falta de recursos diante de uma demanda crescente. Defendeu um olhar mais cuidadoso do Comitê para evitar preconceitos e a lógica de colocar "pobre contra pobre", sugerindo que o foco deve ser averiguar para melhorar a situação, alinhar práticas e mediar conflitos. Questionou a zeladoria sobre a visão deles quanto à expansão da população de rua e a falta de infraestrutura urbana básica (bebedouros, banheiros, sacos de lixo) para essas pessoas e para os catadores, enfatizando que a limpeza da cidade não deve se resumir apenas à remoção de pessoas para lugares inapropriados.</w:t>
      </w:r>
    </w:p>
    <w:p w14:paraId="2DC47D9D" w14:textId="7CDAA74F" w:rsidR="26B291FD" w:rsidRDefault="26B291FD" w:rsidP="12AB366D">
      <w:pPr>
        <w:spacing w:before="240" w:after="240"/>
        <w:jc w:val="both"/>
      </w:pPr>
      <w:r w:rsidRPr="12AB366D">
        <w:rPr>
          <w:rFonts w:ascii="Calibri" w:eastAsia="Calibri" w:hAnsi="Calibri" w:cs="Calibri"/>
        </w:rPr>
        <w:t>Patrícia Goreti respondeu situando a discussão no âmbito do Subcomitê de Zeladoria e, referindo-se ao incidente trágico mencionado, afirmou que o ocorrido foi prejudicial para ambas as partes envolvidas, concordando com a necessidade de aguardar o desfecho das investigações judiciais em silêncio antes de qualquer posicionamento. Sobre a limpeza urbana, reiterou ser uma questão de saúde pública que deve ser realizada com cuidado em relação às pessoas em situação de rua, reforçando que o papel do Comitê é monitorar e não fiscalizar, e tentou passar a palavra a Érico, que não conseguiu falar por problemas técnicos.</w:t>
      </w:r>
    </w:p>
    <w:p w14:paraId="0CF53885" w14:textId="4BC2879D" w:rsidR="26B291FD" w:rsidRDefault="26B291FD" w:rsidP="12AB366D">
      <w:pPr>
        <w:spacing w:before="240" w:after="240"/>
        <w:jc w:val="both"/>
      </w:pPr>
      <w:r w:rsidRPr="12AB366D">
        <w:rPr>
          <w:rFonts w:ascii="Calibri" w:eastAsia="Calibri" w:hAnsi="Calibri" w:cs="Calibri"/>
        </w:rPr>
        <w:t>Sheila Marcolino lamentou as mortes ocorridas e, concordando com a necessidade de uma cidade inclusiva, refletiu sobre como o Comitê pode atuar de forma prática dentro de suas atribuições, sem interferir no trabalho policial. Propôs como encaminhamento verificar o andamento e os resultados de um Grupo de Trabalho (GT) criado para discutir a qualificação dos serviços de convivência, sugerindo que o Comitê analise como pode contribuir para melhorar as condições tanto para os trabalhadores quanto para os usuários desses serviços, considerando as mudanças no perfil da população de rua.</w:t>
      </w:r>
    </w:p>
    <w:p w14:paraId="6C14DF77" w14:textId="1384ACD3" w:rsidR="26B291FD" w:rsidRDefault="26B291FD" w:rsidP="12AB366D">
      <w:pPr>
        <w:spacing w:before="240" w:after="240"/>
        <w:jc w:val="both"/>
      </w:pPr>
      <w:r w:rsidRPr="12AB366D">
        <w:rPr>
          <w:rFonts w:ascii="Calibri" w:eastAsia="Calibri" w:hAnsi="Calibri" w:cs="Calibri"/>
        </w:rPr>
        <w:t>Patrícia Goreti acolheu a proposta de Sheila e solicitou a Mary Luciana que informasse, se possível de imediato, a situação atual desse Grupo de Trabalho e como se daria a participação do Comitê.</w:t>
      </w:r>
    </w:p>
    <w:p w14:paraId="1E2C0107" w14:textId="187B760A" w:rsidR="26B291FD" w:rsidRDefault="26B291FD" w:rsidP="12AB366D">
      <w:pPr>
        <w:spacing w:before="240" w:after="240"/>
        <w:jc w:val="both"/>
      </w:pPr>
      <w:r w:rsidRPr="12AB366D">
        <w:rPr>
          <w:rFonts w:ascii="Calibri" w:eastAsia="Calibri" w:hAnsi="Calibri" w:cs="Calibri"/>
        </w:rPr>
        <w:t>Mary Luciana da Cunha Silva informou não ter conhecimento sobre o assunto questionado, indicando que não saberia responder sobre o GT ou a participação do Comitê naquele momento.</w:t>
      </w:r>
    </w:p>
    <w:p w14:paraId="6B80AF9A" w14:textId="73B929BC" w:rsidR="28D497FD" w:rsidRDefault="28D497FD" w:rsidP="12AB366D">
      <w:pPr>
        <w:spacing w:before="240" w:after="240"/>
        <w:jc w:val="both"/>
      </w:pPr>
      <w:proofErr w:type="spellStart"/>
      <w:r w:rsidRPr="12AB366D">
        <w:rPr>
          <w:rFonts w:ascii="Calibri" w:eastAsia="Calibri" w:hAnsi="Calibri" w:cs="Calibri"/>
        </w:rPr>
        <w:t>heila</w:t>
      </w:r>
      <w:proofErr w:type="spellEnd"/>
      <w:r w:rsidRPr="12AB366D">
        <w:rPr>
          <w:rFonts w:ascii="Calibri" w:eastAsia="Calibri" w:hAnsi="Calibri" w:cs="Calibri"/>
        </w:rPr>
        <w:t xml:space="preserve"> Marcolino alertou que a sinalização de "mão levantada" de Gisele havia baixado no sistema, o que poderia fazê-la perder a ordem de inscrição.</w:t>
      </w:r>
    </w:p>
    <w:p w14:paraId="4CB24A9D" w14:textId="23A85EB4" w:rsidR="28D497FD" w:rsidRDefault="28D497FD" w:rsidP="12AB366D">
      <w:pPr>
        <w:spacing w:before="240" w:after="240"/>
        <w:jc w:val="both"/>
      </w:pPr>
      <w:r w:rsidRPr="12AB366D">
        <w:rPr>
          <w:rFonts w:ascii="Calibri" w:eastAsia="Calibri" w:hAnsi="Calibri" w:cs="Calibri"/>
        </w:rPr>
        <w:lastRenderedPageBreak/>
        <w:t>Patrícia informou que, independentemente do sistema, havia anotado a ordem das inscrições manualmente. Dirigindo-se a Beatriz, lamentou formalmente o ocorrido no "Chá do Padre" e prestou solidariedade à equipe e à família enlutada. Ressaltou que, embora o assunto tenha surgido legitimamente, o foco da reunião é a zeladoria urbana e que o mérito da investigação não cabe ao comitê, devendo-se aguardar os trâmites legais. Por fim, indicou a intenção de encerrar esse tópico após a fala concedida, prezando pela educação e pelo direito de resposta.</w:t>
      </w:r>
    </w:p>
    <w:p w14:paraId="7A779C18" w14:textId="14B7186C" w:rsidR="28D497FD" w:rsidRDefault="28D497FD" w:rsidP="12AB366D">
      <w:pPr>
        <w:spacing w:before="240" w:after="240"/>
        <w:jc w:val="both"/>
      </w:pPr>
      <w:r w:rsidRPr="12AB366D">
        <w:rPr>
          <w:rFonts w:ascii="Calibri" w:eastAsia="Calibri" w:hAnsi="Calibri" w:cs="Calibri"/>
        </w:rPr>
        <w:t>Gisele Abreu contestou a organização da fila de fala, alegando que havia levantado a mão antes de todos, e criticou a postura da coordenação, retomando a discussão sobre a função do Comitê ser apenas de monitoramento.</w:t>
      </w:r>
    </w:p>
    <w:p w14:paraId="777CA70E" w14:textId="0A63AF33" w:rsidR="6D355632" w:rsidRDefault="6D355632" w:rsidP="12AB366D">
      <w:pPr>
        <w:spacing w:before="240" w:after="240"/>
        <w:jc w:val="both"/>
      </w:pPr>
      <w:r w:rsidRPr="12AB366D">
        <w:rPr>
          <w:rFonts w:ascii="Calibri" w:eastAsia="Calibri" w:hAnsi="Calibri" w:cs="Calibri"/>
        </w:rPr>
        <w:t>Patrícia interveio afirmando que não era a vez de Gisele falar, pedindo que ela olhasse a tela e permitisse a fala de Beatriz. Diante da insistência de Gisele e subsequentes falhas no áudio, tentou reorganizar a reunião, verificando quem estava na sala e auxiliando Beatriz a restabelecer sua conexão de áudio para que pudesse se pronunciar.</w:t>
      </w:r>
    </w:p>
    <w:p w14:paraId="2C66B20A" w14:textId="5011CE4C" w:rsidR="6D355632" w:rsidRDefault="6D355632" w:rsidP="12AB366D">
      <w:pPr>
        <w:spacing w:before="240" w:after="240"/>
        <w:jc w:val="both"/>
      </w:pPr>
      <w:r w:rsidRPr="12AB366D">
        <w:rPr>
          <w:rFonts w:ascii="Calibri" w:eastAsia="Calibri" w:hAnsi="Calibri" w:cs="Calibri"/>
        </w:rPr>
        <w:t>Gisele Abreu contestou veementemente a ordem das falas, alegando ter levantado a mão primeiro e exigindo respeito. Tentou argumentar sobre o tempo de existência do comitê e sua função, mas sua fala foi entrecortada por problemas de conexão ou interrupções até que seu áudio cessou.</w:t>
      </w:r>
    </w:p>
    <w:p w14:paraId="2E534404" w14:textId="1A0841EB" w:rsidR="6D355632" w:rsidRDefault="6D355632" w:rsidP="12AB366D">
      <w:pPr>
        <w:spacing w:before="240" w:after="240"/>
        <w:jc w:val="both"/>
      </w:pPr>
      <w:r w:rsidRPr="12AB366D">
        <w:rPr>
          <w:rFonts w:ascii="Calibri" w:eastAsia="Calibri" w:hAnsi="Calibri" w:cs="Calibri"/>
        </w:rPr>
        <w:t>Sheila Marcolino, Inspetor Guilherme e Maria Isabel confirmaram que conseguiam ouvir a mediação, mas relataram que o áudio de Gisele havia cortado. Sheila auxiliou ativamente na resolução do problema técnico de Beatriz, sugerindo que ela retirasse o fone de ouvido para conseguir se comunicar.</w:t>
      </w:r>
    </w:p>
    <w:p w14:paraId="19B1CE06" w14:textId="4C98B961" w:rsidR="6D355632" w:rsidRDefault="6D355632" w:rsidP="12AB366D">
      <w:pPr>
        <w:spacing w:before="240" w:after="240"/>
        <w:jc w:val="both"/>
      </w:pPr>
      <w:r w:rsidRPr="12AB366D">
        <w:rPr>
          <w:rFonts w:ascii="Calibri" w:eastAsia="Calibri" w:hAnsi="Calibri" w:cs="Calibri"/>
        </w:rPr>
        <w:t>Mary Luciana da Cunha Silva confirmou que também estava ouvindo e questionou brevemente se algo não havia ficado definido, antes de confirmar que o áudio de Beatriz havia retornado.</w:t>
      </w:r>
    </w:p>
    <w:p w14:paraId="7646162A" w14:textId="008C8EFA" w:rsidR="6D355632" w:rsidRDefault="6D355632" w:rsidP="12AB366D">
      <w:pPr>
        <w:spacing w:before="240" w:after="240"/>
        <w:jc w:val="both"/>
      </w:pPr>
      <w:r w:rsidRPr="12AB366D">
        <w:rPr>
          <w:rFonts w:ascii="Calibri" w:eastAsia="Calibri" w:hAnsi="Calibri" w:cs="Calibri"/>
        </w:rPr>
        <w:t>Beatriz Clemente, após solucionar os problemas no microfone, iniciou sua fala agradecendo a delicadeza e as palavras amigas de Patrícia naquele momento difícil. Relatou que a família do rapaz falecido agradeceu o apoio recebido durante o enterro e, retomando a fala de Cleiton, reforçou que seria leviano adotar uma postura punitivista agora, devendo-se aguardar os esclarecimentos da perícia criminal (a qual tentou recordar o nome técnico durante a fala).</w:t>
      </w:r>
    </w:p>
    <w:p w14:paraId="14621A48" w14:textId="5DCCFE8B" w:rsidR="6D355632" w:rsidRDefault="6D355632" w:rsidP="12AB366D">
      <w:pPr>
        <w:spacing w:before="240" w:after="240"/>
        <w:jc w:val="both"/>
      </w:pPr>
      <w:r w:rsidRPr="12AB366D">
        <w:rPr>
          <w:rFonts w:ascii="Calibri" w:eastAsia="Calibri" w:hAnsi="Calibri" w:cs="Calibri"/>
        </w:rPr>
        <w:t>Patricia Goreti auxiliou com a terminologia correta durante a fala de Beatriz e, na sequência, agradeceu a força e a dedicação da convidada diante da situação. Manifestou solidariedade em nome de todo o grupo, reconhecendo o ocorrido como uma fatalidade e um risco iminente a todos que atuam na área social, ressaltando que o episódio serve de alerta para o comitê.</w:t>
      </w:r>
    </w:p>
    <w:p w14:paraId="3323D081" w14:textId="2E2CBFA7" w:rsidR="6D355632" w:rsidRDefault="6D355632" w:rsidP="12AB366D">
      <w:pPr>
        <w:spacing w:before="240" w:after="240"/>
        <w:jc w:val="both"/>
      </w:pPr>
      <w:r w:rsidRPr="12AB366D">
        <w:rPr>
          <w:rFonts w:ascii="Calibri" w:eastAsia="Calibri" w:hAnsi="Calibri" w:cs="Calibri"/>
        </w:rPr>
        <w:t xml:space="preserve">Beatriz Clemente confirmou que a perícia criminal está atuando e previu que o laudo deve indicar hipotermia como causa do óbito, descrevendo o caso como uma fatalidade envolvendo um usuário com longo histórico de internação e esquizofrenia. Criticou a ação de um jornalista que se infiltrou no local para filmar e monetizar a tragédia, bem como comentários precipitados feitos anteriormente na reunião, os quais classificou </w:t>
      </w:r>
      <w:r w:rsidRPr="12AB366D">
        <w:rPr>
          <w:rFonts w:ascii="Calibri" w:eastAsia="Calibri" w:hAnsi="Calibri" w:cs="Calibri"/>
        </w:rPr>
        <w:lastRenderedPageBreak/>
        <w:t>como levianos antes da conclusão oficial das apurações. Relatou que, apesar do momento de extrema dificuldade e tristeza, a equipe se sentiu acolhida e fortalecida pelo apoio recebido de toda a rede socioassistencial e religiosa durante um evento recente no serviço, reafirmando a seriedade do trabalho do SEFRAS que atende cerca de 1.200 pessoas diariamente.</w:t>
      </w:r>
    </w:p>
    <w:p w14:paraId="04E66BEC" w14:textId="7AA3A591" w:rsidR="613D683D" w:rsidRDefault="613D683D" w:rsidP="12AB366D">
      <w:pPr>
        <w:spacing w:before="240" w:after="240"/>
        <w:jc w:val="both"/>
      </w:pPr>
      <w:r w:rsidRPr="12AB366D">
        <w:rPr>
          <w:rFonts w:ascii="Calibri" w:eastAsia="Calibri" w:hAnsi="Calibri" w:cs="Calibri"/>
        </w:rPr>
        <w:t xml:space="preserve">Beatriz Clemente questionou retoricamente quem poderia imaginar tal desfecho e reafirmou que, apesar do peso da fatalidade, a equipe está tranquila aguardando as apurações oficiais. pediu que o punitivismo seja </w:t>
      </w:r>
      <w:r w:rsidR="0A4D018C" w:rsidRPr="12AB366D">
        <w:rPr>
          <w:rFonts w:ascii="Calibri" w:eastAsia="Calibri" w:hAnsi="Calibri" w:cs="Calibri"/>
        </w:rPr>
        <w:t>abandonado</w:t>
      </w:r>
      <w:r w:rsidRPr="12AB366D">
        <w:rPr>
          <w:rFonts w:ascii="Calibri" w:eastAsia="Calibri" w:hAnsi="Calibri" w:cs="Calibri"/>
        </w:rPr>
        <w:t xml:space="preserve"> e informou que a irmã da vítima (Anderson) pretende visitar o serviço após o luto para agradecer e explicar o histórico de saúde mental dele, encerrando sua fala com agradecimentos pela sororidade e empatia recebidas.</w:t>
      </w:r>
    </w:p>
    <w:p w14:paraId="5FF61159" w14:textId="69E7CBF9" w:rsidR="613D683D" w:rsidRDefault="613D683D" w:rsidP="12AB366D">
      <w:pPr>
        <w:spacing w:before="240" w:after="240"/>
        <w:jc w:val="both"/>
      </w:pPr>
      <w:r w:rsidRPr="12AB366D">
        <w:rPr>
          <w:rFonts w:ascii="Calibri" w:eastAsia="Calibri" w:hAnsi="Calibri" w:cs="Calibri"/>
        </w:rPr>
        <w:t xml:space="preserve">Patrícia Goreti comentou que a própria perda da vida do rapaz já representa a maior punição possível e que o caso serve de alerta sobre como fatalidades podem ocorrer rapidamente. agradeceu a participação de Beatriz e passou a palavra a </w:t>
      </w:r>
      <w:proofErr w:type="spellStart"/>
      <w:r w:rsidRPr="12AB366D">
        <w:rPr>
          <w:rFonts w:ascii="Calibri" w:eastAsia="Calibri" w:hAnsi="Calibri" w:cs="Calibri"/>
        </w:rPr>
        <w:t>Alderon</w:t>
      </w:r>
      <w:proofErr w:type="spellEnd"/>
      <w:r w:rsidRPr="12AB366D">
        <w:rPr>
          <w:rFonts w:ascii="Calibri" w:eastAsia="Calibri" w:hAnsi="Calibri" w:cs="Calibri"/>
        </w:rPr>
        <w:t>, elogiando sua presença constante e contribuições nos subcomitês, mesmo ele não ocupando cargo de conselheiro eleito no momento.</w:t>
      </w:r>
    </w:p>
    <w:p w14:paraId="313F3EC0" w14:textId="284B39D5" w:rsidR="613D683D" w:rsidRDefault="613D683D" w:rsidP="12AB366D">
      <w:pPr>
        <w:spacing w:before="240" w:after="240"/>
        <w:jc w:val="both"/>
      </w:pPr>
      <w:proofErr w:type="spellStart"/>
      <w:r w:rsidRPr="12AB366D">
        <w:rPr>
          <w:rFonts w:ascii="Calibri" w:eastAsia="Calibri" w:hAnsi="Calibri" w:cs="Calibri"/>
        </w:rPr>
        <w:t>Alderon</w:t>
      </w:r>
      <w:proofErr w:type="spellEnd"/>
      <w:r w:rsidRPr="12AB366D">
        <w:rPr>
          <w:rFonts w:ascii="Calibri" w:eastAsia="Calibri" w:hAnsi="Calibri" w:cs="Calibri"/>
        </w:rPr>
        <w:t xml:space="preserve"> explicou que não é conselheiro atualmente devido à impossibilidade de reeleição após dois mandatos, mas que segue incentivando a ocupação desse espaço. sugeriu, como forma de ampliar a participação, a criação de grupos nos serviços equipados com televisores para transmitir as reuniões (via YouTube, por exemplo), permitindo que a população em situação de rua possa assistir e acompanhar os debates do Comitê.</w:t>
      </w:r>
    </w:p>
    <w:p w14:paraId="2621A218" w14:textId="3484ABA4" w:rsidR="6E68E7D2" w:rsidRDefault="6E68E7D2" w:rsidP="12AB366D">
      <w:pPr>
        <w:spacing w:before="240" w:after="240"/>
        <w:jc w:val="both"/>
      </w:pPr>
      <w:r w:rsidRPr="12AB366D">
        <w:rPr>
          <w:rFonts w:ascii="Calibri" w:eastAsia="Calibri" w:hAnsi="Calibri" w:cs="Calibri"/>
        </w:rPr>
        <w:t>Patrícia respondeu sobre a questão do acesso, afirmando que, como o conteúdo fica gravado no YouTube, os serviços podem organizar a exibição para os usuários, garantindo o registro e a acessibilidade, e celebrou o fato de a reunião estar sendo televisionada.</w:t>
      </w:r>
    </w:p>
    <w:p w14:paraId="04A4ECCD" w14:textId="5113D511" w:rsidR="6E68E7D2" w:rsidRDefault="6E68E7D2" w:rsidP="12AB366D">
      <w:pPr>
        <w:spacing w:before="240" w:after="240"/>
        <w:jc w:val="both"/>
      </w:pPr>
      <w:proofErr w:type="spellStart"/>
      <w:r w:rsidRPr="12AB366D">
        <w:rPr>
          <w:rFonts w:ascii="Calibri" w:eastAsia="Calibri" w:hAnsi="Calibri" w:cs="Calibri"/>
        </w:rPr>
        <w:t>Alderon</w:t>
      </w:r>
      <w:proofErr w:type="spellEnd"/>
      <w:r w:rsidRPr="12AB366D">
        <w:rPr>
          <w:rFonts w:ascii="Calibri" w:eastAsia="Calibri" w:hAnsi="Calibri" w:cs="Calibri"/>
        </w:rPr>
        <w:t xml:space="preserve"> reforçou a pontuação de Sheila sobre a falha na convocação, relatando que não recebeu o convite por e-mail e pedindo que os avisos sejam enviados com antecedência. questionou se Mary faria um relato da zeladoria, considerando-o essencial para o avanço das propostas. alertou para a relação direta entre o fechamento de serviços (como em Santo Amaro e no Centro) e o aumento da demanda da zeladoria, pois a falta de atendimento gera maior concentração de pessoas nas ruas e potenciais conflitos. solicitou, por fim, que na reunião do Comitê do dia 3 sejam prestadas informações sobre o andamento do GT de Óbitos, ressaltando a urgência do tema diante das mortes ocorridas nas ruas.</w:t>
      </w:r>
    </w:p>
    <w:p w14:paraId="5A4D1E0C" w14:textId="75C8410E" w:rsidR="6E68E7D2" w:rsidRDefault="6E68E7D2" w:rsidP="12AB366D">
      <w:pPr>
        <w:spacing w:before="240" w:after="240"/>
        <w:jc w:val="both"/>
      </w:pPr>
      <w:r w:rsidRPr="12AB366D">
        <w:rPr>
          <w:rFonts w:ascii="Calibri" w:eastAsia="Calibri" w:hAnsi="Calibri" w:cs="Calibri"/>
        </w:rPr>
        <w:t xml:space="preserve">Patricia Goreti agradeceu a participação de </w:t>
      </w:r>
      <w:proofErr w:type="spellStart"/>
      <w:r w:rsidRPr="12AB366D">
        <w:rPr>
          <w:rFonts w:ascii="Calibri" w:eastAsia="Calibri" w:hAnsi="Calibri" w:cs="Calibri"/>
        </w:rPr>
        <w:t>Alderon</w:t>
      </w:r>
      <w:proofErr w:type="spellEnd"/>
      <w:r w:rsidRPr="12AB366D">
        <w:rPr>
          <w:rFonts w:ascii="Calibri" w:eastAsia="Calibri" w:hAnsi="Calibri" w:cs="Calibri"/>
        </w:rPr>
        <w:t xml:space="preserve"> e confirmou que foram nomeadas pessoas para tratar do tema da mortalidade, com planejamento já em curso para o próximo ano envolvendo as secretarias. explicou que as falhas no recebimento dos convites se devem à reconstrução das listas de e-mails, orientando que, por ser uma reunião aberta, o link pode ser solicitado a colegas caso não chegue. pediu desculpas pelos desencontros e comprometeu-se a organizar o calendário do Comitê e do subcomitê com antecedência para o próximo ano, passando a palavra para Mary.</w:t>
      </w:r>
    </w:p>
    <w:p w14:paraId="6777BCC0" w14:textId="447E52A8" w:rsidR="6E68E7D2" w:rsidRDefault="6E68E7D2" w:rsidP="12AB366D">
      <w:pPr>
        <w:spacing w:before="240" w:after="240"/>
        <w:jc w:val="both"/>
      </w:pPr>
      <w:r w:rsidRPr="12AB366D">
        <w:rPr>
          <w:rFonts w:ascii="Calibri" w:eastAsia="Calibri" w:hAnsi="Calibri" w:cs="Calibri"/>
        </w:rPr>
        <w:t xml:space="preserve">Mary Luciana da Cunha Silva disse que seria breve para permitir a fala de Érico, que havia </w:t>
      </w:r>
      <w:r w:rsidRPr="12AB366D">
        <w:rPr>
          <w:rFonts w:ascii="Calibri" w:eastAsia="Calibri" w:hAnsi="Calibri" w:cs="Calibri"/>
        </w:rPr>
        <w:lastRenderedPageBreak/>
        <w:t>tido problemas de conexão. justificou seu atraso devido a uma visita técnica realizada no "Chá do Padre" para prestar solidariedade e verificar o estado emocional da equipe após o óbito ocorrido, ressaltando a importância do vínculo entre trabalhadores e usuários. elogiou o serviço como um modelo para a cidade e informou que aguardaria o término das falas para apresentar seu relatório.</w:t>
      </w:r>
    </w:p>
    <w:p w14:paraId="7C89A550" w14:textId="2AD3C936" w:rsidR="6E68E7D2" w:rsidRDefault="6E68E7D2" w:rsidP="12AB366D">
      <w:pPr>
        <w:spacing w:before="240" w:after="240"/>
        <w:jc w:val="both"/>
      </w:pPr>
      <w:r w:rsidRPr="12AB366D">
        <w:rPr>
          <w:rFonts w:ascii="Calibri" w:eastAsia="Calibri" w:hAnsi="Calibri" w:cs="Calibri"/>
        </w:rPr>
        <w:t>Patrícia Goreti registrou a presença de Luciano e Érico na reunião, agradecendo a participação de ambos e abrindo a palavra para que pudessem comentar sobre as questões de zeladoria.</w:t>
      </w:r>
    </w:p>
    <w:p w14:paraId="2EFB5621" w14:textId="7FCA093F" w:rsidR="292F244F" w:rsidRDefault="292F244F" w:rsidP="12AB366D">
      <w:pPr>
        <w:spacing w:before="240" w:after="240"/>
        <w:jc w:val="both"/>
      </w:pPr>
      <w:r w:rsidRPr="12AB366D">
        <w:rPr>
          <w:rFonts w:ascii="Calibri" w:eastAsia="Calibri" w:hAnsi="Calibri" w:cs="Calibri"/>
        </w:rPr>
        <w:t>Patricia confirmou a presença da Secretaria de Saúde e agradeceu a colaboração contínua, reforçando a importância de orientar os prestadores de serviço a realizarem abordagens humanizadas. passou a palavra para Luciano e Érico.</w:t>
      </w:r>
    </w:p>
    <w:p w14:paraId="68C1AAD4" w14:textId="1F8CE4DD" w:rsidR="292F244F" w:rsidRDefault="292F244F" w:rsidP="12AB366D">
      <w:pPr>
        <w:spacing w:before="240" w:after="240"/>
        <w:jc w:val="both"/>
      </w:pPr>
      <w:r w:rsidRPr="12AB366D">
        <w:rPr>
          <w:rFonts w:ascii="Calibri" w:eastAsia="Calibri" w:hAnsi="Calibri" w:cs="Calibri"/>
        </w:rPr>
        <w:t>Luciano Araujo manifestou pesar em nome da Secretaria de Saúde à equipe do "Chá do Padre" pelo ocorrido, colocando-se à disposição, embora reconheça que as providências cabíveis já foram tomadas. mencionou a possibilidade de haver substituição na equipe que representa a pasta no Comitê para o próximo ano, apesar da assiduidade atual. relatou ter iniciado conversas com a Subprefeitura da Sé para planejar as ações de zeladoria do próximo ano de forma antecipada, visando ajustar pontos críticos e garantir o cumprimento das atribuições sem violação de direitos humanos. elogiou o posicionamento do Inspetor Guilherme e da GCM em reuniões anteriores e, por fim, solicitou maior organização e antecedência no agendamento das reuniões do Comitê para facilitar a participação.</w:t>
      </w:r>
    </w:p>
    <w:p w14:paraId="75A1CD9C" w14:textId="7C8CFFC5" w:rsidR="292F244F" w:rsidRDefault="292F244F" w:rsidP="12AB366D">
      <w:pPr>
        <w:spacing w:before="240" w:after="240"/>
        <w:jc w:val="both"/>
      </w:pPr>
      <w:r w:rsidRPr="12AB366D">
        <w:rPr>
          <w:rFonts w:ascii="Calibri" w:eastAsia="Calibri" w:hAnsi="Calibri" w:cs="Calibri"/>
        </w:rPr>
        <w:t>Patricia justificou que assumiu a gestão com o processo em andamento, mas comprometeu-se a organizar e padronizar o calendário de reuniões para o próximo ano na plataforma, prevendo a atuação de suplentes quando necessário. observando o adiantar da hora, definiu a ordem final das falas (Érico, Inspetor Guilherme e Cleiton) antes da apresentação final de Mary. informou sobre a reunião na Câmara Municipal no dia 3 de dezembro, solicitando que as secretarias enviem materiais para apresentações breves de 10 minutos, e passou a palavra ao Inspetor Guilherme.</w:t>
      </w:r>
    </w:p>
    <w:p w14:paraId="119FF63A" w14:textId="4B6A9339" w:rsidR="292F244F" w:rsidRDefault="292F244F" w:rsidP="12AB366D">
      <w:pPr>
        <w:spacing w:before="240" w:after="240"/>
        <w:jc w:val="both"/>
      </w:pPr>
      <w:r w:rsidRPr="12AB366D">
        <w:rPr>
          <w:rFonts w:ascii="Calibri" w:eastAsia="Calibri" w:hAnsi="Calibri" w:cs="Calibri"/>
        </w:rPr>
        <w:t>Inspetor Superintendente Guilherme indagou Patrícia sobre a possibilidade de ministrar o curso de formação também para as juntas das subprefeituras, citando especificamente a Mooca e a Vila Mariana devido à grande concentração de população vulnerável, sugerindo o uso do auditório da Secretaria como polo de formação. perguntou também sobre a realização do "Natal Solidário" para a população em situação de rua na Praça da Sé, visando trazer um pouco de alegria neste período festivo.</w:t>
      </w:r>
    </w:p>
    <w:p w14:paraId="0B3B4E22" w14:textId="03B36971" w:rsidR="292F244F" w:rsidRDefault="292F244F" w:rsidP="12AB366D">
      <w:pPr>
        <w:spacing w:before="240" w:after="240"/>
        <w:jc w:val="both"/>
      </w:pPr>
      <w:r w:rsidRPr="12AB366D">
        <w:rPr>
          <w:rFonts w:ascii="Calibri" w:eastAsia="Calibri" w:hAnsi="Calibri" w:cs="Calibri"/>
        </w:rPr>
        <w:t>Patrícia comprometeu-se a verificar a programação de Natal das organizações e da Secretaria para divulgar a todos, garantindo que o grupo fique no mesmo radar. em relação ao curso, esclareceu que as atividades presenciais deste ano estão encerradas, mas propôs realizar uma videoconferência para apresentar o material de forma preliminar, caso haja concordância das chefias, adiantando que para o próximo ano já existe um planejamento mais amplo em auditório envolvendo todas as subprefeituras. encerrou solicitando que lhe enviem dúvidas por e-mail e passou a palavra para Cleiton.</w:t>
      </w:r>
    </w:p>
    <w:p w14:paraId="78897C1F" w14:textId="0DA4C781" w:rsidR="292F244F" w:rsidRDefault="292F244F" w:rsidP="12AB366D">
      <w:pPr>
        <w:spacing w:before="240" w:after="240"/>
        <w:jc w:val="both"/>
      </w:pPr>
      <w:r w:rsidRPr="12AB366D">
        <w:rPr>
          <w:rFonts w:ascii="Calibri" w:eastAsia="Calibri" w:hAnsi="Calibri" w:cs="Calibri"/>
        </w:rPr>
        <w:t xml:space="preserve">Cleiton </w:t>
      </w:r>
      <w:proofErr w:type="spellStart"/>
      <w:r w:rsidRPr="12AB366D">
        <w:rPr>
          <w:rFonts w:ascii="Calibri" w:eastAsia="Calibri" w:hAnsi="Calibri" w:cs="Calibri"/>
        </w:rPr>
        <w:t>è</w:t>
      </w:r>
      <w:proofErr w:type="spellEnd"/>
      <w:r w:rsidRPr="12AB366D">
        <w:rPr>
          <w:rFonts w:ascii="Calibri" w:eastAsia="Calibri" w:hAnsi="Calibri" w:cs="Calibri"/>
        </w:rPr>
        <w:t xml:space="preserve"> de Lei explicou que houve um atraso em sua resposta por estar em trabalho </w:t>
      </w:r>
      <w:r w:rsidRPr="12AB366D">
        <w:rPr>
          <w:rFonts w:ascii="Calibri" w:eastAsia="Calibri" w:hAnsi="Calibri" w:cs="Calibri"/>
        </w:rPr>
        <w:lastRenderedPageBreak/>
        <w:t>remoto e retomou uma pergunta direcionada a Érico, solicitando informações sobre a expansão da população de rua no centro da cidade e contestando a narrativa de fim da Cracolândia, observando que o fechamento de serviços empurra as pessoas para locais isolados e desassistidos. dirigindo-se a Mary, relatou o adoecimento de trabalhadores e o sucateamento da rede (equipes pequenas e espaços inadequados), e questionou se há possibilidade de incluir as organizações que atuam na ponta, especialmente com redução de danos, no Grupo de Trabalho (GT) mencionado, visando contribuir para a melhoria técnica dos serviços e o acolhimento das demandas.</w:t>
      </w:r>
    </w:p>
    <w:p w14:paraId="5FDBE161" w14:textId="68264B03" w:rsidR="728F30E6" w:rsidRDefault="728F30E6" w:rsidP="12AB366D">
      <w:pPr>
        <w:spacing w:before="240" w:after="240"/>
        <w:jc w:val="both"/>
      </w:pPr>
      <w:r w:rsidRPr="12AB366D">
        <w:rPr>
          <w:rFonts w:ascii="Calibri" w:eastAsia="Calibri" w:hAnsi="Calibri" w:cs="Calibri"/>
        </w:rPr>
        <w:t>Patrícia explicou que Érico estava com problemas no microfone e solicitou que Luciano, que trabalha com ele, respondesse se possível, ou que a resposta ficasse para outro momento, encaminhando a palavra para a apresentação de Mary.</w:t>
      </w:r>
    </w:p>
    <w:p w14:paraId="390A0C67" w14:textId="099A692F" w:rsidR="728F30E6" w:rsidRDefault="728F30E6" w:rsidP="12AB366D">
      <w:pPr>
        <w:spacing w:before="240" w:after="240"/>
        <w:jc w:val="both"/>
      </w:pPr>
      <w:r w:rsidRPr="12AB366D">
        <w:rPr>
          <w:rFonts w:ascii="Calibri" w:eastAsia="Calibri" w:hAnsi="Calibri" w:cs="Calibri"/>
        </w:rPr>
        <w:t>Luciano Araujo esclareceu que coordena a assessoria técnica do gabinete, monitorando as 32 subprefeituras, e respondeu a Cleiton afirmando que a pergunta sobre o aumento quantitativo da população em situação de rua não cabe à Secretaria de Subprefeituras, mas sim à pasta responsável pela abordagem social. pontuou que sua competência é a zeladoria da cidade (operações de limpeza) e não de pessoas, embora tenha histórico em movimentos sociais e trate o tema com cautela, colocando-se à disposição para fornecer dados quantitativos sobre as ações operacionais realizadas em conjunto com a GCM.</w:t>
      </w:r>
    </w:p>
    <w:p w14:paraId="3A92E824" w14:textId="712B7906" w:rsidR="728F30E6" w:rsidRDefault="728F30E6" w:rsidP="12AB366D">
      <w:pPr>
        <w:spacing w:before="240" w:after="240"/>
        <w:jc w:val="both"/>
      </w:pPr>
      <w:r w:rsidRPr="12AB366D">
        <w:rPr>
          <w:rFonts w:ascii="Calibri" w:eastAsia="Calibri" w:hAnsi="Calibri" w:cs="Calibri"/>
        </w:rPr>
        <w:t>Patrícia passou a palavra para Mary apresentar o material, informando que a reunião se encerraria após a apresentação, mas deixando o canal de e-mail aberto para envio de materiais e requerimentos para futuros encontros.</w:t>
      </w:r>
    </w:p>
    <w:p w14:paraId="515CDD8C" w14:textId="6C5EAC9A" w:rsidR="728F30E6" w:rsidRDefault="728F30E6" w:rsidP="12AB366D">
      <w:pPr>
        <w:spacing w:before="240" w:after="240"/>
        <w:jc w:val="both"/>
      </w:pPr>
      <w:r w:rsidRPr="12AB366D">
        <w:rPr>
          <w:rFonts w:ascii="Calibri" w:eastAsia="Calibri" w:hAnsi="Calibri" w:cs="Calibri"/>
        </w:rPr>
        <w:t>Mary Luciana da Cunha Silva iniciou sua fala respondendo a Cleiton enquanto tentava abrir o relatório técnico, explicando que o Grupo de Trabalho (GT) estava focado inicialmente na coleta de dados e no fortalecimento interno dos equipamentos. ressaltou que, embora reconheça a importância da rede de proteção, a inclusão dos demais componentes da rede ocorrerá em uma etapa posterior, visando garantir direitos de forma conjunta após a estruturação dos serviços, relatando também dificuldades técnicas com seu computador.</w:t>
      </w:r>
    </w:p>
    <w:p w14:paraId="057213DC" w14:textId="29EA7221" w:rsidR="728F30E6" w:rsidRDefault="728F30E6" w:rsidP="12AB366D">
      <w:pPr>
        <w:spacing w:before="240" w:after="240"/>
        <w:jc w:val="both"/>
      </w:pPr>
      <w:r w:rsidRPr="12AB366D">
        <w:rPr>
          <w:rFonts w:ascii="Calibri" w:eastAsia="Calibri" w:hAnsi="Calibri" w:cs="Calibri"/>
        </w:rPr>
        <w:t>Patrícia tranquilizou Mary quanto às dificuldades técnicas e indicou que precisava passar um comunicado aos presentes.</w:t>
      </w:r>
    </w:p>
    <w:p w14:paraId="298F3C69" w14:textId="7E5F2F69" w:rsidR="728F30E6" w:rsidRDefault="728F30E6" w:rsidP="12AB366D">
      <w:pPr>
        <w:spacing w:before="240" w:after="240"/>
        <w:jc w:val="both"/>
      </w:pPr>
      <w:r w:rsidRPr="12AB366D">
        <w:rPr>
          <w:rFonts w:ascii="Calibri" w:eastAsia="Calibri" w:hAnsi="Calibri" w:cs="Calibri"/>
        </w:rPr>
        <w:t>Patrícia registrou a ausência de André Aio, informando que ele está hospitalizado devido a uma fratura no hálux (CID S9241) e ficará afastado por 60 dias. comprometeu-se a digitalizar e enviar o atestado médico diretamente para o e-mail de Mary para que sejam tomadas as providências em relação à vaga dele no hotel e, após resolverem as questões administrativas, confirmou que o compartilhamento de tela de Mary estava funcionando.</w:t>
      </w:r>
    </w:p>
    <w:p w14:paraId="5584CB2A" w14:textId="7C71E782" w:rsidR="728F30E6" w:rsidRDefault="728F30E6" w:rsidP="12AB366D">
      <w:pPr>
        <w:spacing w:before="240" w:after="240"/>
        <w:jc w:val="both"/>
      </w:pPr>
      <w:r w:rsidRPr="12AB366D">
        <w:rPr>
          <w:rFonts w:ascii="Calibri" w:eastAsia="Calibri" w:hAnsi="Calibri" w:cs="Calibri"/>
        </w:rPr>
        <w:t xml:space="preserve">Mary Luciana da Cunha Silva ressaltou a necessidade de receber o documento para entender o tempo de hospitalização e gerenciar a vaga no equipamento. enfrentou dificuldades técnicas para abrir o arquivo da apresentação, optando por compartilhar a tela inteira. aproveitou para comentar sobre a questão da convocação, informando que, embora também não tenha recebido o e-mail, acessou a reunião através do link </w:t>
      </w:r>
      <w:r w:rsidRPr="12AB366D">
        <w:rPr>
          <w:rFonts w:ascii="Calibri" w:eastAsia="Calibri" w:hAnsi="Calibri" w:cs="Calibri"/>
        </w:rPr>
        <w:lastRenderedPageBreak/>
        <w:t>disponível no site da prefeitura, onde o cronograma (sempre na última quarta-feira do mês) é atualizado, sugerindo essa via como alternativa para acompanhar as datas.</w:t>
      </w:r>
    </w:p>
    <w:p w14:paraId="28C748F2" w14:textId="249CA3FC" w:rsidR="728F30E6" w:rsidRDefault="728F30E6" w:rsidP="12AB366D">
      <w:pPr>
        <w:spacing w:before="240" w:after="240"/>
        <w:jc w:val="both"/>
      </w:pPr>
      <w:proofErr w:type="spellStart"/>
      <w:r w:rsidRPr="12AB366D">
        <w:rPr>
          <w:rFonts w:ascii="Calibri" w:eastAsia="Calibri" w:hAnsi="Calibri" w:cs="Calibri"/>
        </w:rPr>
        <w:t>Alderon</w:t>
      </w:r>
      <w:proofErr w:type="spellEnd"/>
      <w:r w:rsidRPr="12AB366D">
        <w:rPr>
          <w:rFonts w:ascii="Calibri" w:eastAsia="Calibri" w:hAnsi="Calibri" w:cs="Calibri"/>
        </w:rPr>
        <w:t xml:space="preserve"> confirmou que a tela estava sendo partilhada e solicitou que a imagem fosse ampliada para facilitar a visualização.</w:t>
      </w:r>
      <w:r w:rsidR="7DEF93C7" w:rsidRPr="12AB366D">
        <w:rPr>
          <w:rFonts w:ascii="Calibri" w:eastAsia="Calibri" w:hAnsi="Calibri" w:cs="Calibri"/>
        </w:rPr>
        <w:t xml:space="preserve"> </w:t>
      </w:r>
    </w:p>
    <w:p w14:paraId="47D60B45" w14:textId="3EE17F9C" w:rsidR="7DEF93C7" w:rsidRDefault="7DEF93C7" w:rsidP="12AB366D">
      <w:pPr>
        <w:spacing w:before="240" w:after="240"/>
        <w:jc w:val="both"/>
      </w:pPr>
      <w:r w:rsidRPr="12AB366D">
        <w:rPr>
          <w:rFonts w:ascii="Calibri" w:eastAsia="Calibri" w:hAnsi="Calibri" w:cs="Calibri"/>
        </w:rPr>
        <w:t xml:space="preserve">Mary Luciana da Cunha Silva confirmou que as informações constam no site e relatou ter dialogado com as equipes do SEAS (Serviço Especializado de Abordagem Social) sobre a finalidade dos relatórios de zeladoria, esclarecendo que não se </w:t>
      </w:r>
      <w:r w:rsidR="1C978C0C" w:rsidRPr="12AB366D">
        <w:rPr>
          <w:rFonts w:ascii="Calibri" w:eastAsia="Calibri" w:hAnsi="Calibri" w:cs="Calibri"/>
        </w:rPr>
        <w:t>trata</w:t>
      </w:r>
      <w:r w:rsidRPr="12AB366D">
        <w:rPr>
          <w:rFonts w:ascii="Calibri" w:eastAsia="Calibri" w:hAnsi="Calibri" w:cs="Calibri"/>
        </w:rPr>
        <w:t xml:space="preserve"> de meros documentos de acompanhamento interno, mas sim de instrumentos que respondem ao Comitê instituído por decreto. acrescentou que encaminhou o link de acesso às equipes para que possam acompanhar as atividades e compreender a dinâmica do trabalho realizado.</w:t>
      </w:r>
    </w:p>
    <w:p w14:paraId="4C72BB70" w14:textId="1E063C46" w:rsidR="57D0E6D3" w:rsidRDefault="57D0E6D3" w:rsidP="12AB366D">
      <w:pPr>
        <w:spacing w:before="240" w:after="240"/>
        <w:jc w:val="both"/>
      </w:pPr>
      <w:r w:rsidRPr="12AB366D">
        <w:rPr>
          <w:rFonts w:ascii="Calibri" w:eastAsia="Calibri" w:hAnsi="Calibri" w:cs="Calibri"/>
        </w:rPr>
        <w:t>Mary Luciana da Cunha Silva apresentou o relatório de outubro, destacando que as informações básicas iniciais se mantiveram, mas a parte dos relatos foi aprofundada. relatou que, nos territórios de Lapa, Santo Amaro e Pinheiros, houve maior previsibilidade em algumas ações, permitindo orientações aos usuários, mas ainda persistiram falhas na execução, como perda de bens, documentos e medicamentos, o que viola o decreto vigente e prejudica o tratamento de saúde e a estabilidade da vida cotidiana dessas pessoas. apontou como pontos críticos a atuação ostensiva e por vezes intimidadoras da GCM, quando não articulada com diretrizes humanizadas, gerando medo e dispersão, além de deslocamentos compulsórios para áreas de risco (como margens de córregos). nos territórios de grande circulação (Aricanduva, Lapa, Penha, Guaianases, Vila Maria), houve reincidência de ações sem comunicação formal, resultando em retirada de barracas antes da chegada das equipes sociais e dificultando a mediação.</w:t>
      </w:r>
    </w:p>
    <w:p w14:paraId="0BF2B55E" w14:textId="6ED95DAF" w:rsidR="57D0E6D3" w:rsidRDefault="57D0E6D3" w:rsidP="12AB366D">
      <w:pPr>
        <w:spacing w:before="240" w:after="240"/>
        <w:jc w:val="both"/>
      </w:pPr>
      <w:r w:rsidRPr="12AB366D">
        <w:rPr>
          <w:rFonts w:ascii="Calibri" w:eastAsia="Calibri" w:hAnsi="Calibri" w:cs="Calibri"/>
        </w:rPr>
        <w:t>em suas considerações finais, Mary enfatizou que os relatórios comprovam o papel indispensável da assistência social (SEAS) como mediadora e garantidora de direitos, e que, onde houve interlocução prévia, as ações foram mais organizadas e menos danosas. por outro lado, a falta de comunicação antecipada multiplicou situações de recolhimento indevido de pertences e rompimento de vínculos. reforçou a necessidade de formações conjuntas e revisão de fluxos entre assistência, subprefeituras e segurança urbana para alinhar práticas e prevenir violações. mencionou a escassez de ofertas de acolhimento adequadas para perfis específicos (casais, famílias, pessoas com animais) como um desafio transversal. concluiu reafirmando a importância de usar esses relatórios como ferramentas estratégicas de gestão para promover políticas públicas focadas na dignidade humana e não em intervenções higienistas. finalizou agradecendo ao Inspetor Guilherme pela receptividade em dialogar sobre a atuação da GCM e pela abertura para pensarem juntos em formações e melhorias, visando a garantia de direitos.</w:t>
      </w:r>
    </w:p>
    <w:p w14:paraId="3E7F4F6C" w14:textId="6B489F33" w:rsidR="57D0E6D3" w:rsidRDefault="57D0E6D3" w:rsidP="12AB366D">
      <w:pPr>
        <w:spacing w:before="240" w:after="240"/>
        <w:jc w:val="both"/>
      </w:pPr>
      <w:r w:rsidRPr="12AB366D">
        <w:rPr>
          <w:rFonts w:ascii="Calibri" w:eastAsia="Calibri" w:hAnsi="Calibri" w:cs="Calibri"/>
        </w:rPr>
        <w:t>Patrícia alertou que a reunião se encerraria automaticamente em dois minutos pelo sistema, impedindo novas falas por questões de justiça e tempo. pediu que as perguntas fossem encaminhadas à coordenação para serem respondidas em outra oportunidade.</w:t>
      </w:r>
    </w:p>
    <w:p w14:paraId="2F7CB9FF" w14:textId="31CBEC2D" w:rsidR="57D0E6D3" w:rsidRDefault="57D0E6D3" w:rsidP="12AB366D">
      <w:pPr>
        <w:spacing w:before="240" w:after="240"/>
        <w:jc w:val="both"/>
      </w:pPr>
      <w:proofErr w:type="spellStart"/>
      <w:r w:rsidRPr="12AB366D">
        <w:rPr>
          <w:rFonts w:ascii="Calibri" w:eastAsia="Calibri" w:hAnsi="Calibri" w:cs="Calibri"/>
        </w:rPr>
        <w:t>Alderon</w:t>
      </w:r>
      <w:proofErr w:type="spellEnd"/>
      <w:r w:rsidRPr="12AB366D">
        <w:rPr>
          <w:rFonts w:ascii="Calibri" w:eastAsia="Calibri" w:hAnsi="Calibri" w:cs="Calibri"/>
        </w:rPr>
        <w:t xml:space="preserve"> sugeriu como encaminhamento que a próxima reunião do Subcomitê inicie com um debate e reflexão sobre o relatório apresentado, visto que já é o quarto documento </w:t>
      </w:r>
      <w:r w:rsidRPr="12AB366D">
        <w:rPr>
          <w:rFonts w:ascii="Calibri" w:eastAsia="Calibri" w:hAnsi="Calibri" w:cs="Calibri"/>
        </w:rPr>
        <w:lastRenderedPageBreak/>
        <w:t>e há muito material para análise. defendeu a necessidade de diálogo, inclusive com a participação do Inspetor Guilherme e do pessoal do SEAS, para evitar que o relatório seja apenas arquivado sem utilidade prática.</w:t>
      </w:r>
    </w:p>
    <w:p w14:paraId="77FE55AB" w14:textId="6D78B70A" w:rsidR="57D0E6D3" w:rsidRDefault="57D0E6D3" w:rsidP="12AB366D">
      <w:pPr>
        <w:spacing w:before="240" w:after="240"/>
        <w:jc w:val="both"/>
        <w:rPr>
          <w:rFonts w:ascii="Calibri" w:eastAsia="Calibri" w:hAnsi="Calibri" w:cs="Calibri"/>
        </w:rPr>
      </w:pPr>
      <w:r w:rsidRPr="12AB366D">
        <w:rPr>
          <w:rFonts w:ascii="Calibri" w:eastAsia="Calibri" w:hAnsi="Calibri" w:cs="Calibri"/>
        </w:rPr>
        <w:t xml:space="preserve">Patrícia concordou com o desejo de avanço nos trabalhos e agradeceu nominalmente a presença de todos (citando Cleiton, Sheila, </w:t>
      </w:r>
      <w:proofErr w:type="spellStart"/>
      <w:r w:rsidRPr="12AB366D">
        <w:rPr>
          <w:rFonts w:ascii="Calibri" w:eastAsia="Calibri" w:hAnsi="Calibri" w:cs="Calibri"/>
        </w:rPr>
        <w:t>Alderon</w:t>
      </w:r>
      <w:proofErr w:type="spellEnd"/>
      <w:r w:rsidRPr="12AB366D">
        <w:rPr>
          <w:rFonts w:ascii="Calibri" w:eastAsia="Calibri" w:hAnsi="Calibri" w:cs="Calibri"/>
        </w:rPr>
        <w:t xml:space="preserve">, Inspetor Guilherme, Mary, Luciano, Fabiana, Wagner, Milena, Marisabel, Érico e Tiago). ressaltou que cabe aos conselheiros votarem sobre a pertinência do pedido de pauta feito por </w:t>
      </w:r>
      <w:proofErr w:type="spellStart"/>
      <w:r w:rsidRPr="12AB366D">
        <w:rPr>
          <w:rFonts w:ascii="Calibri" w:eastAsia="Calibri" w:hAnsi="Calibri" w:cs="Calibri"/>
        </w:rPr>
        <w:t>Alderon</w:t>
      </w:r>
      <w:proofErr w:type="spellEnd"/>
      <w:r w:rsidRPr="12AB366D">
        <w:rPr>
          <w:rFonts w:ascii="Calibri" w:eastAsia="Calibri" w:hAnsi="Calibri" w:cs="Calibri"/>
        </w:rPr>
        <w:t xml:space="preserve">. </w:t>
      </w:r>
    </w:p>
    <w:p w14:paraId="6FA43190" w14:textId="561A441D" w:rsidR="57D0E6D3" w:rsidRDefault="57D0E6D3" w:rsidP="12AB366D">
      <w:pPr>
        <w:spacing w:before="240" w:after="240"/>
        <w:jc w:val="both"/>
        <w:rPr>
          <w:rFonts w:ascii="Calibri" w:eastAsia="Calibri" w:hAnsi="Calibri" w:cs="Calibri"/>
        </w:rPr>
      </w:pPr>
      <w:r w:rsidRPr="3E8DF570">
        <w:rPr>
          <w:rFonts w:ascii="Calibri" w:eastAsia="Calibri" w:hAnsi="Calibri" w:cs="Calibri"/>
        </w:rPr>
        <w:t>Sendo o que tinha para o momento, a re</w:t>
      </w:r>
      <w:r w:rsidR="7130338D" w:rsidRPr="3E8DF570">
        <w:rPr>
          <w:rFonts w:ascii="Calibri" w:eastAsia="Calibri" w:hAnsi="Calibri" w:cs="Calibri"/>
        </w:rPr>
        <w:t>u</w:t>
      </w:r>
      <w:r w:rsidRPr="3E8DF570">
        <w:rPr>
          <w:rFonts w:ascii="Calibri" w:eastAsia="Calibri" w:hAnsi="Calibri" w:cs="Calibri"/>
        </w:rPr>
        <w:t>nião deu por encerrada</w:t>
      </w:r>
    </w:p>
    <w:p w14:paraId="13F9FF31" w14:textId="4EA25669" w:rsidR="3F01ED84" w:rsidRDefault="3F01ED84" w:rsidP="3F01ED84">
      <w:pPr>
        <w:spacing w:before="240" w:after="240" w:line="259" w:lineRule="auto"/>
        <w:jc w:val="both"/>
        <w:rPr>
          <w:rFonts w:ascii="Calibri" w:eastAsia="Calibri" w:hAnsi="Calibri" w:cs="Calibri"/>
        </w:rPr>
      </w:pPr>
    </w:p>
    <w:p w14:paraId="3C7851D0" w14:textId="1C04695C" w:rsidR="7925FA6B" w:rsidRDefault="7925FA6B" w:rsidP="3E8DF570">
      <w:pPr>
        <w:spacing w:before="240" w:after="240" w:line="259" w:lineRule="auto"/>
        <w:jc w:val="both"/>
        <w:rPr>
          <w:rFonts w:ascii="Arial" w:eastAsia="Arial" w:hAnsi="Arial" w:cs="Arial"/>
          <w:sz w:val="22"/>
          <w:szCs w:val="22"/>
        </w:rPr>
      </w:pPr>
      <w:r w:rsidRPr="3E8DF570">
        <w:rPr>
          <w:rFonts w:ascii="Calibri" w:eastAsia="Calibri" w:hAnsi="Calibri" w:cs="Calibri"/>
        </w:rPr>
        <w:t xml:space="preserve"> </w:t>
      </w:r>
      <w:r w:rsidR="4E92A610" w:rsidRPr="3E8DF570">
        <w:rPr>
          <w:rFonts w:ascii="Arial" w:eastAsia="Arial" w:hAnsi="Arial" w:cs="Arial"/>
          <w:color w:val="000000" w:themeColor="text1"/>
          <w:sz w:val="22"/>
          <w:szCs w:val="22"/>
        </w:rPr>
        <w:t xml:space="preserve">Link </w:t>
      </w:r>
      <w:r w:rsidR="29442426" w:rsidRPr="3E8DF570">
        <w:rPr>
          <w:rFonts w:ascii="Arial" w:eastAsia="Arial" w:hAnsi="Arial" w:cs="Arial"/>
          <w:color w:val="000000" w:themeColor="text1"/>
          <w:sz w:val="22"/>
          <w:szCs w:val="22"/>
        </w:rPr>
        <w:t>relatório</w:t>
      </w:r>
      <w:r w:rsidR="4E92A610" w:rsidRPr="3E8DF570">
        <w:rPr>
          <w:rFonts w:ascii="Arial" w:eastAsia="Arial" w:hAnsi="Arial" w:cs="Arial"/>
          <w:color w:val="000000" w:themeColor="text1"/>
          <w:sz w:val="22"/>
          <w:szCs w:val="22"/>
        </w:rPr>
        <w:t xml:space="preserve">:  </w:t>
      </w:r>
      <w:hyperlink r:id="rId8">
        <w:r w:rsidR="48DC00BD" w:rsidRPr="3E8DF570">
          <w:rPr>
            <w:rStyle w:val="Hyperlink"/>
            <w:rFonts w:ascii="Arial" w:eastAsia="Arial" w:hAnsi="Arial" w:cs="Arial"/>
            <w:sz w:val="22"/>
            <w:szCs w:val="22"/>
          </w:rPr>
          <w:t>Relatório de Zeladoria Urbana outubro de 2025.pdf</w:t>
        </w:r>
      </w:hyperlink>
    </w:p>
    <w:p w14:paraId="06987238" w14:textId="0E156F35" w:rsidR="390B0A2C" w:rsidRDefault="72A13BD0" w:rsidP="31CD5E3F">
      <w:pPr>
        <w:spacing w:before="240" w:after="240"/>
        <w:jc w:val="both"/>
        <w:rPr>
          <w:rFonts w:ascii="Arial" w:eastAsia="Arial" w:hAnsi="Arial" w:cs="Arial"/>
          <w:b/>
          <w:bCs/>
          <w:color w:val="000000" w:themeColor="text1"/>
          <w:sz w:val="22"/>
          <w:szCs w:val="22"/>
        </w:rPr>
      </w:pPr>
      <w:r w:rsidRPr="31CD5E3F">
        <w:rPr>
          <w:rFonts w:ascii="Arial" w:eastAsia="Arial" w:hAnsi="Arial" w:cs="Arial"/>
          <w:b/>
          <w:bCs/>
          <w:color w:val="000000" w:themeColor="text1"/>
          <w:sz w:val="22"/>
          <w:szCs w:val="22"/>
        </w:rPr>
        <w:t>Encaminhamentos</w:t>
      </w:r>
    </w:p>
    <w:tbl>
      <w:tblPr>
        <w:tblW w:w="8617"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315"/>
        <w:gridCol w:w="4740"/>
        <w:gridCol w:w="1680"/>
        <w:gridCol w:w="1882"/>
      </w:tblGrid>
      <w:tr w:rsidR="49C8E32D" w14:paraId="38A710BA" w14:textId="77777777" w:rsidTr="3E8DF570">
        <w:trPr>
          <w:trHeight w:val="300"/>
        </w:trPr>
        <w:tc>
          <w:tcPr>
            <w:tcW w:w="3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FEFEF"/>
            <w:tcMar>
              <w:top w:w="90" w:type="dxa"/>
              <w:left w:w="90" w:type="dxa"/>
              <w:bottom w:w="90" w:type="dxa"/>
              <w:right w:w="90" w:type="dxa"/>
            </w:tcMar>
            <w:vAlign w:val="center"/>
          </w:tcPr>
          <w:p w14:paraId="729B2B9A" w14:textId="21AA2647" w:rsidR="56F3F66A" w:rsidRDefault="56F3F66A" w:rsidP="663C8598">
            <w:pPr>
              <w:jc w:val="center"/>
              <w:rPr>
                <w:rFonts w:ascii="Arial" w:eastAsia="Arial" w:hAnsi="Arial" w:cs="Arial"/>
                <w:b/>
                <w:bCs/>
                <w:sz w:val="22"/>
                <w:szCs w:val="22"/>
              </w:rPr>
            </w:pPr>
          </w:p>
        </w:tc>
        <w:tc>
          <w:tcPr>
            <w:tcW w:w="474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EFEFEF"/>
            <w:tcMar>
              <w:top w:w="90" w:type="dxa"/>
              <w:left w:w="90" w:type="dxa"/>
              <w:bottom w:w="90" w:type="dxa"/>
              <w:right w:w="90" w:type="dxa"/>
            </w:tcMar>
            <w:vAlign w:val="center"/>
          </w:tcPr>
          <w:p w14:paraId="0FD498EC" w14:textId="5CF2A548" w:rsidR="49C8E32D" w:rsidRDefault="76D3A4ED" w:rsidP="663C8598">
            <w:pPr>
              <w:pBdr>
                <w:top w:val="nil"/>
                <w:left w:val="nil"/>
                <w:bottom w:val="nil"/>
                <w:right w:val="nil"/>
                <w:between w:val="nil"/>
              </w:pBdr>
              <w:jc w:val="center"/>
              <w:rPr>
                <w:rFonts w:ascii="Arial" w:eastAsia="Arial" w:hAnsi="Arial" w:cs="Arial"/>
                <w:sz w:val="22"/>
                <w:szCs w:val="22"/>
              </w:rPr>
            </w:pPr>
            <w:r w:rsidRPr="663C8598">
              <w:rPr>
                <w:rFonts w:ascii="Arial" w:eastAsia="Arial" w:hAnsi="Arial" w:cs="Arial"/>
                <w:b/>
                <w:bCs/>
                <w:sz w:val="22"/>
                <w:szCs w:val="22"/>
              </w:rPr>
              <w:t>Descrição dos encaminhamentos</w:t>
            </w:r>
          </w:p>
        </w:tc>
        <w:tc>
          <w:tcPr>
            <w:tcW w:w="1680"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EFEFEF"/>
            <w:tcMar>
              <w:top w:w="90" w:type="dxa"/>
              <w:left w:w="90" w:type="dxa"/>
              <w:bottom w:w="90" w:type="dxa"/>
              <w:right w:w="90" w:type="dxa"/>
            </w:tcMar>
            <w:vAlign w:val="center"/>
          </w:tcPr>
          <w:p w14:paraId="44A24E9D" w14:textId="433DC540" w:rsidR="49C8E32D" w:rsidRDefault="76D3A4ED" w:rsidP="663C8598">
            <w:pPr>
              <w:pBdr>
                <w:top w:val="nil"/>
                <w:left w:val="nil"/>
                <w:bottom w:val="nil"/>
                <w:right w:val="nil"/>
                <w:between w:val="nil"/>
              </w:pBdr>
              <w:spacing w:line="259" w:lineRule="auto"/>
              <w:jc w:val="center"/>
              <w:rPr>
                <w:rFonts w:ascii="Arial" w:eastAsia="Arial" w:hAnsi="Arial" w:cs="Arial"/>
                <w:sz w:val="22"/>
                <w:szCs w:val="22"/>
              </w:rPr>
            </w:pPr>
            <w:r w:rsidRPr="663C8598">
              <w:rPr>
                <w:rFonts w:ascii="Arial" w:eastAsia="Arial" w:hAnsi="Arial" w:cs="Arial"/>
                <w:b/>
                <w:bCs/>
                <w:sz w:val="22"/>
                <w:szCs w:val="22"/>
              </w:rPr>
              <w:t>Data</w:t>
            </w:r>
          </w:p>
        </w:tc>
        <w:tc>
          <w:tcPr>
            <w:tcW w:w="1882"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EFEFEF"/>
            <w:tcMar>
              <w:top w:w="90" w:type="dxa"/>
              <w:left w:w="90" w:type="dxa"/>
              <w:bottom w:w="90" w:type="dxa"/>
              <w:right w:w="90" w:type="dxa"/>
            </w:tcMar>
            <w:vAlign w:val="center"/>
          </w:tcPr>
          <w:p w14:paraId="5E96E7AA" w14:textId="22841217" w:rsidR="663C8598" w:rsidRDefault="67D58225" w:rsidP="43AA66D5">
            <w:pPr>
              <w:spacing w:line="259" w:lineRule="auto"/>
              <w:jc w:val="center"/>
              <w:rPr>
                <w:rFonts w:ascii="Arial" w:eastAsia="Arial" w:hAnsi="Arial" w:cs="Arial"/>
                <w:b/>
                <w:bCs/>
                <w:sz w:val="22"/>
                <w:szCs w:val="22"/>
              </w:rPr>
            </w:pPr>
            <w:r w:rsidRPr="43AA66D5">
              <w:rPr>
                <w:rFonts w:ascii="Arial" w:eastAsia="Arial" w:hAnsi="Arial" w:cs="Arial"/>
                <w:b/>
                <w:bCs/>
                <w:sz w:val="22"/>
                <w:szCs w:val="22"/>
              </w:rPr>
              <w:t>Destino</w:t>
            </w:r>
          </w:p>
        </w:tc>
      </w:tr>
      <w:tr w:rsidR="49C8E32D" w14:paraId="1FA941D7" w14:textId="77777777" w:rsidTr="3E8DF570">
        <w:trPr>
          <w:trHeight w:val="300"/>
        </w:trPr>
        <w:tc>
          <w:tcPr>
            <w:tcW w:w="315"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90" w:type="dxa"/>
              <w:left w:w="90" w:type="dxa"/>
              <w:bottom w:w="90" w:type="dxa"/>
              <w:right w:w="90" w:type="dxa"/>
            </w:tcMar>
            <w:vAlign w:val="center"/>
          </w:tcPr>
          <w:p w14:paraId="4C83290B" w14:textId="225866E3" w:rsidR="56F3F66A" w:rsidRDefault="76D3A4ED" w:rsidP="663C8598">
            <w:pPr>
              <w:pBdr>
                <w:top w:val="nil"/>
                <w:left w:val="nil"/>
                <w:bottom w:val="nil"/>
                <w:right w:val="nil"/>
                <w:between w:val="nil"/>
              </w:pBdr>
              <w:jc w:val="center"/>
              <w:rPr>
                <w:rFonts w:ascii="Arial" w:eastAsia="Arial" w:hAnsi="Arial" w:cs="Arial"/>
                <w:b/>
                <w:bCs/>
                <w:sz w:val="22"/>
                <w:szCs w:val="22"/>
              </w:rPr>
            </w:pPr>
            <w:r w:rsidRPr="663C8598">
              <w:rPr>
                <w:rFonts w:ascii="Arial" w:eastAsia="Arial" w:hAnsi="Arial" w:cs="Arial"/>
                <w:b/>
                <w:bCs/>
                <w:sz w:val="22"/>
                <w:szCs w:val="22"/>
              </w:rPr>
              <w:t>1</w:t>
            </w:r>
          </w:p>
        </w:tc>
        <w:tc>
          <w:tcPr>
            <w:tcW w:w="4740" w:type="dxa"/>
            <w:tcBorders>
              <w:top w:val="single" w:sz="12" w:space="0" w:color="000000" w:themeColor="text1"/>
              <w:left w:val="single" w:sz="12"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7FFF9228" w14:textId="60B46CEF" w:rsidR="56F3F66A" w:rsidRDefault="74058FB4" w:rsidP="3E8DF570">
            <w:pPr>
              <w:pBdr>
                <w:top w:val="nil"/>
                <w:left w:val="nil"/>
                <w:bottom w:val="nil"/>
                <w:right w:val="nil"/>
                <w:between w:val="nil"/>
              </w:pBdr>
              <w:spacing w:line="259" w:lineRule="auto"/>
              <w:jc w:val="center"/>
              <w:rPr>
                <w:rFonts w:ascii="Arial" w:eastAsia="Arial" w:hAnsi="Arial" w:cs="Arial"/>
                <w:sz w:val="22"/>
                <w:szCs w:val="22"/>
              </w:rPr>
            </w:pPr>
            <w:r w:rsidRPr="3E8DF570">
              <w:rPr>
                <w:rFonts w:ascii="Arial" w:eastAsia="Arial" w:hAnsi="Arial" w:cs="Arial"/>
                <w:sz w:val="22"/>
                <w:szCs w:val="22"/>
              </w:rPr>
              <w:t>próxima reunião do Subcomitê inici</w:t>
            </w:r>
            <w:r w:rsidR="0D9AC201" w:rsidRPr="3E8DF570">
              <w:rPr>
                <w:rFonts w:ascii="Arial" w:eastAsia="Arial" w:hAnsi="Arial" w:cs="Arial"/>
                <w:sz w:val="22"/>
                <w:szCs w:val="22"/>
              </w:rPr>
              <w:t>ar</w:t>
            </w:r>
            <w:r w:rsidRPr="3E8DF570">
              <w:rPr>
                <w:rFonts w:ascii="Arial" w:eastAsia="Arial" w:hAnsi="Arial" w:cs="Arial"/>
                <w:sz w:val="22"/>
                <w:szCs w:val="22"/>
              </w:rPr>
              <w:t xml:space="preserve"> com um debate e reflexão sobre o relatório apresentado</w:t>
            </w:r>
            <w:r w:rsidR="1EC14B51" w:rsidRPr="3E8DF570">
              <w:rPr>
                <w:rFonts w:ascii="Arial" w:eastAsia="Arial" w:hAnsi="Arial" w:cs="Arial"/>
                <w:sz w:val="22"/>
                <w:szCs w:val="22"/>
              </w:rPr>
              <w:t xml:space="preserve"> - </w:t>
            </w:r>
            <w:proofErr w:type="spellStart"/>
            <w:r w:rsidR="1EC14B51" w:rsidRPr="3E8DF570">
              <w:rPr>
                <w:rFonts w:ascii="Arial" w:eastAsia="Arial" w:hAnsi="Arial" w:cs="Arial"/>
                <w:sz w:val="22"/>
                <w:szCs w:val="22"/>
              </w:rPr>
              <w:t>Alderon</w:t>
            </w:r>
            <w:proofErr w:type="spellEnd"/>
          </w:p>
        </w:tc>
        <w:tc>
          <w:tcPr>
            <w:tcW w:w="1680"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4CCB269C" w14:textId="73DC7DAE" w:rsidR="56F3F66A" w:rsidRDefault="74058FB4" w:rsidP="12AB366D">
            <w:pPr>
              <w:pBdr>
                <w:top w:val="nil"/>
                <w:left w:val="nil"/>
                <w:bottom w:val="nil"/>
                <w:right w:val="nil"/>
                <w:between w:val="nil"/>
              </w:pBdr>
              <w:spacing w:line="259" w:lineRule="auto"/>
              <w:jc w:val="center"/>
            </w:pPr>
            <w:r w:rsidRPr="12AB366D">
              <w:rPr>
                <w:rFonts w:ascii="Arial" w:eastAsia="Arial" w:hAnsi="Arial" w:cs="Arial"/>
                <w:sz w:val="22"/>
                <w:szCs w:val="22"/>
              </w:rPr>
              <w:t>26/11</w:t>
            </w:r>
          </w:p>
        </w:tc>
        <w:tc>
          <w:tcPr>
            <w:tcW w:w="1882"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top w:w="90" w:type="dxa"/>
              <w:left w:w="90" w:type="dxa"/>
              <w:bottom w:w="90" w:type="dxa"/>
              <w:right w:w="90" w:type="dxa"/>
            </w:tcMar>
            <w:vAlign w:val="center"/>
          </w:tcPr>
          <w:p w14:paraId="474AD641" w14:textId="392BE966" w:rsidR="663C8598" w:rsidRDefault="74058FB4" w:rsidP="12AB366D">
            <w:pPr>
              <w:spacing w:line="259" w:lineRule="auto"/>
              <w:jc w:val="center"/>
              <w:rPr>
                <w:rFonts w:ascii="Arial" w:eastAsia="Arial" w:hAnsi="Arial" w:cs="Arial"/>
                <w:sz w:val="22"/>
                <w:szCs w:val="22"/>
              </w:rPr>
            </w:pPr>
            <w:r w:rsidRPr="12AB366D">
              <w:rPr>
                <w:rFonts w:ascii="Arial" w:eastAsia="Arial" w:hAnsi="Arial" w:cs="Arial"/>
                <w:sz w:val="22"/>
                <w:szCs w:val="22"/>
              </w:rPr>
              <w:t>CONSELHO</w:t>
            </w:r>
            <w:r w:rsidR="2ACD1197" w:rsidRPr="12AB366D">
              <w:rPr>
                <w:rFonts w:ascii="Arial" w:eastAsia="Arial" w:hAnsi="Arial" w:cs="Arial"/>
                <w:sz w:val="22"/>
                <w:szCs w:val="22"/>
              </w:rPr>
              <w:t>/</w:t>
            </w:r>
            <w:r w:rsidR="066308BF" w:rsidRPr="12AB366D">
              <w:rPr>
                <w:rFonts w:ascii="Arial" w:eastAsia="Arial" w:hAnsi="Arial" w:cs="Arial"/>
                <w:sz w:val="22"/>
                <w:szCs w:val="22"/>
              </w:rPr>
              <w:t xml:space="preserve"> </w:t>
            </w:r>
            <w:r w:rsidR="2ACD1197" w:rsidRPr="12AB366D">
              <w:rPr>
                <w:rFonts w:ascii="Arial" w:eastAsia="Arial" w:hAnsi="Arial" w:cs="Arial"/>
                <w:sz w:val="22"/>
                <w:szCs w:val="22"/>
              </w:rPr>
              <w:t>SMDHC</w:t>
            </w:r>
          </w:p>
        </w:tc>
      </w:tr>
    </w:tbl>
    <w:p w14:paraId="2DC0BA66" w14:textId="633DEC2E" w:rsidR="70AFA2B3" w:rsidRDefault="70AFA2B3"/>
    <w:p w14:paraId="74E58DB7" w14:textId="01FFA1C2" w:rsidR="6B4DE307" w:rsidRDefault="6B4DE307" w:rsidP="1C73A30E">
      <w:pPr>
        <w:spacing w:before="240" w:after="240"/>
        <w:jc w:val="center"/>
        <w:sectPr w:rsidR="6B4DE307">
          <w:headerReference w:type="default" r:id="rId9"/>
          <w:footerReference w:type="default" r:id="rId10"/>
          <w:headerReference w:type="first" r:id="rId11"/>
          <w:footerReference w:type="first" r:id="rId12"/>
          <w:pgSz w:w="11906" w:h="16838"/>
          <w:pgMar w:top="1417" w:right="1701" w:bottom="1417" w:left="1701" w:header="850" w:footer="567" w:gutter="0"/>
          <w:pgNumType w:start="1"/>
          <w:cols w:space="720" w:equalWidth="0">
            <w:col w:w="8503"/>
          </w:cols>
          <w:titlePg/>
        </w:sectPr>
      </w:pPr>
    </w:p>
    <w:p w14:paraId="671A8EBA" w14:textId="77777777" w:rsidR="000B4615" w:rsidRDefault="000B4615">
      <w:pPr>
        <w:rPr>
          <w:rFonts w:ascii="Calibri" w:eastAsia="Calibri" w:hAnsi="Calibri" w:cs="Calibri"/>
          <w:b/>
        </w:rPr>
      </w:pPr>
    </w:p>
    <w:sectPr w:rsidR="000B4615">
      <w:headerReference w:type="default" r:id="rId13"/>
      <w:type w:val="continuous"/>
      <w:pgSz w:w="11906" w:h="16838"/>
      <w:pgMar w:top="1417" w:right="1701" w:bottom="1417" w:left="1701" w:header="850" w:footer="567" w:gutter="0"/>
      <w:cols w:num="3" w:space="720" w:equalWidth="0">
        <w:col w:w="2354" w:space="720"/>
        <w:col w:w="2354" w:space="720"/>
        <w:col w:w="235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CA90" w14:textId="77777777" w:rsidR="003869D4" w:rsidRDefault="003869D4">
      <w:r>
        <w:separator/>
      </w:r>
    </w:p>
  </w:endnote>
  <w:endnote w:type="continuationSeparator" w:id="0">
    <w:p w14:paraId="037C814A" w14:textId="77777777" w:rsidR="003869D4" w:rsidRDefault="0038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EE34" w14:textId="32FE362B" w:rsidR="000B4615" w:rsidRDefault="007744C8">
    <w:pPr>
      <w:pBdr>
        <w:top w:val="nil"/>
        <w:left w:val="nil"/>
        <w:bottom w:val="single" w:sz="12" w:space="1" w:color="000000"/>
        <w:right w:val="nil"/>
        <w:between w:val="nil"/>
      </w:pBdr>
      <w:jc w:val="center"/>
      <w:rPr>
        <w:rFonts w:ascii="Calibri" w:eastAsia="Calibri" w:hAnsi="Calibri" w:cs="Calibri"/>
        <w:b/>
        <w:color w:val="000000"/>
        <w:sz w:val="22"/>
        <w:szCs w:val="22"/>
      </w:rPr>
    </w:pPr>
    <w:r>
      <w:rPr>
        <w:rFonts w:ascii="Calibri" w:eastAsia="Calibri" w:hAnsi="Calibri" w:cs="Calibri"/>
        <w:sz w:val="22"/>
        <w:szCs w:val="22"/>
      </w:rPr>
      <w:t xml:space="preserve">Ata de Reunião </w:t>
    </w:r>
    <w:r>
      <w:rPr>
        <w:rFonts w:ascii="Calibri" w:eastAsia="Calibri" w:hAnsi="Calibri" w:cs="Calibri"/>
        <w:color w:val="000000"/>
        <w:sz w:val="22"/>
        <w:szCs w:val="22"/>
      </w:rPr>
      <w:t xml:space="preserve">- 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7A6072">
      <w:rPr>
        <w:rFonts w:ascii="Calibri" w:eastAsia="Calibri" w:hAnsi="Calibri" w:cs="Calibri"/>
        <w:b/>
        <w:noProof/>
        <w:color w:val="000000"/>
        <w:sz w:val="22"/>
        <w:szCs w:val="22"/>
      </w:rPr>
      <w:t>2</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7A6072">
      <w:rPr>
        <w:rFonts w:ascii="Calibri" w:eastAsia="Calibri" w:hAnsi="Calibri" w:cs="Calibri"/>
        <w:b/>
        <w:noProof/>
        <w:color w:val="000000"/>
        <w:sz w:val="22"/>
        <w:szCs w:val="22"/>
      </w:rPr>
      <w:t>2</w:t>
    </w:r>
    <w:r>
      <w:rPr>
        <w:rFonts w:ascii="Calibri" w:eastAsia="Calibri" w:hAnsi="Calibri" w:cs="Calibri"/>
        <w:b/>
        <w:color w:val="000000"/>
        <w:sz w:val="22"/>
        <w:szCs w:val="22"/>
      </w:rPr>
      <w:fldChar w:fldCharType="end"/>
    </w:r>
  </w:p>
  <w:p w14:paraId="3F2565E3" w14:textId="77777777" w:rsidR="00A16D16" w:rsidRDefault="00A16D16" w:rsidP="00A16D16">
    <w:pPr>
      <w:tabs>
        <w:tab w:val="center" w:pos="4419"/>
        <w:tab w:val="right" w:pos="8838"/>
      </w:tabs>
      <w:jc w:val="center"/>
      <w:rPr>
        <w:rFonts w:ascii="Calibri" w:eastAsia="Calibri" w:hAnsi="Calibri" w:cs="Calibri"/>
        <w:sz w:val="22"/>
        <w:szCs w:val="22"/>
      </w:rPr>
    </w:pPr>
    <w:r>
      <w:rPr>
        <w:rFonts w:ascii="Calibri" w:eastAsia="Calibri" w:hAnsi="Calibri" w:cs="Calibri"/>
        <w:sz w:val="22"/>
        <w:szCs w:val="22"/>
      </w:rPr>
      <w:t xml:space="preserve">Secretaria Municipal de Direitos Humanos Cidadania </w:t>
    </w:r>
  </w:p>
  <w:p w14:paraId="4E3C8179" w14:textId="788DD133" w:rsidR="000B4615" w:rsidRDefault="00A16D16" w:rsidP="00A16D16">
    <w:pPr>
      <w:tabs>
        <w:tab w:val="center" w:pos="4419"/>
        <w:tab w:val="right" w:pos="8838"/>
      </w:tabs>
      <w:jc w:val="center"/>
      <w:rPr>
        <w:rFonts w:ascii="Calibri" w:eastAsia="Calibri" w:hAnsi="Calibri" w:cs="Calibri"/>
        <w:sz w:val="22"/>
        <w:szCs w:val="22"/>
      </w:rPr>
    </w:pPr>
    <w:r w:rsidRPr="00A16D16">
      <w:rPr>
        <w:rFonts w:asciiTheme="minorHAnsi" w:hAnsiTheme="minorHAnsi" w:cstheme="minorHAnsi"/>
        <w:sz w:val="22"/>
        <w:szCs w:val="22"/>
      </w:rPr>
      <w:t>Rua Líbero Badaró, 119 - Sé, São Paulo - 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E8F3" w14:textId="77777777" w:rsidR="000B4615" w:rsidRDefault="007744C8">
    <w:pPr>
      <w:pBdr>
        <w:bottom w:val="single" w:sz="12" w:space="1" w:color="000000"/>
      </w:pBdr>
      <w:jc w:val="center"/>
      <w:rPr>
        <w:rFonts w:ascii="Calibri" w:eastAsia="Calibri" w:hAnsi="Calibri" w:cs="Calibri"/>
        <w:b/>
        <w:color w:val="000000"/>
        <w:sz w:val="22"/>
        <w:szCs w:val="22"/>
      </w:rPr>
    </w:pPr>
    <w:r>
      <w:rPr>
        <w:rFonts w:ascii="Calibri" w:eastAsia="Calibri" w:hAnsi="Calibri" w:cs="Calibri"/>
        <w:sz w:val="22"/>
        <w:szCs w:val="22"/>
      </w:rPr>
      <w:t xml:space="preserve">Ata de Reunião - Página </w:t>
    </w:r>
    <w:r>
      <w:rPr>
        <w:rFonts w:ascii="Calibri" w:eastAsia="Calibri" w:hAnsi="Calibri" w:cs="Calibri"/>
        <w:b/>
        <w:sz w:val="22"/>
        <w:szCs w:val="22"/>
      </w:rPr>
      <w:fldChar w:fldCharType="begin"/>
    </w:r>
    <w:r>
      <w:rPr>
        <w:rFonts w:ascii="Calibri" w:eastAsia="Calibri" w:hAnsi="Calibri" w:cs="Calibri"/>
        <w:b/>
        <w:sz w:val="22"/>
        <w:szCs w:val="22"/>
      </w:rPr>
      <w:instrText>PAGE</w:instrText>
    </w:r>
    <w:r>
      <w:rPr>
        <w:rFonts w:ascii="Calibri" w:eastAsia="Calibri" w:hAnsi="Calibri" w:cs="Calibri"/>
        <w:b/>
        <w:sz w:val="22"/>
        <w:szCs w:val="22"/>
      </w:rPr>
      <w:fldChar w:fldCharType="separate"/>
    </w:r>
    <w:r w:rsidR="007A6072">
      <w:rPr>
        <w:rFonts w:ascii="Calibri" w:eastAsia="Calibri" w:hAnsi="Calibri" w:cs="Calibri"/>
        <w:b/>
        <w:noProof/>
        <w:sz w:val="22"/>
        <w:szCs w:val="22"/>
      </w:rPr>
      <w:t>1</w:t>
    </w:r>
    <w:r>
      <w:rPr>
        <w:rFonts w:ascii="Calibri" w:eastAsia="Calibri" w:hAnsi="Calibri" w:cs="Calibri"/>
        <w:b/>
        <w:sz w:val="22"/>
        <w:szCs w:val="22"/>
      </w:rPr>
      <w:fldChar w:fldCharType="end"/>
    </w:r>
    <w:r>
      <w:rPr>
        <w:rFonts w:ascii="Calibri" w:eastAsia="Calibri" w:hAnsi="Calibri" w:cs="Calibri"/>
        <w:sz w:val="22"/>
        <w:szCs w:val="22"/>
      </w:rPr>
      <w:t xml:space="preserve"> de </w:t>
    </w:r>
    <w:r>
      <w:rPr>
        <w:rFonts w:ascii="Calibri" w:eastAsia="Calibri" w:hAnsi="Calibri" w:cs="Calibri"/>
        <w:b/>
        <w:sz w:val="22"/>
        <w:szCs w:val="22"/>
      </w:rPr>
      <w:fldChar w:fldCharType="begin"/>
    </w:r>
    <w:r>
      <w:rPr>
        <w:rFonts w:ascii="Calibri" w:eastAsia="Calibri" w:hAnsi="Calibri" w:cs="Calibri"/>
        <w:b/>
        <w:sz w:val="22"/>
        <w:szCs w:val="22"/>
      </w:rPr>
      <w:instrText>NUMPAGES</w:instrText>
    </w:r>
    <w:r>
      <w:rPr>
        <w:rFonts w:ascii="Calibri" w:eastAsia="Calibri" w:hAnsi="Calibri" w:cs="Calibri"/>
        <w:b/>
        <w:sz w:val="22"/>
        <w:szCs w:val="22"/>
      </w:rPr>
      <w:fldChar w:fldCharType="separate"/>
    </w:r>
    <w:r w:rsidR="007A6072">
      <w:rPr>
        <w:rFonts w:ascii="Calibri" w:eastAsia="Calibri" w:hAnsi="Calibri" w:cs="Calibri"/>
        <w:b/>
        <w:noProof/>
        <w:sz w:val="22"/>
        <w:szCs w:val="22"/>
      </w:rPr>
      <w:t>2</w:t>
    </w:r>
    <w:r>
      <w:rPr>
        <w:rFonts w:ascii="Calibri" w:eastAsia="Calibri" w:hAnsi="Calibri" w:cs="Calibri"/>
        <w:b/>
        <w:sz w:val="22"/>
        <w:szCs w:val="22"/>
      </w:rPr>
      <w:fldChar w:fldCharType="end"/>
    </w:r>
  </w:p>
  <w:p w14:paraId="56428213" w14:textId="4166B8FD" w:rsidR="000B4615" w:rsidRDefault="00A16D16">
    <w:pPr>
      <w:tabs>
        <w:tab w:val="center" w:pos="4419"/>
        <w:tab w:val="right" w:pos="8838"/>
      </w:tabs>
      <w:jc w:val="center"/>
      <w:rPr>
        <w:rFonts w:ascii="Calibri" w:eastAsia="Calibri" w:hAnsi="Calibri" w:cs="Calibri"/>
        <w:sz w:val="22"/>
        <w:szCs w:val="22"/>
      </w:rPr>
    </w:pPr>
    <w:r>
      <w:rPr>
        <w:rFonts w:ascii="Calibri" w:eastAsia="Calibri" w:hAnsi="Calibri" w:cs="Calibri"/>
        <w:sz w:val="22"/>
        <w:szCs w:val="22"/>
      </w:rPr>
      <w:t xml:space="preserve">Secretaria Municipal de Direitos Humanos Cidadania </w:t>
    </w:r>
  </w:p>
  <w:p w14:paraId="5084FDE6" w14:textId="33E42A65" w:rsidR="000B4615" w:rsidRPr="00A16D16" w:rsidRDefault="00A16D16" w:rsidP="00A16D16">
    <w:pPr>
      <w:tabs>
        <w:tab w:val="center" w:pos="4419"/>
        <w:tab w:val="right" w:pos="8838"/>
      </w:tabs>
      <w:jc w:val="center"/>
      <w:rPr>
        <w:rFonts w:asciiTheme="minorHAnsi" w:eastAsia="Calibri" w:hAnsiTheme="minorHAnsi" w:cstheme="minorHAnsi"/>
        <w:color w:val="FF0000"/>
        <w:sz w:val="18"/>
        <w:szCs w:val="18"/>
      </w:rPr>
    </w:pPr>
    <w:r w:rsidRPr="00A16D16">
      <w:rPr>
        <w:rFonts w:asciiTheme="minorHAnsi" w:hAnsiTheme="minorHAnsi" w:cstheme="minorHAnsi"/>
        <w:sz w:val="22"/>
        <w:szCs w:val="22"/>
      </w:rPr>
      <w:t>Rua Líbero Badaró, 119 - Sé, São Paulo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DB45" w14:textId="77777777" w:rsidR="003869D4" w:rsidRDefault="003869D4">
      <w:r>
        <w:separator/>
      </w:r>
    </w:p>
  </w:footnote>
  <w:footnote w:type="continuationSeparator" w:id="0">
    <w:p w14:paraId="759284E8" w14:textId="77777777" w:rsidR="003869D4" w:rsidRDefault="0038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A7BD5D0" w14:paraId="302CD512" w14:textId="77777777" w:rsidTr="5A7BD5D0">
      <w:trPr>
        <w:trHeight w:val="300"/>
      </w:trPr>
      <w:tc>
        <w:tcPr>
          <w:tcW w:w="2830" w:type="dxa"/>
        </w:tcPr>
        <w:p w14:paraId="6FD36B5F" w14:textId="1F8F9581" w:rsidR="5A7BD5D0" w:rsidRDefault="5A7BD5D0" w:rsidP="5A7BD5D0">
          <w:pPr>
            <w:pStyle w:val="Cabealho"/>
            <w:ind w:left="-115"/>
          </w:pPr>
        </w:p>
      </w:tc>
      <w:tc>
        <w:tcPr>
          <w:tcW w:w="2830" w:type="dxa"/>
        </w:tcPr>
        <w:p w14:paraId="78F12651" w14:textId="16CB5044" w:rsidR="5A7BD5D0" w:rsidRDefault="5A7BD5D0" w:rsidP="5A7BD5D0">
          <w:pPr>
            <w:pStyle w:val="Cabealho"/>
            <w:jc w:val="center"/>
          </w:pPr>
        </w:p>
      </w:tc>
      <w:tc>
        <w:tcPr>
          <w:tcW w:w="2830" w:type="dxa"/>
        </w:tcPr>
        <w:p w14:paraId="4B6DCF92" w14:textId="4F755F21" w:rsidR="5A7BD5D0" w:rsidRDefault="5A7BD5D0" w:rsidP="5A7BD5D0">
          <w:pPr>
            <w:pStyle w:val="Cabealho"/>
            <w:ind w:right="-115"/>
            <w:jc w:val="right"/>
          </w:pPr>
        </w:p>
      </w:tc>
    </w:tr>
  </w:tbl>
  <w:p w14:paraId="235D1805" w14:textId="5865F82A" w:rsidR="5A7BD5D0" w:rsidRDefault="5A7BD5D0" w:rsidP="5A7BD5D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81A8" w14:textId="55DC5854" w:rsidR="000B4615" w:rsidRDefault="00A16D16">
    <w:pPr>
      <w:pBdr>
        <w:top w:val="nil"/>
        <w:left w:val="nil"/>
        <w:bottom w:val="nil"/>
        <w:right w:val="nil"/>
        <w:between w:val="nil"/>
      </w:pBdr>
      <w:jc w:val="center"/>
      <w:rPr>
        <w:color w:val="000000"/>
        <w:sz w:val="20"/>
        <w:szCs w:val="20"/>
      </w:rPr>
    </w:pPr>
    <w:r>
      <w:rPr>
        <w:noProof/>
        <w:color w:val="000000"/>
        <w:sz w:val="20"/>
        <w:szCs w:val="20"/>
      </w:rPr>
      <w:drawing>
        <wp:inline distT="0" distB="0" distL="0" distR="0" wp14:anchorId="0135753F" wp14:editId="0FA232B7">
          <wp:extent cx="1371600" cy="55567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374585" cy="556881"/>
                  </a:xfrm>
                  <a:prstGeom prst="rect">
                    <a:avLst/>
                  </a:prstGeom>
                </pic:spPr>
              </pic:pic>
            </a:graphicData>
          </a:graphic>
        </wp:inline>
      </w:drawing>
    </w:r>
  </w:p>
  <w:p w14:paraId="7CC7EEF5" w14:textId="77777777" w:rsidR="000B4615" w:rsidRDefault="000B4615">
    <w:pPr>
      <w:pBdr>
        <w:top w:val="nil"/>
        <w:left w:val="nil"/>
        <w:bottom w:val="nil"/>
        <w:right w:val="nil"/>
        <w:between w:val="nil"/>
      </w:pBdr>
      <w:jc w:val="center"/>
      <w:rPr>
        <w:color w:val="000000"/>
        <w:sz w:val="20"/>
        <w:szCs w:val="20"/>
      </w:rPr>
    </w:pPr>
  </w:p>
  <w:p w14:paraId="775B2B81" w14:textId="7DCDAB3A" w:rsidR="000B4615" w:rsidRDefault="2BFB2321">
    <w:pPr>
      <w:pBdr>
        <w:top w:val="nil"/>
        <w:left w:val="nil"/>
        <w:bottom w:val="nil"/>
        <w:right w:val="nil"/>
        <w:between w:val="nil"/>
      </w:pBdr>
      <w:jc w:val="center"/>
      <w:rPr>
        <w:rFonts w:ascii="Calibri" w:eastAsia="Calibri" w:hAnsi="Calibri" w:cs="Calibri"/>
        <w:b/>
        <w:color w:val="000000"/>
        <w:sz w:val="22"/>
        <w:szCs w:val="22"/>
      </w:rPr>
    </w:pPr>
    <w:r w:rsidRPr="2BFB2321">
      <w:rPr>
        <w:rFonts w:ascii="Calibri" w:eastAsia="Calibri" w:hAnsi="Calibri" w:cs="Calibri"/>
        <w:b/>
        <w:bCs/>
        <w:color w:val="000000" w:themeColor="text1"/>
        <w:sz w:val="22"/>
        <w:szCs w:val="22"/>
      </w:rPr>
      <w:t xml:space="preserve">SECRETARIA MUNICIPAL DE DIREITOS HUMANOS E CIDADANIA </w:t>
    </w:r>
  </w:p>
  <w:p w14:paraId="19D5BA0C" w14:textId="373DFF75" w:rsidR="2BFB2321" w:rsidRDefault="2BFB2321" w:rsidP="2BFB2321">
    <w:pPr>
      <w:pBdr>
        <w:top w:val="nil"/>
        <w:left w:val="nil"/>
        <w:bottom w:val="nil"/>
        <w:right w:val="nil"/>
        <w:between w:val="nil"/>
      </w:pBdr>
      <w:spacing w:line="259" w:lineRule="auto"/>
      <w:jc w:val="center"/>
      <w:rPr>
        <w:rFonts w:ascii="Calibri" w:eastAsia="Calibri" w:hAnsi="Calibri" w:cs="Calibri"/>
        <w:b/>
        <w:bCs/>
        <w:color w:val="000000" w:themeColor="text1"/>
        <w:sz w:val="22"/>
        <w:szCs w:val="22"/>
      </w:rPr>
    </w:pPr>
    <w:r w:rsidRPr="2BFB2321">
      <w:rPr>
        <w:rFonts w:ascii="Calibri" w:eastAsia="Calibri" w:hAnsi="Calibri" w:cs="Calibri"/>
        <w:b/>
        <w:bCs/>
        <w:color w:val="000000" w:themeColor="text1"/>
        <w:sz w:val="22"/>
        <w:szCs w:val="22"/>
      </w:rPr>
      <w:t>COORDENAÇÃO DE POLÍTICAS PARA POPULAÇÃO EM SITUAÇÃO DE RUA</w:t>
    </w:r>
  </w:p>
  <w:p w14:paraId="20E19A93" w14:textId="1E9C28EB" w:rsidR="5A7BD5D0" w:rsidRDefault="5A7BD5D0" w:rsidP="5A7BD5D0">
    <w:pPr>
      <w:pBdr>
        <w:top w:val="nil"/>
        <w:left w:val="nil"/>
        <w:bottom w:val="single" w:sz="12" w:space="1" w:color="000000"/>
        <w:right w:val="nil"/>
        <w:between w:val="nil"/>
      </w:pBdr>
      <w:spacing w:after="240" w:line="259" w:lineRule="auto"/>
      <w:jc w:val="center"/>
    </w:pPr>
    <w:r w:rsidRPr="5A7BD5D0">
      <w:rPr>
        <w:rFonts w:ascii="Calibri" w:eastAsia="Calibri" w:hAnsi="Calibri" w:cs="Calibri"/>
        <w:b/>
        <w:bCs/>
        <w:color w:val="000000" w:themeColor="text1"/>
        <w:sz w:val="22"/>
        <w:szCs w:val="22"/>
      </w:rPr>
      <w:t>SUBCOMITÊ PERMANENTE DE ZELADORIA URBANA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80"/>
      <w:gridCol w:w="780"/>
      <w:gridCol w:w="780"/>
    </w:tblGrid>
    <w:tr w:rsidR="5A7BD5D0" w14:paraId="201DC8BF" w14:textId="77777777" w:rsidTr="5A7BD5D0">
      <w:trPr>
        <w:trHeight w:val="300"/>
      </w:trPr>
      <w:tc>
        <w:tcPr>
          <w:tcW w:w="780" w:type="dxa"/>
        </w:tcPr>
        <w:p w14:paraId="608DBCCF" w14:textId="4BB6D316" w:rsidR="5A7BD5D0" w:rsidRDefault="5A7BD5D0" w:rsidP="5A7BD5D0">
          <w:pPr>
            <w:pStyle w:val="Cabealho"/>
            <w:ind w:left="-115"/>
          </w:pPr>
        </w:p>
      </w:tc>
      <w:tc>
        <w:tcPr>
          <w:tcW w:w="780" w:type="dxa"/>
        </w:tcPr>
        <w:p w14:paraId="49B47291" w14:textId="7A474FF2" w:rsidR="5A7BD5D0" w:rsidRDefault="5A7BD5D0" w:rsidP="5A7BD5D0">
          <w:pPr>
            <w:pStyle w:val="Cabealho"/>
            <w:jc w:val="center"/>
          </w:pPr>
        </w:p>
      </w:tc>
      <w:tc>
        <w:tcPr>
          <w:tcW w:w="780" w:type="dxa"/>
        </w:tcPr>
        <w:p w14:paraId="06AD183A" w14:textId="7B10513B" w:rsidR="5A7BD5D0" w:rsidRDefault="5A7BD5D0" w:rsidP="5A7BD5D0">
          <w:pPr>
            <w:pStyle w:val="Cabealho"/>
            <w:ind w:right="-115"/>
            <w:jc w:val="right"/>
          </w:pPr>
        </w:p>
      </w:tc>
    </w:tr>
  </w:tbl>
  <w:p w14:paraId="3F3E5588" w14:textId="77FB459E" w:rsidR="5A7BD5D0" w:rsidRDefault="5A7BD5D0" w:rsidP="5A7BD5D0">
    <w:pPr>
      <w:pStyle w:val="Cabealho"/>
    </w:pPr>
  </w:p>
</w:hdr>
</file>

<file path=word/intelligence2.xml><?xml version="1.0" encoding="utf-8"?>
<int2:intelligence xmlns:int2="http://schemas.microsoft.com/office/intelligence/2020/intelligence" xmlns:oel="http://schemas.microsoft.com/office/2019/extlst">
  <int2:observations>
    <int2:textHash int2:hashCode="8axjToif3xtm5n" int2:id="cQoDKVGO">
      <int2:state int2:value="Rejected" int2:type="spell"/>
    </int2:textHash>
    <int2:textHash int2:hashCode="eAQtpIUESlvNVd" int2:id="xHbfNXdP">
      <int2:state int2:value="Rejected" int2:type="spell"/>
    </int2:textHash>
    <int2:textHash int2:hashCode="AcIMolJO0z8Dyt" int2:id="IuZLSKiX">
      <int2:state int2:value="Rejected" int2:type="spell"/>
    </int2:textHash>
    <int2:textHash int2:hashCode="+scjdRyk3aR+VB" int2:id="7b5hfWIs">
      <int2:state int2:value="Rejected" int2:type="spell"/>
    </int2:textHash>
    <int2:textHash int2:hashCode="N7XmuY0XDGxF4A" int2:id="WlFSbmzv">
      <int2:state int2:value="Rejected" int2:type="spell"/>
    </int2:textHash>
    <int2:textHash int2:hashCode="WpmCnG9n+pB19u" int2:id="up96FcDU">
      <int2:state int2:value="Rejected" int2:type="spell"/>
    </int2:textHash>
    <int2:textHash int2:hashCode="P6GQcZRvj3YvcY" int2:id="ZtOT3y33">
      <int2:state int2:value="Rejected" int2:type="AugLoop_Text_Critique"/>
    </int2:textHash>
    <int2:textHash int2:hashCode="ZV+7143g6LLaju" int2:id="mXSPu8lJ">
      <int2:state int2:value="Rejected" int2:type="AugLoop_Text_Critique"/>
    </int2:textHash>
    <int2:textHash int2:hashCode="eZNHavqtOx/4lB" int2:id="j5aSVfHB">
      <int2:state int2:value="Rejected" int2:type="AugLoop_Text_Critique"/>
    </int2:textHash>
    <int2:textHash int2:hashCode="3n4KtiQBML22yO" int2:id="gQI5r2bG">
      <int2:state int2:value="Rejected" int2:type="AugLoop_Text_Critique"/>
    </int2:textHash>
    <int2:textHash int2:hashCode="LVypYabNt3uB4g" int2:id="85qfF4rr">
      <int2:state int2:value="Rejected" int2:type="AugLoop_Text_Critique"/>
    </int2:textHash>
    <int2:textHash int2:hashCode="lz+7LjCNZQjAeR" int2:id="8yuaS4BC">
      <int2:state int2:value="Rejected" int2:type="AugLoop_Text_Critique"/>
    </int2:textHash>
    <int2:textHash int2:hashCode="ahfgM/V6vck5d7" int2:id="bb8cKRL3">
      <int2:state int2:value="Rejected" int2:type="AugLoop_Text_Critique"/>
    </int2:textHash>
    <int2:textHash int2:hashCode="BRpidu3/DXGQoK" int2:id="p0HgVAGy">
      <int2:state int2:value="Rejected" int2:type="AugLoop_Text_Critique"/>
    </int2:textHash>
    <int2:textHash int2:hashCode="dh34xU46myDQb3" int2:id="pB45IuCK">
      <int2:state int2:value="Rejected" int2:type="AugLoop_Text_Critique"/>
    </int2:textHash>
    <int2:textHash int2:hashCode="r9ssUwMxbzI/k2" int2:id="Tq85qWl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68C9"/>
    <w:multiLevelType w:val="hybridMultilevel"/>
    <w:tmpl w:val="481CC8F0"/>
    <w:lvl w:ilvl="0" w:tplc="2166AC9C">
      <w:start w:val="1"/>
      <w:numFmt w:val="decimal"/>
      <w:lvlText w:val="%1."/>
      <w:lvlJc w:val="left"/>
      <w:pPr>
        <w:ind w:left="720" w:hanging="360"/>
      </w:pPr>
    </w:lvl>
    <w:lvl w:ilvl="1" w:tplc="7C5E90FA">
      <w:start w:val="1"/>
      <w:numFmt w:val="lowerLetter"/>
      <w:lvlText w:val="%2."/>
      <w:lvlJc w:val="left"/>
      <w:pPr>
        <w:ind w:left="1440" w:hanging="360"/>
      </w:pPr>
    </w:lvl>
    <w:lvl w:ilvl="2" w:tplc="4C3E7CA0">
      <w:start w:val="1"/>
      <w:numFmt w:val="lowerRoman"/>
      <w:lvlText w:val="%3."/>
      <w:lvlJc w:val="right"/>
      <w:pPr>
        <w:ind w:left="2160" w:hanging="180"/>
      </w:pPr>
    </w:lvl>
    <w:lvl w:ilvl="3" w:tplc="A96037AA">
      <w:start w:val="1"/>
      <w:numFmt w:val="decimal"/>
      <w:lvlText w:val="%4."/>
      <w:lvlJc w:val="left"/>
      <w:pPr>
        <w:ind w:left="2880" w:hanging="360"/>
      </w:pPr>
    </w:lvl>
    <w:lvl w:ilvl="4" w:tplc="05BC424A">
      <w:start w:val="1"/>
      <w:numFmt w:val="lowerLetter"/>
      <w:lvlText w:val="%5."/>
      <w:lvlJc w:val="left"/>
      <w:pPr>
        <w:ind w:left="3600" w:hanging="360"/>
      </w:pPr>
    </w:lvl>
    <w:lvl w:ilvl="5" w:tplc="93B890F4">
      <w:start w:val="1"/>
      <w:numFmt w:val="lowerRoman"/>
      <w:lvlText w:val="%6."/>
      <w:lvlJc w:val="right"/>
      <w:pPr>
        <w:ind w:left="4320" w:hanging="180"/>
      </w:pPr>
    </w:lvl>
    <w:lvl w:ilvl="6" w:tplc="66DEB8D0">
      <w:start w:val="1"/>
      <w:numFmt w:val="decimal"/>
      <w:lvlText w:val="%7."/>
      <w:lvlJc w:val="left"/>
      <w:pPr>
        <w:ind w:left="5040" w:hanging="360"/>
      </w:pPr>
    </w:lvl>
    <w:lvl w:ilvl="7" w:tplc="7AC439C8">
      <w:start w:val="1"/>
      <w:numFmt w:val="lowerLetter"/>
      <w:lvlText w:val="%8."/>
      <w:lvlJc w:val="left"/>
      <w:pPr>
        <w:ind w:left="5760" w:hanging="360"/>
      </w:pPr>
    </w:lvl>
    <w:lvl w:ilvl="8" w:tplc="29D662D6">
      <w:start w:val="1"/>
      <w:numFmt w:val="lowerRoman"/>
      <w:lvlText w:val="%9."/>
      <w:lvlJc w:val="right"/>
      <w:pPr>
        <w:ind w:left="6480" w:hanging="180"/>
      </w:pPr>
    </w:lvl>
  </w:abstractNum>
  <w:abstractNum w:abstractNumId="1" w15:restartNumberingAfterBreak="0">
    <w:nsid w:val="1497AB85"/>
    <w:multiLevelType w:val="hybridMultilevel"/>
    <w:tmpl w:val="0090DACA"/>
    <w:lvl w:ilvl="0" w:tplc="2C76F988">
      <w:start w:val="1"/>
      <w:numFmt w:val="decimal"/>
      <w:lvlText w:val="%1."/>
      <w:lvlJc w:val="left"/>
      <w:pPr>
        <w:ind w:left="720" w:hanging="360"/>
      </w:pPr>
    </w:lvl>
    <w:lvl w:ilvl="1" w:tplc="771CD7DC">
      <w:start w:val="1"/>
      <w:numFmt w:val="lowerLetter"/>
      <w:lvlText w:val="%2."/>
      <w:lvlJc w:val="left"/>
      <w:pPr>
        <w:ind w:left="1440" w:hanging="360"/>
      </w:pPr>
    </w:lvl>
    <w:lvl w:ilvl="2" w:tplc="8A2E876C">
      <w:start w:val="1"/>
      <w:numFmt w:val="lowerRoman"/>
      <w:lvlText w:val="%3."/>
      <w:lvlJc w:val="right"/>
      <w:pPr>
        <w:ind w:left="2160" w:hanging="180"/>
      </w:pPr>
    </w:lvl>
    <w:lvl w:ilvl="3" w:tplc="D0EC7EBA">
      <w:start w:val="1"/>
      <w:numFmt w:val="decimal"/>
      <w:lvlText w:val="%4."/>
      <w:lvlJc w:val="left"/>
      <w:pPr>
        <w:ind w:left="2880" w:hanging="360"/>
      </w:pPr>
    </w:lvl>
    <w:lvl w:ilvl="4" w:tplc="1260683A">
      <w:start w:val="1"/>
      <w:numFmt w:val="lowerLetter"/>
      <w:lvlText w:val="%5."/>
      <w:lvlJc w:val="left"/>
      <w:pPr>
        <w:ind w:left="3600" w:hanging="360"/>
      </w:pPr>
    </w:lvl>
    <w:lvl w:ilvl="5" w:tplc="FCB66022">
      <w:start w:val="1"/>
      <w:numFmt w:val="lowerRoman"/>
      <w:lvlText w:val="%6."/>
      <w:lvlJc w:val="right"/>
      <w:pPr>
        <w:ind w:left="4320" w:hanging="180"/>
      </w:pPr>
    </w:lvl>
    <w:lvl w:ilvl="6" w:tplc="8EDAC952">
      <w:start w:val="1"/>
      <w:numFmt w:val="decimal"/>
      <w:lvlText w:val="%7."/>
      <w:lvlJc w:val="left"/>
      <w:pPr>
        <w:ind w:left="5040" w:hanging="360"/>
      </w:pPr>
    </w:lvl>
    <w:lvl w:ilvl="7" w:tplc="F500964E">
      <w:start w:val="1"/>
      <w:numFmt w:val="lowerLetter"/>
      <w:lvlText w:val="%8."/>
      <w:lvlJc w:val="left"/>
      <w:pPr>
        <w:ind w:left="5760" w:hanging="360"/>
      </w:pPr>
    </w:lvl>
    <w:lvl w:ilvl="8" w:tplc="AC6C38CE">
      <w:start w:val="1"/>
      <w:numFmt w:val="lowerRoman"/>
      <w:lvlText w:val="%9."/>
      <w:lvlJc w:val="right"/>
      <w:pPr>
        <w:ind w:left="6480" w:hanging="180"/>
      </w:pPr>
    </w:lvl>
  </w:abstractNum>
  <w:abstractNum w:abstractNumId="2" w15:restartNumberingAfterBreak="0">
    <w:nsid w:val="426B2992"/>
    <w:multiLevelType w:val="hybridMultilevel"/>
    <w:tmpl w:val="CE0C548A"/>
    <w:lvl w:ilvl="0" w:tplc="C588927C">
      <w:start w:val="1"/>
      <w:numFmt w:val="bullet"/>
      <w:lvlText w:val=""/>
      <w:lvlJc w:val="left"/>
      <w:pPr>
        <w:ind w:left="720" w:hanging="360"/>
      </w:pPr>
      <w:rPr>
        <w:rFonts w:ascii="Symbol" w:hAnsi="Symbol" w:hint="default"/>
      </w:rPr>
    </w:lvl>
    <w:lvl w:ilvl="1" w:tplc="0676264E">
      <w:start w:val="1"/>
      <w:numFmt w:val="bullet"/>
      <w:lvlText w:val="o"/>
      <w:lvlJc w:val="left"/>
      <w:pPr>
        <w:ind w:left="1440" w:hanging="360"/>
      </w:pPr>
      <w:rPr>
        <w:rFonts w:ascii="Courier New" w:hAnsi="Courier New" w:hint="default"/>
      </w:rPr>
    </w:lvl>
    <w:lvl w:ilvl="2" w:tplc="E9C82FC6">
      <w:start w:val="1"/>
      <w:numFmt w:val="bullet"/>
      <w:lvlText w:val=""/>
      <w:lvlJc w:val="left"/>
      <w:pPr>
        <w:ind w:left="2160" w:hanging="360"/>
      </w:pPr>
      <w:rPr>
        <w:rFonts w:ascii="Wingdings" w:hAnsi="Wingdings" w:hint="default"/>
      </w:rPr>
    </w:lvl>
    <w:lvl w:ilvl="3" w:tplc="0B088280">
      <w:start w:val="1"/>
      <w:numFmt w:val="bullet"/>
      <w:lvlText w:val=""/>
      <w:lvlJc w:val="left"/>
      <w:pPr>
        <w:ind w:left="2880" w:hanging="360"/>
      </w:pPr>
      <w:rPr>
        <w:rFonts w:ascii="Symbol" w:hAnsi="Symbol" w:hint="default"/>
      </w:rPr>
    </w:lvl>
    <w:lvl w:ilvl="4" w:tplc="F41089F4">
      <w:start w:val="1"/>
      <w:numFmt w:val="bullet"/>
      <w:lvlText w:val="o"/>
      <w:lvlJc w:val="left"/>
      <w:pPr>
        <w:ind w:left="3600" w:hanging="360"/>
      </w:pPr>
      <w:rPr>
        <w:rFonts w:ascii="Courier New" w:hAnsi="Courier New" w:hint="default"/>
      </w:rPr>
    </w:lvl>
    <w:lvl w:ilvl="5" w:tplc="01766E9E">
      <w:start w:val="1"/>
      <w:numFmt w:val="bullet"/>
      <w:lvlText w:val=""/>
      <w:lvlJc w:val="left"/>
      <w:pPr>
        <w:ind w:left="4320" w:hanging="360"/>
      </w:pPr>
      <w:rPr>
        <w:rFonts w:ascii="Wingdings" w:hAnsi="Wingdings" w:hint="default"/>
      </w:rPr>
    </w:lvl>
    <w:lvl w:ilvl="6" w:tplc="3E12B49E">
      <w:start w:val="1"/>
      <w:numFmt w:val="bullet"/>
      <w:lvlText w:val=""/>
      <w:lvlJc w:val="left"/>
      <w:pPr>
        <w:ind w:left="5040" w:hanging="360"/>
      </w:pPr>
      <w:rPr>
        <w:rFonts w:ascii="Symbol" w:hAnsi="Symbol" w:hint="default"/>
      </w:rPr>
    </w:lvl>
    <w:lvl w:ilvl="7" w:tplc="9B8E2B32">
      <w:start w:val="1"/>
      <w:numFmt w:val="bullet"/>
      <w:lvlText w:val="o"/>
      <w:lvlJc w:val="left"/>
      <w:pPr>
        <w:ind w:left="5760" w:hanging="360"/>
      </w:pPr>
      <w:rPr>
        <w:rFonts w:ascii="Courier New" w:hAnsi="Courier New" w:hint="default"/>
      </w:rPr>
    </w:lvl>
    <w:lvl w:ilvl="8" w:tplc="7048DDE0">
      <w:start w:val="1"/>
      <w:numFmt w:val="bullet"/>
      <w:lvlText w:val=""/>
      <w:lvlJc w:val="left"/>
      <w:pPr>
        <w:ind w:left="6480" w:hanging="360"/>
      </w:pPr>
      <w:rPr>
        <w:rFonts w:ascii="Wingdings" w:hAnsi="Wingdings" w:hint="default"/>
      </w:rPr>
    </w:lvl>
  </w:abstractNum>
  <w:abstractNum w:abstractNumId="3" w15:restartNumberingAfterBreak="0">
    <w:nsid w:val="487AB8A9"/>
    <w:multiLevelType w:val="hybridMultilevel"/>
    <w:tmpl w:val="012C3B34"/>
    <w:lvl w:ilvl="0" w:tplc="AE1AB076">
      <w:start w:val="1"/>
      <w:numFmt w:val="bullet"/>
      <w:lvlText w:val=""/>
      <w:lvlJc w:val="left"/>
      <w:pPr>
        <w:ind w:left="720" w:hanging="360"/>
      </w:pPr>
      <w:rPr>
        <w:rFonts w:ascii="Symbol" w:hAnsi="Symbol" w:hint="default"/>
      </w:rPr>
    </w:lvl>
    <w:lvl w:ilvl="1" w:tplc="33B2C416">
      <w:start w:val="1"/>
      <w:numFmt w:val="bullet"/>
      <w:lvlText w:val="o"/>
      <w:lvlJc w:val="left"/>
      <w:pPr>
        <w:ind w:left="1440" w:hanging="360"/>
      </w:pPr>
      <w:rPr>
        <w:rFonts w:ascii="Courier New" w:hAnsi="Courier New" w:hint="default"/>
      </w:rPr>
    </w:lvl>
    <w:lvl w:ilvl="2" w:tplc="2A2651D2">
      <w:start w:val="1"/>
      <w:numFmt w:val="bullet"/>
      <w:lvlText w:val=""/>
      <w:lvlJc w:val="left"/>
      <w:pPr>
        <w:ind w:left="2160" w:hanging="360"/>
      </w:pPr>
      <w:rPr>
        <w:rFonts w:ascii="Wingdings" w:hAnsi="Wingdings" w:hint="default"/>
      </w:rPr>
    </w:lvl>
    <w:lvl w:ilvl="3" w:tplc="3C584620">
      <w:start w:val="1"/>
      <w:numFmt w:val="bullet"/>
      <w:lvlText w:val=""/>
      <w:lvlJc w:val="left"/>
      <w:pPr>
        <w:ind w:left="2880" w:hanging="360"/>
      </w:pPr>
      <w:rPr>
        <w:rFonts w:ascii="Symbol" w:hAnsi="Symbol" w:hint="default"/>
      </w:rPr>
    </w:lvl>
    <w:lvl w:ilvl="4" w:tplc="BF62B73E">
      <w:start w:val="1"/>
      <w:numFmt w:val="bullet"/>
      <w:lvlText w:val="o"/>
      <w:lvlJc w:val="left"/>
      <w:pPr>
        <w:ind w:left="3600" w:hanging="360"/>
      </w:pPr>
      <w:rPr>
        <w:rFonts w:ascii="Courier New" w:hAnsi="Courier New" w:hint="default"/>
      </w:rPr>
    </w:lvl>
    <w:lvl w:ilvl="5" w:tplc="35628334">
      <w:start w:val="1"/>
      <w:numFmt w:val="bullet"/>
      <w:lvlText w:val=""/>
      <w:lvlJc w:val="left"/>
      <w:pPr>
        <w:ind w:left="4320" w:hanging="360"/>
      </w:pPr>
      <w:rPr>
        <w:rFonts w:ascii="Wingdings" w:hAnsi="Wingdings" w:hint="default"/>
      </w:rPr>
    </w:lvl>
    <w:lvl w:ilvl="6" w:tplc="DB0263F8">
      <w:start w:val="1"/>
      <w:numFmt w:val="bullet"/>
      <w:lvlText w:val=""/>
      <w:lvlJc w:val="left"/>
      <w:pPr>
        <w:ind w:left="5040" w:hanging="360"/>
      </w:pPr>
      <w:rPr>
        <w:rFonts w:ascii="Symbol" w:hAnsi="Symbol" w:hint="default"/>
      </w:rPr>
    </w:lvl>
    <w:lvl w:ilvl="7" w:tplc="818EAAE2">
      <w:start w:val="1"/>
      <w:numFmt w:val="bullet"/>
      <w:lvlText w:val="o"/>
      <w:lvlJc w:val="left"/>
      <w:pPr>
        <w:ind w:left="5760" w:hanging="360"/>
      </w:pPr>
      <w:rPr>
        <w:rFonts w:ascii="Courier New" w:hAnsi="Courier New" w:hint="default"/>
      </w:rPr>
    </w:lvl>
    <w:lvl w:ilvl="8" w:tplc="4660238E">
      <w:start w:val="1"/>
      <w:numFmt w:val="bullet"/>
      <w:lvlText w:val=""/>
      <w:lvlJc w:val="left"/>
      <w:pPr>
        <w:ind w:left="6480" w:hanging="360"/>
      </w:pPr>
      <w:rPr>
        <w:rFonts w:ascii="Wingdings" w:hAnsi="Wingdings" w:hint="default"/>
      </w:rPr>
    </w:lvl>
  </w:abstractNum>
  <w:abstractNum w:abstractNumId="4" w15:restartNumberingAfterBreak="0">
    <w:nsid w:val="51EAACC1"/>
    <w:multiLevelType w:val="hybridMultilevel"/>
    <w:tmpl w:val="3AC05344"/>
    <w:lvl w:ilvl="0" w:tplc="AA6C60EC">
      <w:start w:val="1"/>
      <w:numFmt w:val="decimal"/>
      <w:lvlText w:val="%1."/>
      <w:lvlJc w:val="left"/>
      <w:pPr>
        <w:ind w:left="720" w:hanging="360"/>
      </w:pPr>
    </w:lvl>
    <w:lvl w:ilvl="1" w:tplc="B6B23DEE">
      <w:start w:val="1"/>
      <w:numFmt w:val="lowerLetter"/>
      <w:lvlText w:val="%2."/>
      <w:lvlJc w:val="left"/>
      <w:pPr>
        <w:ind w:left="1440" w:hanging="360"/>
      </w:pPr>
    </w:lvl>
    <w:lvl w:ilvl="2" w:tplc="4678F9DC">
      <w:start w:val="1"/>
      <w:numFmt w:val="lowerRoman"/>
      <w:lvlText w:val="%3."/>
      <w:lvlJc w:val="right"/>
      <w:pPr>
        <w:ind w:left="2160" w:hanging="180"/>
      </w:pPr>
    </w:lvl>
    <w:lvl w:ilvl="3" w:tplc="F768FA26">
      <w:start w:val="1"/>
      <w:numFmt w:val="decimal"/>
      <w:lvlText w:val="%4."/>
      <w:lvlJc w:val="left"/>
      <w:pPr>
        <w:ind w:left="2880" w:hanging="360"/>
      </w:pPr>
    </w:lvl>
    <w:lvl w:ilvl="4" w:tplc="3A064CAC">
      <w:start w:val="1"/>
      <w:numFmt w:val="lowerLetter"/>
      <w:lvlText w:val="%5."/>
      <w:lvlJc w:val="left"/>
      <w:pPr>
        <w:ind w:left="3600" w:hanging="360"/>
      </w:pPr>
    </w:lvl>
    <w:lvl w:ilvl="5" w:tplc="D86E7AFC">
      <w:start w:val="1"/>
      <w:numFmt w:val="lowerRoman"/>
      <w:lvlText w:val="%6."/>
      <w:lvlJc w:val="right"/>
      <w:pPr>
        <w:ind w:left="4320" w:hanging="180"/>
      </w:pPr>
    </w:lvl>
    <w:lvl w:ilvl="6" w:tplc="786E7022">
      <w:start w:val="1"/>
      <w:numFmt w:val="decimal"/>
      <w:lvlText w:val="%7."/>
      <w:lvlJc w:val="left"/>
      <w:pPr>
        <w:ind w:left="5040" w:hanging="360"/>
      </w:pPr>
    </w:lvl>
    <w:lvl w:ilvl="7" w:tplc="2C9493A6">
      <w:start w:val="1"/>
      <w:numFmt w:val="lowerLetter"/>
      <w:lvlText w:val="%8."/>
      <w:lvlJc w:val="left"/>
      <w:pPr>
        <w:ind w:left="5760" w:hanging="360"/>
      </w:pPr>
    </w:lvl>
    <w:lvl w:ilvl="8" w:tplc="D7488072">
      <w:start w:val="1"/>
      <w:numFmt w:val="lowerRoman"/>
      <w:lvlText w:val="%9."/>
      <w:lvlJc w:val="right"/>
      <w:pPr>
        <w:ind w:left="6480" w:hanging="180"/>
      </w:pPr>
    </w:lvl>
  </w:abstractNum>
  <w:abstractNum w:abstractNumId="5" w15:restartNumberingAfterBreak="0">
    <w:nsid w:val="610A3607"/>
    <w:multiLevelType w:val="hybridMultilevel"/>
    <w:tmpl w:val="7A0CAF24"/>
    <w:lvl w:ilvl="0" w:tplc="6D6C3CAA">
      <w:start w:val="1"/>
      <w:numFmt w:val="decimal"/>
      <w:lvlText w:val="%1."/>
      <w:lvlJc w:val="left"/>
      <w:pPr>
        <w:ind w:left="720" w:hanging="360"/>
      </w:pPr>
    </w:lvl>
    <w:lvl w:ilvl="1" w:tplc="D45A33F4">
      <w:start w:val="1"/>
      <w:numFmt w:val="lowerLetter"/>
      <w:lvlText w:val="%2."/>
      <w:lvlJc w:val="left"/>
      <w:pPr>
        <w:ind w:left="1440" w:hanging="360"/>
      </w:pPr>
    </w:lvl>
    <w:lvl w:ilvl="2" w:tplc="A016F3D4">
      <w:start w:val="1"/>
      <w:numFmt w:val="lowerRoman"/>
      <w:lvlText w:val="%3."/>
      <w:lvlJc w:val="right"/>
      <w:pPr>
        <w:ind w:left="2160" w:hanging="180"/>
      </w:pPr>
    </w:lvl>
    <w:lvl w:ilvl="3" w:tplc="9AFE71F4">
      <w:start w:val="1"/>
      <w:numFmt w:val="decimal"/>
      <w:lvlText w:val="%4."/>
      <w:lvlJc w:val="left"/>
      <w:pPr>
        <w:ind w:left="2880" w:hanging="360"/>
      </w:pPr>
    </w:lvl>
    <w:lvl w:ilvl="4" w:tplc="FBAA357E">
      <w:start w:val="1"/>
      <w:numFmt w:val="lowerLetter"/>
      <w:lvlText w:val="%5."/>
      <w:lvlJc w:val="left"/>
      <w:pPr>
        <w:ind w:left="3600" w:hanging="360"/>
      </w:pPr>
    </w:lvl>
    <w:lvl w:ilvl="5" w:tplc="7B9EE0B4">
      <w:start w:val="1"/>
      <w:numFmt w:val="lowerRoman"/>
      <w:lvlText w:val="%6."/>
      <w:lvlJc w:val="right"/>
      <w:pPr>
        <w:ind w:left="4320" w:hanging="180"/>
      </w:pPr>
    </w:lvl>
    <w:lvl w:ilvl="6" w:tplc="0A6C2E6A">
      <w:start w:val="1"/>
      <w:numFmt w:val="decimal"/>
      <w:lvlText w:val="%7."/>
      <w:lvlJc w:val="left"/>
      <w:pPr>
        <w:ind w:left="5040" w:hanging="360"/>
      </w:pPr>
    </w:lvl>
    <w:lvl w:ilvl="7" w:tplc="DDC69210">
      <w:start w:val="1"/>
      <w:numFmt w:val="lowerLetter"/>
      <w:lvlText w:val="%8."/>
      <w:lvlJc w:val="left"/>
      <w:pPr>
        <w:ind w:left="5760" w:hanging="360"/>
      </w:pPr>
    </w:lvl>
    <w:lvl w:ilvl="8" w:tplc="06D2F018">
      <w:start w:val="1"/>
      <w:numFmt w:val="lowerRoman"/>
      <w:lvlText w:val="%9."/>
      <w:lvlJc w:val="right"/>
      <w:pPr>
        <w:ind w:left="6480" w:hanging="180"/>
      </w:pPr>
    </w:lvl>
  </w:abstractNum>
  <w:abstractNum w:abstractNumId="6" w15:restartNumberingAfterBreak="0">
    <w:nsid w:val="77EB548C"/>
    <w:multiLevelType w:val="multilevel"/>
    <w:tmpl w:val="707CA7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EBA4175"/>
    <w:multiLevelType w:val="hybridMultilevel"/>
    <w:tmpl w:val="20AE0500"/>
    <w:lvl w:ilvl="0" w:tplc="466C2A7C">
      <w:start w:val="1"/>
      <w:numFmt w:val="bullet"/>
      <w:lvlText w:val=""/>
      <w:lvlJc w:val="left"/>
      <w:pPr>
        <w:ind w:left="720" w:hanging="360"/>
      </w:pPr>
      <w:rPr>
        <w:rFonts w:ascii="Wingdings" w:hAnsi="Wingdings" w:hint="default"/>
      </w:rPr>
    </w:lvl>
    <w:lvl w:ilvl="1" w:tplc="3076A5F2">
      <w:start w:val="1"/>
      <w:numFmt w:val="bullet"/>
      <w:lvlText w:val=""/>
      <w:lvlJc w:val="left"/>
      <w:pPr>
        <w:ind w:left="1440" w:hanging="360"/>
      </w:pPr>
      <w:rPr>
        <w:rFonts w:ascii="Wingdings" w:hAnsi="Wingdings" w:hint="default"/>
      </w:rPr>
    </w:lvl>
    <w:lvl w:ilvl="2" w:tplc="9E3601F2">
      <w:start w:val="1"/>
      <w:numFmt w:val="bullet"/>
      <w:lvlText w:val=""/>
      <w:lvlJc w:val="left"/>
      <w:pPr>
        <w:ind w:left="2160" w:hanging="360"/>
      </w:pPr>
      <w:rPr>
        <w:rFonts w:ascii="Wingdings" w:hAnsi="Wingdings" w:hint="default"/>
      </w:rPr>
    </w:lvl>
    <w:lvl w:ilvl="3" w:tplc="FFBA3008">
      <w:start w:val="1"/>
      <w:numFmt w:val="bullet"/>
      <w:lvlText w:val=""/>
      <w:lvlJc w:val="left"/>
      <w:pPr>
        <w:ind w:left="2880" w:hanging="360"/>
      </w:pPr>
      <w:rPr>
        <w:rFonts w:ascii="Wingdings" w:hAnsi="Wingdings" w:hint="default"/>
      </w:rPr>
    </w:lvl>
    <w:lvl w:ilvl="4" w:tplc="0A329346">
      <w:start w:val="1"/>
      <w:numFmt w:val="bullet"/>
      <w:lvlText w:val=""/>
      <w:lvlJc w:val="left"/>
      <w:pPr>
        <w:ind w:left="3600" w:hanging="360"/>
      </w:pPr>
      <w:rPr>
        <w:rFonts w:ascii="Wingdings" w:hAnsi="Wingdings" w:hint="default"/>
      </w:rPr>
    </w:lvl>
    <w:lvl w:ilvl="5" w:tplc="4A6469DE">
      <w:start w:val="1"/>
      <w:numFmt w:val="bullet"/>
      <w:lvlText w:val=""/>
      <w:lvlJc w:val="left"/>
      <w:pPr>
        <w:ind w:left="4320" w:hanging="360"/>
      </w:pPr>
      <w:rPr>
        <w:rFonts w:ascii="Wingdings" w:hAnsi="Wingdings" w:hint="default"/>
      </w:rPr>
    </w:lvl>
    <w:lvl w:ilvl="6" w:tplc="FF24B978">
      <w:start w:val="1"/>
      <w:numFmt w:val="bullet"/>
      <w:lvlText w:val=""/>
      <w:lvlJc w:val="left"/>
      <w:pPr>
        <w:ind w:left="5040" w:hanging="360"/>
      </w:pPr>
      <w:rPr>
        <w:rFonts w:ascii="Wingdings" w:hAnsi="Wingdings" w:hint="default"/>
      </w:rPr>
    </w:lvl>
    <w:lvl w:ilvl="7" w:tplc="C1B83348">
      <w:start w:val="1"/>
      <w:numFmt w:val="bullet"/>
      <w:lvlText w:val=""/>
      <w:lvlJc w:val="left"/>
      <w:pPr>
        <w:ind w:left="5760" w:hanging="360"/>
      </w:pPr>
      <w:rPr>
        <w:rFonts w:ascii="Wingdings" w:hAnsi="Wingdings" w:hint="default"/>
      </w:rPr>
    </w:lvl>
    <w:lvl w:ilvl="8" w:tplc="C4C0B452">
      <w:start w:val="1"/>
      <w:numFmt w:val="bullet"/>
      <w:lvlText w:val=""/>
      <w:lvlJc w:val="left"/>
      <w:pPr>
        <w:ind w:left="6480" w:hanging="360"/>
      </w:pPr>
      <w:rPr>
        <w:rFonts w:ascii="Wingdings" w:hAnsi="Wingdings" w:hint="default"/>
      </w:rPr>
    </w:lvl>
  </w:abstractNum>
  <w:num w:numId="1" w16cid:durableId="549263853">
    <w:abstractNumId w:val="1"/>
  </w:num>
  <w:num w:numId="2" w16cid:durableId="1320957961">
    <w:abstractNumId w:val="2"/>
  </w:num>
  <w:num w:numId="3" w16cid:durableId="1344357506">
    <w:abstractNumId w:val="5"/>
  </w:num>
  <w:num w:numId="4" w16cid:durableId="1652251480">
    <w:abstractNumId w:val="3"/>
  </w:num>
  <w:num w:numId="5" w16cid:durableId="1135681886">
    <w:abstractNumId w:val="7"/>
  </w:num>
  <w:num w:numId="6" w16cid:durableId="1918125683">
    <w:abstractNumId w:val="0"/>
  </w:num>
  <w:num w:numId="7" w16cid:durableId="295840216">
    <w:abstractNumId w:val="4"/>
  </w:num>
  <w:num w:numId="8" w16cid:durableId="1424302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615"/>
    <w:rsid w:val="0004D4DA"/>
    <w:rsid w:val="000941B4"/>
    <w:rsid w:val="000B4615"/>
    <w:rsid w:val="00170256"/>
    <w:rsid w:val="001738FF"/>
    <w:rsid w:val="0018DF53"/>
    <w:rsid w:val="001D0EE4"/>
    <w:rsid w:val="00231608"/>
    <w:rsid w:val="002773A5"/>
    <w:rsid w:val="00331BB7"/>
    <w:rsid w:val="0033E7D7"/>
    <w:rsid w:val="0034839A"/>
    <w:rsid w:val="00350172"/>
    <w:rsid w:val="003869D4"/>
    <w:rsid w:val="003F4CCE"/>
    <w:rsid w:val="004D8205"/>
    <w:rsid w:val="005249F0"/>
    <w:rsid w:val="00578272"/>
    <w:rsid w:val="0060D606"/>
    <w:rsid w:val="006D1A38"/>
    <w:rsid w:val="007744C8"/>
    <w:rsid w:val="007A6072"/>
    <w:rsid w:val="00821F86"/>
    <w:rsid w:val="008D1849"/>
    <w:rsid w:val="00915A44"/>
    <w:rsid w:val="00922454"/>
    <w:rsid w:val="0092FFF1"/>
    <w:rsid w:val="009B41E8"/>
    <w:rsid w:val="009F4A57"/>
    <w:rsid w:val="00A16D16"/>
    <w:rsid w:val="00A6E9C2"/>
    <w:rsid w:val="00A85EBD"/>
    <w:rsid w:val="00B3CC84"/>
    <w:rsid w:val="00B879FA"/>
    <w:rsid w:val="00C4A79A"/>
    <w:rsid w:val="00CE21A8"/>
    <w:rsid w:val="00D31733"/>
    <w:rsid w:val="00E7D4B2"/>
    <w:rsid w:val="00F3B7E2"/>
    <w:rsid w:val="00FCD210"/>
    <w:rsid w:val="01014760"/>
    <w:rsid w:val="0109704A"/>
    <w:rsid w:val="010AC491"/>
    <w:rsid w:val="012946BA"/>
    <w:rsid w:val="013FC3E3"/>
    <w:rsid w:val="01427BF7"/>
    <w:rsid w:val="0159CA4C"/>
    <w:rsid w:val="0169B9B4"/>
    <w:rsid w:val="016DDB78"/>
    <w:rsid w:val="01758EB5"/>
    <w:rsid w:val="0179F085"/>
    <w:rsid w:val="017F1F5A"/>
    <w:rsid w:val="0182C01A"/>
    <w:rsid w:val="01831F79"/>
    <w:rsid w:val="018FD31B"/>
    <w:rsid w:val="01952611"/>
    <w:rsid w:val="01ACDF6D"/>
    <w:rsid w:val="01BAF1C0"/>
    <w:rsid w:val="01BF906B"/>
    <w:rsid w:val="01CD4CE5"/>
    <w:rsid w:val="01D62CC8"/>
    <w:rsid w:val="01D6990A"/>
    <w:rsid w:val="01E92E4D"/>
    <w:rsid w:val="01EB1482"/>
    <w:rsid w:val="01EBFDE6"/>
    <w:rsid w:val="01FDA316"/>
    <w:rsid w:val="020FCCF7"/>
    <w:rsid w:val="0221AA8A"/>
    <w:rsid w:val="02234AEB"/>
    <w:rsid w:val="02241871"/>
    <w:rsid w:val="022C09E7"/>
    <w:rsid w:val="0239EFFC"/>
    <w:rsid w:val="0241C0FE"/>
    <w:rsid w:val="024A0E7E"/>
    <w:rsid w:val="024C8689"/>
    <w:rsid w:val="02557140"/>
    <w:rsid w:val="025B599D"/>
    <w:rsid w:val="025C842A"/>
    <w:rsid w:val="02612934"/>
    <w:rsid w:val="02729C6D"/>
    <w:rsid w:val="02749180"/>
    <w:rsid w:val="027B6490"/>
    <w:rsid w:val="0284873C"/>
    <w:rsid w:val="0286C155"/>
    <w:rsid w:val="0289A5B6"/>
    <w:rsid w:val="0294AC33"/>
    <w:rsid w:val="0294B8DD"/>
    <w:rsid w:val="029F7253"/>
    <w:rsid w:val="02A24C3B"/>
    <w:rsid w:val="02A448F7"/>
    <w:rsid w:val="02AEC6DA"/>
    <w:rsid w:val="02B4DBAA"/>
    <w:rsid w:val="02B5C57B"/>
    <w:rsid w:val="02B6597C"/>
    <w:rsid w:val="02B6E65F"/>
    <w:rsid w:val="02BA7A8C"/>
    <w:rsid w:val="02BE36E5"/>
    <w:rsid w:val="02D408AF"/>
    <w:rsid w:val="02EAC73F"/>
    <w:rsid w:val="02EC20AC"/>
    <w:rsid w:val="02F21C3C"/>
    <w:rsid w:val="02FB8668"/>
    <w:rsid w:val="03011766"/>
    <w:rsid w:val="0307EEFC"/>
    <w:rsid w:val="03103292"/>
    <w:rsid w:val="0318BA74"/>
    <w:rsid w:val="031CE73B"/>
    <w:rsid w:val="031CEC3B"/>
    <w:rsid w:val="031CFA07"/>
    <w:rsid w:val="032BF18E"/>
    <w:rsid w:val="032C3A66"/>
    <w:rsid w:val="03303E54"/>
    <w:rsid w:val="0336D482"/>
    <w:rsid w:val="0336DBED"/>
    <w:rsid w:val="0346B010"/>
    <w:rsid w:val="03517D13"/>
    <w:rsid w:val="03539596"/>
    <w:rsid w:val="03633081"/>
    <w:rsid w:val="0367F00C"/>
    <w:rsid w:val="0369D499"/>
    <w:rsid w:val="03784925"/>
    <w:rsid w:val="038B5F3F"/>
    <w:rsid w:val="039D0582"/>
    <w:rsid w:val="039EEC8F"/>
    <w:rsid w:val="03B4979F"/>
    <w:rsid w:val="03DE791C"/>
    <w:rsid w:val="03EB1839"/>
    <w:rsid w:val="03EC7B60"/>
    <w:rsid w:val="03EFD32C"/>
    <w:rsid w:val="03F490C7"/>
    <w:rsid w:val="04130443"/>
    <w:rsid w:val="0438A926"/>
    <w:rsid w:val="043B2271"/>
    <w:rsid w:val="043B94D1"/>
    <w:rsid w:val="043BC33C"/>
    <w:rsid w:val="044186EE"/>
    <w:rsid w:val="04489ED8"/>
    <w:rsid w:val="045B5911"/>
    <w:rsid w:val="0460667A"/>
    <w:rsid w:val="046A9CA9"/>
    <w:rsid w:val="0476B3E4"/>
    <w:rsid w:val="0479D989"/>
    <w:rsid w:val="047D8D81"/>
    <w:rsid w:val="047FE928"/>
    <w:rsid w:val="0495EF22"/>
    <w:rsid w:val="04969A98"/>
    <w:rsid w:val="04A47FD8"/>
    <w:rsid w:val="04AC047A"/>
    <w:rsid w:val="04C2C6DA"/>
    <w:rsid w:val="04C8132E"/>
    <w:rsid w:val="04CA73EA"/>
    <w:rsid w:val="04D7A971"/>
    <w:rsid w:val="04D85ED1"/>
    <w:rsid w:val="04F26F25"/>
    <w:rsid w:val="05105A86"/>
    <w:rsid w:val="0513CEEA"/>
    <w:rsid w:val="0522CD58"/>
    <w:rsid w:val="0528A517"/>
    <w:rsid w:val="052917B2"/>
    <w:rsid w:val="053CD175"/>
    <w:rsid w:val="053EB305"/>
    <w:rsid w:val="054D0535"/>
    <w:rsid w:val="05578F7F"/>
    <w:rsid w:val="0571A880"/>
    <w:rsid w:val="057EF0A4"/>
    <w:rsid w:val="0584DE4B"/>
    <w:rsid w:val="0585D808"/>
    <w:rsid w:val="058A307C"/>
    <w:rsid w:val="058CF49A"/>
    <w:rsid w:val="059323C7"/>
    <w:rsid w:val="05A45299"/>
    <w:rsid w:val="05A9222B"/>
    <w:rsid w:val="05B168E5"/>
    <w:rsid w:val="05B3DB65"/>
    <w:rsid w:val="05BA477D"/>
    <w:rsid w:val="05BB930D"/>
    <w:rsid w:val="05CDC442"/>
    <w:rsid w:val="05D39D64"/>
    <w:rsid w:val="05DCF7FB"/>
    <w:rsid w:val="05F58643"/>
    <w:rsid w:val="05FE82A1"/>
    <w:rsid w:val="060FB623"/>
    <w:rsid w:val="0623EAA6"/>
    <w:rsid w:val="0635D3AB"/>
    <w:rsid w:val="063A6F38"/>
    <w:rsid w:val="06438335"/>
    <w:rsid w:val="0644523F"/>
    <w:rsid w:val="06447E0F"/>
    <w:rsid w:val="06490C40"/>
    <w:rsid w:val="064B40C8"/>
    <w:rsid w:val="065C8358"/>
    <w:rsid w:val="066308BF"/>
    <w:rsid w:val="06771787"/>
    <w:rsid w:val="069EEBBE"/>
    <w:rsid w:val="06A8F7C4"/>
    <w:rsid w:val="06BBCBDA"/>
    <w:rsid w:val="06C0BB0D"/>
    <w:rsid w:val="06C85EBB"/>
    <w:rsid w:val="06C97835"/>
    <w:rsid w:val="06CA246B"/>
    <w:rsid w:val="06CC53DD"/>
    <w:rsid w:val="06CEAC9D"/>
    <w:rsid w:val="06D7DA00"/>
    <w:rsid w:val="06E734F4"/>
    <w:rsid w:val="06ED38FC"/>
    <w:rsid w:val="06ED6677"/>
    <w:rsid w:val="06F77909"/>
    <w:rsid w:val="070A9E95"/>
    <w:rsid w:val="07143504"/>
    <w:rsid w:val="0718E796"/>
    <w:rsid w:val="071E9D04"/>
    <w:rsid w:val="076DA703"/>
    <w:rsid w:val="076DFBAD"/>
    <w:rsid w:val="077AF578"/>
    <w:rsid w:val="0787BF31"/>
    <w:rsid w:val="078843AA"/>
    <w:rsid w:val="07987059"/>
    <w:rsid w:val="07B79FCE"/>
    <w:rsid w:val="07C5E265"/>
    <w:rsid w:val="07D10F97"/>
    <w:rsid w:val="07D22283"/>
    <w:rsid w:val="07DE51CD"/>
    <w:rsid w:val="07EB304D"/>
    <w:rsid w:val="07EC6882"/>
    <w:rsid w:val="07EE9871"/>
    <w:rsid w:val="07EEDFC6"/>
    <w:rsid w:val="07F5FC81"/>
    <w:rsid w:val="0806B7E9"/>
    <w:rsid w:val="081CFEF5"/>
    <w:rsid w:val="0834F9E6"/>
    <w:rsid w:val="08455E6E"/>
    <w:rsid w:val="0845AD91"/>
    <w:rsid w:val="084E0FDC"/>
    <w:rsid w:val="08612E6C"/>
    <w:rsid w:val="086F709E"/>
    <w:rsid w:val="0876ABE8"/>
    <w:rsid w:val="087BE2EA"/>
    <w:rsid w:val="087E5594"/>
    <w:rsid w:val="08807389"/>
    <w:rsid w:val="0881715E"/>
    <w:rsid w:val="08A71854"/>
    <w:rsid w:val="08C6DA75"/>
    <w:rsid w:val="08CFFB8A"/>
    <w:rsid w:val="08D7D7F8"/>
    <w:rsid w:val="08DB9709"/>
    <w:rsid w:val="08DBAB5B"/>
    <w:rsid w:val="08EB9B39"/>
    <w:rsid w:val="08F4F7CE"/>
    <w:rsid w:val="08FA18C7"/>
    <w:rsid w:val="08FBB5BC"/>
    <w:rsid w:val="09085C37"/>
    <w:rsid w:val="090F8070"/>
    <w:rsid w:val="09186C3B"/>
    <w:rsid w:val="09375BD9"/>
    <w:rsid w:val="09392752"/>
    <w:rsid w:val="094507A0"/>
    <w:rsid w:val="0954EF94"/>
    <w:rsid w:val="0959A84E"/>
    <w:rsid w:val="095C4289"/>
    <w:rsid w:val="095F4D65"/>
    <w:rsid w:val="0963EC95"/>
    <w:rsid w:val="0964C99F"/>
    <w:rsid w:val="096EA88A"/>
    <w:rsid w:val="096F34F5"/>
    <w:rsid w:val="097129B6"/>
    <w:rsid w:val="0985C29F"/>
    <w:rsid w:val="098BFC57"/>
    <w:rsid w:val="099C10C0"/>
    <w:rsid w:val="099E6FE1"/>
    <w:rsid w:val="09A1A0B0"/>
    <w:rsid w:val="09A5315A"/>
    <w:rsid w:val="09AAAC6D"/>
    <w:rsid w:val="09ABF3C8"/>
    <w:rsid w:val="09B4F687"/>
    <w:rsid w:val="09C1DB40"/>
    <w:rsid w:val="09CA9EAC"/>
    <w:rsid w:val="09D7D657"/>
    <w:rsid w:val="09DE09DA"/>
    <w:rsid w:val="09F4FBBF"/>
    <w:rsid w:val="09FB20F4"/>
    <w:rsid w:val="0A1A63AD"/>
    <w:rsid w:val="0A241E51"/>
    <w:rsid w:val="0A2E64B7"/>
    <w:rsid w:val="0A3448C8"/>
    <w:rsid w:val="0A3DF8A0"/>
    <w:rsid w:val="0A4D018C"/>
    <w:rsid w:val="0A58361A"/>
    <w:rsid w:val="0A58BCBA"/>
    <w:rsid w:val="0A5D6A8C"/>
    <w:rsid w:val="0A5E82BE"/>
    <w:rsid w:val="0A66CCE0"/>
    <w:rsid w:val="0A74B562"/>
    <w:rsid w:val="0A7FF85A"/>
    <w:rsid w:val="0A872E44"/>
    <w:rsid w:val="0A907B93"/>
    <w:rsid w:val="0A911A41"/>
    <w:rsid w:val="0A921A31"/>
    <w:rsid w:val="0A95822E"/>
    <w:rsid w:val="0A9ED353"/>
    <w:rsid w:val="0AA390AC"/>
    <w:rsid w:val="0AB19FCF"/>
    <w:rsid w:val="0AB96CCB"/>
    <w:rsid w:val="0ABAD197"/>
    <w:rsid w:val="0ABE9868"/>
    <w:rsid w:val="0AC19858"/>
    <w:rsid w:val="0AC7BF59"/>
    <w:rsid w:val="0AD96F1B"/>
    <w:rsid w:val="0AEAF177"/>
    <w:rsid w:val="0AF2E26E"/>
    <w:rsid w:val="0B038C3E"/>
    <w:rsid w:val="0B044D10"/>
    <w:rsid w:val="0B092BC6"/>
    <w:rsid w:val="0B10E395"/>
    <w:rsid w:val="0B1C8025"/>
    <w:rsid w:val="0B3F7D21"/>
    <w:rsid w:val="0B3FEB94"/>
    <w:rsid w:val="0B520232"/>
    <w:rsid w:val="0B52BB79"/>
    <w:rsid w:val="0B5BCE27"/>
    <w:rsid w:val="0B700118"/>
    <w:rsid w:val="0B706246"/>
    <w:rsid w:val="0B7472DB"/>
    <w:rsid w:val="0B892ED6"/>
    <w:rsid w:val="0B8AD326"/>
    <w:rsid w:val="0B8CFA02"/>
    <w:rsid w:val="0B936125"/>
    <w:rsid w:val="0B99A8E4"/>
    <w:rsid w:val="0BA79632"/>
    <w:rsid w:val="0BACE960"/>
    <w:rsid w:val="0BB552E4"/>
    <w:rsid w:val="0BDFFB3B"/>
    <w:rsid w:val="0BE2D1DF"/>
    <w:rsid w:val="0BE2F67B"/>
    <w:rsid w:val="0BF23F87"/>
    <w:rsid w:val="0BF5586F"/>
    <w:rsid w:val="0BF7D359"/>
    <w:rsid w:val="0C0830C8"/>
    <w:rsid w:val="0C096714"/>
    <w:rsid w:val="0C0EF755"/>
    <w:rsid w:val="0C1F4F35"/>
    <w:rsid w:val="0C241CFF"/>
    <w:rsid w:val="0C281910"/>
    <w:rsid w:val="0C442F50"/>
    <w:rsid w:val="0C505ED2"/>
    <w:rsid w:val="0C571A6C"/>
    <w:rsid w:val="0C67988D"/>
    <w:rsid w:val="0C68ADB8"/>
    <w:rsid w:val="0C6BE334"/>
    <w:rsid w:val="0C715935"/>
    <w:rsid w:val="0C76B0C4"/>
    <w:rsid w:val="0C7E4D3B"/>
    <w:rsid w:val="0C7FEF75"/>
    <w:rsid w:val="0C9A84E0"/>
    <w:rsid w:val="0C9C6CEF"/>
    <w:rsid w:val="0CAA0E32"/>
    <w:rsid w:val="0CB2F7FF"/>
    <w:rsid w:val="0CB789EC"/>
    <w:rsid w:val="0CB8EAE0"/>
    <w:rsid w:val="0CC53706"/>
    <w:rsid w:val="0CC6087F"/>
    <w:rsid w:val="0CC91685"/>
    <w:rsid w:val="0CCE835F"/>
    <w:rsid w:val="0CCFF966"/>
    <w:rsid w:val="0CD14B46"/>
    <w:rsid w:val="0CD1CB71"/>
    <w:rsid w:val="0CD26C39"/>
    <w:rsid w:val="0CE25F43"/>
    <w:rsid w:val="0CEA212B"/>
    <w:rsid w:val="0CEA936C"/>
    <w:rsid w:val="0CF2A20D"/>
    <w:rsid w:val="0CF53986"/>
    <w:rsid w:val="0CFE3CEF"/>
    <w:rsid w:val="0CFF5E56"/>
    <w:rsid w:val="0CFFDB81"/>
    <w:rsid w:val="0D0D3CA7"/>
    <w:rsid w:val="0D12B683"/>
    <w:rsid w:val="0D148DD7"/>
    <w:rsid w:val="0D154A01"/>
    <w:rsid w:val="0D233E77"/>
    <w:rsid w:val="0D2D5FFF"/>
    <w:rsid w:val="0D4D97E3"/>
    <w:rsid w:val="0D6567D7"/>
    <w:rsid w:val="0D7D95F8"/>
    <w:rsid w:val="0D7E15F4"/>
    <w:rsid w:val="0D7F300B"/>
    <w:rsid w:val="0D82838A"/>
    <w:rsid w:val="0D9AC201"/>
    <w:rsid w:val="0D9E4EF8"/>
    <w:rsid w:val="0DA9D229"/>
    <w:rsid w:val="0DC2E044"/>
    <w:rsid w:val="0DD78EE2"/>
    <w:rsid w:val="0DDE8F88"/>
    <w:rsid w:val="0DE9794C"/>
    <w:rsid w:val="0E15D5ED"/>
    <w:rsid w:val="0E24B114"/>
    <w:rsid w:val="0E324BB4"/>
    <w:rsid w:val="0E36C6CA"/>
    <w:rsid w:val="0E40A95E"/>
    <w:rsid w:val="0E4AA710"/>
    <w:rsid w:val="0E4AEDDA"/>
    <w:rsid w:val="0E4F6101"/>
    <w:rsid w:val="0E538D90"/>
    <w:rsid w:val="0E5D53A7"/>
    <w:rsid w:val="0E629FC3"/>
    <w:rsid w:val="0E7E86AA"/>
    <w:rsid w:val="0E87C27F"/>
    <w:rsid w:val="0E8B5F96"/>
    <w:rsid w:val="0EA5C07B"/>
    <w:rsid w:val="0EC6203F"/>
    <w:rsid w:val="0EC62441"/>
    <w:rsid w:val="0EE7D10A"/>
    <w:rsid w:val="0EEC31A9"/>
    <w:rsid w:val="0EECF1A7"/>
    <w:rsid w:val="0EFB1B75"/>
    <w:rsid w:val="0F0C73F2"/>
    <w:rsid w:val="0F10560A"/>
    <w:rsid w:val="0F334531"/>
    <w:rsid w:val="0F3363EA"/>
    <w:rsid w:val="0F3DC94A"/>
    <w:rsid w:val="0F4764F0"/>
    <w:rsid w:val="0F51D8F4"/>
    <w:rsid w:val="0F6652CC"/>
    <w:rsid w:val="0F7B536B"/>
    <w:rsid w:val="0F7BA46B"/>
    <w:rsid w:val="0F8300BB"/>
    <w:rsid w:val="0F8FBB0C"/>
    <w:rsid w:val="0F973A15"/>
    <w:rsid w:val="0FA76639"/>
    <w:rsid w:val="0FAAB7A0"/>
    <w:rsid w:val="0FAC14AD"/>
    <w:rsid w:val="0FB95084"/>
    <w:rsid w:val="0FCDCA0A"/>
    <w:rsid w:val="0FDDD83E"/>
    <w:rsid w:val="0FF01F16"/>
    <w:rsid w:val="0FF70714"/>
    <w:rsid w:val="0FF9AA56"/>
    <w:rsid w:val="10267B12"/>
    <w:rsid w:val="102805FD"/>
    <w:rsid w:val="102BEB57"/>
    <w:rsid w:val="1032D25F"/>
    <w:rsid w:val="105939B1"/>
    <w:rsid w:val="105BEB85"/>
    <w:rsid w:val="105DD5E6"/>
    <w:rsid w:val="105F36AA"/>
    <w:rsid w:val="1063DD76"/>
    <w:rsid w:val="107DEDAC"/>
    <w:rsid w:val="109B14A5"/>
    <w:rsid w:val="10C17B6F"/>
    <w:rsid w:val="10C1EDA7"/>
    <w:rsid w:val="10C6A5F6"/>
    <w:rsid w:val="10D04534"/>
    <w:rsid w:val="10D17818"/>
    <w:rsid w:val="10E03DEC"/>
    <w:rsid w:val="10E0BDB2"/>
    <w:rsid w:val="10F8CA60"/>
    <w:rsid w:val="1124F83A"/>
    <w:rsid w:val="11251201"/>
    <w:rsid w:val="113D32DC"/>
    <w:rsid w:val="114323AA"/>
    <w:rsid w:val="1147C230"/>
    <w:rsid w:val="1152EC17"/>
    <w:rsid w:val="117A3867"/>
    <w:rsid w:val="11991A11"/>
    <w:rsid w:val="119FA259"/>
    <w:rsid w:val="11A2F1ED"/>
    <w:rsid w:val="11ACFEB3"/>
    <w:rsid w:val="11B9EDF5"/>
    <w:rsid w:val="11BEB963"/>
    <w:rsid w:val="11C10625"/>
    <w:rsid w:val="11C2501A"/>
    <w:rsid w:val="11C41C6B"/>
    <w:rsid w:val="11C7FDA7"/>
    <w:rsid w:val="11D36A53"/>
    <w:rsid w:val="11E151A4"/>
    <w:rsid w:val="11E28234"/>
    <w:rsid w:val="11E8029D"/>
    <w:rsid w:val="11E856A3"/>
    <w:rsid w:val="11F109C5"/>
    <w:rsid w:val="11F6C1B2"/>
    <w:rsid w:val="120538B6"/>
    <w:rsid w:val="12164C03"/>
    <w:rsid w:val="121C93FA"/>
    <w:rsid w:val="12224F8F"/>
    <w:rsid w:val="1224D797"/>
    <w:rsid w:val="122878E2"/>
    <w:rsid w:val="122E20A2"/>
    <w:rsid w:val="12323E04"/>
    <w:rsid w:val="123D31D4"/>
    <w:rsid w:val="1258E5AC"/>
    <w:rsid w:val="1272176A"/>
    <w:rsid w:val="127BC5F0"/>
    <w:rsid w:val="128D51E8"/>
    <w:rsid w:val="12942E2F"/>
    <w:rsid w:val="129782EF"/>
    <w:rsid w:val="12AB366D"/>
    <w:rsid w:val="12B60D62"/>
    <w:rsid w:val="12C8FEDF"/>
    <w:rsid w:val="12CEA80F"/>
    <w:rsid w:val="12D31C51"/>
    <w:rsid w:val="12DD0E65"/>
    <w:rsid w:val="12EB6CA8"/>
    <w:rsid w:val="12EB7F90"/>
    <w:rsid w:val="12F88821"/>
    <w:rsid w:val="130622A6"/>
    <w:rsid w:val="1307706E"/>
    <w:rsid w:val="1308BA48"/>
    <w:rsid w:val="131E9C4B"/>
    <w:rsid w:val="132B232B"/>
    <w:rsid w:val="132C241E"/>
    <w:rsid w:val="133EB3A7"/>
    <w:rsid w:val="13428B6A"/>
    <w:rsid w:val="1342A049"/>
    <w:rsid w:val="1347059C"/>
    <w:rsid w:val="13478187"/>
    <w:rsid w:val="134ACD1A"/>
    <w:rsid w:val="13521BE9"/>
    <w:rsid w:val="1355ABB8"/>
    <w:rsid w:val="1355E1F9"/>
    <w:rsid w:val="135C7D5D"/>
    <w:rsid w:val="136198D7"/>
    <w:rsid w:val="1363152A"/>
    <w:rsid w:val="137273F7"/>
    <w:rsid w:val="1372FF99"/>
    <w:rsid w:val="13835496"/>
    <w:rsid w:val="139E2737"/>
    <w:rsid w:val="13A17B9F"/>
    <w:rsid w:val="13A674F8"/>
    <w:rsid w:val="13A9B025"/>
    <w:rsid w:val="13A9FC0B"/>
    <w:rsid w:val="13AEE6C1"/>
    <w:rsid w:val="13C568A0"/>
    <w:rsid w:val="13CDD09A"/>
    <w:rsid w:val="13D796FE"/>
    <w:rsid w:val="13E40E31"/>
    <w:rsid w:val="13EF4399"/>
    <w:rsid w:val="13FABB0C"/>
    <w:rsid w:val="14047468"/>
    <w:rsid w:val="1404D400"/>
    <w:rsid w:val="14123F10"/>
    <w:rsid w:val="141932CF"/>
    <w:rsid w:val="1435C607"/>
    <w:rsid w:val="14535460"/>
    <w:rsid w:val="1454E891"/>
    <w:rsid w:val="14557B38"/>
    <w:rsid w:val="147C636D"/>
    <w:rsid w:val="1497D332"/>
    <w:rsid w:val="149A0272"/>
    <w:rsid w:val="149F26BF"/>
    <w:rsid w:val="14A68190"/>
    <w:rsid w:val="14B50871"/>
    <w:rsid w:val="14B5918B"/>
    <w:rsid w:val="14C2EDFC"/>
    <w:rsid w:val="14C342FE"/>
    <w:rsid w:val="14D18FEF"/>
    <w:rsid w:val="14D2A030"/>
    <w:rsid w:val="14DA1E96"/>
    <w:rsid w:val="14DA23F2"/>
    <w:rsid w:val="14DA715E"/>
    <w:rsid w:val="14F26B2F"/>
    <w:rsid w:val="14F59EAC"/>
    <w:rsid w:val="14F8D665"/>
    <w:rsid w:val="1503F85B"/>
    <w:rsid w:val="150CAE25"/>
    <w:rsid w:val="1526F74C"/>
    <w:rsid w:val="152C0BEF"/>
    <w:rsid w:val="152C2085"/>
    <w:rsid w:val="1535CC4B"/>
    <w:rsid w:val="15480DCD"/>
    <w:rsid w:val="15508A8C"/>
    <w:rsid w:val="1551810B"/>
    <w:rsid w:val="1551D466"/>
    <w:rsid w:val="1562D30B"/>
    <w:rsid w:val="157CCF37"/>
    <w:rsid w:val="1580C0EF"/>
    <w:rsid w:val="15864B76"/>
    <w:rsid w:val="158EF76E"/>
    <w:rsid w:val="1590374A"/>
    <w:rsid w:val="159109F8"/>
    <w:rsid w:val="15968285"/>
    <w:rsid w:val="15BA2D12"/>
    <w:rsid w:val="15BC0D12"/>
    <w:rsid w:val="15BF3775"/>
    <w:rsid w:val="15C8584C"/>
    <w:rsid w:val="15CB0BF7"/>
    <w:rsid w:val="15D61270"/>
    <w:rsid w:val="15D89086"/>
    <w:rsid w:val="15EA68F5"/>
    <w:rsid w:val="15FCDA70"/>
    <w:rsid w:val="160B4A74"/>
    <w:rsid w:val="160E5D7A"/>
    <w:rsid w:val="16212F1E"/>
    <w:rsid w:val="162221DE"/>
    <w:rsid w:val="16250B33"/>
    <w:rsid w:val="16291D14"/>
    <w:rsid w:val="162C7690"/>
    <w:rsid w:val="1635EDB1"/>
    <w:rsid w:val="1637236E"/>
    <w:rsid w:val="16429935"/>
    <w:rsid w:val="1653CF74"/>
    <w:rsid w:val="165BEEDE"/>
    <w:rsid w:val="1665D319"/>
    <w:rsid w:val="166C41C1"/>
    <w:rsid w:val="166F9E78"/>
    <w:rsid w:val="167275AD"/>
    <w:rsid w:val="1678811F"/>
    <w:rsid w:val="16811827"/>
    <w:rsid w:val="16968E59"/>
    <w:rsid w:val="16A0FAE0"/>
    <w:rsid w:val="16ACC158"/>
    <w:rsid w:val="16B5B014"/>
    <w:rsid w:val="16BCD450"/>
    <w:rsid w:val="16D4F0E0"/>
    <w:rsid w:val="16D91772"/>
    <w:rsid w:val="16E39DC7"/>
    <w:rsid w:val="16E71085"/>
    <w:rsid w:val="16EAA0F1"/>
    <w:rsid w:val="17153542"/>
    <w:rsid w:val="1728BC9F"/>
    <w:rsid w:val="17358C55"/>
    <w:rsid w:val="1745CB71"/>
    <w:rsid w:val="1748FEBC"/>
    <w:rsid w:val="174D1429"/>
    <w:rsid w:val="175BE3A3"/>
    <w:rsid w:val="17654019"/>
    <w:rsid w:val="1766DF36"/>
    <w:rsid w:val="177661A5"/>
    <w:rsid w:val="1777B44F"/>
    <w:rsid w:val="1784B63A"/>
    <w:rsid w:val="17963C77"/>
    <w:rsid w:val="17A1C07F"/>
    <w:rsid w:val="17A60DCD"/>
    <w:rsid w:val="17B6F324"/>
    <w:rsid w:val="17CA31EF"/>
    <w:rsid w:val="17CF4AED"/>
    <w:rsid w:val="17D2A04C"/>
    <w:rsid w:val="17E97707"/>
    <w:rsid w:val="17EA3FAE"/>
    <w:rsid w:val="17EDBC2B"/>
    <w:rsid w:val="17F33587"/>
    <w:rsid w:val="17F86918"/>
    <w:rsid w:val="17F8B015"/>
    <w:rsid w:val="18073DCF"/>
    <w:rsid w:val="180FF0CC"/>
    <w:rsid w:val="181B0382"/>
    <w:rsid w:val="182013C3"/>
    <w:rsid w:val="18398C1B"/>
    <w:rsid w:val="184B3722"/>
    <w:rsid w:val="1858E1B8"/>
    <w:rsid w:val="18593E2E"/>
    <w:rsid w:val="18669897"/>
    <w:rsid w:val="1869AF62"/>
    <w:rsid w:val="1870A197"/>
    <w:rsid w:val="187B1DEB"/>
    <w:rsid w:val="187D410A"/>
    <w:rsid w:val="18974EA1"/>
    <w:rsid w:val="1899E51B"/>
    <w:rsid w:val="18A7F79E"/>
    <w:rsid w:val="18ADF8CB"/>
    <w:rsid w:val="18B18C16"/>
    <w:rsid w:val="18BEDB28"/>
    <w:rsid w:val="18BF6AC6"/>
    <w:rsid w:val="18CE26BC"/>
    <w:rsid w:val="18CFC3B4"/>
    <w:rsid w:val="18D6CE0C"/>
    <w:rsid w:val="18D85F90"/>
    <w:rsid w:val="18DEB3FA"/>
    <w:rsid w:val="19157BA0"/>
    <w:rsid w:val="1918AFCF"/>
    <w:rsid w:val="19197673"/>
    <w:rsid w:val="19207C2A"/>
    <w:rsid w:val="19216809"/>
    <w:rsid w:val="1922AE89"/>
    <w:rsid w:val="19355033"/>
    <w:rsid w:val="1941CFB3"/>
    <w:rsid w:val="1942924F"/>
    <w:rsid w:val="194CD799"/>
    <w:rsid w:val="194E9030"/>
    <w:rsid w:val="194EBB28"/>
    <w:rsid w:val="19587DA7"/>
    <w:rsid w:val="195D369E"/>
    <w:rsid w:val="19610A70"/>
    <w:rsid w:val="19668B59"/>
    <w:rsid w:val="19704352"/>
    <w:rsid w:val="1980AC4C"/>
    <w:rsid w:val="19973666"/>
    <w:rsid w:val="19A71420"/>
    <w:rsid w:val="19BD4A45"/>
    <w:rsid w:val="19C103BB"/>
    <w:rsid w:val="19C2806D"/>
    <w:rsid w:val="19C2A05F"/>
    <w:rsid w:val="19C9023F"/>
    <w:rsid w:val="19CA1623"/>
    <w:rsid w:val="19D15CB7"/>
    <w:rsid w:val="19E32AEE"/>
    <w:rsid w:val="19E54588"/>
    <w:rsid w:val="19F13D28"/>
    <w:rsid w:val="19F911AD"/>
    <w:rsid w:val="19FEC5C0"/>
    <w:rsid w:val="1A1D6B8B"/>
    <w:rsid w:val="1A45B379"/>
    <w:rsid w:val="1A69E07B"/>
    <w:rsid w:val="1A6A8061"/>
    <w:rsid w:val="1A7065DC"/>
    <w:rsid w:val="1A7446C0"/>
    <w:rsid w:val="1A7BCED0"/>
    <w:rsid w:val="1A84CB15"/>
    <w:rsid w:val="1A8DFAF9"/>
    <w:rsid w:val="1AA78515"/>
    <w:rsid w:val="1AABA395"/>
    <w:rsid w:val="1ABC9BE1"/>
    <w:rsid w:val="1AC3A194"/>
    <w:rsid w:val="1AC823AF"/>
    <w:rsid w:val="1AD24345"/>
    <w:rsid w:val="1AD66350"/>
    <w:rsid w:val="1AD8F73B"/>
    <w:rsid w:val="1AF34D6C"/>
    <w:rsid w:val="1AFF5077"/>
    <w:rsid w:val="1B014EEB"/>
    <w:rsid w:val="1B05FFFA"/>
    <w:rsid w:val="1B066AED"/>
    <w:rsid w:val="1B102E7F"/>
    <w:rsid w:val="1B313BB3"/>
    <w:rsid w:val="1B4025CF"/>
    <w:rsid w:val="1B4E147D"/>
    <w:rsid w:val="1B5073C6"/>
    <w:rsid w:val="1B533A48"/>
    <w:rsid w:val="1B611CD7"/>
    <w:rsid w:val="1B62B9D3"/>
    <w:rsid w:val="1B768466"/>
    <w:rsid w:val="1B7B5B6A"/>
    <w:rsid w:val="1B8C766A"/>
    <w:rsid w:val="1B908193"/>
    <w:rsid w:val="1BB35D11"/>
    <w:rsid w:val="1BB8B886"/>
    <w:rsid w:val="1BBE92C5"/>
    <w:rsid w:val="1BBECE48"/>
    <w:rsid w:val="1BD51C93"/>
    <w:rsid w:val="1BD6CC63"/>
    <w:rsid w:val="1BD6E60D"/>
    <w:rsid w:val="1BDE59DE"/>
    <w:rsid w:val="1BDECE20"/>
    <w:rsid w:val="1BEA40D2"/>
    <w:rsid w:val="1C0AFC80"/>
    <w:rsid w:val="1C189437"/>
    <w:rsid w:val="1C1DEF5A"/>
    <w:rsid w:val="1C1F1ACC"/>
    <w:rsid w:val="1C31ABAE"/>
    <w:rsid w:val="1C31FC3C"/>
    <w:rsid w:val="1C3258FF"/>
    <w:rsid w:val="1C33C632"/>
    <w:rsid w:val="1C3E6D93"/>
    <w:rsid w:val="1C418AF7"/>
    <w:rsid w:val="1C4F98D3"/>
    <w:rsid w:val="1C73A30E"/>
    <w:rsid w:val="1C8752EE"/>
    <w:rsid w:val="1C978C0C"/>
    <w:rsid w:val="1C9A5744"/>
    <w:rsid w:val="1C9C1D48"/>
    <w:rsid w:val="1CAD8DA9"/>
    <w:rsid w:val="1CAF2CF4"/>
    <w:rsid w:val="1CB0BD92"/>
    <w:rsid w:val="1CBD6373"/>
    <w:rsid w:val="1CED3262"/>
    <w:rsid w:val="1CF9097E"/>
    <w:rsid w:val="1CFDB507"/>
    <w:rsid w:val="1D039BE7"/>
    <w:rsid w:val="1D0A23A8"/>
    <w:rsid w:val="1D0ACA30"/>
    <w:rsid w:val="1D0FD100"/>
    <w:rsid w:val="1D14605D"/>
    <w:rsid w:val="1D23CCF0"/>
    <w:rsid w:val="1D26D8C1"/>
    <w:rsid w:val="1D2AEBAB"/>
    <w:rsid w:val="1D2C2575"/>
    <w:rsid w:val="1D2C552C"/>
    <w:rsid w:val="1D31A3A6"/>
    <w:rsid w:val="1D3239AD"/>
    <w:rsid w:val="1D3301C2"/>
    <w:rsid w:val="1D4B34F8"/>
    <w:rsid w:val="1D521159"/>
    <w:rsid w:val="1D5F5CB2"/>
    <w:rsid w:val="1D616FD3"/>
    <w:rsid w:val="1D71A9A2"/>
    <w:rsid w:val="1D743031"/>
    <w:rsid w:val="1D7D4FA9"/>
    <w:rsid w:val="1D92C89D"/>
    <w:rsid w:val="1DA25BCF"/>
    <w:rsid w:val="1DA36C03"/>
    <w:rsid w:val="1DA46AE2"/>
    <w:rsid w:val="1DA54C1C"/>
    <w:rsid w:val="1DA649D2"/>
    <w:rsid w:val="1DA7E18E"/>
    <w:rsid w:val="1DB374AA"/>
    <w:rsid w:val="1DB41AF7"/>
    <w:rsid w:val="1DBC9FC7"/>
    <w:rsid w:val="1DCC421F"/>
    <w:rsid w:val="1DD26AA5"/>
    <w:rsid w:val="1DD29C5E"/>
    <w:rsid w:val="1DE0B580"/>
    <w:rsid w:val="1DF81CAD"/>
    <w:rsid w:val="1DF86778"/>
    <w:rsid w:val="1E05F495"/>
    <w:rsid w:val="1E26A85F"/>
    <w:rsid w:val="1E2A3DF2"/>
    <w:rsid w:val="1E2B7178"/>
    <w:rsid w:val="1E43739A"/>
    <w:rsid w:val="1E44D9B7"/>
    <w:rsid w:val="1E45A4E2"/>
    <w:rsid w:val="1E59ACEB"/>
    <w:rsid w:val="1E69C4EE"/>
    <w:rsid w:val="1E717AF3"/>
    <w:rsid w:val="1E734C33"/>
    <w:rsid w:val="1E7E8914"/>
    <w:rsid w:val="1E905222"/>
    <w:rsid w:val="1E916554"/>
    <w:rsid w:val="1EBA74DE"/>
    <w:rsid w:val="1EC14B51"/>
    <w:rsid w:val="1ECA5ABF"/>
    <w:rsid w:val="1ED70AE5"/>
    <w:rsid w:val="1EDB1500"/>
    <w:rsid w:val="1EDD8270"/>
    <w:rsid w:val="1EF54049"/>
    <w:rsid w:val="1EFB95D7"/>
    <w:rsid w:val="1EFF6076"/>
    <w:rsid w:val="1F06AB56"/>
    <w:rsid w:val="1F116B5F"/>
    <w:rsid w:val="1F156B3F"/>
    <w:rsid w:val="1F166E9C"/>
    <w:rsid w:val="1F262398"/>
    <w:rsid w:val="1F2BC553"/>
    <w:rsid w:val="1F2F560B"/>
    <w:rsid w:val="1F3540A8"/>
    <w:rsid w:val="1F41563D"/>
    <w:rsid w:val="1F45E990"/>
    <w:rsid w:val="1F59C9D5"/>
    <w:rsid w:val="1F5BAD12"/>
    <w:rsid w:val="1F618A92"/>
    <w:rsid w:val="1F62AB28"/>
    <w:rsid w:val="1F689E4A"/>
    <w:rsid w:val="1F82407A"/>
    <w:rsid w:val="1F8A1EC2"/>
    <w:rsid w:val="1F940A30"/>
    <w:rsid w:val="1F9DE5EC"/>
    <w:rsid w:val="1FB178B2"/>
    <w:rsid w:val="1FC33C99"/>
    <w:rsid w:val="1FC71A62"/>
    <w:rsid w:val="1FCFB5A7"/>
    <w:rsid w:val="1FD11AA1"/>
    <w:rsid w:val="1FD20255"/>
    <w:rsid w:val="1FD28D5E"/>
    <w:rsid w:val="1FDDCDB9"/>
    <w:rsid w:val="1FE617EF"/>
    <w:rsid w:val="1FF43030"/>
    <w:rsid w:val="20038215"/>
    <w:rsid w:val="20112F1A"/>
    <w:rsid w:val="2017A12A"/>
    <w:rsid w:val="20188AFA"/>
    <w:rsid w:val="201D5A64"/>
    <w:rsid w:val="20330533"/>
    <w:rsid w:val="20333524"/>
    <w:rsid w:val="204351BC"/>
    <w:rsid w:val="20496338"/>
    <w:rsid w:val="205F0B60"/>
    <w:rsid w:val="206023D2"/>
    <w:rsid w:val="2069B3F4"/>
    <w:rsid w:val="2072F10D"/>
    <w:rsid w:val="2087EC21"/>
    <w:rsid w:val="20A41A8E"/>
    <w:rsid w:val="20AC1289"/>
    <w:rsid w:val="20C7CF9F"/>
    <w:rsid w:val="20D27951"/>
    <w:rsid w:val="20DD6FC1"/>
    <w:rsid w:val="20F3E8BA"/>
    <w:rsid w:val="20FA5BED"/>
    <w:rsid w:val="20FC6B01"/>
    <w:rsid w:val="20FF4857"/>
    <w:rsid w:val="2103B194"/>
    <w:rsid w:val="211BF6EB"/>
    <w:rsid w:val="2161EF6B"/>
    <w:rsid w:val="216963AE"/>
    <w:rsid w:val="216E7CC3"/>
    <w:rsid w:val="21837BF6"/>
    <w:rsid w:val="218D0317"/>
    <w:rsid w:val="218D728D"/>
    <w:rsid w:val="218E696E"/>
    <w:rsid w:val="21992F33"/>
    <w:rsid w:val="219B8739"/>
    <w:rsid w:val="21A64B9D"/>
    <w:rsid w:val="21A7C71C"/>
    <w:rsid w:val="21AE9521"/>
    <w:rsid w:val="21B2E2A6"/>
    <w:rsid w:val="21BA9A47"/>
    <w:rsid w:val="21C13F50"/>
    <w:rsid w:val="21CE1A33"/>
    <w:rsid w:val="21D608DA"/>
    <w:rsid w:val="21E775CF"/>
    <w:rsid w:val="21E81339"/>
    <w:rsid w:val="21F4DE42"/>
    <w:rsid w:val="22261400"/>
    <w:rsid w:val="222BAC7E"/>
    <w:rsid w:val="222E0BA0"/>
    <w:rsid w:val="222E8174"/>
    <w:rsid w:val="223393F7"/>
    <w:rsid w:val="2237B524"/>
    <w:rsid w:val="2240940E"/>
    <w:rsid w:val="22415AE7"/>
    <w:rsid w:val="224C0B1A"/>
    <w:rsid w:val="227EBE10"/>
    <w:rsid w:val="22889A6F"/>
    <w:rsid w:val="229D2841"/>
    <w:rsid w:val="22B8B243"/>
    <w:rsid w:val="22BC66CA"/>
    <w:rsid w:val="22BC786B"/>
    <w:rsid w:val="22BF1807"/>
    <w:rsid w:val="22D2EFDB"/>
    <w:rsid w:val="22EEC6FA"/>
    <w:rsid w:val="22F0AACA"/>
    <w:rsid w:val="22F5F4A2"/>
    <w:rsid w:val="22F9FCF8"/>
    <w:rsid w:val="22FDC5B4"/>
    <w:rsid w:val="230E567F"/>
    <w:rsid w:val="230ECF9A"/>
    <w:rsid w:val="23142B7F"/>
    <w:rsid w:val="231762D8"/>
    <w:rsid w:val="231D80A2"/>
    <w:rsid w:val="23266DEF"/>
    <w:rsid w:val="232BDA06"/>
    <w:rsid w:val="232C6029"/>
    <w:rsid w:val="232CC526"/>
    <w:rsid w:val="2336ABD1"/>
    <w:rsid w:val="233F3A0B"/>
    <w:rsid w:val="2340E405"/>
    <w:rsid w:val="23438793"/>
    <w:rsid w:val="235D8BD8"/>
    <w:rsid w:val="235F2FEA"/>
    <w:rsid w:val="236B6EA9"/>
    <w:rsid w:val="23986652"/>
    <w:rsid w:val="2399CFEA"/>
    <w:rsid w:val="23AF7479"/>
    <w:rsid w:val="23B1F289"/>
    <w:rsid w:val="23B5D51F"/>
    <w:rsid w:val="23BD6CF4"/>
    <w:rsid w:val="23BFA952"/>
    <w:rsid w:val="23C175D8"/>
    <w:rsid w:val="23C3A73A"/>
    <w:rsid w:val="23C98CCE"/>
    <w:rsid w:val="23D03EC8"/>
    <w:rsid w:val="23F51346"/>
    <w:rsid w:val="23F8EA33"/>
    <w:rsid w:val="23FB0579"/>
    <w:rsid w:val="24051B21"/>
    <w:rsid w:val="241D09E9"/>
    <w:rsid w:val="24207E29"/>
    <w:rsid w:val="2426CB1C"/>
    <w:rsid w:val="242D9534"/>
    <w:rsid w:val="242E426F"/>
    <w:rsid w:val="243D095A"/>
    <w:rsid w:val="243D7145"/>
    <w:rsid w:val="24475C03"/>
    <w:rsid w:val="244E226E"/>
    <w:rsid w:val="244F7487"/>
    <w:rsid w:val="24587D7A"/>
    <w:rsid w:val="2458D48F"/>
    <w:rsid w:val="247D235D"/>
    <w:rsid w:val="24891F3C"/>
    <w:rsid w:val="2489F611"/>
    <w:rsid w:val="24A2C6D4"/>
    <w:rsid w:val="24B1D86C"/>
    <w:rsid w:val="24B232D0"/>
    <w:rsid w:val="24B8A005"/>
    <w:rsid w:val="24B9509B"/>
    <w:rsid w:val="24BF6D87"/>
    <w:rsid w:val="24BFFBE9"/>
    <w:rsid w:val="24CC5BA3"/>
    <w:rsid w:val="24DF7488"/>
    <w:rsid w:val="24EB1F74"/>
    <w:rsid w:val="24F2D116"/>
    <w:rsid w:val="24FBE6AE"/>
    <w:rsid w:val="24FDDD5D"/>
    <w:rsid w:val="2500C2C1"/>
    <w:rsid w:val="25163032"/>
    <w:rsid w:val="2517DF79"/>
    <w:rsid w:val="251B2745"/>
    <w:rsid w:val="2531EDA5"/>
    <w:rsid w:val="254C6731"/>
    <w:rsid w:val="255DA54C"/>
    <w:rsid w:val="256421F9"/>
    <w:rsid w:val="25644A8F"/>
    <w:rsid w:val="25667737"/>
    <w:rsid w:val="2573DAC6"/>
    <w:rsid w:val="2573DB9D"/>
    <w:rsid w:val="25759754"/>
    <w:rsid w:val="258536F3"/>
    <w:rsid w:val="2585DCEF"/>
    <w:rsid w:val="25875887"/>
    <w:rsid w:val="258FBB75"/>
    <w:rsid w:val="2593A037"/>
    <w:rsid w:val="2596F719"/>
    <w:rsid w:val="25AA81F0"/>
    <w:rsid w:val="25AE4CDA"/>
    <w:rsid w:val="25AFC5CF"/>
    <w:rsid w:val="25B4CCD8"/>
    <w:rsid w:val="25B7881A"/>
    <w:rsid w:val="25B9A6CA"/>
    <w:rsid w:val="25CDC1A7"/>
    <w:rsid w:val="25DBF770"/>
    <w:rsid w:val="25E32C3B"/>
    <w:rsid w:val="25E46A9F"/>
    <w:rsid w:val="25E52610"/>
    <w:rsid w:val="25F6FC2F"/>
    <w:rsid w:val="26277545"/>
    <w:rsid w:val="2638974A"/>
    <w:rsid w:val="263C931A"/>
    <w:rsid w:val="26498E42"/>
    <w:rsid w:val="264AE8B8"/>
    <w:rsid w:val="264CCACD"/>
    <w:rsid w:val="26508392"/>
    <w:rsid w:val="2653335F"/>
    <w:rsid w:val="2663FEC3"/>
    <w:rsid w:val="266626DF"/>
    <w:rsid w:val="2671DA53"/>
    <w:rsid w:val="267CFA36"/>
    <w:rsid w:val="268F61CD"/>
    <w:rsid w:val="268FC1DA"/>
    <w:rsid w:val="26995A5A"/>
    <w:rsid w:val="26AF436E"/>
    <w:rsid w:val="26AFBD21"/>
    <w:rsid w:val="26B291FD"/>
    <w:rsid w:val="26B8A05D"/>
    <w:rsid w:val="26D89EAD"/>
    <w:rsid w:val="26E51C23"/>
    <w:rsid w:val="26FE8128"/>
    <w:rsid w:val="27220D51"/>
    <w:rsid w:val="2723A0F8"/>
    <w:rsid w:val="27313196"/>
    <w:rsid w:val="2735B649"/>
    <w:rsid w:val="273BF33B"/>
    <w:rsid w:val="273FD8BC"/>
    <w:rsid w:val="274DBD0D"/>
    <w:rsid w:val="274F7A42"/>
    <w:rsid w:val="2754F750"/>
    <w:rsid w:val="27670DB4"/>
    <w:rsid w:val="2768D3D1"/>
    <w:rsid w:val="276ACD99"/>
    <w:rsid w:val="27733969"/>
    <w:rsid w:val="27753F59"/>
    <w:rsid w:val="27776A8B"/>
    <w:rsid w:val="277E622C"/>
    <w:rsid w:val="2782B06A"/>
    <w:rsid w:val="2794051E"/>
    <w:rsid w:val="27B1D61D"/>
    <w:rsid w:val="27B380E2"/>
    <w:rsid w:val="27B85DEF"/>
    <w:rsid w:val="27C6ED5C"/>
    <w:rsid w:val="27CD41BA"/>
    <w:rsid w:val="27CD9C83"/>
    <w:rsid w:val="27D10604"/>
    <w:rsid w:val="27DDFADB"/>
    <w:rsid w:val="27E493A3"/>
    <w:rsid w:val="27E49602"/>
    <w:rsid w:val="27EF04DD"/>
    <w:rsid w:val="27F9E0B9"/>
    <w:rsid w:val="27FC518B"/>
    <w:rsid w:val="27FCED14"/>
    <w:rsid w:val="28091538"/>
    <w:rsid w:val="280AC1AB"/>
    <w:rsid w:val="280C07DB"/>
    <w:rsid w:val="280E9313"/>
    <w:rsid w:val="28125A5C"/>
    <w:rsid w:val="28177B23"/>
    <w:rsid w:val="28189468"/>
    <w:rsid w:val="281A5FC9"/>
    <w:rsid w:val="2822EEE2"/>
    <w:rsid w:val="2827C0D5"/>
    <w:rsid w:val="282EEC45"/>
    <w:rsid w:val="28309B53"/>
    <w:rsid w:val="2838DE04"/>
    <w:rsid w:val="283B7FCD"/>
    <w:rsid w:val="284145D3"/>
    <w:rsid w:val="284757A4"/>
    <w:rsid w:val="285D2FCA"/>
    <w:rsid w:val="28645C10"/>
    <w:rsid w:val="2870C48A"/>
    <w:rsid w:val="2874F38D"/>
    <w:rsid w:val="28770BF7"/>
    <w:rsid w:val="28817DC0"/>
    <w:rsid w:val="2894835B"/>
    <w:rsid w:val="28AF439F"/>
    <w:rsid w:val="28B4D4F8"/>
    <w:rsid w:val="28B9F779"/>
    <w:rsid w:val="28C09522"/>
    <w:rsid w:val="28CB627C"/>
    <w:rsid w:val="28D22E23"/>
    <w:rsid w:val="28D497FD"/>
    <w:rsid w:val="28DCAC7E"/>
    <w:rsid w:val="28DEAD6C"/>
    <w:rsid w:val="28E36C0E"/>
    <w:rsid w:val="28E45915"/>
    <w:rsid w:val="28E68861"/>
    <w:rsid w:val="28E7822C"/>
    <w:rsid w:val="28F6C2A8"/>
    <w:rsid w:val="29070F28"/>
    <w:rsid w:val="291E8885"/>
    <w:rsid w:val="2921E7F6"/>
    <w:rsid w:val="29224C31"/>
    <w:rsid w:val="292A899F"/>
    <w:rsid w:val="292F244F"/>
    <w:rsid w:val="293BACAB"/>
    <w:rsid w:val="293BCB4D"/>
    <w:rsid w:val="293F0927"/>
    <w:rsid w:val="29408903"/>
    <w:rsid w:val="29413E49"/>
    <w:rsid w:val="29442426"/>
    <w:rsid w:val="29450A16"/>
    <w:rsid w:val="294AF779"/>
    <w:rsid w:val="2951475C"/>
    <w:rsid w:val="2972AD53"/>
    <w:rsid w:val="299504B6"/>
    <w:rsid w:val="2995DF02"/>
    <w:rsid w:val="299DB394"/>
    <w:rsid w:val="29C4667A"/>
    <w:rsid w:val="29C654FE"/>
    <w:rsid w:val="29C9ACAC"/>
    <w:rsid w:val="29E234E3"/>
    <w:rsid w:val="29E2D0D9"/>
    <w:rsid w:val="29E5E81B"/>
    <w:rsid w:val="29EE47DE"/>
    <w:rsid w:val="2A025012"/>
    <w:rsid w:val="2A19B484"/>
    <w:rsid w:val="2A228EE6"/>
    <w:rsid w:val="2A2C4C1A"/>
    <w:rsid w:val="2A316271"/>
    <w:rsid w:val="2A3A1BAE"/>
    <w:rsid w:val="2A3D22E2"/>
    <w:rsid w:val="2A414686"/>
    <w:rsid w:val="2A4225EE"/>
    <w:rsid w:val="2A57E1EA"/>
    <w:rsid w:val="2A57F679"/>
    <w:rsid w:val="2A76A220"/>
    <w:rsid w:val="2A808C31"/>
    <w:rsid w:val="2A9F51EC"/>
    <w:rsid w:val="2AA49C5A"/>
    <w:rsid w:val="2AB45A87"/>
    <w:rsid w:val="2AB61EC4"/>
    <w:rsid w:val="2ABFD829"/>
    <w:rsid w:val="2AC60190"/>
    <w:rsid w:val="2ACD1197"/>
    <w:rsid w:val="2AD068BA"/>
    <w:rsid w:val="2ADB4990"/>
    <w:rsid w:val="2AE802A0"/>
    <w:rsid w:val="2AF38821"/>
    <w:rsid w:val="2AFCD6DF"/>
    <w:rsid w:val="2B00272F"/>
    <w:rsid w:val="2B17810D"/>
    <w:rsid w:val="2B1C239A"/>
    <w:rsid w:val="2B229B8F"/>
    <w:rsid w:val="2B2917B7"/>
    <w:rsid w:val="2B29F494"/>
    <w:rsid w:val="2B3205BB"/>
    <w:rsid w:val="2B36ED4F"/>
    <w:rsid w:val="2B670D66"/>
    <w:rsid w:val="2B7F8FA1"/>
    <w:rsid w:val="2B84A4BA"/>
    <w:rsid w:val="2BADC46E"/>
    <w:rsid w:val="2BB3D34A"/>
    <w:rsid w:val="2BC06CCC"/>
    <w:rsid w:val="2BD3B0FC"/>
    <w:rsid w:val="2BD6DB11"/>
    <w:rsid w:val="2BD8EF88"/>
    <w:rsid w:val="2BDFECB6"/>
    <w:rsid w:val="2BE56949"/>
    <w:rsid w:val="2BF257B2"/>
    <w:rsid w:val="2BFB2321"/>
    <w:rsid w:val="2C033FE3"/>
    <w:rsid w:val="2C084689"/>
    <w:rsid w:val="2C115902"/>
    <w:rsid w:val="2C16550B"/>
    <w:rsid w:val="2C21C3CF"/>
    <w:rsid w:val="2C2AC6BD"/>
    <w:rsid w:val="2C2BF8E3"/>
    <w:rsid w:val="2C2DA29F"/>
    <w:rsid w:val="2C30C7A0"/>
    <w:rsid w:val="2C347B5A"/>
    <w:rsid w:val="2C3739F3"/>
    <w:rsid w:val="2C443D33"/>
    <w:rsid w:val="2C6394FA"/>
    <w:rsid w:val="2C701B18"/>
    <w:rsid w:val="2C710D4F"/>
    <w:rsid w:val="2C74A42E"/>
    <w:rsid w:val="2C844A51"/>
    <w:rsid w:val="2C860A25"/>
    <w:rsid w:val="2C965486"/>
    <w:rsid w:val="2CA1A791"/>
    <w:rsid w:val="2CB6E0CF"/>
    <w:rsid w:val="2CC09E7C"/>
    <w:rsid w:val="2CC61EA9"/>
    <w:rsid w:val="2CC9301C"/>
    <w:rsid w:val="2CDBB686"/>
    <w:rsid w:val="2CE88A7A"/>
    <w:rsid w:val="2CF8B841"/>
    <w:rsid w:val="2D2BCEC1"/>
    <w:rsid w:val="2D36127D"/>
    <w:rsid w:val="2D368083"/>
    <w:rsid w:val="2D3AC56E"/>
    <w:rsid w:val="2D44F385"/>
    <w:rsid w:val="2D4D06AD"/>
    <w:rsid w:val="2D4D72C4"/>
    <w:rsid w:val="2D51F49E"/>
    <w:rsid w:val="2D5C26CD"/>
    <w:rsid w:val="2D69124F"/>
    <w:rsid w:val="2D6EFC91"/>
    <w:rsid w:val="2D7179D2"/>
    <w:rsid w:val="2D72CBDA"/>
    <w:rsid w:val="2D88F319"/>
    <w:rsid w:val="2D8A8A24"/>
    <w:rsid w:val="2D8FEE46"/>
    <w:rsid w:val="2D92C1AF"/>
    <w:rsid w:val="2D9B53D8"/>
    <w:rsid w:val="2D9DE7BF"/>
    <w:rsid w:val="2DA3EA59"/>
    <w:rsid w:val="2DAAA164"/>
    <w:rsid w:val="2DBEC02E"/>
    <w:rsid w:val="2DCE76FF"/>
    <w:rsid w:val="2DD402B1"/>
    <w:rsid w:val="2DD5A307"/>
    <w:rsid w:val="2DFDA68D"/>
    <w:rsid w:val="2E1C3E0E"/>
    <w:rsid w:val="2E3DEDB5"/>
    <w:rsid w:val="2E43C30A"/>
    <w:rsid w:val="2E47F6DF"/>
    <w:rsid w:val="2E532292"/>
    <w:rsid w:val="2E5480EB"/>
    <w:rsid w:val="2E674D74"/>
    <w:rsid w:val="2E685D6D"/>
    <w:rsid w:val="2E693FB9"/>
    <w:rsid w:val="2E6FCF3E"/>
    <w:rsid w:val="2E798257"/>
    <w:rsid w:val="2E7C1AD0"/>
    <w:rsid w:val="2E7D93B9"/>
    <w:rsid w:val="2E8671E0"/>
    <w:rsid w:val="2E872C23"/>
    <w:rsid w:val="2E91231C"/>
    <w:rsid w:val="2E9FFB75"/>
    <w:rsid w:val="2EA74F30"/>
    <w:rsid w:val="2EBF6737"/>
    <w:rsid w:val="2EC2C0E3"/>
    <w:rsid w:val="2ECFB5BA"/>
    <w:rsid w:val="2EE10A31"/>
    <w:rsid w:val="2EF959C3"/>
    <w:rsid w:val="2EFCCE9D"/>
    <w:rsid w:val="2F0A8352"/>
    <w:rsid w:val="2F113983"/>
    <w:rsid w:val="2F17F326"/>
    <w:rsid w:val="2F1815E7"/>
    <w:rsid w:val="2F1C1C55"/>
    <w:rsid w:val="2F25E7EA"/>
    <w:rsid w:val="2F322098"/>
    <w:rsid w:val="2F365969"/>
    <w:rsid w:val="2F3A69F0"/>
    <w:rsid w:val="2F4187A1"/>
    <w:rsid w:val="2F4B9CF6"/>
    <w:rsid w:val="2F53F6E9"/>
    <w:rsid w:val="2F55B41D"/>
    <w:rsid w:val="2F5AD965"/>
    <w:rsid w:val="2F629C9C"/>
    <w:rsid w:val="2F72B6ED"/>
    <w:rsid w:val="2F7DDCA5"/>
    <w:rsid w:val="2F80CBD4"/>
    <w:rsid w:val="2F80EA29"/>
    <w:rsid w:val="2F85293F"/>
    <w:rsid w:val="2F85E270"/>
    <w:rsid w:val="2F885928"/>
    <w:rsid w:val="2F920E19"/>
    <w:rsid w:val="2F953587"/>
    <w:rsid w:val="2F9CF592"/>
    <w:rsid w:val="2FA0ACDB"/>
    <w:rsid w:val="2FAC5980"/>
    <w:rsid w:val="2FACFA08"/>
    <w:rsid w:val="2FB69A2B"/>
    <w:rsid w:val="2FD06EE0"/>
    <w:rsid w:val="2FDDB421"/>
    <w:rsid w:val="2FE81CDB"/>
    <w:rsid w:val="3006449A"/>
    <w:rsid w:val="300EA8A5"/>
    <w:rsid w:val="300F46E3"/>
    <w:rsid w:val="3012D03E"/>
    <w:rsid w:val="302171FF"/>
    <w:rsid w:val="30238417"/>
    <w:rsid w:val="302820EA"/>
    <w:rsid w:val="3037BEE3"/>
    <w:rsid w:val="303F9D60"/>
    <w:rsid w:val="30552EDF"/>
    <w:rsid w:val="308DC0F5"/>
    <w:rsid w:val="30B31B5C"/>
    <w:rsid w:val="30C625FB"/>
    <w:rsid w:val="30CFE7C8"/>
    <w:rsid w:val="30D189D9"/>
    <w:rsid w:val="30D4D594"/>
    <w:rsid w:val="30D52B47"/>
    <w:rsid w:val="30D9FA03"/>
    <w:rsid w:val="30EE21EF"/>
    <w:rsid w:val="30F773A4"/>
    <w:rsid w:val="30F89ABF"/>
    <w:rsid w:val="3106677E"/>
    <w:rsid w:val="311DFD4E"/>
    <w:rsid w:val="311EF52F"/>
    <w:rsid w:val="3125BFD3"/>
    <w:rsid w:val="312A2E7E"/>
    <w:rsid w:val="312A3866"/>
    <w:rsid w:val="315044BF"/>
    <w:rsid w:val="31505444"/>
    <w:rsid w:val="315748F6"/>
    <w:rsid w:val="316354DF"/>
    <w:rsid w:val="3188C0B5"/>
    <w:rsid w:val="319FFF85"/>
    <w:rsid w:val="31A688A4"/>
    <w:rsid w:val="31B2C18D"/>
    <w:rsid w:val="31B2CAA7"/>
    <w:rsid w:val="31B31CF7"/>
    <w:rsid w:val="31C28AFC"/>
    <w:rsid w:val="31C61627"/>
    <w:rsid w:val="31CD5E3F"/>
    <w:rsid w:val="31E26D98"/>
    <w:rsid w:val="31E5D8BA"/>
    <w:rsid w:val="31E616B1"/>
    <w:rsid w:val="31F63CC7"/>
    <w:rsid w:val="31FC25FA"/>
    <w:rsid w:val="321D2228"/>
    <w:rsid w:val="32245EFB"/>
    <w:rsid w:val="3232C1C8"/>
    <w:rsid w:val="323E4B6B"/>
    <w:rsid w:val="324CBC9F"/>
    <w:rsid w:val="324DE4AC"/>
    <w:rsid w:val="3269FE5D"/>
    <w:rsid w:val="32779BBE"/>
    <w:rsid w:val="3280F440"/>
    <w:rsid w:val="329D47FF"/>
    <w:rsid w:val="329E84A3"/>
    <w:rsid w:val="32A4737F"/>
    <w:rsid w:val="32A6B51F"/>
    <w:rsid w:val="32AAD1D6"/>
    <w:rsid w:val="32BC1139"/>
    <w:rsid w:val="32D25ADB"/>
    <w:rsid w:val="32D52C6D"/>
    <w:rsid w:val="32DAEBBB"/>
    <w:rsid w:val="32E21E34"/>
    <w:rsid w:val="32E27175"/>
    <w:rsid w:val="32E2D34B"/>
    <w:rsid w:val="32EB9D96"/>
    <w:rsid w:val="32FCB52D"/>
    <w:rsid w:val="3307C12D"/>
    <w:rsid w:val="330E4035"/>
    <w:rsid w:val="3314CDF8"/>
    <w:rsid w:val="331732C4"/>
    <w:rsid w:val="3318F12F"/>
    <w:rsid w:val="3322672A"/>
    <w:rsid w:val="3343C55C"/>
    <w:rsid w:val="33501F6F"/>
    <w:rsid w:val="335D84A2"/>
    <w:rsid w:val="33662A6F"/>
    <w:rsid w:val="33683BE8"/>
    <w:rsid w:val="336AE74E"/>
    <w:rsid w:val="3381B68B"/>
    <w:rsid w:val="3383C3C7"/>
    <w:rsid w:val="33A798D5"/>
    <w:rsid w:val="33AA3427"/>
    <w:rsid w:val="33C94F6F"/>
    <w:rsid w:val="33CB4C40"/>
    <w:rsid w:val="33CC9168"/>
    <w:rsid w:val="33CC99DA"/>
    <w:rsid w:val="33E00419"/>
    <w:rsid w:val="33F67E8A"/>
    <w:rsid w:val="341AAD4C"/>
    <w:rsid w:val="342273E7"/>
    <w:rsid w:val="342D8A75"/>
    <w:rsid w:val="343F0B21"/>
    <w:rsid w:val="344687E7"/>
    <w:rsid w:val="34596E34"/>
    <w:rsid w:val="346CEEA6"/>
    <w:rsid w:val="34731CD5"/>
    <w:rsid w:val="3477AEFC"/>
    <w:rsid w:val="3478FAF0"/>
    <w:rsid w:val="34833AC5"/>
    <w:rsid w:val="3484AB73"/>
    <w:rsid w:val="348F69D9"/>
    <w:rsid w:val="349492D7"/>
    <w:rsid w:val="3495A3B3"/>
    <w:rsid w:val="349A864A"/>
    <w:rsid w:val="34A396E5"/>
    <w:rsid w:val="34A6BD6A"/>
    <w:rsid w:val="34B56B0A"/>
    <w:rsid w:val="34B94E1E"/>
    <w:rsid w:val="34B9D859"/>
    <w:rsid w:val="34C0D408"/>
    <w:rsid w:val="34D18010"/>
    <w:rsid w:val="34D1F56A"/>
    <w:rsid w:val="34D282C7"/>
    <w:rsid w:val="34DA93EE"/>
    <w:rsid w:val="34E786B0"/>
    <w:rsid w:val="34F20339"/>
    <w:rsid w:val="350C191F"/>
    <w:rsid w:val="350E61C9"/>
    <w:rsid w:val="350F7544"/>
    <w:rsid w:val="35153879"/>
    <w:rsid w:val="3516616C"/>
    <w:rsid w:val="351E3564"/>
    <w:rsid w:val="35284407"/>
    <w:rsid w:val="35292699"/>
    <w:rsid w:val="352ABAD1"/>
    <w:rsid w:val="352F4912"/>
    <w:rsid w:val="353D8FD1"/>
    <w:rsid w:val="35419AC6"/>
    <w:rsid w:val="355577E3"/>
    <w:rsid w:val="35558860"/>
    <w:rsid w:val="3559B8A3"/>
    <w:rsid w:val="3568DE43"/>
    <w:rsid w:val="356C38B2"/>
    <w:rsid w:val="357AF389"/>
    <w:rsid w:val="357C54ED"/>
    <w:rsid w:val="3592C77C"/>
    <w:rsid w:val="35946363"/>
    <w:rsid w:val="359AA864"/>
    <w:rsid w:val="35A62500"/>
    <w:rsid w:val="35A9F2C1"/>
    <w:rsid w:val="35AE8E77"/>
    <w:rsid w:val="35B4761C"/>
    <w:rsid w:val="35B5D57C"/>
    <w:rsid w:val="35C6E337"/>
    <w:rsid w:val="35D361C7"/>
    <w:rsid w:val="35D6D17E"/>
    <w:rsid w:val="35E4F679"/>
    <w:rsid w:val="360259D5"/>
    <w:rsid w:val="3610B42C"/>
    <w:rsid w:val="36231C2C"/>
    <w:rsid w:val="36250428"/>
    <w:rsid w:val="36367E36"/>
    <w:rsid w:val="36385FA4"/>
    <w:rsid w:val="3638DDC8"/>
    <w:rsid w:val="363D82EE"/>
    <w:rsid w:val="363E2AA2"/>
    <w:rsid w:val="363E3CF5"/>
    <w:rsid w:val="36439F72"/>
    <w:rsid w:val="3647E4F8"/>
    <w:rsid w:val="364BD646"/>
    <w:rsid w:val="36589D4F"/>
    <w:rsid w:val="365964CC"/>
    <w:rsid w:val="36616707"/>
    <w:rsid w:val="366E9BF3"/>
    <w:rsid w:val="3687FB4A"/>
    <w:rsid w:val="3691EE88"/>
    <w:rsid w:val="36B017B9"/>
    <w:rsid w:val="36B12DAB"/>
    <w:rsid w:val="36B64080"/>
    <w:rsid w:val="36BC2BE8"/>
    <w:rsid w:val="36BE5519"/>
    <w:rsid w:val="36CD6ED4"/>
    <w:rsid w:val="36D002F8"/>
    <w:rsid w:val="36E01372"/>
    <w:rsid w:val="36E4052D"/>
    <w:rsid w:val="36E47295"/>
    <w:rsid w:val="36EA638B"/>
    <w:rsid w:val="36EB775C"/>
    <w:rsid w:val="36F8F1CB"/>
    <w:rsid w:val="372193D5"/>
    <w:rsid w:val="37260B8C"/>
    <w:rsid w:val="372C109A"/>
    <w:rsid w:val="3732DEB9"/>
    <w:rsid w:val="373A1224"/>
    <w:rsid w:val="3745553C"/>
    <w:rsid w:val="37489934"/>
    <w:rsid w:val="3750CE24"/>
    <w:rsid w:val="3752AAAB"/>
    <w:rsid w:val="37543473"/>
    <w:rsid w:val="37558335"/>
    <w:rsid w:val="3756FC85"/>
    <w:rsid w:val="3766EC67"/>
    <w:rsid w:val="37675453"/>
    <w:rsid w:val="37683F90"/>
    <w:rsid w:val="376B28A0"/>
    <w:rsid w:val="376EB686"/>
    <w:rsid w:val="377E5B88"/>
    <w:rsid w:val="3783406F"/>
    <w:rsid w:val="3789AD27"/>
    <w:rsid w:val="37BC3F1C"/>
    <w:rsid w:val="37C6F51A"/>
    <w:rsid w:val="37C7666E"/>
    <w:rsid w:val="37D97D6B"/>
    <w:rsid w:val="37E0D04D"/>
    <w:rsid w:val="37E8259A"/>
    <w:rsid w:val="37FA0C8E"/>
    <w:rsid w:val="37FD0326"/>
    <w:rsid w:val="3802E670"/>
    <w:rsid w:val="3809EA96"/>
    <w:rsid w:val="3809F6B5"/>
    <w:rsid w:val="380A5E3D"/>
    <w:rsid w:val="380F4FC2"/>
    <w:rsid w:val="3818D0E1"/>
    <w:rsid w:val="38193790"/>
    <w:rsid w:val="381BF960"/>
    <w:rsid w:val="38314FCC"/>
    <w:rsid w:val="3846A884"/>
    <w:rsid w:val="384AC987"/>
    <w:rsid w:val="384E6651"/>
    <w:rsid w:val="384E8486"/>
    <w:rsid w:val="38560E18"/>
    <w:rsid w:val="3869214E"/>
    <w:rsid w:val="388385E8"/>
    <w:rsid w:val="388891F2"/>
    <w:rsid w:val="388ADBE1"/>
    <w:rsid w:val="388ADD61"/>
    <w:rsid w:val="38A3C027"/>
    <w:rsid w:val="38AED5C1"/>
    <w:rsid w:val="38B7FB0E"/>
    <w:rsid w:val="38B995F7"/>
    <w:rsid w:val="38C6B437"/>
    <w:rsid w:val="38D34046"/>
    <w:rsid w:val="38EA916B"/>
    <w:rsid w:val="390195FF"/>
    <w:rsid w:val="390B0A2C"/>
    <w:rsid w:val="391060A8"/>
    <w:rsid w:val="3914484D"/>
    <w:rsid w:val="392728CD"/>
    <w:rsid w:val="3928D3DB"/>
    <w:rsid w:val="393C2CB0"/>
    <w:rsid w:val="393EB711"/>
    <w:rsid w:val="3951BCD8"/>
    <w:rsid w:val="3951FCCE"/>
    <w:rsid w:val="39561DB3"/>
    <w:rsid w:val="39563524"/>
    <w:rsid w:val="395B3504"/>
    <w:rsid w:val="3979FB4A"/>
    <w:rsid w:val="39845022"/>
    <w:rsid w:val="399FD82D"/>
    <w:rsid w:val="39A0B784"/>
    <w:rsid w:val="39A53768"/>
    <w:rsid w:val="39B07865"/>
    <w:rsid w:val="39C2AFDF"/>
    <w:rsid w:val="39D5F8C8"/>
    <w:rsid w:val="39ED426C"/>
    <w:rsid w:val="3A042403"/>
    <w:rsid w:val="3A092247"/>
    <w:rsid w:val="3A18E900"/>
    <w:rsid w:val="3A25ABE3"/>
    <w:rsid w:val="3A361B49"/>
    <w:rsid w:val="3A3A5759"/>
    <w:rsid w:val="3A3ED776"/>
    <w:rsid w:val="3A497771"/>
    <w:rsid w:val="3A5EA281"/>
    <w:rsid w:val="3A60BAE2"/>
    <w:rsid w:val="3A6A5F5E"/>
    <w:rsid w:val="3A80127D"/>
    <w:rsid w:val="3A8144CE"/>
    <w:rsid w:val="3A95D50C"/>
    <w:rsid w:val="3AA124F2"/>
    <w:rsid w:val="3AA950C5"/>
    <w:rsid w:val="3AAAE740"/>
    <w:rsid w:val="3AAFEA18"/>
    <w:rsid w:val="3AB72088"/>
    <w:rsid w:val="3ABEB518"/>
    <w:rsid w:val="3AD2C81F"/>
    <w:rsid w:val="3AE2ABD5"/>
    <w:rsid w:val="3AE78F97"/>
    <w:rsid w:val="3AEE4F0E"/>
    <w:rsid w:val="3AF5312B"/>
    <w:rsid w:val="3AFA908B"/>
    <w:rsid w:val="3B02BCB4"/>
    <w:rsid w:val="3B038311"/>
    <w:rsid w:val="3B152A94"/>
    <w:rsid w:val="3B15D489"/>
    <w:rsid w:val="3B1614C3"/>
    <w:rsid w:val="3B1B2A84"/>
    <w:rsid w:val="3B1BF4B4"/>
    <w:rsid w:val="3B2F585E"/>
    <w:rsid w:val="3B2FA6D3"/>
    <w:rsid w:val="3B306635"/>
    <w:rsid w:val="3B393EA4"/>
    <w:rsid w:val="3B3DE02B"/>
    <w:rsid w:val="3B5165FF"/>
    <w:rsid w:val="3B51B483"/>
    <w:rsid w:val="3B558871"/>
    <w:rsid w:val="3B5AD903"/>
    <w:rsid w:val="3B64237C"/>
    <w:rsid w:val="3B721518"/>
    <w:rsid w:val="3B75A2B9"/>
    <w:rsid w:val="3B8968FD"/>
    <w:rsid w:val="3BAC54F0"/>
    <w:rsid w:val="3BB3243E"/>
    <w:rsid w:val="3BC66421"/>
    <w:rsid w:val="3BC9496A"/>
    <w:rsid w:val="3BD0AAA3"/>
    <w:rsid w:val="3BDB072E"/>
    <w:rsid w:val="3BDB8155"/>
    <w:rsid w:val="3BEBAD76"/>
    <w:rsid w:val="3C0606BE"/>
    <w:rsid w:val="3C0AD704"/>
    <w:rsid w:val="3C10F715"/>
    <w:rsid w:val="3C1678C4"/>
    <w:rsid w:val="3C190731"/>
    <w:rsid w:val="3C22F2E9"/>
    <w:rsid w:val="3C2CC8F7"/>
    <w:rsid w:val="3C3503E7"/>
    <w:rsid w:val="3C4FB03D"/>
    <w:rsid w:val="3C54F082"/>
    <w:rsid w:val="3C7D9C4C"/>
    <w:rsid w:val="3C912C56"/>
    <w:rsid w:val="3C979BC3"/>
    <w:rsid w:val="3C980D08"/>
    <w:rsid w:val="3CA283EC"/>
    <w:rsid w:val="3CA5364A"/>
    <w:rsid w:val="3CA7EB35"/>
    <w:rsid w:val="3CC58566"/>
    <w:rsid w:val="3CF7F829"/>
    <w:rsid w:val="3CF9101C"/>
    <w:rsid w:val="3D0B861F"/>
    <w:rsid w:val="3D14A6AD"/>
    <w:rsid w:val="3D244BDE"/>
    <w:rsid w:val="3D2E0536"/>
    <w:rsid w:val="3D39350B"/>
    <w:rsid w:val="3D5E53F1"/>
    <w:rsid w:val="3D623078"/>
    <w:rsid w:val="3D68C226"/>
    <w:rsid w:val="3D741CF8"/>
    <w:rsid w:val="3D7E6234"/>
    <w:rsid w:val="3D811D1B"/>
    <w:rsid w:val="3D8B5649"/>
    <w:rsid w:val="3D975940"/>
    <w:rsid w:val="3D9C7B37"/>
    <w:rsid w:val="3D9EC2FB"/>
    <w:rsid w:val="3DA7D3F0"/>
    <w:rsid w:val="3DB19B55"/>
    <w:rsid w:val="3DB46CE0"/>
    <w:rsid w:val="3DB8F7CC"/>
    <w:rsid w:val="3DC31CDF"/>
    <w:rsid w:val="3DC422AB"/>
    <w:rsid w:val="3DD66D35"/>
    <w:rsid w:val="3DE769E1"/>
    <w:rsid w:val="3DEE0F2D"/>
    <w:rsid w:val="3DF28E71"/>
    <w:rsid w:val="3DFF8C0C"/>
    <w:rsid w:val="3E01A8CF"/>
    <w:rsid w:val="3E0A6D4D"/>
    <w:rsid w:val="3E0F462E"/>
    <w:rsid w:val="3E164ACB"/>
    <w:rsid w:val="3E1E252D"/>
    <w:rsid w:val="3E202DEF"/>
    <w:rsid w:val="3E32BB9B"/>
    <w:rsid w:val="3E3AD441"/>
    <w:rsid w:val="3E62E8B1"/>
    <w:rsid w:val="3E7FFA64"/>
    <w:rsid w:val="3E8DF570"/>
    <w:rsid w:val="3EA10859"/>
    <w:rsid w:val="3EA33C01"/>
    <w:rsid w:val="3EA420C2"/>
    <w:rsid w:val="3EBE1BC7"/>
    <w:rsid w:val="3EBFA232"/>
    <w:rsid w:val="3EC5F7B4"/>
    <w:rsid w:val="3ECBC9B4"/>
    <w:rsid w:val="3ECEC1E1"/>
    <w:rsid w:val="3EE05A49"/>
    <w:rsid w:val="3EEA2E5A"/>
    <w:rsid w:val="3EEAC780"/>
    <w:rsid w:val="3EEB42DF"/>
    <w:rsid w:val="3EEBD7D7"/>
    <w:rsid w:val="3EF3A8F2"/>
    <w:rsid w:val="3F00CE7A"/>
    <w:rsid w:val="3F01ED84"/>
    <w:rsid w:val="3F07D1CC"/>
    <w:rsid w:val="3F097998"/>
    <w:rsid w:val="3F0A0AF4"/>
    <w:rsid w:val="3F0A91D3"/>
    <w:rsid w:val="3F12561D"/>
    <w:rsid w:val="3F1D66BE"/>
    <w:rsid w:val="3F2469EB"/>
    <w:rsid w:val="3F31A505"/>
    <w:rsid w:val="3F34E93A"/>
    <w:rsid w:val="3F35EC11"/>
    <w:rsid w:val="3F388350"/>
    <w:rsid w:val="3F5E7471"/>
    <w:rsid w:val="3F6DA2F4"/>
    <w:rsid w:val="3F714CBB"/>
    <w:rsid w:val="3F797A6F"/>
    <w:rsid w:val="3F8DA6D3"/>
    <w:rsid w:val="3F901D49"/>
    <w:rsid w:val="3F981E22"/>
    <w:rsid w:val="3FA12326"/>
    <w:rsid w:val="3FA8D389"/>
    <w:rsid w:val="3FAF84C2"/>
    <w:rsid w:val="3FB0C6B6"/>
    <w:rsid w:val="3FC19190"/>
    <w:rsid w:val="3FD2DBEB"/>
    <w:rsid w:val="3FD340DA"/>
    <w:rsid w:val="3FE86118"/>
    <w:rsid w:val="3FF2AE86"/>
    <w:rsid w:val="3FF3E88A"/>
    <w:rsid w:val="3FFF4634"/>
    <w:rsid w:val="40064E94"/>
    <w:rsid w:val="4013CEF7"/>
    <w:rsid w:val="4014F497"/>
    <w:rsid w:val="40172339"/>
    <w:rsid w:val="401986BD"/>
    <w:rsid w:val="401EDDB1"/>
    <w:rsid w:val="4024B3DD"/>
    <w:rsid w:val="40258B7E"/>
    <w:rsid w:val="402B0995"/>
    <w:rsid w:val="40361F10"/>
    <w:rsid w:val="403E4343"/>
    <w:rsid w:val="4045CD58"/>
    <w:rsid w:val="404988FE"/>
    <w:rsid w:val="40559EED"/>
    <w:rsid w:val="40590D1F"/>
    <w:rsid w:val="406A4121"/>
    <w:rsid w:val="406DA3DB"/>
    <w:rsid w:val="4072602C"/>
    <w:rsid w:val="40788EBD"/>
    <w:rsid w:val="40858429"/>
    <w:rsid w:val="409B6C78"/>
    <w:rsid w:val="40A10D05"/>
    <w:rsid w:val="40B653F8"/>
    <w:rsid w:val="40BCE779"/>
    <w:rsid w:val="40BE5131"/>
    <w:rsid w:val="40C9359E"/>
    <w:rsid w:val="40CF5C75"/>
    <w:rsid w:val="40DCFABC"/>
    <w:rsid w:val="40E50358"/>
    <w:rsid w:val="40FE400C"/>
    <w:rsid w:val="40FF7686"/>
    <w:rsid w:val="4108AD77"/>
    <w:rsid w:val="41116A13"/>
    <w:rsid w:val="4116E726"/>
    <w:rsid w:val="4117B536"/>
    <w:rsid w:val="411AC9D7"/>
    <w:rsid w:val="411F6A43"/>
    <w:rsid w:val="412EE2EC"/>
    <w:rsid w:val="4135D233"/>
    <w:rsid w:val="413A39F7"/>
    <w:rsid w:val="415BD829"/>
    <w:rsid w:val="41690851"/>
    <w:rsid w:val="416F9FE4"/>
    <w:rsid w:val="41716278"/>
    <w:rsid w:val="4179AE4A"/>
    <w:rsid w:val="41823F87"/>
    <w:rsid w:val="4184E4CC"/>
    <w:rsid w:val="418BA143"/>
    <w:rsid w:val="419B73DB"/>
    <w:rsid w:val="41A9C103"/>
    <w:rsid w:val="41AD7920"/>
    <w:rsid w:val="41B65151"/>
    <w:rsid w:val="41BC7437"/>
    <w:rsid w:val="41C3A526"/>
    <w:rsid w:val="41DFE223"/>
    <w:rsid w:val="41E51822"/>
    <w:rsid w:val="41E52435"/>
    <w:rsid w:val="41EEA0BC"/>
    <w:rsid w:val="41F1810B"/>
    <w:rsid w:val="41F58D55"/>
    <w:rsid w:val="4209269F"/>
    <w:rsid w:val="420B8ABF"/>
    <w:rsid w:val="420FA7D2"/>
    <w:rsid w:val="42102835"/>
    <w:rsid w:val="4220C429"/>
    <w:rsid w:val="4225B3FB"/>
    <w:rsid w:val="42283C63"/>
    <w:rsid w:val="422B2365"/>
    <w:rsid w:val="422DBDC1"/>
    <w:rsid w:val="4237ACF1"/>
    <w:rsid w:val="42452303"/>
    <w:rsid w:val="42520E52"/>
    <w:rsid w:val="425E3DF6"/>
    <w:rsid w:val="4262400B"/>
    <w:rsid w:val="426B1960"/>
    <w:rsid w:val="42741566"/>
    <w:rsid w:val="42771B1E"/>
    <w:rsid w:val="427AA86D"/>
    <w:rsid w:val="42992252"/>
    <w:rsid w:val="42A3484C"/>
    <w:rsid w:val="42B0F4CA"/>
    <w:rsid w:val="42C6B8D2"/>
    <w:rsid w:val="42C8FB1A"/>
    <w:rsid w:val="42D1FA01"/>
    <w:rsid w:val="42D50CEC"/>
    <w:rsid w:val="42D7C566"/>
    <w:rsid w:val="42E9B2D5"/>
    <w:rsid w:val="42F434D5"/>
    <w:rsid w:val="42F5E6B7"/>
    <w:rsid w:val="42F68A8A"/>
    <w:rsid w:val="42FB293E"/>
    <w:rsid w:val="42FBCBE6"/>
    <w:rsid w:val="43105C1F"/>
    <w:rsid w:val="4310AA7D"/>
    <w:rsid w:val="43138A1B"/>
    <w:rsid w:val="4316DC15"/>
    <w:rsid w:val="431DF596"/>
    <w:rsid w:val="432FB0DB"/>
    <w:rsid w:val="43379836"/>
    <w:rsid w:val="434D10A9"/>
    <w:rsid w:val="436657A7"/>
    <w:rsid w:val="436A71CD"/>
    <w:rsid w:val="437C180A"/>
    <w:rsid w:val="437DD1D2"/>
    <w:rsid w:val="437F0AF3"/>
    <w:rsid w:val="438172BE"/>
    <w:rsid w:val="43859012"/>
    <w:rsid w:val="438834F9"/>
    <w:rsid w:val="438BF93F"/>
    <w:rsid w:val="43A9AEEF"/>
    <w:rsid w:val="43AA66D5"/>
    <w:rsid w:val="43AC4A73"/>
    <w:rsid w:val="43B400F8"/>
    <w:rsid w:val="43BD0619"/>
    <w:rsid w:val="43C9E253"/>
    <w:rsid w:val="43CE4A5B"/>
    <w:rsid w:val="43E64B93"/>
    <w:rsid w:val="43F04825"/>
    <w:rsid w:val="43FA4ADF"/>
    <w:rsid w:val="440B92AA"/>
    <w:rsid w:val="440DF35C"/>
    <w:rsid w:val="4410CD16"/>
    <w:rsid w:val="441B1323"/>
    <w:rsid w:val="442D286F"/>
    <w:rsid w:val="443F381A"/>
    <w:rsid w:val="4449CF33"/>
    <w:rsid w:val="444FD40A"/>
    <w:rsid w:val="4462296B"/>
    <w:rsid w:val="4463B037"/>
    <w:rsid w:val="446C3B2A"/>
    <w:rsid w:val="446EE9B0"/>
    <w:rsid w:val="447D5BDD"/>
    <w:rsid w:val="447F3FAB"/>
    <w:rsid w:val="448C4BF8"/>
    <w:rsid w:val="44998714"/>
    <w:rsid w:val="449A2972"/>
    <w:rsid w:val="449D5420"/>
    <w:rsid w:val="449E3251"/>
    <w:rsid w:val="44B05A2F"/>
    <w:rsid w:val="44B5BAF5"/>
    <w:rsid w:val="44C83E92"/>
    <w:rsid w:val="44C84AD0"/>
    <w:rsid w:val="44D7805B"/>
    <w:rsid w:val="44DFE268"/>
    <w:rsid w:val="44E04081"/>
    <w:rsid w:val="44F0EC09"/>
    <w:rsid w:val="44F4F91E"/>
    <w:rsid w:val="44FD16FF"/>
    <w:rsid w:val="44FF14DB"/>
    <w:rsid w:val="450DD045"/>
    <w:rsid w:val="451C18E0"/>
    <w:rsid w:val="451E6062"/>
    <w:rsid w:val="4529D463"/>
    <w:rsid w:val="453F312E"/>
    <w:rsid w:val="4544BE1F"/>
    <w:rsid w:val="455C063B"/>
    <w:rsid w:val="455E9C37"/>
    <w:rsid w:val="45611228"/>
    <w:rsid w:val="45640747"/>
    <w:rsid w:val="45696496"/>
    <w:rsid w:val="457F0D6E"/>
    <w:rsid w:val="4580626B"/>
    <w:rsid w:val="4582AB1E"/>
    <w:rsid w:val="458CFF1F"/>
    <w:rsid w:val="458FE6A3"/>
    <w:rsid w:val="4592ED93"/>
    <w:rsid w:val="4598A322"/>
    <w:rsid w:val="45B54A35"/>
    <w:rsid w:val="45BB0457"/>
    <w:rsid w:val="45BF8FB1"/>
    <w:rsid w:val="45C5D4E6"/>
    <w:rsid w:val="45C5FEBC"/>
    <w:rsid w:val="45D7BEDC"/>
    <w:rsid w:val="45EE41C0"/>
    <w:rsid w:val="45F238B0"/>
    <w:rsid w:val="45F63DCE"/>
    <w:rsid w:val="46016BD7"/>
    <w:rsid w:val="461165DB"/>
    <w:rsid w:val="461B52C4"/>
    <w:rsid w:val="461DAC4E"/>
    <w:rsid w:val="4627A469"/>
    <w:rsid w:val="463FA307"/>
    <w:rsid w:val="46415850"/>
    <w:rsid w:val="46458C92"/>
    <w:rsid w:val="465892FA"/>
    <w:rsid w:val="468D8AF0"/>
    <w:rsid w:val="468E3F60"/>
    <w:rsid w:val="468FE083"/>
    <w:rsid w:val="46971806"/>
    <w:rsid w:val="46989CEB"/>
    <w:rsid w:val="469C0171"/>
    <w:rsid w:val="46A158CB"/>
    <w:rsid w:val="46AA03B6"/>
    <w:rsid w:val="46AC1910"/>
    <w:rsid w:val="46ACF7C2"/>
    <w:rsid w:val="46C00F27"/>
    <w:rsid w:val="46C0338B"/>
    <w:rsid w:val="46CC5EC4"/>
    <w:rsid w:val="46D19115"/>
    <w:rsid w:val="46E9D65E"/>
    <w:rsid w:val="46EC68D6"/>
    <w:rsid w:val="46ED4F00"/>
    <w:rsid w:val="46F194E7"/>
    <w:rsid w:val="46F7C8AB"/>
    <w:rsid w:val="4700DBC0"/>
    <w:rsid w:val="47036C6E"/>
    <w:rsid w:val="470E2F0C"/>
    <w:rsid w:val="4719EAF0"/>
    <w:rsid w:val="471AFFAB"/>
    <w:rsid w:val="471BBD45"/>
    <w:rsid w:val="471C05D1"/>
    <w:rsid w:val="471DDB0D"/>
    <w:rsid w:val="47363F90"/>
    <w:rsid w:val="4743D1D6"/>
    <w:rsid w:val="47441C33"/>
    <w:rsid w:val="47450B9C"/>
    <w:rsid w:val="475F6A1A"/>
    <w:rsid w:val="4761AD0A"/>
    <w:rsid w:val="47759507"/>
    <w:rsid w:val="4782EDF7"/>
    <w:rsid w:val="47877E58"/>
    <w:rsid w:val="4788153A"/>
    <w:rsid w:val="4798C905"/>
    <w:rsid w:val="479C5CC4"/>
    <w:rsid w:val="47AAF08D"/>
    <w:rsid w:val="47BAFEB8"/>
    <w:rsid w:val="47CA7EC1"/>
    <w:rsid w:val="47DCC93D"/>
    <w:rsid w:val="47DE6C20"/>
    <w:rsid w:val="47E9B950"/>
    <w:rsid w:val="47EB794C"/>
    <w:rsid w:val="47F56D29"/>
    <w:rsid w:val="47F9A105"/>
    <w:rsid w:val="47FD01D8"/>
    <w:rsid w:val="482B99B8"/>
    <w:rsid w:val="482C30FB"/>
    <w:rsid w:val="482E3C91"/>
    <w:rsid w:val="483683ED"/>
    <w:rsid w:val="483A8D79"/>
    <w:rsid w:val="483C1C72"/>
    <w:rsid w:val="484D8168"/>
    <w:rsid w:val="485291F6"/>
    <w:rsid w:val="48556FE3"/>
    <w:rsid w:val="48628734"/>
    <w:rsid w:val="486C57D5"/>
    <w:rsid w:val="48716692"/>
    <w:rsid w:val="487C0A79"/>
    <w:rsid w:val="4884F8E4"/>
    <w:rsid w:val="489D086E"/>
    <w:rsid w:val="48A1635A"/>
    <w:rsid w:val="48B539FA"/>
    <w:rsid w:val="48B5C7C0"/>
    <w:rsid w:val="48B7D0BE"/>
    <w:rsid w:val="48C7C053"/>
    <w:rsid w:val="48D4F0D3"/>
    <w:rsid w:val="48D50D0E"/>
    <w:rsid w:val="48DA9432"/>
    <w:rsid w:val="48DC00BD"/>
    <w:rsid w:val="48E3E1A8"/>
    <w:rsid w:val="48EE6434"/>
    <w:rsid w:val="48F9B4ED"/>
    <w:rsid w:val="490DC4D3"/>
    <w:rsid w:val="49161D80"/>
    <w:rsid w:val="4930D9F4"/>
    <w:rsid w:val="49367934"/>
    <w:rsid w:val="493BF3CA"/>
    <w:rsid w:val="4940033B"/>
    <w:rsid w:val="496B14BF"/>
    <w:rsid w:val="4980EE51"/>
    <w:rsid w:val="4990E6E2"/>
    <w:rsid w:val="4992E6F3"/>
    <w:rsid w:val="499E8ED4"/>
    <w:rsid w:val="49A00D89"/>
    <w:rsid w:val="49B06177"/>
    <w:rsid w:val="49B8CDCA"/>
    <w:rsid w:val="49C6189E"/>
    <w:rsid w:val="49C8E32D"/>
    <w:rsid w:val="49D34B9E"/>
    <w:rsid w:val="49DAC8F1"/>
    <w:rsid w:val="49F1E387"/>
    <w:rsid w:val="49F7F70D"/>
    <w:rsid w:val="4A1433BC"/>
    <w:rsid w:val="4A1C056B"/>
    <w:rsid w:val="4A291A98"/>
    <w:rsid w:val="4A2FDC20"/>
    <w:rsid w:val="4A383C14"/>
    <w:rsid w:val="4A4259B3"/>
    <w:rsid w:val="4A44A466"/>
    <w:rsid w:val="4A49BC66"/>
    <w:rsid w:val="4A53F226"/>
    <w:rsid w:val="4A54FA45"/>
    <w:rsid w:val="4A574A42"/>
    <w:rsid w:val="4A5C88BF"/>
    <w:rsid w:val="4A664998"/>
    <w:rsid w:val="4A7617DD"/>
    <w:rsid w:val="4A7B606D"/>
    <w:rsid w:val="4A7D6EDC"/>
    <w:rsid w:val="4A8F7724"/>
    <w:rsid w:val="4A9313E7"/>
    <w:rsid w:val="4A995F9D"/>
    <w:rsid w:val="4AA6F47D"/>
    <w:rsid w:val="4AAE2F65"/>
    <w:rsid w:val="4AB08E86"/>
    <w:rsid w:val="4AB76E22"/>
    <w:rsid w:val="4AD52E7B"/>
    <w:rsid w:val="4AD9871A"/>
    <w:rsid w:val="4ADC0899"/>
    <w:rsid w:val="4AE46551"/>
    <w:rsid w:val="4AEC1BCD"/>
    <w:rsid w:val="4AF37520"/>
    <w:rsid w:val="4AFD2AC1"/>
    <w:rsid w:val="4B06FE9E"/>
    <w:rsid w:val="4B1E884C"/>
    <w:rsid w:val="4B343788"/>
    <w:rsid w:val="4B3BAFFF"/>
    <w:rsid w:val="4B55EB9C"/>
    <w:rsid w:val="4B6353D5"/>
    <w:rsid w:val="4B6BAAA7"/>
    <w:rsid w:val="4B70A073"/>
    <w:rsid w:val="4B7310A0"/>
    <w:rsid w:val="4B75073E"/>
    <w:rsid w:val="4B7A460C"/>
    <w:rsid w:val="4B7BBD8D"/>
    <w:rsid w:val="4B816C4F"/>
    <w:rsid w:val="4B8E417B"/>
    <w:rsid w:val="4B9ACE4E"/>
    <w:rsid w:val="4BAE1342"/>
    <w:rsid w:val="4BB39E9E"/>
    <w:rsid w:val="4BBE5C28"/>
    <w:rsid w:val="4BDBB742"/>
    <w:rsid w:val="4BE3B09B"/>
    <w:rsid w:val="4BE95CE8"/>
    <w:rsid w:val="4BF4E765"/>
    <w:rsid w:val="4BF7714A"/>
    <w:rsid w:val="4BFD1BD2"/>
    <w:rsid w:val="4C00F9BC"/>
    <w:rsid w:val="4C014F05"/>
    <w:rsid w:val="4C06BAFD"/>
    <w:rsid w:val="4C07EA43"/>
    <w:rsid w:val="4C0C6170"/>
    <w:rsid w:val="4C165480"/>
    <w:rsid w:val="4C1C0FAE"/>
    <w:rsid w:val="4C1E8E63"/>
    <w:rsid w:val="4C2AA4EA"/>
    <w:rsid w:val="4C3595D1"/>
    <w:rsid w:val="4C55B0C4"/>
    <w:rsid w:val="4C92C5EF"/>
    <w:rsid w:val="4CA6B522"/>
    <w:rsid w:val="4CAAF47A"/>
    <w:rsid w:val="4CAC9B17"/>
    <w:rsid w:val="4CBA0459"/>
    <w:rsid w:val="4CDD26E5"/>
    <w:rsid w:val="4CE7474A"/>
    <w:rsid w:val="4CE9E218"/>
    <w:rsid w:val="4CEB531B"/>
    <w:rsid w:val="4CFD742D"/>
    <w:rsid w:val="4D02042F"/>
    <w:rsid w:val="4D10A4C1"/>
    <w:rsid w:val="4D1FAC8D"/>
    <w:rsid w:val="4D2B7BED"/>
    <w:rsid w:val="4D3B2A35"/>
    <w:rsid w:val="4D3BCB6D"/>
    <w:rsid w:val="4D595DA4"/>
    <w:rsid w:val="4D5C04EC"/>
    <w:rsid w:val="4D764F41"/>
    <w:rsid w:val="4D7A22F5"/>
    <w:rsid w:val="4D7D4BBE"/>
    <w:rsid w:val="4D868334"/>
    <w:rsid w:val="4D885382"/>
    <w:rsid w:val="4D8AC6CA"/>
    <w:rsid w:val="4D967339"/>
    <w:rsid w:val="4D9B619E"/>
    <w:rsid w:val="4DA5B720"/>
    <w:rsid w:val="4DADEC82"/>
    <w:rsid w:val="4DBAB808"/>
    <w:rsid w:val="4DC5500C"/>
    <w:rsid w:val="4DD99E5D"/>
    <w:rsid w:val="4DE16FB2"/>
    <w:rsid w:val="4DFDBEE4"/>
    <w:rsid w:val="4E0CBF16"/>
    <w:rsid w:val="4E2996F3"/>
    <w:rsid w:val="4E2C3621"/>
    <w:rsid w:val="4E2E8932"/>
    <w:rsid w:val="4E303E66"/>
    <w:rsid w:val="4E349379"/>
    <w:rsid w:val="4E3EBDBD"/>
    <w:rsid w:val="4E404113"/>
    <w:rsid w:val="4E408748"/>
    <w:rsid w:val="4E51ED5E"/>
    <w:rsid w:val="4E643893"/>
    <w:rsid w:val="4E6B09EB"/>
    <w:rsid w:val="4E6F4897"/>
    <w:rsid w:val="4E723F1B"/>
    <w:rsid w:val="4E74FA43"/>
    <w:rsid w:val="4E761094"/>
    <w:rsid w:val="4E81A35E"/>
    <w:rsid w:val="4E8BCA30"/>
    <w:rsid w:val="4E8EDC8B"/>
    <w:rsid w:val="4E92A610"/>
    <w:rsid w:val="4E9455F4"/>
    <w:rsid w:val="4E9459E0"/>
    <w:rsid w:val="4E970843"/>
    <w:rsid w:val="4EA27FB4"/>
    <w:rsid w:val="4EB45B73"/>
    <w:rsid w:val="4EB58DA5"/>
    <w:rsid w:val="4EC91F07"/>
    <w:rsid w:val="4ED0467A"/>
    <w:rsid w:val="4ED36535"/>
    <w:rsid w:val="4EEFCB38"/>
    <w:rsid w:val="4EF20EA6"/>
    <w:rsid w:val="4EF3AE78"/>
    <w:rsid w:val="4F05D91F"/>
    <w:rsid w:val="4F08A211"/>
    <w:rsid w:val="4F0B806A"/>
    <w:rsid w:val="4F123270"/>
    <w:rsid w:val="4F19ED01"/>
    <w:rsid w:val="4F1A8026"/>
    <w:rsid w:val="4F58D5FA"/>
    <w:rsid w:val="4F5E8A9C"/>
    <w:rsid w:val="4F5F5F71"/>
    <w:rsid w:val="4F7B7BA4"/>
    <w:rsid w:val="4F7E7393"/>
    <w:rsid w:val="4F810D02"/>
    <w:rsid w:val="4F81C8EB"/>
    <w:rsid w:val="4F83D028"/>
    <w:rsid w:val="4F850A99"/>
    <w:rsid w:val="4F8E203E"/>
    <w:rsid w:val="4FBE6C98"/>
    <w:rsid w:val="4FBF76CE"/>
    <w:rsid w:val="4FD2C2E9"/>
    <w:rsid w:val="4FD95C19"/>
    <w:rsid w:val="4FDC8EE3"/>
    <w:rsid w:val="4FDCEBA2"/>
    <w:rsid w:val="4FDE6957"/>
    <w:rsid w:val="500135A6"/>
    <w:rsid w:val="50170E3D"/>
    <w:rsid w:val="50314DC9"/>
    <w:rsid w:val="503911C3"/>
    <w:rsid w:val="5039D4F8"/>
    <w:rsid w:val="503CB9BC"/>
    <w:rsid w:val="5044ADF7"/>
    <w:rsid w:val="504F76B9"/>
    <w:rsid w:val="50551F1B"/>
    <w:rsid w:val="5071B8F9"/>
    <w:rsid w:val="50738DF8"/>
    <w:rsid w:val="50742BA7"/>
    <w:rsid w:val="50AD70BE"/>
    <w:rsid w:val="50BF2FA7"/>
    <w:rsid w:val="50C62360"/>
    <w:rsid w:val="50C8F139"/>
    <w:rsid w:val="50CABDE3"/>
    <w:rsid w:val="50CE1579"/>
    <w:rsid w:val="50DBC6BE"/>
    <w:rsid w:val="50E6A08E"/>
    <w:rsid w:val="50E96D36"/>
    <w:rsid w:val="50F0AA2E"/>
    <w:rsid w:val="50F64CB4"/>
    <w:rsid w:val="5109F985"/>
    <w:rsid w:val="511822A8"/>
    <w:rsid w:val="51261C76"/>
    <w:rsid w:val="51279E6D"/>
    <w:rsid w:val="512E312B"/>
    <w:rsid w:val="5144848F"/>
    <w:rsid w:val="5165F397"/>
    <w:rsid w:val="516FE232"/>
    <w:rsid w:val="51786175"/>
    <w:rsid w:val="517D8986"/>
    <w:rsid w:val="5190F75C"/>
    <w:rsid w:val="51955A71"/>
    <w:rsid w:val="5195B584"/>
    <w:rsid w:val="5195E2B9"/>
    <w:rsid w:val="519A2092"/>
    <w:rsid w:val="51A234AC"/>
    <w:rsid w:val="51BF5B5A"/>
    <w:rsid w:val="51DE3C63"/>
    <w:rsid w:val="51E3C830"/>
    <w:rsid w:val="51E3F71D"/>
    <w:rsid w:val="51EAE4AE"/>
    <w:rsid w:val="51F7055B"/>
    <w:rsid w:val="51FB8A8C"/>
    <w:rsid w:val="5202E6BD"/>
    <w:rsid w:val="5209CB4A"/>
    <w:rsid w:val="5213A81F"/>
    <w:rsid w:val="521BC3D8"/>
    <w:rsid w:val="522443A2"/>
    <w:rsid w:val="5230A698"/>
    <w:rsid w:val="523A52D9"/>
    <w:rsid w:val="523FD455"/>
    <w:rsid w:val="5247C064"/>
    <w:rsid w:val="524EA318"/>
    <w:rsid w:val="526E4C09"/>
    <w:rsid w:val="52847963"/>
    <w:rsid w:val="52874164"/>
    <w:rsid w:val="52A290FF"/>
    <w:rsid w:val="52A3FD7B"/>
    <w:rsid w:val="52A71918"/>
    <w:rsid w:val="52ABC114"/>
    <w:rsid w:val="52B5A5F3"/>
    <w:rsid w:val="52EFA6EB"/>
    <w:rsid w:val="53044A44"/>
    <w:rsid w:val="530C8E25"/>
    <w:rsid w:val="5322BFEE"/>
    <w:rsid w:val="5326FB90"/>
    <w:rsid w:val="5332D653"/>
    <w:rsid w:val="534CC0D3"/>
    <w:rsid w:val="534ED60D"/>
    <w:rsid w:val="534F1C9C"/>
    <w:rsid w:val="53507BC5"/>
    <w:rsid w:val="535D1DA8"/>
    <w:rsid w:val="535EAEB0"/>
    <w:rsid w:val="5362AD95"/>
    <w:rsid w:val="536B13D5"/>
    <w:rsid w:val="536DD04A"/>
    <w:rsid w:val="53701108"/>
    <w:rsid w:val="53702CAA"/>
    <w:rsid w:val="5381261E"/>
    <w:rsid w:val="5387E074"/>
    <w:rsid w:val="538C6101"/>
    <w:rsid w:val="538D1ACB"/>
    <w:rsid w:val="53AB4CAF"/>
    <w:rsid w:val="53ADBDDA"/>
    <w:rsid w:val="53AE0998"/>
    <w:rsid w:val="53AED83B"/>
    <w:rsid w:val="53B77AB7"/>
    <w:rsid w:val="53B7ADFF"/>
    <w:rsid w:val="53BA22C8"/>
    <w:rsid w:val="53DBB38B"/>
    <w:rsid w:val="53E18885"/>
    <w:rsid w:val="53E4E604"/>
    <w:rsid w:val="53EAE1E2"/>
    <w:rsid w:val="53F07292"/>
    <w:rsid w:val="53F4BBA9"/>
    <w:rsid w:val="53FF232E"/>
    <w:rsid w:val="540E8615"/>
    <w:rsid w:val="5415C9B4"/>
    <w:rsid w:val="5416F592"/>
    <w:rsid w:val="5470FE82"/>
    <w:rsid w:val="547A8719"/>
    <w:rsid w:val="5487F46B"/>
    <w:rsid w:val="54890E84"/>
    <w:rsid w:val="549482F3"/>
    <w:rsid w:val="549782CC"/>
    <w:rsid w:val="549BE3B1"/>
    <w:rsid w:val="549F3975"/>
    <w:rsid w:val="54A84DF5"/>
    <w:rsid w:val="54AA268B"/>
    <w:rsid w:val="54AE70D0"/>
    <w:rsid w:val="54BCF64B"/>
    <w:rsid w:val="54CEBD8E"/>
    <w:rsid w:val="54DA6CD1"/>
    <w:rsid w:val="54DDA1EE"/>
    <w:rsid w:val="54E26BE2"/>
    <w:rsid w:val="54F1A8CA"/>
    <w:rsid w:val="54F47BC3"/>
    <w:rsid w:val="550CBE5F"/>
    <w:rsid w:val="55105171"/>
    <w:rsid w:val="552A2B1F"/>
    <w:rsid w:val="552A3C92"/>
    <w:rsid w:val="552A9229"/>
    <w:rsid w:val="552AE314"/>
    <w:rsid w:val="55321618"/>
    <w:rsid w:val="55519B42"/>
    <w:rsid w:val="5558F223"/>
    <w:rsid w:val="55599545"/>
    <w:rsid w:val="556D2760"/>
    <w:rsid w:val="556DFC7E"/>
    <w:rsid w:val="5573958D"/>
    <w:rsid w:val="559E7A00"/>
    <w:rsid w:val="55A7D628"/>
    <w:rsid w:val="55A83FE1"/>
    <w:rsid w:val="55AE2DE6"/>
    <w:rsid w:val="55CD95F5"/>
    <w:rsid w:val="55DD4999"/>
    <w:rsid w:val="55E37D89"/>
    <w:rsid w:val="55E78659"/>
    <w:rsid w:val="55EB38BD"/>
    <w:rsid w:val="55F07A24"/>
    <w:rsid w:val="55F571D3"/>
    <w:rsid w:val="55F9AC83"/>
    <w:rsid w:val="5611E7B7"/>
    <w:rsid w:val="5616073E"/>
    <w:rsid w:val="5617DEEF"/>
    <w:rsid w:val="56190AF7"/>
    <w:rsid w:val="5626AFDD"/>
    <w:rsid w:val="562713A3"/>
    <w:rsid w:val="562C0956"/>
    <w:rsid w:val="563B9400"/>
    <w:rsid w:val="564162A2"/>
    <w:rsid w:val="564539A7"/>
    <w:rsid w:val="56493382"/>
    <w:rsid w:val="56543E25"/>
    <w:rsid w:val="565E7952"/>
    <w:rsid w:val="5688806E"/>
    <w:rsid w:val="56927241"/>
    <w:rsid w:val="5695DAB2"/>
    <w:rsid w:val="56A74CA4"/>
    <w:rsid w:val="56B0630A"/>
    <w:rsid w:val="56B825F0"/>
    <w:rsid w:val="56CD3FA2"/>
    <w:rsid w:val="56E8EC15"/>
    <w:rsid w:val="56F05E49"/>
    <w:rsid w:val="56F3F66A"/>
    <w:rsid w:val="56FFBDC0"/>
    <w:rsid w:val="5704C5DF"/>
    <w:rsid w:val="570B701D"/>
    <w:rsid w:val="57119018"/>
    <w:rsid w:val="5713817A"/>
    <w:rsid w:val="57162601"/>
    <w:rsid w:val="5723A1EE"/>
    <w:rsid w:val="5737D9EE"/>
    <w:rsid w:val="574D5EA1"/>
    <w:rsid w:val="57558321"/>
    <w:rsid w:val="575AC89E"/>
    <w:rsid w:val="576B4A82"/>
    <w:rsid w:val="57737761"/>
    <w:rsid w:val="57759FB7"/>
    <w:rsid w:val="57765CDE"/>
    <w:rsid w:val="5777A523"/>
    <w:rsid w:val="57780DB8"/>
    <w:rsid w:val="578AE31D"/>
    <w:rsid w:val="5794E5F2"/>
    <w:rsid w:val="579698DB"/>
    <w:rsid w:val="579E5912"/>
    <w:rsid w:val="57BEF020"/>
    <w:rsid w:val="57C83F6B"/>
    <w:rsid w:val="57D0E6D3"/>
    <w:rsid w:val="57F22907"/>
    <w:rsid w:val="57F46680"/>
    <w:rsid w:val="57F67402"/>
    <w:rsid w:val="57FAFCB6"/>
    <w:rsid w:val="5802AD66"/>
    <w:rsid w:val="5803E004"/>
    <w:rsid w:val="58046FCC"/>
    <w:rsid w:val="58073EE4"/>
    <w:rsid w:val="58075FC9"/>
    <w:rsid w:val="580899F8"/>
    <w:rsid w:val="5808F1E6"/>
    <w:rsid w:val="580FF671"/>
    <w:rsid w:val="58150AA9"/>
    <w:rsid w:val="581CE431"/>
    <w:rsid w:val="5821C057"/>
    <w:rsid w:val="58322244"/>
    <w:rsid w:val="58341674"/>
    <w:rsid w:val="583A40E6"/>
    <w:rsid w:val="5840C59D"/>
    <w:rsid w:val="5846F799"/>
    <w:rsid w:val="584FB94B"/>
    <w:rsid w:val="5854E9D2"/>
    <w:rsid w:val="585DCCAD"/>
    <w:rsid w:val="5863EE53"/>
    <w:rsid w:val="5869AA35"/>
    <w:rsid w:val="586C1687"/>
    <w:rsid w:val="587A9474"/>
    <w:rsid w:val="587E79DB"/>
    <w:rsid w:val="5894B319"/>
    <w:rsid w:val="58977AE3"/>
    <w:rsid w:val="58CAA1B0"/>
    <w:rsid w:val="58CD01A8"/>
    <w:rsid w:val="58EEF2F8"/>
    <w:rsid w:val="58F2BCD7"/>
    <w:rsid w:val="58F459E2"/>
    <w:rsid w:val="58F74623"/>
    <w:rsid w:val="5909B30F"/>
    <w:rsid w:val="591E2B99"/>
    <w:rsid w:val="591ED00B"/>
    <w:rsid w:val="592A3698"/>
    <w:rsid w:val="5931CF7A"/>
    <w:rsid w:val="593E06AB"/>
    <w:rsid w:val="5943A8FE"/>
    <w:rsid w:val="5944BA08"/>
    <w:rsid w:val="594BFF27"/>
    <w:rsid w:val="5956D3AE"/>
    <w:rsid w:val="59592782"/>
    <w:rsid w:val="597A1F42"/>
    <w:rsid w:val="597CE22C"/>
    <w:rsid w:val="59BAE2CB"/>
    <w:rsid w:val="59BFF852"/>
    <w:rsid w:val="59C63CC3"/>
    <w:rsid w:val="59C82857"/>
    <w:rsid w:val="59CC0A9C"/>
    <w:rsid w:val="59CDE592"/>
    <w:rsid w:val="59D65EA4"/>
    <w:rsid w:val="59E62624"/>
    <w:rsid w:val="59EB9309"/>
    <w:rsid w:val="59EDDA25"/>
    <w:rsid w:val="59EFD146"/>
    <w:rsid w:val="59F5C812"/>
    <w:rsid w:val="5A0E5D67"/>
    <w:rsid w:val="5A2977CB"/>
    <w:rsid w:val="5A363924"/>
    <w:rsid w:val="5A3F3F23"/>
    <w:rsid w:val="5A4E7C16"/>
    <w:rsid w:val="5A653A84"/>
    <w:rsid w:val="5A74175A"/>
    <w:rsid w:val="5A74F56C"/>
    <w:rsid w:val="5A7BD5D0"/>
    <w:rsid w:val="5AB457BA"/>
    <w:rsid w:val="5AB945F6"/>
    <w:rsid w:val="5ABC7C06"/>
    <w:rsid w:val="5AC37D89"/>
    <w:rsid w:val="5AD8B35A"/>
    <w:rsid w:val="5AF1E2EE"/>
    <w:rsid w:val="5B046F17"/>
    <w:rsid w:val="5B223E5D"/>
    <w:rsid w:val="5B322215"/>
    <w:rsid w:val="5B37776D"/>
    <w:rsid w:val="5B3B3781"/>
    <w:rsid w:val="5B3BD0EA"/>
    <w:rsid w:val="5B3D6BB0"/>
    <w:rsid w:val="5B3DF8B3"/>
    <w:rsid w:val="5B41D54D"/>
    <w:rsid w:val="5B46BD6A"/>
    <w:rsid w:val="5B4871A4"/>
    <w:rsid w:val="5B4E0812"/>
    <w:rsid w:val="5B5024BD"/>
    <w:rsid w:val="5B50BDC5"/>
    <w:rsid w:val="5B57062B"/>
    <w:rsid w:val="5B6781EB"/>
    <w:rsid w:val="5B6871D9"/>
    <w:rsid w:val="5B68D246"/>
    <w:rsid w:val="5B6E0ADD"/>
    <w:rsid w:val="5B7C5C81"/>
    <w:rsid w:val="5B7E4C21"/>
    <w:rsid w:val="5BA1C88E"/>
    <w:rsid w:val="5BAD1C1C"/>
    <w:rsid w:val="5BB6E0AA"/>
    <w:rsid w:val="5BB8F1D7"/>
    <w:rsid w:val="5BB9CD72"/>
    <w:rsid w:val="5BC0ECAC"/>
    <w:rsid w:val="5BC45D3B"/>
    <w:rsid w:val="5BE3CEAC"/>
    <w:rsid w:val="5BE3FCDE"/>
    <w:rsid w:val="5BE4E3BC"/>
    <w:rsid w:val="5BEAD22D"/>
    <w:rsid w:val="5BEF962B"/>
    <w:rsid w:val="5BF24B87"/>
    <w:rsid w:val="5C02FE5A"/>
    <w:rsid w:val="5C09D83B"/>
    <w:rsid w:val="5C0EF806"/>
    <w:rsid w:val="5C11ACAB"/>
    <w:rsid w:val="5C254415"/>
    <w:rsid w:val="5C2632FF"/>
    <w:rsid w:val="5C391152"/>
    <w:rsid w:val="5C472A79"/>
    <w:rsid w:val="5C4FDC23"/>
    <w:rsid w:val="5C518F41"/>
    <w:rsid w:val="5C87BE9E"/>
    <w:rsid w:val="5C92A174"/>
    <w:rsid w:val="5C930258"/>
    <w:rsid w:val="5C955DA9"/>
    <w:rsid w:val="5C9788DF"/>
    <w:rsid w:val="5CACE877"/>
    <w:rsid w:val="5CBC1A69"/>
    <w:rsid w:val="5CC3985D"/>
    <w:rsid w:val="5CC8125B"/>
    <w:rsid w:val="5CECE925"/>
    <w:rsid w:val="5CEE09AE"/>
    <w:rsid w:val="5CF373AD"/>
    <w:rsid w:val="5D0495E4"/>
    <w:rsid w:val="5D076617"/>
    <w:rsid w:val="5D16D4A5"/>
    <w:rsid w:val="5D18D53D"/>
    <w:rsid w:val="5D1A8012"/>
    <w:rsid w:val="5D20C043"/>
    <w:rsid w:val="5D3708B1"/>
    <w:rsid w:val="5D3E130C"/>
    <w:rsid w:val="5D48435B"/>
    <w:rsid w:val="5D4D169A"/>
    <w:rsid w:val="5D535972"/>
    <w:rsid w:val="5D53D720"/>
    <w:rsid w:val="5D68FEC0"/>
    <w:rsid w:val="5D74D262"/>
    <w:rsid w:val="5D74F155"/>
    <w:rsid w:val="5D76AF99"/>
    <w:rsid w:val="5D797711"/>
    <w:rsid w:val="5D7DB2CD"/>
    <w:rsid w:val="5D7E214A"/>
    <w:rsid w:val="5D8B9842"/>
    <w:rsid w:val="5D922A87"/>
    <w:rsid w:val="5D928923"/>
    <w:rsid w:val="5D94CAAC"/>
    <w:rsid w:val="5D95DA56"/>
    <w:rsid w:val="5DB31275"/>
    <w:rsid w:val="5DB8C105"/>
    <w:rsid w:val="5DC6C67F"/>
    <w:rsid w:val="5DD8BC54"/>
    <w:rsid w:val="5DDC49CC"/>
    <w:rsid w:val="5DE4C20E"/>
    <w:rsid w:val="5DF3A5BF"/>
    <w:rsid w:val="5E0A4277"/>
    <w:rsid w:val="5E12BFCD"/>
    <w:rsid w:val="5E162C24"/>
    <w:rsid w:val="5E1A7E4F"/>
    <w:rsid w:val="5E1E07D9"/>
    <w:rsid w:val="5E28DE3F"/>
    <w:rsid w:val="5E29CBC8"/>
    <w:rsid w:val="5E2D355A"/>
    <w:rsid w:val="5E3A73D6"/>
    <w:rsid w:val="5E3EF943"/>
    <w:rsid w:val="5E4F4B61"/>
    <w:rsid w:val="5E6674CD"/>
    <w:rsid w:val="5E6BA1D9"/>
    <w:rsid w:val="5E7534F6"/>
    <w:rsid w:val="5E8300BD"/>
    <w:rsid w:val="5E85A653"/>
    <w:rsid w:val="5E8B1031"/>
    <w:rsid w:val="5E8C2120"/>
    <w:rsid w:val="5E8D3CC2"/>
    <w:rsid w:val="5E9DF85B"/>
    <w:rsid w:val="5E9F86C9"/>
    <w:rsid w:val="5EA92F6B"/>
    <w:rsid w:val="5EA9B74D"/>
    <w:rsid w:val="5EB19E07"/>
    <w:rsid w:val="5EB2823A"/>
    <w:rsid w:val="5EE649D0"/>
    <w:rsid w:val="5EE72B53"/>
    <w:rsid w:val="5EF4399F"/>
    <w:rsid w:val="5EFD18BC"/>
    <w:rsid w:val="5F08EBF1"/>
    <w:rsid w:val="5F0C403E"/>
    <w:rsid w:val="5F0E0646"/>
    <w:rsid w:val="5F2609AD"/>
    <w:rsid w:val="5F38A6B0"/>
    <w:rsid w:val="5F3C1DB2"/>
    <w:rsid w:val="5F5CC087"/>
    <w:rsid w:val="5F604C14"/>
    <w:rsid w:val="5F61698B"/>
    <w:rsid w:val="5F6232C1"/>
    <w:rsid w:val="5F68D1DD"/>
    <w:rsid w:val="5F85317A"/>
    <w:rsid w:val="5F858893"/>
    <w:rsid w:val="5F8626F2"/>
    <w:rsid w:val="5F8EDA9E"/>
    <w:rsid w:val="5FB084D4"/>
    <w:rsid w:val="5FB93EBD"/>
    <w:rsid w:val="5FCC3C56"/>
    <w:rsid w:val="5FF8FDB1"/>
    <w:rsid w:val="60193F85"/>
    <w:rsid w:val="6028112E"/>
    <w:rsid w:val="60283C74"/>
    <w:rsid w:val="603E39E1"/>
    <w:rsid w:val="6056FBEB"/>
    <w:rsid w:val="605D9E79"/>
    <w:rsid w:val="6060BCF4"/>
    <w:rsid w:val="606960BD"/>
    <w:rsid w:val="6079EC20"/>
    <w:rsid w:val="608351E4"/>
    <w:rsid w:val="6088D09A"/>
    <w:rsid w:val="60926E8B"/>
    <w:rsid w:val="60A1A70E"/>
    <w:rsid w:val="60A28AE7"/>
    <w:rsid w:val="60A5A348"/>
    <w:rsid w:val="60B850B6"/>
    <w:rsid w:val="60B8F0C8"/>
    <w:rsid w:val="60BD27E1"/>
    <w:rsid w:val="60BF582D"/>
    <w:rsid w:val="60C0262B"/>
    <w:rsid w:val="60C0841C"/>
    <w:rsid w:val="60C16728"/>
    <w:rsid w:val="60C8B3B7"/>
    <w:rsid w:val="60D571A7"/>
    <w:rsid w:val="60D7FB00"/>
    <w:rsid w:val="60DC15C4"/>
    <w:rsid w:val="60E7A903"/>
    <w:rsid w:val="610BBE3F"/>
    <w:rsid w:val="61148013"/>
    <w:rsid w:val="611F0135"/>
    <w:rsid w:val="611FC0E8"/>
    <w:rsid w:val="61272DF5"/>
    <w:rsid w:val="61296595"/>
    <w:rsid w:val="613D683D"/>
    <w:rsid w:val="61420557"/>
    <w:rsid w:val="614B5656"/>
    <w:rsid w:val="614E53DF"/>
    <w:rsid w:val="615BC50D"/>
    <w:rsid w:val="615DD304"/>
    <w:rsid w:val="616E0030"/>
    <w:rsid w:val="6182686C"/>
    <w:rsid w:val="619B09B5"/>
    <w:rsid w:val="61A2E045"/>
    <w:rsid w:val="61A72E60"/>
    <w:rsid w:val="61AD985B"/>
    <w:rsid w:val="61B19AFE"/>
    <w:rsid w:val="61C3F71F"/>
    <w:rsid w:val="61CCF20A"/>
    <w:rsid w:val="61CFAA6B"/>
    <w:rsid w:val="61D400A5"/>
    <w:rsid w:val="61DE4536"/>
    <w:rsid w:val="61E76E8A"/>
    <w:rsid w:val="61F4ABE0"/>
    <w:rsid w:val="61F976CA"/>
    <w:rsid w:val="61FC4F79"/>
    <w:rsid w:val="61FDD7F5"/>
    <w:rsid w:val="61FDF60E"/>
    <w:rsid w:val="620101AF"/>
    <w:rsid w:val="620EC4E9"/>
    <w:rsid w:val="62262D87"/>
    <w:rsid w:val="622ADC2F"/>
    <w:rsid w:val="623DDD40"/>
    <w:rsid w:val="6242E64E"/>
    <w:rsid w:val="6244E278"/>
    <w:rsid w:val="625DB92F"/>
    <w:rsid w:val="627950E1"/>
    <w:rsid w:val="627FDA9D"/>
    <w:rsid w:val="6280FC4B"/>
    <w:rsid w:val="62858520"/>
    <w:rsid w:val="6285D83E"/>
    <w:rsid w:val="628A0AA1"/>
    <w:rsid w:val="6292C93B"/>
    <w:rsid w:val="62955C1D"/>
    <w:rsid w:val="62AB3693"/>
    <w:rsid w:val="62B179B0"/>
    <w:rsid w:val="62BD5C31"/>
    <w:rsid w:val="62BF87E5"/>
    <w:rsid w:val="62C13376"/>
    <w:rsid w:val="62C3CACE"/>
    <w:rsid w:val="62C9BA35"/>
    <w:rsid w:val="62CB8B2C"/>
    <w:rsid w:val="62E0AFD8"/>
    <w:rsid w:val="62E64B1B"/>
    <w:rsid w:val="62E85DEE"/>
    <w:rsid w:val="62F63CC5"/>
    <w:rsid w:val="6312590F"/>
    <w:rsid w:val="6314D670"/>
    <w:rsid w:val="632CEBC7"/>
    <w:rsid w:val="633808BC"/>
    <w:rsid w:val="634092DD"/>
    <w:rsid w:val="6351DED7"/>
    <w:rsid w:val="635AA909"/>
    <w:rsid w:val="636EFF3D"/>
    <w:rsid w:val="6370EBFB"/>
    <w:rsid w:val="6370FD65"/>
    <w:rsid w:val="6371E960"/>
    <w:rsid w:val="63759AE6"/>
    <w:rsid w:val="637680E1"/>
    <w:rsid w:val="6376BDF2"/>
    <w:rsid w:val="63795927"/>
    <w:rsid w:val="637ADF47"/>
    <w:rsid w:val="63890F14"/>
    <w:rsid w:val="63A122FF"/>
    <w:rsid w:val="63A54912"/>
    <w:rsid w:val="63A887CE"/>
    <w:rsid w:val="63B43843"/>
    <w:rsid w:val="63B47B70"/>
    <w:rsid w:val="63B6AFE1"/>
    <w:rsid w:val="63BECD35"/>
    <w:rsid w:val="63CB33B3"/>
    <w:rsid w:val="63D6B34A"/>
    <w:rsid w:val="63E2DD63"/>
    <w:rsid w:val="63E8867C"/>
    <w:rsid w:val="63E93064"/>
    <w:rsid w:val="63F50699"/>
    <w:rsid w:val="643BB53D"/>
    <w:rsid w:val="6445BDA9"/>
    <w:rsid w:val="64573F90"/>
    <w:rsid w:val="645D50C1"/>
    <w:rsid w:val="64691C70"/>
    <w:rsid w:val="6469436A"/>
    <w:rsid w:val="6475E281"/>
    <w:rsid w:val="64779ADD"/>
    <w:rsid w:val="647AAC02"/>
    <w:rsid w:val="647B029E"/>
    <w:rsid w:val="6482C49F"/>
    <w:rsid w:val="64835860"/>
    <w:rsid w:val="648BB68C"/>
    <w:rsid w:val="64A278AC"/>
    <w:rsid w:val="64B1924C"/>
    <w:rsid w:val="64B92EC0"/>
    <w:rsid w:val="64BA5D17"/>
    <w:rsid w:val="64C8E502"/>
    <w:rsid w:val="64CFD410"/>
    <w:rsid w:val="64D77C05"/>
    <w:rsid w:val="64DEA151"/>
    <w:rsid w:val="64F44A50"/>
    <w:rsid w:val="64F7DA36"/>
    <w:rsid w:val="64FF8C42"/>
    <w:rsid w:val="6502E603"/>
    <w:rsid w:val="650C491A"/>
    <w:rsid w:val="65134A03"/>
    <w:rsid w:val="651B9BCD"/>
    <w:rsid w:val="651C2C7C"/>
    <w:rsid w:val="6520CBF2"/>
    <w:rsid w:val="65228BC1"/>
    <w:rsid w:val="65271DA0"/>
    <w:rsid w:val="653EDBA0"/>
    <w:rsid w:val="65453E8C"/>
    <w:rsid w:val="6554741D"/>
    <w:rsid w:val="6555840E"/>
    <w:rsid w:val="6557C83F"/>
    <w:rsid w:val="657E0223"/>
    <w:rsid w:val="659FABA8"/>
    <w:rsid w:val="65A3E2C6"/>
    <w:rsid w:val="65BEAD39"/>
    <w:rsid w:val="65C2C1D4"/>
    <w:rsid w:val="65CB72E8"/>
    <w:rsid w:val="65D19271"/>
    <w:rsid w:val="65D83225"/>
    <w:rsid w:val="65EB16D7"/>
    <w:rsid w:val="65F1B9A2"/>
    <w:rsid w:val="65FD0839"/>
    <w:rsid w:val="66006557"/>
    <w:rsid w:val="660C1F8B"/>
    <w:rsid w:val="660CBD90"/>
    <w:rsid w:val="6612379F"/>
    <w:rsid w:val="6613AF42"/>
    <w:rsid w:val="66167355"/>
    <w:rsid w:val="661D4A6F"/>
    <w:rsid w:val="66218DC8"/>
    <w:rsid w:val="6637E17C"/>
    <w:rsid w:val="663C8598"/>
    <w:rsid w:val="6645291E"/>
    <w:rsid w:val="6652AF59"/>
    <w:rsid w:val="665E155B"/>
    <w:rsid w:val="665F05BE"/>
    <w:rsid w:val="666330B6"/>
    <w:rsid w:val="66638D8C"/>
    <w:rsid w:val="66794FA1"/>
    <w:rsid w:val="66837EB4"/>
    <w:rsid w:val="668A0F05"/>
    <w:rsid w:val="668AAF30"/>
    <w:rsid w:val="668B4320"/>
    <w:rsid w:val="66952881"/>
    <w:rsid w:val="66998554"/>
    <w:rsid w:val="66A98EFF"/>
    <w:rsid w:val="66C96B52"/>
    <w:rsid w:val="66CC7821"/>
    <w:rsid w:val="66DEFF73"/>
    <w:rsid w:val="67021C85"/>
    <w:rsid w:val="67053CC0"/>
    <w:rsid w:val="67069215"/>
    <w:rsid w:val="6709B08B"/>
    <w:rsid w:val="67125C4E"/>
    <w:rsid w:val="6719B074"/>
    <w:rsid w:val="671A2382"/>
    <w:rsid w:val="671AFE4F"/>
    <w:rsid w:val="67275B79"/>
    <w:rsid w:val="6728E100"/>
    <w:rsid w:val="672B9D2A"/>
    <w:rsid w:val="672F09EE"/>
    <w:rsid w:val="673111D5"/>
    <w:rsid w:val="67346092"/>
    <w:rsid w:val="67394FE3"/>
    <w:rsid w:val="675A3D08"/>
    <w:rsid w:val="6762D299"/>
    <w:rsid w:val="6766CC59"/>
    <w:rsid w:val="67758B7A"/>
    <w:rsid w:val="67785DDE"/>
    <w:rsid w:val="677925F9"/>
    <w:rsid w:val="6786DB64"/>
    <w:rsid w:val="67A20554"/>
    <w:rsid w:val="67A73E13"/>
    <w:rsid w:val="67A9B39F"/>
    <w:rsid w:val="67B0A9D2"/>
    <w:rsid w:val="67BB05FD"/>
    <w:rsid w:val="67C5FA73"/>
    <w:rsid w:val="67D58225"/>
    <w:rsid w:val="67E1B53A"/>
    <w:rsid w:val="67E88439"/>
    <w:rsid w:val="67EC1298"/>
    <w:rsid w:val="67EF7AB5"/>
    <w:rsid w:val="67F5A2F7"/>
    <w:rsid w:val="67FCF09B"/>
    <w:rsid w:val="6801881F"/>
    <w:rsid w:val="6801D3F6"/>
    <w:rsid w:val="68070494"/>
    <w:rsid w:val="680DBF3C"/>
    <w:rsid w:val="68120419"/>
    <w:rsid w:val="6815C753"/>
    <w:rsid w:val="682501C0"/>
    <w:rsid w:val="682D1E96"/>
    <w:rsid w:val="6830263C"/>
    <w:rsid w:val="6832B1A4"/>
    <w:rsid w:val="68437E69"/>
    <w:rsid w:val="68454430"/>
    <w:rsid w:val="684EC665"/>
    <w:rsid w:val="685CE544"/>
    <w:rsid w:val="6860105C"/>
    <w:rsid w:val="6864124C"/>
    <w:rsid w:val="68752339"/>
    <w:rsid w:val="6879B6B4"/>
    <w:rsid w:val="687E2AC4"/>
    <w:rsid w:val="687EB83D"/>
    <w:rsid w:val="68808FF2"/>
    <w:rsid w:val="6883742A"/>
    <w:rsid w:val="6889FD14"/>
    <w:rsid w:val="68A7FF4A"/>
    <w:rsid w:val="68B396FE"/>
    <w:rsid w:val="68BD126B"/>
    <w:rsid w:val="68C26DD9"/>
    <w:rsid w:val="68D2DBB4"/>
    <w:rsid w:val="68D67356"/>
    <w:rsid w:val="68D80F11"/>
    <w:rsid w:val="68EC9E7B"/>
    <w:rsid w:val="68FACB42"/>
    <w:rsid w:val="68FF681F"/>
    <w:rsid w:val="690FFA70"/>
    <w:rsid w:val="6918E116"/>
    <w:rsid w:val="692BC797"/>
    <w:rsid w:val="6939C75F"/>
    <w:rsid w:val="695CA202"/>
    <w:rsid w:val="695D901C"/>
    <w:rsid w:val="696067D3"/>
    <w:rsid w:val="6960C263"/>
    <w:rsid w:val="6963FB14"/>
    <w:rsid w:val="69676AD4"/>
    <w:rsid w:val="69689ABB"/>
    <w:rsid w:val="697196AD"/>
    <w:rsid w:val="6975B2D9"/>
    <w:rsid w:val="697853FD"/>
    <w:rsid w:val="697FB2B5"/>
    <w:rsid w:val="69807649"/>
    <w:rsid w:val="6984BAD1"/>
    <w:rsid w:val="699593AD"/>
    <w:rsid w:val="69BA3C8C"/>
    <w:rsid w:val="69BF289A"/>
    <w:rsid w:val="69C181BF"/>
    <w:rsid w:val="69CABC65"/>
    <w:rsid w:val="69D0EFFE"/>
    <w:rsid w:val="69D3EB05"/>
    <w:rsid w:val="69D58357"/>
    <w:rsid w:val="69DD41F9"/>
    <w:rsid w:val="69EDFFE3"/>
    <w:rsid w:val="69F7649C"/>
    <w:rsid w:val="6A092BFF"/>
    <w:rsid w:val="6A0CB96E"/>
    <w:rsid w:val="6A17AD91"/>
    <w:rsid w:val="6A27D589"/>
    <w:rsid w:val="6A27FB09"/>
    <w:rsid w:val="6A375670"/>
    <w:rsid w:val="6A3E7729"/>
    <w:rsid w:val="6A3F390F"/>
    <w:rsid w:val="6A42F1FC"/>
    <w:rsid w:val="6A43F8C1"/>
    <w:rsid w:val="6A57F926"/>
    <w:rsid w:val="6A69D389"/>
    <w:rsid w:val="6A71EE6E"/>
    <w:rsid w:val="6A73211A"/>
    <w:rsid w:val="6A749EF0"/>
    <w:rsid w:val="6A874417"/>
    <w:rsid w:val="6A9014A7"/>
    <w:rsid w:val="6ABAE6DA"/>
    <w:rsid w:val="6AC572C6"/>
    <w:rsid w:val="6AC979B1"/>
    <w:rsid w:val="6ADE6D9B"/>
    <w:rsid w:val="6AE5D8BD"/>
    <w:rsid w:val="6AE8C536"/>
    <w:rsid w:val="6AF380E9"/>
    <w:rsid w:val="6AFA59AE"/>
    <w:rsid w:val="6B0554F4"/>
    <w:rsid w:val="6B0EE36F"/>
    <w:rsid w:val="6B123026"/>
    <w:rsid w:val="6B174EFB"/>
    <w:rsid w:val="6B18DC8C"/>
    <w:rsid w:val="6B19FE50"/>
    <w:rsid w:val="6B2D11C6"/>
    <w:rsid w:val="6B3C3E3E"/>
    <w:rsid w:val="6B465CFE"/>
    <w:rsid w:val="6B4DE307"/>
    <w:rsid w:val="6B504205"/>
    <w:rsid w:val="6B5983CA"/>
    <w:rsid w:val="6B618F3F"/>
    <w:rsid w:val="6B710C21"/>
    <w:rsid w:val="6B79237B"/>
    <w:rsid w:val="6B7DF468"/>
    <w:rsid w:val="6B943CA5"/>
    <w:rsid w:val="6B9B8F66"/>
    <w:rsid w:val="6BA26A8B"/>
    <w:rsid w:val="6BA3FF53"/>
    <w:rsid w:val="6BACB1DF"/>
    <w:rsid w:val="6BB65094"/>
    <w:rsid w:val="6BB70DAB"/>
    <w:rsid w:val="6BC4BB66"/>
    <w:rsid w:val="6BCB5307"/>
    <w:rsid w:val="6BD36F04"/>
    <w:rsid w:val="6BE3BDB5"/>
    <w:rsid w:val="6BE4384B"/>
    <w:rsid w:val="6BE62A22"/>
    <w:rsid w:val="6BE93F8C"/>
    <w:rsid w:val="6BF19057"/>
    <w:rsid w:val="6BF286CB"/>
    <w:rsid w:val="6BF461A0"/>
    <w:rsid w:val="6C0F9A27"/>
    <w:rsid w:val="6C156197"/>
    <w:rsid w:val="6C189876"/>
    <w:rsid w:val="6C1E8F5D"/>
    <w:rsid w:val="6C256DCF"/>
    <w:rsid w:val="6C2CEEC4"/>
    <w:rsid w:val="6C2E5503"/>
    <w:rsid w:val="6C436EE6"/>
    <w:rsid w:val="6C475840"/>
    <w:rsid w:val="6C4E7BB4"/>
    <w:rsid w:val="6C4FF4A1"/>
    <w:rsid w:val="6C584B14"/>
    <w:rsid w:val="6C66C204"/>
    <w:rsid w:val="6C7F2463"/>
    <w:rsid w:val="6C7F48F2"/>
    <w:rsid w:val="6C8929CF"/>
    <w:rsid w:val="6C8BC0F5"/>
    <w:rsid w:val="6C905295"/>
    <w:rsid w:val="6CA1FBE6"/>
    <w:rsid w:val="6CB3F930"/>
    <w:rsid w:val="6CBC5933"/>
    <w:rsid w:val="6CC2CE4F"/>
    <w:rsid w:val="6CDBA64E"/>
    <w:rsid w:val="6CE07E08"/>
    <w:rsid w:val="6CF228C3"/>
    <w:rsid w:val="6CF396E3"/>
    <w:rsid w:val="6D063243"/>
    <w:rsid w:val="6D12E458"/>
    <w:rsid w:val="6D1F7C44"/>
    <w:rsid w:val="6D2362B9"/>
    <w:rsid w:val="6D2D077A"/>
    <w:rsid w:val="6D328987"/>
    <w:rsid w:val="6D34C96F"/>
    <w:rsid w:val="6D355632"/>
    <w:rsid w:val="6D3B5718"/>
    <w:rsid w:val="6D4612C3"/>
    <w:rsid w:val="6D4B182F"/>
    <w:rsid w:val="6D6690F4"/>
    <w:rsid w:val="6D6AB28F"/>
    <w:rsid w:val="6D6BF8C1"/>
    <w:rsid w:val="6D8E365A"/>
    <w:rsid w:val="6D8F1E88"/>
    <w:rsid w:val="6D96B606"/>
    <w:rsid w:val="6DA0F663"/>
    <w:rsid w:val="6DB86243"/>
    <w:rsid w:val="6DC962CE"/>
    <w:rsid w:val="6DCB3364"/>
    <w:rsid w:val="6DCBF481"/>
    <w:rsid w:val="6DD65AF5"/>
    <w:rsid w:val="6DD77CF1"/>
    <w:rsid w:val="6DE1A8E0"/>
    <w:rsid w:val="6DEE0BFE"/>
    <w:rsid w:val="6DEF7C8C"/>
    <w:rsid w:val="6DEFD5A2"/>
    <w:rsid w:val="6DFD7594"/>
    <w:rsid w:val="6E0BE18B"/>
    <w:rsid w:val="6E176963"/>
    <w:rsid w:val="6E17FF74"/>
    <w:rsid w:val="6E18732E"/>
    <w:rsid w:val="6E236AFE"/>
    <w:rsid w:val="6E2370AA"/>
    <w:rsid w:val="6E297D36"/>
    <w:rsid w:val="6E2A21B7"/>
    <w:rsid w:val="6E2EB922"/>
    <w:rsid w:val="6E3DC718"/>
    <w:rsid w:val="6E3E5819"/>
    <w:rsid w:val="6E4DCEEC"/>
    <w:rsid w:val="6E5A9F06"/>
    <w:rsid w:val="6E602E63"/>
    <w:rsid w:val="6E68E7D2"/>
    <w:rsid w:val="6E6C6DC3"/>
    <w:rsid w:val="6E72396F"/>
    <w:rsid w:val="6E7741F3"/>
    <w:rsid w:val="6E788C42"/>
    <w:rsid w:val="6E852243"/>
    <w:rsid w:val="6E8F22FB"/>
    <w:rsid w:val="6E9AFA89"/>
    <w:rsid w:val="6E9C0830"/>
    <w:rsid w:val="6EAD78A8"/>
    <w:rsid w:val="6EB06D2F"/>
    <w:rsid w:val="6ECAB69F"/>
    <w:rsid w:val="6ED809DD"/>
    <w:rsid w:val="6EDCDE0A"/>
    <w:rsid w:val="6EE7EB19"/>
    <w:rsid w:val="6EEE9F47"/>
    <w:rsid w:val="6EEFDD17"/>
    <w:rsid w:val="6EF5A6B1"/>
    <w:rsid w:val="6EF77214"/>
    <w:rsid w:val="6EFB2712"/>
    <w:rsid w:val="6F113F88"/>
    <w:rsid w:val="6F11E3A3"/>
    <w:rsid w:val="6F14BB68"/>
    <w:rsid w:val="6F21E3E7"/>
    <w:rsid w:val="6F3CCB4F"/>
    <w:rsid w:val="6F3DD327"/>
    <w:rsid w:val="6F45D295"/>
    <w:rsid w:val="6F4947B3"/>
    <w:rsid w:val="6F573A0A"/>
    <w:rsid w:val="6F5756AC"/>
    <w:rsid w:val="6F673589"/>
    <w:rsid w:val="6F6B4907"/>
    <w:rsid w:val="6F726AA6"/>
    <w:rsid w:val="6F756CCA"/>
    <w:rsid w:val="6F83E2EC"/>
    <w:rsid w:val="6F9BD306"/>
    <w:rsid w:val="6FB6DD1C"/>
    <w:rsid w:val="6FBA2919"/>
    <w:rsid w:val="6FBB0863"/>
    <w:rsid w:val="6FCC0661"/>
    <w:rsid w:val="6FDCA622"/>
    <w:rsid w:val="6FDDED93"/>
    <w:rsid w:val="6FE9AEFB"/>
    <w:rsid w:val="6FEB29BD"/>
    <w:rsid w:val="6FEC4E81"/>
    <w:rsid w:val="6FEE029F"/>
    <w:rsid w:val="6FFB1BAF"/>
    <w:rsid w:val="7008F983"/>
    <w:rsid w:val="700FE18C"/>
    <w:rsid w:val="7012584B"/>
    <w:rsid w:val="70152853"/>
    <w:rsid w:val="7018A454"/>
    <w:rsid w:val="701DFBFF"/>
    <w:rsid w:val="70305740"/>
    <w:rsid w:val="7034D349"/>
    <w:rsid w:val="70362C32"/>
    <w:rsid w:val="703776E7"/>
    <w:rsid w:val="70431D71"/>
    <w:rsid w:val="704A69E9"/>
    <w:rsid w:val="706D9FCF"/>
    <w:rsid w:val="7078FF17"/>
    <w:rsid w:val="707A44C3"/>
    <w:rsid w:val="7085C5F1"/>
    <w:rsid w:val="70AEF111"/>
    <w:rsid w:val="70AFA2B3"/>
    <w:rsid w:val="70B4D981"/>
    <w:rsid w:val="70B6A021"/>
    <w:rsid w:val="70C10B5B"/>
    <w:rsid w:val="70C35A88"/>
    <w:rsid w:val="70CA1E6F"/>
    <w:rsid w:val="70CB9A34"/>
    <w:rsid w:val="70CD27F3"/>
    <w:rsid w:val="70D58078"/>
    <w:rsid w:val="70D943E1"/>
    <w:rsid w:val="70DCA270"/>
    <w:rsid w:val="70DE1EA4"/>
    <w:rsid w:val="70E1644F"/>
    <w:rsid w:val="70E24ECF"/>
    <w:rsid w:val="70EA78C3"/>
    <w:rsid w:val="70F15786"/>
    <w:rsid w:val="7101478D"/>
    <w:rsid w:val="710700BE"/>
    <w:rsid w:val="7110978A"/>
    <w:rsid w:val="71117032"/>
    <w:rsid w:val="71136FA8"/>
    <w:rsid w:val="7115B295"/>
    <w:rsid w:val="7130338D"/>
    <w:rsid w:val="7133C71E"/>
    <w:rsid w:val="71405F3E"/>
    <w:rsid w:val="71471F14"/>
    <w:rsid w:val="7152C9BA"/>
    <w:rsid w:val="7153CCDF"/>
    <w:rsid w:val="71618559"/>
    <w:rsid w:val="716C84E7"/>
    <w:rsid w:val="716D0664"/>
    <w:rsid w:val="71727375"/>
    <w:rsid w:val="7177256E"/>
    <w:rsid w:val="717B1735"/>
    <w:rsid w:val="717E9CCF"/>
    <w:rsid w:val="71A02D21"/>
    <w:rsid w:val="71A0B1C1"/>
    <w:rsid w:val="71C66B15"/>
    <w:rsid w:val="71CCD26B"/>
    <w:rsid w:val="71D926C9"/>
    <w:rsid w:val="71D9CFBA"/>
    <w:rsid w:val="71DED446"/>
    <w:rsid w:val="71E18CF0"/>
    <w:rsid w:val="71E55771"/>
    <w:rsid w:val="71F6CEE6"/>
    <w:rsid w:val="71FC08F9"/>
    <w:rsid w:val="72154B05"/>
    <w:rsid w:val="7217786C"/>
    <w:rsid w:val="72194E00"/>
    <w:rsid w:val="721CB5D1"/>
    <w:rsid w:val="72233690"/>
    <w:rsid w:val="723267B0"/>
    <w:rsid w:val="72564636"/>
    <w:rsid w:val="725D2655"/>
    <w:rsid w:val="725E0136"/>
    <w:rsid w:val="7266647C"/>
    <w:rsid w:val="7272954D"/>
    <w:rsid w:val="7273C128"/>
    <w:rsid w:val="72740BBE"/>
    <w:rsid w:val="7274BEF4"/>
    <w:rsid w:val="72773FB5"/>
    <w:rsid w:val="72845D2F"/>
    <w:rsid w:val="7288767E"/>
    <w:rsid w:val="728F30E6"/>
    <w:rsid w:val="729E138F"/>
    <w:rsid w:val="729EF90F"/>
    <w:rsid w:val="72A07CA2"/>
    <w:rsid w:val="72A13BD0"/>
    <w:rsid w:val="72A22228"/>
    <w:rsid w:val="72A2B570"/>
    <w:rsid w:val="72B3B631"/>
    <w:rsid w:val="72C9175B"/>
    <w:rsid w:val="72CE7F31"/>
    <w:rsid w:val="72E3FA90"/>
    <w:rsid w:val="72EBAD8C"/>
    <w:rsid w:val="72EEB01F"/>
    <w:rsid w:val="72FC6B6C"/>
    <w:rsid w:val="7304A0CA"/>
    <w:rsid w:val="7306E2B5"/>
    <w:rsid w:val="73224DA3"/>
    <w:rsid w:val="732C9241"/>
    <w:rsid w:val="732DD636"/>
    <w:rsid w:val="733607AC"/>
    <w:rsid w:val="73388A03"/>
    <w:rsid w:val="734C5189"/>
    <w:rsid w:val="7375FCB5"/>
    <w:rsid w:val="73B20964"/>
    <w:rsid w:val="73B3518E"/>
    <w:rsid w:val="73B71103"/>
    <w:rsid w:val="73BB3B99"/>
    <w:rsid w:val="73D6E4E8"/>
    <w:rsid w:val="73E471B9"/>
    <w:rsid w:val="73F6FF8F"/>
    <w:rsid w:val="73F75C6B"/>
    <w:rsid w:val="73F8C90C"/>
    <w:rsid w:val="74026E59"/>
    <w:rsid w:val="74058FB4"/>
    <w:rsid w:val="74094CD1"/>
    <w:rsid w:val="7410FEF7"/>
    <w:rsid w:val="7418C830"/>
    <w:rsid w:val="741E39E9"/>
    <w:rsid w:val="74205F70"/>
    <w:rsid w:val="743FF9C1"/>
    <w:rsid w:val="74510076"/>
    <w:rsid w:val="7456166B"/>
    <w:rsid w:val="74562BC9"/>
    <w:rsid w:val="745F89BD"/>
    <w:rsid w:val="746CE85F"/>
    <w:rsid w:val="7473F2F5"/>
    <w:rsid w:val="747A42F4"/>
    <w:rsid w:val="7481C14B"/>
    <w:rsid w:val="748DD4BA"/>
    <w:rsid w:val="748E6506"/>
    <w:rsid w:val="749AB569"/>
    <w:rsid w:val="74A37ED3"/>
    <w:rsid w:val="74AD2597"/>
    <w:rsid w:val="74AD738F"/>
    <w:rsid w:val="74B17724"/>
    <w:rsid w:val="74BB4207"/>
    <w:rsid w:val="74BD9901"/>
    <w:rsid w:val="74C087FB"/>
    <w:rsid w:val="74C3BC33"/>
    <w:rsid w:val="74C3F1CA"/>
    <w:rsid w:val="74CED566"/>
    <w:rsid w:val="74DF5861"/>
    <w:rsid w:val="74DFE716"/>
    <w:rsid w:val="74E374ED"/>
    <w:rsid w:val="74EAB350"/>
    <w:rsid w:val="74FB7309"/>
    <w:rsid w:val="750B5087"/>
    <w:rsid w:val="7523CD9F"/>
    <w:rsid w:val="75260E5D"/>
    <w:rsid w:val="752C4252"/>
    <w:rsid w:val="75347BC8"/>
    <w:rsid w:val="754483C3"/>
    <w:rsid w:val="75508254"/>
    <w:rsid w:val="755378A3"/>
    <w:rsid w:val="755E4474"/>
    <w:rsid w:val="7561D600"/>
    <w:rsid w:val="756B71EE"/>
    <w:rsid w:val="757B9F13"/>
    <w:rsid w:val="757C16B1"/>
    <w:rsid w:val="7582429C"/>
    <w:rsid w:val="7583C7EF"/>
    <w:rsid w:val="7585CED5"/>
    <w:rsid w:val="75891C2E"/>
    <w:rsid w:val="758FB206"/>
    <w:rsid w:val="75946BE2"/>
    <w:rsid w:val="7594C67F"/>
    <w:rsid w:val="759AB5F7"/>
    <w:rsid w:val="75A2F4D3"/>
    <w:rsid w:val="75D443D1"/>
    <w:rsid w:val="760F08F6"/>
    <w:rsid w:val="7612173F"/>
    <w:rsid w:val="7618CF2B"/>
    <w:rsid w:val="763ABF65"/>
    <w:rsid w:val="76471685"/>
    <w:rsid w:val="764F65C7"/>
    <w:rsid w:val="7677CB48"/>
    <w:rsid w:val="76857101"/>
    <w:rsid w:val="76858248"/>
    <w:rsid w:val="7686009B"/>
    <w:rsid w:val="768CD40F"/>
    <w:rsid w:val="768CF169"/>
    <w:rsid w:val="76962FEC"/>
    <w:rsid w:val="769EF487"/>
    <w:rsid w:val="76AAB0A0"/>
    <w:rsid w:val="76AF5C75"/>
    <w:rsid w:val="76B107E7"/>
    <w:rsid w:val="76C0E94D"/>
    <w:rsid w:val="76C52FCA"/>
    <w:rsid w:val="76C81142"/>
    <w:rsid w:val="76D3A4ED"/>
    <w:rsid w:val="76D82FBA"/>
    <w:rsid w:val="76F0859A"/>
    <w:rsid w:val="76FDBBAB"/>
    <w:rsid w:val="76FF40B4"/>
    <w:rsid w:val="77069943"/>
    <w:rsid w:val="770CD9EE"/>
    <w:rsid w:val="77225F5D"/>
    <w:rsid w:val="772DB034"/>
    <w:rsid w:val="772E6CD6"/>
    <w:rsid w:val="7733654A"/>
    <w:rsid w:val="773392FD"/>
    <w:rsid w:val="77366C73"/>
    <w:rsid w:val="7743C61F"/>
    <w:rsid w:val="77442D7C"/>
    <w:rsid w:val="776199BC"/>
    <w:rsid w:val="77632371"/>
    <w:rsid w:val="77652841"/>
    <w:rsid w:val="7771F524"/>
    <w:rsid w:val="777F06D2"/>
    <w:rsid w:val="77832C09"/>
    <w:rsid w:val="77882237"/>
    <w:rsid w:val="7792C87F"/>
    <w:rsid w:val="7795C78B"/>
    <w:rsid w:val="77A658CE"/>
    <w:rsid w:val="77AE4682"/>
    <w:rsid w:val="77B8FD31"/>
    <w:rsid w:val="77CCDA25"/>
    <w:rsid w:val="77D297C6"/>
    <w:rsid w:val="77D40A1A"/>
    <w:rsid w:val="77DB8FF2"/>
    <w:rsid w:val="77E05B52"/>
    <w:rsid w:val="77FF7180"/>
    <w:rsid w:val="78155D1A"/>
    <w:rsid w:val="781D151F"/>
    <w:rsid w:val="7825AD7D"/>
    <w:rsid w:val="78271BF7"/>
    <w:rsid w:val="7840B254"/>
    <w:rsid w:val="78729BC7"/>
    <w:rsid w:val="7873C2AD"/>
    <w:rsid w:val="7886033A"/>
    <w:rsid w:val="788EA564"/>
    <w:rsid w:val="78AA8D8A"/>
    <w:rsid w:val="78B6CBEE"/>
    <w:rsid w:val="78BD0534"/>
    <w:rsid w:val="78CC7A47"/>
    <w:rsid w:val="78D10585"/>
    <w:rsid w:val="78DBF80D"/>
    <w:rsid w:val="78EE4505"/>
    <w:rsid w:val="78EEE329"/>
    <w:rsid w:val="791656E2"/>
    <w:rsid w:val="7925734A"/>
    <w:rsid w:val="7925FA6B"/>
    <w:rsid w:val="792919CC"/>
    <w:rsid w:val="7929E9E5"/>
    <w:rsid w:val="792C5F92"/>
    <w:rsid w:val="7931AD02"/>
    <w:rsid w:val="79341426"/>
    <w:rsid w:val="79423DD0"/>
    <w:rsid w:val="79452D1D"/>
    <w:rsid w:val="7954BC5D"/>
    <w:rsid w:val="795D393A"/>
    <w:rsid w:val="796AE641"/>
    <w:rsid w:val="797078AD"/>
    <w:rsid w:val="7972E62D"/>
    <w:rsid w:val="79772C2B"/>
    <w:rsid w:val="797F426A"/>
    <w:rsid w:val="79A465CE"/>
    <w:rsid w:val="79A5457A"/>
    <w:rsid w:val="79A78313"/>
    <w:rsid w:val="79ACABD7"/>
    <w:rsid w:val="79C539AE"/>
    <w:rsid w:val="79CA999B"/>
    <w:rsid w:val="79D02692"/>
    <w:rsid w:val="79D61543"/>
    <w:rsid w:val="79D795FD"/>
    <w:rsid w:val="79D90E3F"/>
    <w:rsid w:val="79DB9F29"/>
    <w:rsid w:val="79DF2FC0"/>
    <w:rsid w:val="79E8B241"/>
    <w:rsid w:val="79FF67A0"/>
    <w:rsid w:val="7A046635"/>
    <w:rsid w:val="7A05B109"/>
    <w:rsid w:val="7A0CB5CB"/>
    <w:rsid w:val="7A1A80E5"/>
    <w:rsid w:val="7A243C9D"/>
    <w:rsid w:val="7A317F8C"/>
    <w:rsid w:val="7A33DFF6"/>
    <w:rsid w:val="7A3A7A1B"/>
    <w:rsid w:val="7A3AE0D7"/>
    <w:rsid w:val="7A4012CA"/>
    <w:rsid w:val="7A41E45F"/>
    <w:rsid w:val="7A445B31"/>
    <w:rsid w:val="7A4B02A5"/>
    <w:rsid w:val="7A540CCE"/>
    <w:rsid w:val="7A5DCF0C"/>
    <w:rsid w:val="7A5E891B"/>
    <w:rsid w:val="7A72A54B"/>
    <w:rsid w:val="7A73A8B3"/>
    <w:rsid w:val="7A79FFA1"/>
    <w:rsid w:val="7A7D9A2E"/>
    <w:rsid w:val="7A8834D8"/>
    <w:rsid w:val="7A90F451"/>
    <w:rsid w:val="7A9C7BFF"/>
    <w:rsid w:val="7AA82888"/>
    <w:rsid w:val="7AAAA1C0"/>
    <w:rsid w:val="7AAE8469"/>
    <w:rsid w:val="7AB77079"/>
    <w:rsid w:val="7ABC66EE"/>
    <w:rsid w:val="7AD1FA85"/>
    <w:rsid w:val="7AD5E624"/>
    <w:rsid w:val="7AE01678"/>
    <w:rsid w:val="7AE6097B"/>
    <w:rsid w:val="7AF368C0"/>
    <w:rsid w:val="7AF69B72"/>
    <w:rsid w:val="7B0D341C"/>
    <w:rsid w:val="7B1998DC"/>
    <w:rsid w:val="7B2E2F63"/>
    <w:rsid w:val="7B37058E"/>
    <w:rsid w:val="7B442306"/>
    <w:rsid w:val="7B45B9DE"/>
    <w:rsid w:val="7B56A01F"/>
    <w:rsid w:val="7B5D7F7D"/>
    <w:rsid w:val="7B669517"/>
    <w:rsid w:val="7B69A207"/>
    <w:rsid w:val="7B74101C"/>
    <w:rsid w:val="7B82757D"/>
    <w:rsid w:val="7B89AC43"/>
    <w:rsid w:val="7B8CFFC9"/>
    <w:rsid w:val="7BA2ABBD"/>
    <w:rsid w:val="7BA2E763"/>
    <w:rsid w:val="7BA93811"/>
    <w:rsid w:val="7BAA3318"/>
    <w:rsid w:val="7BB2B867"/>
    <w:rsid w:val="7BCBB8DF"/>
    <w:rsid w:val="7BD98412"/>
    <w:rsid w:val="7BDC68B9"/>
    <w:rsid w:val="7BDDBC36"/>
    <w:rsid w:val="7BDFDA3F"/>
    <w:rsid w:val="7BE1B2CC"/>
    <w:rsid w:val="7BF0BBF8"/>
    <w:rsid w:val="7BF29A86"/>
    <w:rsid w:val="7C06C95E"/>
    <w:rsid w:val="7C0E3447"/>
    <w:rsid w:val="7C1014E7"/>
    <w:rsid w:val="7C161FD8"/>
    <w:rsid w:val="7C16AC2C"/>
    <w:rsid w:val="7C28105F"/>
    <w:rsid w:val="7C45A4AF"/>
    <w:rsid w:val="7C4C872D"/>
    <w:rsid w:val="7C6A26C1"/>
    <w:rsid w:val="7C70D072"/>
    <w:rsid w:val="7C741AE6"/>
    <w:rsid w:val="7C8CD173"/>
    <w:rsid w:val="7C9B6592"/>
    <w:rsid w:val="7C9C6834"/>
    <w:rsid w:val="7CABCF49"/>
    <w:rsid w:val="7CC949F7"/>
    <w:rsid w:val="7CD23F33"/>
    <w:rsid w:val="7CE923CA"/>
    <w:rsid w:val="7CEDD331"/>
    <w:rsid w:val="7CF20F34"/>
    <w:rsid w:val="7CF5C73F"/>
    <w:rsid w:val="7CF7712E"/>
    <w:rsid w:val="7CF7A5B8"/>
    <w:rsid w:val="7D04B4B9"/>
    <w:rsid w:val="7D072437"/>
    <w:rsid w:val="7D07B0C3"/>
    <w:rsid w:val="7D0A80C7"/>
    <w:rsid w:val="7D0CF595"/>
    <w:rsid w:val="7D11FA3B"/>
    <w:rsid w:val="7D1C82F9"/>
    <w:rsid w:val="7D1DADCC"/>
    <w:rsid w:val="7D1F6FCC"/>
    <w:rsid w:val="7D20AAF1"/>
    <w:rsid w:val="7D2E03B8"/>
    <w:rsid w:val="7D2FD7FE"/>
    <w:rsid w:val="7D356B28"/>
    <w:rsid w:val="7D3FA427"/>
    <w:rsid w:val="7D519BD3"/>
    <w:rsid w:val="7D5D19DE"/>
    <w:rsid w:val="7D6847DE"/>
    <w:rsid w:val="7D7A6E88"/>
    <w:rsid w:val="7D9AB568"/>
    <w:rsid w:val="7DA078EC"/>
    <w:rsid w:val="7DA1F253"/>
    <w:rsid w:val="7DB845F1"/>
    <w:rsid w:val="7DB85E12"/>
    <w:rsid w:val="7DBC52B0"/>
    <w:rsid w:val="7DC4D3D1"/>
    <w:rsid w:val="7DDB785A"/>
    <w:rsid w:val="7DE3BAA8"/>
    <w:rsid w:val="7DEF93C7"/>
    <w:rsid w:val="7DEFDD75"/>
    <w:rsid w:val="7DF2311F"/>
    <w:rsid w:val="7E063F22"/>
    <w:rsid w:val="7E06C175"/>
    <w:rsid w:val="7E1528EF"/>
    <w:rsid w:val="7E16ED7B"/>
    <w:rsid w:val="7E2B18C8"/>
    <w:rsid w:val="7E37B2D8"/>
    <w:rsid w:val="7E394476"/>
    <w:rsid w:val="7E3DFFEE"/>
    <w:rsid w:val="7E4F5094"/>
    <w:rsid w:val="7E6334F9"/>
    <w:rsid w:val="7E90F74F"/>
    <w:rsid w:val="7EA4404D"/>
    <w:rsid w:val="7EAB6EE7"/>
    <w:rsid w:val="7EAED1A1"/>
    <w:rsid w:val="7EB25E85"/>
    <w:rsid w:val="7EC1FAE3"/>
    <w:rsid w:val="7ED3AED9"/>
    <w:rsid w:val="7ED8592B"/>
    <w:rsid w:val="7EE91160"/>
    <w:rsid w:val="7EF1786F"/>
    <w:rsid w:val="7EF207E4"/>
    <w:rsid w:val="7EF27820"/>
    <w:rsid w:val="7F07D329"/>
    <w:rsid w:val="7F0DABC1"/>
    <w:rsid w:val="7F328E05"/>
    <w:rsid w:val="7F39DE46"/>
    <w:rsid w:val="7F3C8E0C"/>
    <w:rsid w:val="7F458ADA"/>
    <w:rsid w:val="7F4ACDD7"/>
    <w:rsid w:val="7F4EB197"/>
    <w:rsid w:val="7F6DAE98"/>
    <w:rsid w:val="7F7344CB"/>
    <w:rsid w:val="7F8750A4"/>
    <w:rsid w:val="7F99A335"/>
    <w:rsid w:val="7FA5D35C"/>
    <w:rsid w:val="7FAFFD75"/>
    <w:rsid w:val="7FB84817"/>
    <w:rsid w:val="7FCA027A"/>
    <w:rsid w:val="7FE102F1"/>
    <w:rsid w:val="7FF8BEFA"/>
    <w:rsid w:val="7FFA9BC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E6A2D"/>
  <w15:docId w15:val="{8B9812FF-051A-44BA-A6C8-44217DD2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rFonts w:eastAsia="SimSun" w:cs="Mangal"/>
      <w:kern w:val="2"/>
      <w:lang w:eastAsia="zh-CN" w:bidi="hi-I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Corpodetexto"/>
    <w:uiPriority w:val="9"/>
    <w:semiHidden/>
    <w:unhideWhenUsed/>
    <w:qFormat/>
    <w:pPr>
      <w:numPr>
        <w:ilvl w:val="2"/>
        <w:numId w:val="8"/>
      </w:numPr>
      <w:spacing w:before="280" w:after="280"/>
      <w:outlineLvl w:val="2"/>
    </w:pPr>
    <w:rPr>
      <w:rFonts w:eastAsia="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Arial" w:eastAsia="Microsoft YaHei" w:hAnsi="Arial"/>
      <w:sz w:val="28"/>
      <w:szCs w:val="28"/>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Fontepargpadro4">
    <w:name w:val="Fonte parág. padrão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Fontepargpadro3">
    <w:name w:val="Fonte parág. padrão3"/>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Fontepargpadro2">
    <w:name w:val="Fonte parág. padrão2"/>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Wingdings 2" w:hAnsi="Wingdings 2" w:cs="OpenSymbol"/>
    </w:rPr>
  </w:style>
  <w:style w:type="character" w:customStyle="1" w:styleId="WW8Num4z0">
    <w:name w:val="WW8Num4z0"/>
    <w:rPr>
      <w:rFonts w:ascii="Wingdings 2" w:hAnsi="Wingdings 2" w:cs="Wingdings 2"/>
    </w:rPr>
  </w:style>
  <w:style w:type="character" w:customStyle="1" w:styleId="WW8Num5z0">
    <w:name w:val="WW8Num5z0"/>
    <w:rPr>
      <w:rFonts w:ascii="Wingdings 2" w:hAnsi="Wingdings 2" w:cs="Wingdings 2"/>
    </w:rPr>
  </w:style>
  <w:style w:type="character" w:customStyle="1" w:styleId="WW8Num6z0">
    <w:name w:val="WW8Num6z0"/>
    <w:rPr>
      <w:rFonts w:ascii="Wingdings 2" w:hAnsi="Wingdings 2" w:cs="Wingdings 2"/>
    </w:rPr>
  </w:style>
  <w:style w:type="character" w:customStyle="1" w:styleId="WW8Num7z0">
    <w:name w:val="WW8Num7z0"/>
    <w:rPr>
      <w:rFonts w:ascii="Wingdings 2" w:hAnsi="Wingdings 2" w:cs="Wingdings 2"/>
    </w:rPr>
  </w:style>
  <w:style w:type="character" w:customStyle="1" w:styleId="WW8Num8z0">
    <w:name w:val="WW8Num8z0"/>
    <w:rPr>
      <w:rFonts w:ascii="Wingdings 2" w:hAnsi="Wingdings 2" w:cs="Wingdings 2"/>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Fontepargpadro1">
    <w:name w:val="Fonte parág. padrão1"/>
  </w:style>
  <w:style w:type="character" w:customStyle="1" w:styleId="TextodebaloChar">
    <w:name w:val="Texto de balão Char"/>
    <w:rPr>
      <w:rFonts w:ascii="Tahoma" w:hAnsi="Tahoma" w:cs="Tahoma"/>
      <w:sz w:val="16"/>
      <w:szCs w:val="14"/>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Teletipo">
    <w:name w:val="Teletipo"/>
    <w:rPr>
      <w:rFonts w:ascii="Courier New" w:eastAsia="NSimSun" w:hAnsi="Courier New" w:cs="Courier New"/>
    </w:rPr>
  </w:style>
  <w:style w:type="character" w:styleId="Forte">
    <w:name w:val="Strong"/>
    <w:qFormat/>
    <w:rPr>
      <w:b/>
      <w:bCs/>
    </w:rPr>
  </w:style>
  <w:style w:type="character" w:customStyle="1" w:styleId="tex3">
    <w:name w:val="tex3"/>
    <w:basedOn w:val="Fontepargpadro1"/>
  </w:style>
  <w:style w:type="character" w:customStyle="1" w:styleId="Fontepargpadro5">
    <w:name w:val="Fonte parág. padrão5"/>
  </w:style>
  <w:style w:type="character" w:customStyle="1" w:styleId="destaque">
    <w:name w:val="destaque"/>
    <w:basedOn w:val="Fontepargpadro5"/>
  </w:style>
  <w:style w:type="character" w:styleId="Hyperlink">
    <w:name w:val="Hyperlink"/>
    <w:rPr>
      <w:color w:val="000080"/>
      <w:u w:val="single"/>
    </w:rPr>
  </w:style>
  <w:style w:type="character" w:customStyle="1" w:styleId="Refdenotaderodap1">
    <w:name w:val="Ref. de nota de rodapé1"/>
    <w:rPr>
      <w:vertAlign w:val="superscript"/>
    </w:rPr>
  </w:style>
  <w:style w:type="character" w:customStyle="1" w:styleId="Caracteresdenotaderodap">
    <w:name w:val="Caracteres de nota de rodapé"/>
  </w:style>
  <w:style w:type="character" w:styleId="Refdenotaderodap">
    <w:name w:val="footnote reference"/>
    <w:rPr>
      <w:vertAlign w:val="superscript"/>
    </w:rPr>
  </w:style>
  <w:style w:type="character" w:customStyle="1" w:styleId="ListLabel19">
    <w:name w:val="ListLabel 19"/>
    <w:rPr>
      <w:rFonts w:ascii="Times New Roman" w:hAnsi="Times New Roman" w:cs="Times New Roman"/>
      <w:sz w:val="24"/>
    </w:rPr>
  </w:style>
  <w:style w:type="paragraph" w:customStyle="1" w:styleId="Ttulo40">
    <w:name w:val="Título4"/>
    <w:basedOn w:val="Normal"/>
    <w:next w:val="Corpodetexto"/>
    <w:pPr>
      <w:keepNext/>
      <w:spacing w:before="240" w:after="120"/>
    </w:pPr>
    <w:rPr>
      <w:rFonts w:ascii="Arial" w:eastAsia="Microsoft YaHei" w:hAnsi="Arial"/>
      <w:sz w:val="28"/>
      <w:szCs w:val="28"/>
    </w:rPr>
  </w:style>
  <w:style w:type="paragraph" w:styleId="Corpodetexto">
    <w:name w:val="Body Text"/>
    <w:basedOn w:val="Normal"/>
    <w:pPr>
      <w:spacing w:after="120"/>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ndice">
    <w:name w:val="Índice"/>
    <w:basedOn w:val="Normal"/>
    <w:pPr>
      <w:suppressLineNumbers/>
    </w:pPr>
  </w:style>
  <w:style w:type="paragraph" w:customStyle="1" w:styleId="Standard">
    <w:name w:val="Standard"/>
    <w:pPr>
      <w:suppressAutoHyphens/>
      <w:textAlignment w:val="baseline"/>
    </w:pPr>
    <w:rPr>
      <w:rFonts w:eastAsia="SimSun" w:cs="Mangal"/>
      <w:kern w:val="2"/>
      <w:lang w:eastAsia="zh-CN" w:bidi="hi-IN"/>
    </w:rPr>
  </w:style>
  <w:style w:type="paragraph" w:customStyle="1" w:styleId="Ttulo10">
    <w:name w:val="Título1"/>
    <w:basedOn w:val="Standard"/>
    <w:next w:val="Textbody"/>
    <w:pPr>
      <w:keepNext/>
      <w:spacing w:before="240" w:after="120"/>
    </w:pPr>
    <w:rPr>
      <w:rFonts w:ascii="Arial" w:hAnsi="Arial" w:cs="Arial"/>
      <w:sz w:val="28"/>
      <w:szCs w:val="28"/>
    </w:rPr>
  </w:style>
  <w:style w:type="paragraph" w:styleId="Subttulo">
    <w:name w:val="Subtitle"/>
    <w:basedOn w:val="Normal"/>
    <w:next w:val="Textbody"/>
    <w:uiPriority w:val="11"/>
    <w:qFormat/>
    <w:pPr>
      <w:keepNext/>
      <w:pBdr>
        <w:top w:val="nil"/>
        <w:left w:val="nil"/>
        <w:bottom w:val="nil"/>
        <w:right w:val="nil"/>
        <w:between w:val="nil"/>
      </w:pBdr>
      <w:spacing w:before="240" w:after="120"/>
      <w:jc w:val="center"/>
    </w:pPr>
    <w:rPr>
      <w:rFonts w:ascii="Arial" w:eastAsia="Arial" w:hAnsi="Arial" w:cs="Arial"/>
      <w:i/>
      <w:color w:val="000000"/>
      <w:sz w:val="28"/>
      <w:szCs w:val="28"/>
    </w:rPr>
  </w:style>
  <w:style w:type="paragraph" w:customStyle="1" w:styleId="Textbody">
    <w:name w:val="Text body"/>
    <w:basedOn w:val="Standard"/>
    <w:pPr>
      <w:spacing w:after="120"/>
    </w:pPr>
  </w:style>
  <w:style w:type="paragraph" w:customStyle="1" w:styleId="Ttulo30">
    <w:name w:val="Título3"/>
    <w:basedOn w:val="Normal"/>
    <w:next w:val="Corpodetexto"/>
    <w:pPr>
      <w:keepNext/>
      <w:spacing w:before="240" w:after="120"/>
    </w:pPr>
    <w:rPr>
      <w:rFonts w:ascii="Arial" w:eastAsia="Microsoft YaHei" w:hAnsi="Arial"/>
      <w:sz w:val="28"/>
      <w:szCs w:val="28"/>
    </w:rPr>
  </w:style>
  <w:style w:type="paragraph" w:customStyle="1" w:styleId="Ttulo20">
    <w:name w:val="Título2"/>
    <w:basedOn w:val="Normal"/>
    <w:next w:val="Corpodetexto"/>
    <w:pPr>
      <w:keepNext/>
      <w:spacing w:before="240" w:after="120"/>
    </w:pPr>
    <w:rPr>
      <w:rFonts w:ascii="Arial" w:eastAsia="Microsoft YaHei" w:hAnsi="Arial"/>
      <w:sz w:val="28"/>
      <w:szCs w:val="28"/>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Cabealho">
    <w:name w:val="header"/>
    <w:basedOn w:val="Standard"/>
    <w:pPr>
      <w:suppressLineNumbers/>
    </w:pPr>
  </w:style>
  <w:style w:type="paragraph" w:styleId="Rodap">
    <w:name w:val="footer"/>
    <w:basedOn w:val="Standard"/>
    <w:link w:val="RodapChar"/>
    <w:uiPriority w:val="99"/>
    <w:pPr>
      <w:suppressLineNumbers/>
    </w:pPr>
  </w:style>
  <w:style w:type="paragraph" w:customStyle="1" w:styleId="Contedodatabela">
    <w:name w:val="Conteúdo da tabela"/>
    <w:basedOn w:val="Normal"/>
    <w:pPr>
      <w:suppressLineNumbers/>
    </w:pPr>
  </w:style>
  <w:style w:type="paragraph" w:styleId="Textodebalo">
    <w:name w:val="Balloon Text"/>
    <w:basedOn w:val="Normal"/>
    <w:rPr>
      <w:rFonts w:ascii="Tahoma" w:hAnsi="Tahoma" w:cs="Tahoma"/>
      <w:sz w:val="16"/>
      <w:szCs w:val="14"/>
    </w:rPr>
  </w:style>
  <w:style w:type="paragraph" w:customStyle="1" w:styleId="Ttulodetabela">
    <w:name w:val="Título de tabela"/>
    <w:basedOn w:val="Contedodatabela"/>
    <w:pPr>
      <w:jc w:val="center"/>
    </w:pPr>
    <w:rPr>
      <w:b/>
      <w:bCs/>
    </w:rPr>
  </w:style>
  <w:style w:type="paragraph" w:customStyle="1" w:styleId="TextosemFormatao1">
    <w:name w:val="Texto sem Formatação1"/>
    <w:basedOn w:val="Normal"/>
    <w:pPr>
      <w:tabs>
        <w:tab w:val="left" w:pos="3404"/>
        <w:tab w:val="left" w:pos="3971"/>
        <w:tab w:val="left" w:pos="4538"/>
        <w:tab w:val="left" w:pos="5105"/>
      </w:tabs>
      <w:spacing w:before="60" w:after="60"/>
      <w:ind w:left="851"/>
      <w:jc w:val="both"/>
    </w:pPr>
    <w:rPr>
      <w:rFonts w:ascii="Century Gothic" w:hAnsi="Century Gothic" w:cs="Courier New"/>
      <w:sz w:val="20"/>
      <w:szCs w:val="20"/>
    </w:rPr>
  </w:style>
  <w:style w:type="paragraph" w:styleId="Textodenotaderodap">
    <w:name w:val="footnote text"/>
    <w:basedOn w:val="Normal"/>
    <w:pPr>
      <w:suppressLineNumbers/>
      <w:ind w:left="283" w:hanging="283"/>
    </w:pPr>
    <w:rPr>
      <w:sz w:val="20"/>
      <w:szCs w:val="20"/>
    </w:rPr>
  </w:style>
  <w:style w:type="table" w:customStyle="1" w:styleId="TableNormal5">
    <w:name w:val="Table Normal5"/>
    <w:unhideWhenUsed/>
    <w:qFormat/>
    <w:rsid w:val="00517775"/>
    <w:pPr>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7775"/>
    <w:pPr>
      <w:suppressAutoHyphens w:val="0"/>
      <w:autoSpaceDE w:val="0"/>
      <w:autoSpaceDN w:val="0"/>
      <w:textAlignment w:val="auto"/>
    </w:pPr>
    <w:rPr>
      <w:rFonts w:eastAsia="Times New Roman" w:cs="Times New Roman"/>
      <w:kern w:val="0"/>
      <w:sz w:val="22"/>
      <w:szCs w:val="22"/>
      <w:lang w:eastAsia="pt-BR" w:bidi="pt-BR"/>
    </w:rPr>
  </w:style>
  <w:style w:type="paragraph" w:styleId="PargrafodaLista">
    <w:name w:val="List Paragraph"/>
    <w:basedOn w:val="Normal"/>
    <w:uiPriority w:val="34"/>
    <w:qFormat/>
    <w:rsid w:val="00517775"/>
    <w:pPr>
      <w:ind w:left="708"/>
    </w:pPr>
    <w:rPr>
      <w:szCs w:val="21"/>
    </w:rPr>
  </w:style>
  <w:style w:type="character" w:customStyle="1" w:styleId="RodapChar">
    <w:name w:val="Rodapé Char"/>
    <w:link w:val="Rodap"/>
    <w:uiPriority w:val="99"/>
    <w:rsid w:val="00A44BF3"/>
    <w:rPr>
      <w:rFonts w:eastAsia="SimSun" w:cs="Mangal"/>
      <w:kern w:val="2"/>
      <w:sz w:val="24"/>
      <w:szCs w:val="24"/>
      <w:lang w:eastAsia="zh-CN" w:bidi="hi-IN"/>
    </w:rPr>
  </w:style>
  <w:style w:type="paragraph" w:customStyle="1" w:styleId="LO-normal">
    <w:name w:val="LO-normal"/>
    <w:qFormat/>
    <w:rsid w:val="00A41D3E"/>
    <w:rPr>
      <w:rFonts w:ascii="Liberation Serif" w:eastAsia="Liberation Serif" w:hAnsi="Liberation Serif" w:cs="Liberation Serif"/>
      <w:lang w:eastAsia="zh-CN" w:bidi="hi-IN"/>
    </w:rPr>
  </w:style>
  <w:style w:type="character" w:customStyle="1" w:styleId="LinkdaInternet">
    <w:name w:val="Link da Internet"/>
    <w:rsid w:val="00A65908"/>
    <w:rPr>
      <w:color w:val="000080"/>
      <w:u w:val="single"/>
    </w:rPr>
  </w:style>
  <w:style w:type="character" w:styleId="MenoPendente">
    <w:name w:val="Unresolved Mention"/>
    <w:basedOn w:val="Fontepargpadro"/>
    <w:uiPriority w:val="99"/>
    <w:semiHidden/>
    <w:unhideWhenUsed/>
    <w:rsid w:val="00172FF2"/>
    <w:rPr>
      <w:color w:val="605E5C"/>
      <w:shd w:val="clear" w:color="auto" w:fill="E1DFDD"/>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rPr>
      <w:rFonts w:cs="Calibri"/>
    </w:rPr>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loudprodamazhotmail-my.sharepoint.com/:b:/r/personal/coordpoprua_prefeitura_sp_gov_br/Documents/CPPSR/08.%20COMIT%C3%8A%20POPRUA/10.5%20REUNI%C3%95ES%20PLEN%C3%81RIAS/2025/SUBCOMIT%C3%8A%20Z.U.%20-%20ATAS/Relat%C3%B3rios%20e%20repostas%20%20de%20Zeladoria%20Urbana%20-Por%20Mary%20Luciana%20SMADS/Relat%C3%B3rio%20de%20Zeladoria%20Urbana%20outubro%20de%202025.pdf?csf=1&amp;web=1&amp;e=MQehz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vboTlVZIbm16aSM4Pzv6uiFAQ==">AMUW2mWYhQklaVogx4mvhh2m3n2z2jQzaLVtFQBdDCKZnJkGgqyBSzhVjfulAhvOl0jLAjqbXrQDQVrkL6KIYWu4V7YCpyeuj37ToS8aWxSzeNCWaRUj3P0=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398df9c-fd0c-4829-a003-c770a1c4a063}" enabled="0" method="" siteId="{f398df9c-fd0c-4829-a003-c770a1c4a063}"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4500</Words>
  <Characters>24306</Characters>
  <Application>Microsoft Office Word</Application>
  <DocSecurity>0</DocSecurity>
  <Lines>202</Lines>
  <Paragraphs>57</Paragraphs>
  <ScaleCrop>false</ScaleCrop>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Mariano Vicente</dc:creator>
  <cp:lastModifiedBy>Patricia Goreti Gounella</cp:lastModifiedBy>
  <cp:revision>2</cp:revision>
  <dcterms:created xsi:type="dcterms:W3CDTF">2025-12-15T18:27:00Z</dcterms:created>
  <dcterms:modified xsi:type="dcterms:W3CDTF">2025-12-15T18:27:00Z</dcterms:modified>
</cp:coreProperties>
</file>