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90AC6" w14:textId="77777777" w:rsidR="000816ED" w:rsidRDefault="000816ED">
      <w:pPr>
        <w:pStyle w:val="Corpodetexto"/>
        <w:ind w:left="0"/>
        <w:jc w:val="left"/>
      </w:pPr>
    </w:p>
    <w:p w14:paraId="385F15DD" w14:textId="77777777" w:rsidR="000816ED" w:rsidRDefault="000816ED" w:rsidP="009C556B">
      <w:pPr>
        <w:pStyle w:val="Corpodetexto"/>
        <w:tabs>
          <w:tab w:val="left" w:pos="9923"/>
        </w:tabs>
        <w:spacing w:before="57"/>
        <w:ind w:left="567" w:right="287"/>
        <w:jc w:val="left"/>
      </w:pPr>
    </w:p>
    <w:p w14:paraId="257C093E" w14:textId="634B4330" w:rsidR="009C556B" w:rsidRDefault="009C556B" w:rsidP="009C556B">
      <w:pPr>
        <w:pBdr>
          <w:top w:val="nil"/>
          <w:left w:val="nil"/>
          <w:bottom w:val="nil"/>
          <w:right w:val="nil"/>
          <w:between w:val="nil"/>
        </w:pBdr>
        <w:spacing w:line="276" w:lineRule="auto"/>
        <w:ind w:left="-850" w:right="-707"/>
        <w:jc w:val="center"/>
        <w:rPr>
          <w:rFonts w:ascii="Cambria" w:eastAsia="Cambria" w:hAnsi="Cambria" w:cs="Cambria"/>
          <w:b/>
        </w:rPr>
      </w:pPr>
      <w:r>
        <w:rPr>
          <w:rFonts w:ascii="Cambria" w:eastAsia="Cambria" w:hAnsi="Cambria" w:cs="Cambria"/>
          <w:b/>
        </w:rPr>
        <w:t xml:space="preserve">ATA DE REGISTRO PREÇOS Nº </w:t>
      </w:r>
      <w:r w:rsidR="00734DE0">
        <w:rPr>
          <w:rFonts w:ascii="Cambria" w:eastAsia="Cambria" w:hAnsi="Cambria" w:cs="Cambria"/>
          <w:b/>
        </w:rPr>
        <w:t>001</w:t>
      </w:r>
      <w:r>
        <w:rPr>
          <w:rFonts w:ascii="Cambria" w:eastAsia="Cambria" w:hAnsi="Cambria" w:cs="Cambria"/>
          <w:b/>
        </w:rPr>
        <w:t>/SMSUB/COGEL/2025</w:t>
      </w:r>
    </w:p>
    <w:p w14:paraId="363B09FD" w14:textId="0EC719BA" w:rsidR="000816ED" w:rsidRPr="001233D4" w:rsidRDefault="009C556B" w:rsidP="009C556B">
      <w:pPr>
        <w:pStyle w:val="Corpodetexto"/>
        <w:tabs>
          <w:tab w:val="left" w:pos="9923"/>
        </w:tabs>
        <w:ind w:left="567" w:right="287"/>
        <w:jc w:val="center"/>
        <w:rPr>
          <w:rFonts w:asciiTheme="majorHAnsi" w:hAnsiTheme="majorHAnsi"/>
          <w:b/>
        </w:rPr>
      </w:pPr>
      <w:r>
        <w:rPr>
          <w:rFonts w:ascii="Cambria" w:eastAsia="Cambria" w:hAnsi="Cambria" w:cs="Cambria"/>
          <w:b/>
        </w:rPr>
        <w:t xml:space="preserve">AGRUPAMENTO </w:t>
      </w:r>
      <w:r w:rsidR="009A7FEB">
        <w:rPr>
          <w:rFonts w:ascii="Cambria" w:eastAsia="Cambria" w:hAnsi="Cambria" w:cs="Cambria"/>
          <w:b/>
        </w:rPr>
        <w:t>01</w:t>
      </w:r>
      <w:r>
        <w:rPr>
          <w:rFonts w:ascii="Cambria" w:eastAsia="Cambria" w:hAnsi="Cambria" w:cs="Cambria"/>
          <w:b/>
        </w:rPr>
        <w:t xml:space="preserve"> - </w:t>
      </w:r>
      <w:r w:rsidR="009A7FEB">
        <w:rPr>
          <w:rFonts w:ascii="Cambria" w:eastAsia="Cambria" w:hAnsi="Cambria" w:cs="Cambria"/>
          <w:b/>
        </w:rPr>
        <w:t>ATOS</w:t>
      </w:r>
      <w:r>
        <w:rPr>
          <w:rFonts w:ascii="Cambria" w:eastAsia="Cambria" w:hAnsi="Cambria" w:cs="Cambria"/>
          <w:b/>
        </w:rPr>
        <w:br/>
      </w:r>
    </w:p>
    <w:p w14:paraId="11FAF858" w14:textId="77777777" w:rsidR="000816ED" w:rsidRPr="001233D4" w:rsidRDefault="000816ED" w:rsidP="009C556B">
      <w:pPr>
        <w:pStyle w:val="Corpodetexto"/>
        <w:spacing w:before="120"/>
        <w:ind w:left="567" w:right="287"/>
        <w:jc w:val="left"/>
        <w:rPr>
          <w:rFonts w:asciiTheme="majorHAnsi" w:hAnsiTheme="majorHAnsi"/>
          <w:b/>
        </w:rPr>
      </w:pPr>
    </w:p>
    <w:p w14:paraId="5FDA54C0" w14:textId="6A1417F4" w:rsidR="001233D4" w:rsidRDefault="00000000" w:rsidP="009C556B">
      <w:pPr>
        <w:spacing w:line="340" w:lineRule="auto"/>
        <w:ind w:left="567" w:right="287"/>
        <w:rPr>
          <w:rFonts w:asciiTheme="majorHAnsi" w:hAnsiTheme="majorHAnsi"/>
          <w:b/>
          <w:sz w:val="24"/>
        </w:rPr>
      </w:pPr>
      <w:r w:rsidRPr="001233D4">
        <w:rPr>
          <w:rFonts w:asciiTheme="majorHAnsi" w:hAnsiTheme="majorHAnsi"/>
          <w:b/>
          <w:sz w:val="24"/>
        </w:rPr>
        <w:t>CONCORRÊNCIA</w:t>
      </w:r>
      <w:r w:rsidRPr="001233D4">
        <w:rPr>
          <w:rFonts w:asciiTheme="majorHAnsi" w:hAnsiTheme="majorHAnsi"/>
          <w:b/>
          <w:spacing w:val="-9"/>
          <w:sz w:val="24"/>
        </w:rPr>
        <w:t xml:space="preserve"> </w:t>
      </w:r>
      <w:r w:rsidRPr="001233D4">
        <w:rPr>
          <w:rFonts w:asciiTheme="majorHAnsi" w:hAnsiTheme="majorHAnsi"/>
          <w:b/>
          <w:sz w:val="24"/>
        </w:rPr>
        <w:t>ELETRÔNICA</w:t>
      </w:r>
      <w:r w:rsidRPr="001233D4">
        <w:rPr>
          <w:rFonts w:asciiTheme="majorHAnsi" w:hAnsiTheme="majorHAnsi"/>
          <w:b/>
          <w:spacing w:val="-9"/>
          <w:sz w:val="24"/>
        </w:rPr>
        <w:t xml:space="preserve"> </w:t>
      </w:r>
      <w:r w:rsidRPr="001233D4">
        <w:rPr>
          <w:rFonts w:asciiTheme="majorHAnsi" w:hAnsiTheme="majorHAnsi"/>
          <w:b/>
          <w:sz w:val="24"/>
        </w:rPr>
        <w:t>Nº</w:t>
      </w:r>
      <w:r w:rsidR="001233D4">
        <w:rPr>
          <w:rFonts w:asciiTheme="majorHAnsi" w:hAnsiTheme="majorHAnsi"/>
          <w:b/>
          <w:sz w:val="24"/>
        </w:rPr>
        <w:t xml:space="preserve"> </w:t>
      </w:r>
      <w:r w:rsidRPr="001233D4">
        <w:rPr>
          <w:rFonts w:asciiTheme="majorHAnsi" w:hAnsiTheme="majorHAnsi"/>
          <w:b/>
          <w:sz w:val="24"/>
        </w:rPr>
        <w:t>003/SMSUB/COGEL/2025</w:t>
      </w:r>
    </w:p>
    <w:p w14:paraId="6415FBBE" w14:textId="2707587C" w:rsidR="000816ED" w:rsidRPr="001233D4" w:rsidRDefault="00000000" w:rsidP="009C556B">
      <w:pPr>
        <w:spacing w:line="340" w:lineRule="auto"/>
        <w:ind w:left="567" w:right="287"/>
        <w:rPr>
          <w:rFonts w:asciiTheme="majorHAnsi" w:hAnsiTheme="majorHAnsi"/>
          <w:sz w:val="24"/>
        </w:rPr>
      </w:pPr>
      <w:r w:rsidRPr="001233D4">
        <w:rPr>
          <w:rFonts w:asciiTheme="majorHAnsi" w:hAnsiTheme="majorHAnsi"/>
          <w:b/>
          <w:sz w:val="24"/>
        </w:rPr>
        <w:t xml:space="preserve"> PROCESSO SEI Nº: </w:t>
      </w:r>
      <w:bookmarkStart w:id="0" w:name="_Hlk194577180"/>
      <w:r w:rsidRPr="001233D4">
        <w:rPr>
          <w:rFonts w:asciiTheme="majorHAnsi" w:hAnsiTheme="majorHAnsi"/>
          <w:sz w:val="24"/>
        </w:rPr>
        <w:t>6012.2025/0001301-3</w:t>
      </w:r>
    </w:p>
    <w:bookmarkEnd w:id="0"/>
    <w:p w14:paraId="3A679592" w14:textId="77777777" w:rsidR="000816ED" w:rsidRDefault="00000000" w:rsidP="009C556B">
      <w:pPr>
        <w:spacing w:line="290" w:lineRule="exact"/>
        <w:ind w:left="567" w:right="287"/>
        <w:rPr>
          <w:rFonts w:asciiTheme="majorHAnsi" w:hAnsiTheme="majorHAnsi"/>
          <w:spacing w:val="-2"/>
          <w:sz w:val="24"/>
        </w:rPr>
      </w:pPr>
      <w:r w:rsidRPr="001233D4">
        <w:rPr>
          <w:rFonts w:asciiTheme="majorHAnsi" w:hAnsiTheme="majorHAnsi"/>
          <w:b/>
          <w:sz w:val="24"/>
        </w:rPr>
        <w:t>TIPO:</w:t>
      </w:r>
      <w:r w:rsidRPr="001233D4">
        <w:rPr>
          <w:rFonts w:asciiTheme="majorHAnsi" w:hAnsiTheme="majorHAnsi"/>
          <w:b/>
          <w:spacing w:val="-1"/>
          <w:sz w:val="24"/>
        </w:rPr>
        <w:t xml:space="preserve"> </w:t>
      </w:r>
      <w:r w:rsidRPr="001233D4">
        <w:rPr>
          <w:rFonts w:asciiTheme="majorHAnsi" w:hAnsiTheme="majorHAnsi"/>
          <w:sz w:val="24"/>
        </w:rPr>
        <w:t>MENOR</w:t>
      </w:r>
      <w:r w:rsidRPr="001233D4">
        <w:rPr>
          <w:rFonts w:asciiTheme="majorHAnsi" w:hAnsiTheme="majorHAnsi"/>
          <w:spacing w:val="-2"/>
          <w:sz w:val="24"/>
        </w:rPr>
        <w:t xml:space="preserve"> PREÇO</w:t>
      </w:r>
    </w:p>
    <w:p w14:paraId="6E58D807" w14:textId="77777777" w:rsidR="009C556B" w:rsidRPr="001233D4" w:rsidRDefault="009C556B" w:rsidP="009C556B">
      <w:pPr>
        <w:spacing w:line="290" w:lineRule="exact"/>
        <w:ind w:left="567" w:right="287"/>
        <w:rPr>
          <w:rFonts w:asciiTheme="majorHAnsi" w:hAnsiTheme="majorHAnsi"/>
          <w:sz w:val="24"/>
        </w:rPr>
      </w:pPr>
    </w:p>
    <w:p w14:paraId="7C2281CC" w14:textId="77777777" w:rsidR="009C556B" w:rsidRDefault="009C556B" w:rsidP="009C556B">
      <w:pPr>
        <w:tabs>
          <w:tab w:val="left" w:pos="1701"/>
          <w:tab w:val="left" w:pos="1843"/>
        </w:tabs>
        <w:spacing w:before="120" w:after="120" w:line="360" w:lineRule="auto"/>
        <w:ind w:left="284" w:right="-707" w:firstLine="283"/>
        <w:jc w:val="both"/>
        <w:rPr>
          <w:rFonts w:ascii="Cambria" w:eastAsia="Cambria" w:hAnsi="Cambria" w:cs="Cambria"/>
        </w:rPr>
      </w:pPr>
      <w:r>
        <w:rPr>
          <w:rFonts w:ascii="Cambria" w:eastAsia="Cambria" w:hAnsi="Cambria" w:cs="Cambria"/>
          <w:b/>
        </w:rPr>
        <w:t xml:space="preserve">CONTRATANTE: </w:t>
      </w:r>
      <w:r>
        <w:rPr>
          <w:rFonts w:ascii="Cambria" w:eastAsia="Cambria" w:hAnsi="Cambria" w:cs="Cambria"/>
        </w:rPr>
        <w:t>SECRETARIA MUNICIPAL DAS SUBPREFEITURAS</w:t>
      </w:r>
    </w:p>
    <w:p w14:paraId="334B7716" w14:textId="1C0EB329" w:rsidR="009C556B" w:rsidRDefault="009C556B" w:rsidP="009C556B">
      <w:pPr>
        <w:tabs>
          <w:tab w:val="left" w:pos="1701"/>
          <w:tab w:val="left" w:pos="1843"/>
        </w:tabs>
        <w:spacing w:before="120" w:after="120" w:line="360" w:lineRule="auto"/>
        <w:ind w:left="851" w:right="-707" w:hanging="284"/>
        <w:jc w:val="both"/>
        <w:rPr>
          <w:rFonts w:ascii="Cambria" w:eastAsia="Cambria" w:hAnsi="Cambria" w:cs="Cambria"/>
        </w:rPr>
      </w:pPr>
      <w:r>
        <w:rPr>
          <w:rFonts w:ascii="Cambria" w:eastAsia="Cambria" w:hAnsi="Cambria" w:cs="Cambria"/>
          <w:b/>
        </w:rPr>
        <w:t xml:space="preserve">CONTRATADA: </w:t>
      </w:r>
      <w:r w:rsidR="009A7FEB" w:rsidRPr="009A7FEB">
        <w:rPr>
          <w:rFonts w:ascii="Cambria" w:eastAsia="Cambria" w:hAnsi="Cambria" w:cs="Cambria"/>
        </w:rPr>
        <w:t> </w:t>
      </w:r>
      <w:r w:rsidR="009A7FEB" w:rsidRPr="009A7FEB">
        <w:rPr>
          <w:rFonts w:ascii="Cambria" w:eastAsia="Cambria" w:hAnsi="Cambria" w:cs="Cambria"/>
          <w:b/>
          <w:bCs/>
        </w:rPr>
        <w:t>M</w:t>
      </w:r>
      <w:r w:rsidR="008E4AE7">
        <w:rPr>
          <w:rFonts w:ascii="Cambria" w:eastAsia="Cambria" w:hAnsi="Cambria" w:cs="Cambria"/>
          <w:b/>
          <w:bCs/>
        </w:rPr>
        <w:t>.</w:t>
      </w:r>
      <w:r w:rsidR="009A7FEB" w:rsidRPr="009A7FEB">
        <w:rPr>
          <w:rFonts w:ascii="Cambria" w:eastAsia="Cambria" w:hAnsi="Cambria" w:cs="Cambria"/>
          <w:b/>
          <w:bCs/>
        </w:rPr>
        <w:t>A</w:t>
      </w:r>
      <w:r w:rsidR="008E4AE7">
        <w:rPr>
          <w:rFonts w:ascii="Cambria" w:eastAsia="Cambria" w:hAnsi="Cambria" w:cs="Cambria"/>
          <w:b/>
          <w:bCs/>
        </w:rPr>
        <w:t>.</w:t>
      </w:r>
      <w:r w:rsidR="009A7FEB" w:rsidRPr="009A7FEB">
        <w:rPr>
          <w:rFonts w:ascii="Cambria" w:eastAsia="Cambria" w:hAnsi="Cambria" w:cs="Cambria"/>
          <w:b/>
          <w:bCs/>
        </w:rPr>
        <w:t>S CONSTRUCOES E EMPREENDIMENTOS LIMITADA</w:t>
      </w:r>
    </w:p>
    <w:p w14:paraId="7B1E3877" w14:textId="77777777" w:rsidR="009C556B" w:rsidRDefault="009C556B" w:rsidP="009C556B">
      <w:pPr>
        <w:tabs>
          <w:tab w:val="left" w:pos="1701"/>
          <w:tab w:val="left" w:pos="1843"/>
        </w:tabs>
        <w:spacing w:before="120" w:after="120" w:line="360" w:lineRule="auto"/>
        <w:ind w:left="851" w:right="-707" w:hanging="284"/>
        <w:jc w:val="both"/>
        <w:rPr>
          <w:rFonts w:ascii="Cambria" w:eastAsia="Cambria" w:hAnsi="Cambria" w:cs="Cambria"/>
        </w:rPr>
      </w:pPr>
    </w:p>
    <w:p w14:paraId="71245EE1" w14:textId="77777777" w:rsidR="009C556B" w:rsidRDefault="009C556B" w:rsidP="009C556B">
      <w:pPr>
        <w:pBdr>
          <w:top w:val="single" w:sz="4" w:space="0" w:color="000000"/>
          <w:left w:val="single" w:sz="4" w:space="4" w:color="000000"/>
          <w:bottom w:val="single" w:sz="4" w:space="1" w:color="000000"/>
          <w:right w:val="single" w:sz="4" w:space="4" w:color="000000"/>
        </w:pBdr>
        <w:shd w:val="clear" w:color="auto" w:fill="D9D9D9"/>
        <w:spacing w:line="360" w:lineRule="auto"/>
        <w:ind w:left="567" w:right="4"/>
        <w:rPr>
          <w:rFonts w:ascii="Cambria" w:eastAsia="Cambria" w:hAnsi="Cambria" w:cs="Cambria"/>
          <w:b/>
        </w:rPr>
      </w:pPr>
      <w:r>
        <w:rPr>
          <w:rFonts w:ascii="Cambria" w:eastAsia="Cambria" w:hAnsi="Cambria" w:cs="Cambria"/>
          <w:b/>
        </w:rPr>
        <w:t>OBJETO: REGISTRO DE PREÇOS PARA CONTRATAÇÃO DE OBRAS E SERVIÇOS DE RECUPERAÇÃO DE PAVIMENTO RÍGIDO DE CONCRETO, CONFORME ESPECIFICAÇÕES TÉCNICAS DESCRITAS NO ANEXO I.</w:t>
      </w:r>
    </w:p>
    <w:p w14:paraId="1B3375A4" w14:textId="375E9CEE" w:rsidR="000816ED" w:rsidRDefault="00734DE0" w:rsidP="009C556B">
      <w:pPr>
        <w:pStyle w:val="Corpodetexto"/>
        <w:spacing w:before="239"/>
        <w:ind w:left="567" w:right="287"/>
        <w:jc w:val="left"/>
        <w:rPr>
          <w:rFonts w:asciiTheme="majorHAnsi" w:hAnsiTheme="majorHAnsi"/>
        </w:rPr>
      </w:pPr>
      <w:r w:rsidRPr="00734DE0">
        <w:rPr>
          <w:rFonts w:asciiTheme="majorHAnsi" w:hAnsiTheme="majorHAnsi"/>
          <w:b/>
          <w:bCs/>
        </w:rPr>
        <w:t>VALOR:</w:t>
      </w:r>
      <w:r>
        <w:rPr>
          <w:rFonts w:asciiTheme="majorHAnsi" w:hAnsiTheme="majorHAnsi"/>
        </w:rPr>
        <w:t xml:space="preserve"> R$ </w:t>
      </w:r>
      <w:r w:rsidRPr="00734DE0">
        <w:rPr>
          <w:rFonts w:asciiTheme="majorHAnsi" w:hAnsiTheme="majorHAnsi"/>
        </w:rPr>
        <w:t>9.511.542,58 (nove milhões quinhentos e onze mil quinhentos e quarenta e dois reais e cinquenta e oito centavos)</w:t>
      </w:r>
    </w:p>
    <w:p w14:paraId="10262FFB" w14:textId="77777777" w:rsidR="00734DE0" w:rsidRPr="001233D4" w:rsidRDefault="00734DE0" w:rsidP="009C556B">
      <w:pPr>
        <w:pStyle w:val="Corpodetexto"/>
        <w:spacing w:before="239"/>
        <w:ind w:left="567" w:right="287"/>
        <w:jc w:val="left"/>
        <w:rPr>
          <w:rFonts w:asciiTheme="majorHAnsi" w:hAnsiTheme="majorHAnsi"/>
        </w:rPr>
      </w:pPr>
    </w:p>
    <w:p w14:paraId="2572812C" w14:textId="0E83A2A6" w:rsidR="000816ED" w:rsidRPr="008E4AE7" w:rsidRDefault="00000000" w:rsidP="008E4AE7">
      <w:pPr>
        <w:spacing w:line="360" w:lineRule="auto"/>
        <w:ind w:left="567" w:right="287"/>
        <w:jc w:val="both"/>
        <w:rPr>
          <w:rFonts w:asciiTheme="majorHAnsi" w:hAnsiTheme="majorHAnsi"/>
          <w:b/>
          <w:bCs/>
          <w:sz w:val="24"/>
        </w:rPr>
      </w:pPr>
      <w:r w:rsidRPr="001233D4">
        <w:rPr>
          <w:rFonts w:asciiTheme="majorHAnsi" w:hAnsiTheme="majorHAnsi"/>
          <w:sz w:val="24"/>
        </w:rPr>
        <w:t xml:space="preserve">Pelo presente, a </w:t>
      </w:r>
      <w:r w:rsidRPr="001233D4">
        <w:rPr>
          <w:rFonts w:asciiTheme="majorHAnsi" w:hAnsiTheme="majorHAnsi"/>
          <w:b/>
          <w:sz w:val="24"/>
        </w:rPr>
        <w:t xml:space="preserve">SECRETARIA MUNICIPAL DAS SUBPREFEITURAS, </w:t>
      </w:r>
      <w:r w:rsidRPr="001233D4">
        <w:rPr>
          <w:rFonts w:asciiTheme="majorHAnsi" w:hAnsiTheme="majorHAnsi"/>
          <w:sz w:val="24"/>
        </w:rPr>
        <w:t>inscrita no CNPJ sob o nº</w:t>
      </w:r>
      <w:r w:rsidR="00F82CEB">
        <w:rPr>
          <w:rFonts w:asciiTheme="majorHAnsi" w:hAnsiTheme="majorHAnsi"/>
          <w:sz w:val="24"/>
        </w:rPr>
        <w:t xml:space="preserve"> </w:t>
      </w:r>
      <w:bookmarkStart w:id="1" w:name="_Hlk194586422"/>
      <w:r w:rsidR="009A7FEB" w:rsidRPr="009A7FEB">
        <w:rPr>
          <w:rFonts w:asciiTheme="majorHAnsi" w:hAnsiTheme="majorHAnsi"/>
          <w:sz w:val="24"/>
        </w:rPr>
        <w:t>49.269.236/0001-17</w:t>
      </w:r>
      <w:bookmarkEnd w:id="1"/>
      <w:r w:rsidRPr="001233D4">
        <w:rPr>
          <w:rFonts w:asciiTheme="majorHAnsi" w:hAnsiTheme="majorHAnsi"/>
          <w:sz w:val="24"/>
        </w:rPr>
        <w:t xml:space="preserve">, neste ato, representada pela Senhora Chefe de Gabinete </w:t>
      </w:r>
      <w:r w:rsidRPr="001233D4">
        <w:rPr>
          <w:rFonts w:asciiTheme="majorHAnsi" w:hAnsiTheme="majorHAnsi"/>
          <w:b/>
          <w:sz w:val="24"/>
        </w:rPr>
        <w:t>CINTIA GRECOV PERES</w:t>
      </w:r>
      <w:r w:rsidRPr="001233D4">
        <w:rPr>
          <w:rFonts w:asciiTheme="majorHAnsi" w:hAnsiTheme="majorHAnsi"/>
          <w:sz w:val="24"/>
        </w:rPr>
        <w:t>,</w:t>
      </w:r>
      <w:r w:rsidRPr="001233D4">
        <w:rPr>
          <w:rFonts w:asciiTheme="majorHAnsi" w:hAnsiTheme="majorHAnsi"/>
          <w:spacing w:val="-14"/>
          <w:sz w:val="24"/>
        </w:rPr>
        <w:t xml:space="preserve"> </w:t>
      </w:r>
      <w:r w:rsidRPr="001233D4">
        <w:rPr>
          <w:rFonts w:asciiTheme="majorHAnsi" w:hAnsiTheme="majorHAnsi"/>
          <w:sz w:val="24"/>
        </w:rPr>
        <w:t>adiante</w:t>
      </w:r>
      <w:r w:rsidRPr="001233D4">
        <w:rPr>
          <w:rFonts w:asciiTheme="majorHAnsi" w:hAnsiTheme="majorHAnsi"/>
          <w:spacing w:val="-14"/>
          <w:sz w:val="24"/>
        </w:rPr>
        <w:t xml:space="preserve"> </w:t>
      </w:r>
      <w:r w:rsidRPr="001233D4">
        <w:rPr>
          <w:rFonts w:asciiTheme="majorHAnsi" w:hAnsiTheme="majorHAnsi"/>
          <w:sz w:val="24"/>
        </w:rPr>
        <w:t>designado</w:t>
      </w:r>
      <w:r w:rsidRPr="001233D4">
        <w:rPr>
          <w:rFonts w:asciiTheme="majorHAnsi" w:hAnsiTheme="majorHAnsi"/>
          <w:spacing w:val="-12"/>
          <w:sz w:val="24"/>
        </w:rPr>
        <w:t xml:space="preserve"> </w:t>
      </w:r>
      <w:r w:rsidRPr="001233D4">
        <w:rPr>
          <w:rFonts w:asciiTheme="majorHAnsi" w:hAnsiTheme="majorHAnsi"/>
          <w:sz w:val="24"/>
        </w:rPr>
        <w:t>apenas</w:t>
      </w:r>
      <w:r w:rsidRPr="001233D4">
        <w:rPr>
          <w:rFonts w:asciiTheme="majorHAnsi" w:hAnsiTheme="majorHAnsi"/>
          <w:spacing w:val="-12"/>
          <w:sz w:val="24"/>
        </w:rPr>
        <w:t xml:space="preserve"> </w:t>
      </w:r>
      <w:r w:rsidRPr="001233D4">
        <w:rPr>
          <w:rFonts w:asciiTheme="majorHAnsi" w:hAnsiTheme="majorHAnsi"/>
          <w:b/>
          <w:sz w:val="24"/>
        </w:rPr>
        <w:t>ÓRGÃO</w:t>
      </w:r>
      <w:r w:rsidRPr="001233D4">
        <w:rPr>
          <w:rFonts w:asciiTheme="majorHAnsi" w:hAnsiTheme="majorHAnsi"/>
          <w:b/>
          <w:spacing w:val="-14"/>
          <w:sz w:val="24"/>
        </w:rPr>
        <w:t xml:space="preserve"> </w:t>
      </w:r>
      <w:r w:rsidRPr="001233D4">
        <w:rPr>
          <w:rFonts w:asciiTheme="majorHAnsi" w:hAnsiTheme="majorHAnsi"/>
          <w:b/>
          <w:sz w:val="24"/>
        </w:rPr>
        <w:t>GERENCIADOR,</w:t>
      </w:r>
      <w:r w:rsidRPr="001233D4">
        <w:rPr>
          <w:rFonts w:asciiTheme="majorHAnsi" w:hAnsiTheme="majorHAnsi"/>
          <w:b/>
          <w:spacing w:val="-12"/>
          <w:sz w:val="24"/>
        </w:rPr>
        <w:t xml:space="preserve"> </w:t>
      </w:r>
      <w:r w:rsidRPr="001233D4">
        <w:rPr>
          <w:rFonts w:asciiTheme="majorHAnsi" w:hAnsiTheme="majorHAnsi"/>
          <w:sz w:val="24"/>
        </w:rPr>
        <w:t>e</w:t>
      </w:r>
      <w:r w:rsidRPr="001233D4">
        <w:rPr>
          <w:rFonts w:asciiTheme="majorHAnsi" w:hAnsiTheme="majorHAnsi"/>
          <w:spacing w:val="-14"/>
          <w:sz w:val="24"/>
        </w:rPr>
        <w:t xml:space="preserve"> </w:t>
      </w:r>
      <w:r w:rsidRPr="001233D4">
        <w:rPr>
          <w:rFonts w:asciiTheme="majorHAnsi" w:hAnsiTheme="majorHAnsi"/>
          <w:sz w:val="24"/>
        </w:rPr>
        <w:t>a</w:t>
      </w:r>
      <w:r w:rsidRPr="001233D4">
        <w:rPr>
          <w:rFonts w:asciiTheme="majorHAnsi" w:hAnsiTheme="majorHAnsi"/>
          <w:spacing w:val="-12"/>
          <w:sz w:val="24"/>
        </w:rPr>
        <w:t xml:space="preserve"> </w:t>
      </w:r>
      <w:r w:rsidRPr="001233D4">
        <w:rPr>
          <w:rFonts w:asciiTheme="majorHAnsi" w:hAnsiTheme="majorHAnsi"/>
          <w:sz w:val="24"/>
        </w:rPr>
        <w:t>empresa</w:t>
      </w:r>
      <w:r w:rsidRPr="001233D4">
        <w:rPr>
          <w:rFonts w:asciiTheme="majorHAnsi" w:hAnsiTheme="majorHAnsi"/>
          <w:spacing w:val="-14"/>
          <w:sz w:val="24"/>
        </w:rPr>
        <w:t xml:space="preserve"> </w:t>
      </w:r>
      <w:r w:rsidR="009A7FEB" w:rsidRPr="009A7FEB">
        <w:rPr>
          <w:rFonts w:asciiTheme="majorHAnsi" w:hAnsiTheme="majorHAnsi"/>
          <w:b/>
          <w:bCs/>
          <w:sz w:val="24"/>
        </w:rPr>
        <w:t>M</w:t>
      </w:r>
      <w:r w:rsidR="008E4AE7">
        <w:rPr>
          <w:rFonts w:asciiTheme="majorHAnsi" w:hAnsiTheme="majorHAnsi"/>
          <w:b/>
          <w:bCs/>
          <w:sz w:val="24"/>
        </w:rPr>
        <w:t>.</w:t>
      </w:r>
      <w:r w:rsidR="009A7FEB" w:rsidRPr="009A7FEB">
        <w:rPr>
          <w:rFonts w:asciiTheme="majorHAnsi" w:hAnsiTheme="majorHAnsi"/>
          <w:b/>
          <w:bCs/>
          <w:sz w:val="24"/>
        </w:rPr>
        <w:t>A</w:t>
      </w:r>
      <w:r w:rsidR="008E4AE7">
        <w:rPr>
          <w:rFonts w:asciiTheme="majorHAnsi" w:hAnsiTheme="majorHAnsi"/>
          <w:b/>
          <w:bCs/>
          <w:sz w:val="24"/>
        </w:rPr>
        <w:t>.</w:t>
      </w:r>
      <w:r w:rsidR="009A7FEB" w:rsidRPr="009A7FEB">
        <w:rPr>
          <w:rFonts w:asciiTheme="majorHAnsi" w:hAnsiTheme="majorHAnsi"/>
          <w:b/>
          <w:bCs/>
          <w:sz w:val="24"/>
        </w:rPr>
        <w:t>S CONSTRUCOES E EMPREENDIMENTOS LIMITADA</w:t>
      </w:r>
      <w:r w:rsidRPr="001233D4">
        <w:rPr>
          <w:rFonts w:asciiTheme="majorHAnsi" w:hAnsiTheme="majorHAnsi"/>
          <w:spacing w:val="-13"/>
          <w:sz w:val="24"/>
        </w:rPr>
        <w:t xml:space="preserve"> </w:t>
      </w:r>
      <w:r w:rsidRPr="009A7FEB">
        <w:rPr>
          <w:rFonts w:ascii="Cambria" w:hAnsi="Cambria"/>
          <w:sz w:val="24"/>
        </w:rPr>
        <w:t>situada</w:t>
      </w:r>
      <w:r w:rsidRPr="009A7FEB">
        <w:rPr>
          <w:rFonts w:ascii="Cambria" w:hAnsi="Cambria"/>
          <w:spacing w:val="-14"/>
          <w:sz w:val="24"/>
        </w:rPr>
        <w:t xml:space="preserve"> </w:t>
      </w:r>
      <w:r w:rsidRPr="009A7FEB">
        <w:rPr>
          <w:rFonts w:ascii="Cambria" w:hAnsi="Cambria"/>
          <w:sz w:val="24"/>
        </w:rPr>
        <w:t>à</w:t>
      </w:r>
      <w:r w:rsidRPr="009A7FEB">
        <w:rPr>
          <w:rFonts w:ascii="Cambria" w:hAnsi="Cambria"/>
          <w:spacing w:val="-12"/>
          <w:sz w:val="24"/>
        </w:rPr>
        <w:t xml:space="preserve"> </w:t>
      </w:r>
      <w:r w:rsidR="009A7FEB" w:rsidRPr="009A7FEB">
        <w:rPr>
          <w:rFonts w:ascii="Cambria" w:hAnsi="Cambria"/>
          <w:sz w:val="24"/>
        </w:rPr>
        <w:t>Rua Pedro de Toledo , N.° 108 conj. 113, Vila Mariana, São Paulo S.P., CEP 04039-000</w:t>
      </w:r>
      <w:r w:rsidRPr="009A7FEB">
        <w:rPr>
          <w:rFonts w:ascii="Cambria" w:hAnsi="Cambria"/>
          <w:sz w:val="24"/>
        </w:rPr>
        <w:t>, inscrita</w:t>
      </w:r>
      <w:r w:rsidRPr="009A7FEB">
        <w:rPr>
          <w:rFonts w:ascii="Cambria" w:hAnsi="Cambria"/>
          <w:spacing w:val="-2"/>
          <w:sz w:val="24"/>
        </w:rPr>
        <w:t xml:space="preserve"> </w:t>
      </w:r>
      <w:r w:rsidRPr="009A7FEB">
        <w:rPr>
          <w:rFonts w:ascii="Cambria" w:hAnsi="Cambria"/>
          <w:sz w:val="24"/>
        </w:rPr>
        <w:t>no CNPJ sob o nº</w:t>
      </w:r>
      <w:r w:rsidR="009A7FEB" w:rsidRPr="009A7FEB">
        <w:rPr>
          <w:rFonts w:ascii="Cambria" w:hAnsi="Cambria"/>
          <w:sz w:val="24"/>
        </w:rPr>
        <w:t xml:space="preserve"> 67.192.609/0001-80</w:t>
      </w:r>
      <w:r w:rsidRPr="009A7FEB">
        <w:rPr>
          <w:rFonts w:ascii="Cambria" w:hAnsi="Cambria"/>
          <w:sz w:val="24"/>
        </w:rPr>
        <w:t>, neste ato representada por</w:t>
      </w:r>
      <w:r w:rsidR="009A7FEB" w:rsidRPr="009A7FEB">
        <w:rPr>
          <w:rFonts w:ascii="Cambria" w:hAnsi="Cambria"/>
          <w:sz w:val="24"/>
        </w:rPr>
        <w:t xml:space="preserve"> </w:t>
      </w:r>
      <w:r w:rsidRPr="009A7FEB">
        <w:rPr>
          <w:rFonts w:ascii="Cambria" w:hAnsi="Cambria"/>
        </w:rPr>
        <w:t>seu representante legal, conforme documento comprobatório, nos termos da Lei Federal</w:t>
      </w:r>
      <w:r w:rsidRPr="009A7FEB">
        <w:rPr>
          <w:rFonts w:ascii="Cambria" w:hAnsi="Cambria"/>
          <w:spacing w:val="-7"/>
        </w:rPr>
        <w:t xml:space="preserve"> </w:t>
      </w:r>
      <w:r w:rsidRPr="009A7FEB">
        <w:rPr>
          <w:rFonts w:ascii="Cambria" w:hAnsi="Cambria"/>
        </w:rPr>
        <w:t>nº</w:t>
      </w:r>
      <w:r w:rsidRPr="009A7FEB">
        <w:rPr>
          <w:rFonts w:ascii="Cambria" w:hAnsi="Cambria"/>
          <w:spacing w:val="-7"/>
        </w:rPr>
        <w:t xml:space="preserve"> </w:t>
      </w:r>
      <w:r w:rsidRPr="009A7FEB">
        <w:rPr>
          <w:rFonts w:ascii="Cambria" w:hAnsi="Cambria"/>
        </w:rPr>
        <w:t>14.133/2021,</w:t>
      </w:r>
      <w:r w:rsidRPr="009A7FEB">
        <w:rPr>
          <w:rFonts w:ascii="Cambria" w:hAnsi="Cambria"/>
          <w:spacing w:val="-9"/>
        </w:rPr>
        <w:t xml:space="preserve"> </w:t>
      </w:r>
      <w:r w:rsidRPr="009A7FEB">
        <w:rPr>
          <w:rFonts w:ascii="Cambria" w:hAnsi="Cambria"/>
        </w:rPr>
        <w:t>Decreto</w:t>
      </w:r>
      <w:r w:rsidRPr="009A7FEB">
        <w:rPr>
          <w:rFonts w:ascii="Cambria" w:hAnsi="Cambria"/>
          <w:spacing w:val="-7"/>
        </w:rPr>
        <w:t xml:space="preserve"> </w:t>
      </w:r>
      <w:r w:rsidRPr="009A7FEB">
        <w:rPr>
          <w:rFonts w:ascii="Cambria" w:hAnsi="Cambria"/>
        </w:rPr>
        <w:t>Municipal</w:t>
      </w:r>
      <w:r w:rsidRPr="009A7FEB">
        <w:rPr>
          <w:rFonts w:ascii="Cambria" w:hAnsi="Cambria"/>
          <w:spacing w:val="-7"/>
        </w:rPr>
        <w:t xml:space="preserve"> </w:t>
      </w:r>
      <w:r w:rsidRPr="009A7FEB">
        <w:rPr>
          <w:rFonts w:ascii="Cambria" w:hAnsi="Cambria"/>
        </w:rPr>
        <w:t>nº</w:t>
      </w:r>
      <w:r w:rsidRPr="009A7FEB">
        <w:rPr>
          <w:rFonts w:ascii="Cambria" w:hAnsi="Cambria"/>
          <w:spacing w:val="-7"/>
        </w:rPr>
        <w:t xml:space="preserve"> </w:t>
      </w:r>
      <w:r w:rsidRPr="009A7FEB">
        <w:rPr>
          <w:rFonts w:ascii="Cambria" w:hAnsi="Cambria"/>
        </w:rPr>
        <w:t>62.100/2022</w:t>
      </w:r>
      <w:r w:rsidRPr="009A7FEB">
        <w:rPr>
          <w:rFonts w:ascii="Cambria" w:hAnsi="Cambria"/>
          <w:spacing w:val="-7"/>
        </w:rPr>
        <w:t xml:space="preserve"> </w:t>
      </w:r>
      <w:r w:rsidRPr="009A7FEB">
        <w:rPr>
          <w:rFonts w:ascii="Cambria" w:hAnsi="Cambria"/>
        </w:rPr>
        <w:t>e</w:t>
      </w:r>
      <w:r w:rsidRPr="009A7FEB">
        <w:rPr>
          <w:rFonts w:ascii="Cambria" w:hAnsi="Cambria"/>
          <w:spacing w:val="-7"/>
        </w:rPr>
        <w:t xml:space="preserve"> </w:t>
      </w:r>
      <w:r w:rsidRPr="009A7FEB">
        <w:rPr>
          <w:rFonts w:ascii="Cambria" w:hAnsi="Cambria"/>
        </w:rPr>
        <w:t>demais</w:t>
      </w:r>
      <w:r w:rsidRPr="009A7FEB">
        <w:rPr>
          <w:rFonts w:ascii="Cambria" w:hAnsi="Cambria"/>
          <w:spacing w:val="-7"/>
        </w:rPr>
        <w:t xml:space="preserve"> </w:t>
      </w:r>
      <w:r w:rsidRPr="009A7FEB">
        <w:rPr>
          <w:rFonts w:ascii="Cambria" w:hAnsi="Cambria"/>
        </w:rPr>
        <w:t>normas</w:t>
      </w:r>
      <w:r w:rsidRPr="009A7FEB">
        <w:rPr>
          <w:rFonts w:ascii="Cambria" w:hAnsi="Cambria"/>
          <w:spacing w:val="-5"/>
        </w:rPr>
        <w:t xml:space="preserve"> </w:t>
      </w:r>
      <w:r w:rsidRPr="009A7FEB">
        <w:rPr>
          <w:rFonts w:ascii="Cambria" w:hAnsi="Cambria"/>
        </w:rPr>
        <w:t>aplicáveis à espécie, resolvem registrar os preços</w:t>
      </w:r>
      <w:r w:rsidRPr="001233D4">
        <w:rPr>
          <w:rFonts w:asciiTheme="majorHAnsi" w:hAnsiTheme="majorHAnsi"/>
        </w:rPr>
        <w:t xml:space="preserve"> apurados no CONCORRÊNCIA ELETRÔNICA Nº 003/SMSUB/COGEL/2025, do Processo SEI nº 6012.2025/0001301-3, nos termos das cláusulas e condições que seguem:</w:t>
      </w:r>
    </w:p>
    <w:p w14:paraId="47B3B318" w14:textId="77777777" w:rsidR="009C556B" w:rsidRDefault="009C556B" w:rsidP="009C556B">
      <w:pPr>
        <w:pStyle w:val="Corpodetexto"/>
        <w:spacing w:line="360" w:lineRule="auto"/>
        <w:ind w:left="567" w:right="287"/>
        <w:rPr>
          <w:rFonts w:asciiTheme="majorHAnsi" w:hAnsiTheme="majorHAnsi"/>
        </w:rPr>
      </w:pPr>
    </w:p>
    <w:p w14:paraId="63D9250B" w14:textId="77777777" w:rsidR="009C556B" w:rsidRDefault="009C556B" w:rsidP="009C556B">
      <w:pPr>
        <w:pStyle w:val="Corpodetexto"/>
        <w:spacing w:line="360" w:lineRule="auto"/>
        <w:ind w:left="567" w:right="287"/>
        <w:rPr>
          <w:rFonts w:asciiTheme="majorHAnsi" w:hAnsiTheme="majorHAnsi"/>
        </w:rPr>
      </w:pPr>
    </w:p>
    <w:p w14:paraId="6ABA89A4" w14:textId="77777777" w:rsidR="009C556B" w:rsidRDefault="009C556B" w:rsidP="009C556B">
      <w:pPr>
        <w:pStyle w:val="Corpodetexto"/>
        <w:spacing w:line="360" w:lineRule="auto"/>
        <w:ind w:left="567" w:right="287"/>
        <w:rPr>
          <w:rFonts w:asciiTheme="majorHAnsi" w:hAnsiTheme="majorHAnsi"/>
        </w:rPr>
      </w:pPr>
    </w:p>
    <w:p w14:paraId="422A5146" w14:textId="77777777" w:rsidR="009C556B" w:rsidRDefault="009C556B" w:rsidP="009C556B">
      <w:pPr>
        <w:pStyle w:val="Corpodetexto"/>
        <w:spacing w:line="360" w:lineRule="auto"/>
        <w:ind w:left="567" w:right="287"/>
        <w:rPr>
          <w:rFonts w:asciiTheme="majorHAnsi" w:hAnsiTheme="majorHAnsi"/>
        </w:rPr>
      </w:pPr>
    </w:p>
    <w:p w14:paraId="09687DE8" w14:textId="77777777" w:rsidR="009C556B" w:rsidRDefault="009C556B" w:rsidP="009C556B">
      <w:pPr>
        <w:pStyle w:val="Corpodetexto"/>
        <w:spacing w:line="360" w:lineRule="auto"/>
        <w:ind w:left="567" w:right="287"/>
        <w:rPr>
          <w:rFonts w:asciiTheme="majorHAnsi" w:hAnsiTheme="majorHAnsi"/>
        </w:rPr>
      </w:pPr>
    </w:p>
    <w:p w14:paraId="512606FE" w14:textId="77777777" w:rsidR="009C556B" w:rsidRDefault="009C556B" w:rsidP="009C556B">
      <w:pPr>
        <w:pStyle w:val="Corpodetexto"/>
        <w:spacing w:line="360" w:lineRule="auto"/>
        <w:ind w:left="567" w:right="287"/>
        <w:rPr>
          <w:rFonts w:asciiTheme="majorHAnsi" w:hAnsiTheme="majorHAnsi"/>
        </w:rPr>
      </w:pPr>
    </w:p>
    <w:p w14:paraId="1516C0AB" w14:textId="77777777" w:rsidR="009C556B" w:rsidRPr="001233D4" w:rsidRDefault="009C556B" w:rsidP="009C556B">
      <w:pPr>
        <w:pStyle w:val="Corpodetexto"/>
        <w:spacing w:line="360" w:lineRule="auto"/>
        <w:ind w:left="567" w:right="287"/>
        <w:rPr>
          <w:rFonts w:asciiTheme="majorHAnsi" w:hAnsiTheme="majorHAnsi"/>
        </w:rPr>
      </w:pPr>
    </w:p>
    <w:p w14:paraId="34D236FF" w14:textId="77777777" w:rsidR="000816ED" w:rsidRPr="001233D4" w:rsidRDefault="00000000">
      <w:pPr>
        <w:pStyle w:val="Ttulo1"/>
        <w:numPr>
          <w:ilvl w:val="0"/>
          <w:numId w:val="18"/>
        </w:numPr>
        <w:tabs>
          <w:tab w:val="left" w:pos="993"/>
        </w:tabs>
        <w:spacing w:before="121"/>
        <w:ind w:left="567" w:right="287" w:firstLine="0"/>
        <w:jc w:val="both"/>
        <w:rPr>
          <w:rFonts w:asciiTheme="majorHAnsi" w:hAnsiTheme="majorHAnsi"/>
        </w:rPr>
      </w:pPr>
      <w:r w:rsidRPr="001233D4">
        <w:rPr>
          <w:rFonts w:asciiTheme="majorHAnsi" w:hAnsiTheme="majorHAnsi"/>
          <w:spacing w:val="-2"/>
        </w:rPr>
        <w:t>OBJETO</w:t>
      </w:r>
    </w:p>
    <w:p w14:paraId="7F94AF72" w14:textId="77777777" w:rsidR="000816ED" w:rsidRPr="001233D4" w:rsidRDefault="00000000">
      <w:pPr>
        <w:pStyle w:val="PargrafodaLista"/>
        <w:numPr>
          <w:ilvl w:val="1"/>
          <w:numId w:val="18"/>
        </w:numPr>
        <w:tabs>
          <w:tab w:val="left" w:pos="993"/>
        </w:tabs>
        <w:spacing w:before="266" w:line="360" w:lineRule="auto"/>
        <w:ind w:left="567" w:right="287" w:firstLine="0"/>
        <w:jc w:val="both"/>
        <w:rPr>
          <w:rFonts w:asciiTheme="majorHAnsi" w:hAnsiTheme="majorHAnsi"/>
          <w:sz w:val="24"/>
        </w:rPr>
      </w:pPr>
      <w:r w:rsidRPr="001233D4">
        <w:rPr>
          <w:rFonts w:asciiTheme="majorHAnsi" w:hAnsiTheme="majorHAnsi"/>
          <w:sz w:val="24"/>
        </w:rPr>
        <w:t>Constitui objeto desta Ata de Registro</w:t>
      </w:r>
      <w:r w:rsidRPr="001233D4">
        <w:rPr>
          <w:rFonts w:asciiTheme="majorHAnsi" w:hAnsiTheme="majorHAnsi"/>
          <w:spacing w:val="-1"/>
          <w:sz w:val="24"/>
        </w:rPr>
        <w:t xml:space="preserve"> </w:t>
      </w:r>
      <w:r w:rsidRPr="001233D4">
        <w:rPr>
          <w:rFonts w:asciiTheme="majorHAnsi" w:hAnsiTheme="majorHAnsi"/>
          <w:sz w:val="24"/>
        </w:rPr>
        <w:t>de Preços para o Registro de</w:t>
      </w:r>
      <w:r w:rsidRPr="001233D4">
        <w:rPr>
          <w:rFonts w:asciiTheme="majorHAnsi" w:hAnsiTheme="majorHAnsi"/>
          <w:spacing w:val="-1"/>
          <w:sz w:val="24"/>
        </w:rPr>
        <w:t xml:space="preserve"> </w:t>
      </w:r>
      <w:r w:rsidRPr="001233D4">
        <w:rPr>
          <w:rFonts w:asciiTheme="majorHAnsi" w:hAnsiTheme="majorHAnsi"/>
          <w:sz w:val="24"/>
        </w:rPr>
        <w:t>preços para contratação de obras e serviços de recuperação de pavimento rígido de concreto, conforme especificações técnicas descritas no anexo I e demais anexos da CONCORRÊNCIA ELETRÔNICA Nº</w:t>
      </w:r>
      <w:r w:rsidRPr="001233D4">
        <w:rPr>
          <w:rFonts w:asciiTheme="majorHAnsi" w:hAnsiTheme="majorHAnsi"/>
          <w:spacing w:val="40"/>
          <w:sz w:val="24"/>
        </w:rPr>
        <w:t xml:space="preserve"> </w:t>
      </w:r>
      <w:r w:rsidRPr="001233D4">
        <w:rPr>
          <w:rFonts w:asciiTheme="majorHAnsi" w:hAnsiTheme="majorHAnsi"/>
          <w:sz w:val="24"/>
        </w:rPr>
        <w:t>003/SMSUB/COGEL/2025, e parte integrante deste ajuste, assim como a proposta vencedora, independentemente de transcrição.</w:t>
      </w:r>
    </w:p>
    <w:p w14:paraId="061BAE51" w14:textId="77777777" w:rsidR="000816ED" w:rsidRPr="001233D4" w:rsidRDefault="00000000">
      <w:pPr>
        <w:pStyle w:val="PargrafodaLista"/>
        <w:numPr>
          <w:ilvl w:val="1"/>
          <w:numId w:val="18"/>
        </w:numPr>
        <w:tabs>
          <w:tab w:val="left" w:pos="993"/>
        </w:tabs>
        <w:ind w:left="567" w:right="287" w:firstLine="0"/>
        <w:jc w:val="both"/>
        <w:rPr>
          <w:rFonts w:asciiTheme="majorHAnsi" w:hAnsiTheme="majorHAnsi"/>
          <w:sz w:val="24"/>
        </w:rPr>
      </w:pPr>
      <w:r w:rsidRPr="001233D4">
        <w:rPr>
          <w:rFonts w:asciiTheme="majorHAnsi" w:hAnsiTheme="majorHAnsi"/>
          <w:sz w:val="24"/>
        </w:rPr>
        <w:t>Estimativa</w:t>
      </w:r>
      <w:r w:rsidRPr="001233D4">
        <w:rPr>
          <w:rFonts w:asciiTheme="majorHAnsi" w:hAnsiTheme="majorHAnsi"/>
          <w:spacing w:val="-1"/>
          <w:sz w:val="24"/>
        </w:rPr>
        <w:t xml:space="preserve"> </w:t>
      </w:r>
      <w:r w:rsidRPr="001233D4">
        <w:rPr>
          <w:rFonts w:asciiTheme="majorHAnsi" w:hAnsiTheme="majorHAnsi"/>
          <w:sz w:val="24"/>
        </w:rPr>
        <w:t>de</w:t>
      </w:r>
      <w:r w:rsidRPr="001233D4">
        <w:rPr>
          <w:rFonts w:asciiTheme="majorHAnsi" w:hAnsiTheme="majorHAnsi"/>
          <w:spacing w:val="-1"/>
          <w:sz w:val="24"/>
        </w:rPr>
        <w:t xml:space="preserve"> </w:t>
      </w:r>
      <w:r w:rsidRPr="001233D4">
        <w:rPr>
          <w:rFonts w:asciiTheme="majorHAnsi" w:hAnsiTheme="majorHAnsi"/>
          <w:spacing w:val="-5"/>
          <w:sz w:val="24"/>
        </w:rPr>
        <w:t>M²:</w:t>
      </w:r>
    </w:p>
    <w:p w14:paraId="2DD4E67E" w14:textId="77777777" w:rsidR="000816ED" w:rsidRPr="001233D4" w:rsidRDefault="000816ED" w:rsidP="00B34342">
      <w:pPr>
        <w:pStyle w:val="Corpodetexto"/>
        <w:tabs>
          <w:tab w:val="left" w:pos="993"/>
        </w:tabs>
        <w:ind w:left="567" w:right="287"/>
        <w:jc w:val="left"/>
        <w:rPr>
          <w:rFonts w:asciiTheme="majorHAnsi" w:hAnsiTheme="majorHAnsi"/>
          <w:sz w:val="20"/>
        </w:rPr>
      </w:pPr>
    </w:p>
    <w:p w14:paraId="5B9B3023" w14:textId="77777777" w:rsidR="000816ED" w:rsidRPr="001233D4" w:rsidRDefault="000816ED" w:rsidP="00B34342">
      <w:pPr>
        <w:pStyle w:val="Corpodetexto"/>
        <w:tabs>
          <w:tab w:val="left" w:pos="993"/>
        </w:tabs>
        <w:spacing w:before="155"/>
        <w:ind w:left="567" w:right="287"/>
        <w:jc w:val="left"/>
        <w:rPr>
          <w:rFonts w:asciiTheme="majorHAnsi" w:hAnsiTheme="majorHAnsi"/>
          <w:sz w:val="20"/>
        </w:rPr>
      </w:pPr>
    </w:p>
    <w:p w14:paraId="6B9289AD" w14:textId="77777777" w:rsidR="000816ED" w:rsidRPr="001233D4" w:rsidRDefault="00000000" w:rsidP="00B34342">
      <w:pPr>
        <w:pStyle w:val="Corpodetexto"/>
        <w:tabs>
          <w:tab w:val="left" w:pos="993"/>
        </w:tabs>
        <w:ind w:left="567" w:right="287"/>
        <w:jc w:val="left"/>
        <w:rPr>
          <w:rFonts w:asciiTheme="majorHAnsi" w:hAnsiTheme="majorHAnsi"/>
          <w:sz w:val="20"/>
        </w:rPr>
      </w:pPr>
      <w:r w:rsidRPr="001233D4">
        <w:rPr>
          <w:rFonts w:asciiTheme="majorHAnsi" w:hAnsiTheme="majorHAnsi"/>
          <w:noProof/>
          <w:sz w:val="20"/>
        </w:rPr>
        <w:drawing>
          <wp:inline distT="0" distB="0" distL="0" distR="0" wp14:anchorId="1062E197" wp14:editId="3C7505F1">
            <wp:extent cx="5497987" cy="2799206"/>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497987" cy="2799206"/>
                    </a:xfrm>
                    <a:prstGeom prst="rect">
                      <a:avLst/>
                    </a:prstGeom>
                  </pic:spPr>
                </pic:pic>
              </a:graphicData>
            </a:graphic>
          </wp:inline>
        </w:drawing>
      </w:r>
    </w:p>
    <w:p w14:paraId="6FB89F51" w14:textId="77777777" w:rsidR="000816ED" w:rsidRPr="001233D4" w:rsidRDefault="00000000">
      <w:pPr>
        <w:pStyle w:val="PargrafodaLista"/>
        <w:numPr>
          <w:ilvl w:val="1"/>
          <w:numId w:val="18"/>
        </w:numPr>
        <w:tabs>
          <w:tab w:val="left" w:pos="993"/>
        </w:tabs>
        <w:spacing w:before="278" w:line="360" w:lineRule="auto"/>
        <w:ind w:left="567" w:right="287" w:firstLine="0"/>
        <w:jc w:val="both"/>
        <w:rPr>
          <w:rFonts w:asciiTheme="majorHAnsi" w:hAnsiTheme="majorHAnsi"/>
          <w:sz w:val="24"/>
        </w:rPr>
      </w:pPr>
      <w:r w:rsidRPr="001233D4">
        <w:rPr>
          <w:rFonts w:asciiTheme="majorHAnsi" w:hAnsiTheme="majorHAnsi"/>
          <w:sz w:val="24"/>
        </w:rPr>
        <w:t>A contratação dos serviços dentro das quantidades estimadas para cada LOTE independerá de anuência da CONTRATADA.</w:t>
      </w:r>
    </w:p>
    <w:p w14:paraId="18C4CECE" w14:textId="77777777" w:rsidR="000816ED" w:rsidRDefault="00000000">
      <w:pPr>
        <w:pStyle w:val="PargrafodaLista"/>
        <w:numPr>
          <w:ilvl w:val="1"/>
          <w:numId w:val="18"/>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Em</w:t>
      </w:r>
      <w:r w:rsidRPr="001233D4">
        <w:rPr>
          <w:rFonts w:asciiTheme="majorHAnsi" w:hAnsiTheme="majorHAnsi"/>
          <w:spacing w:val="-4"/>
          <w:sz w:val="24"/>
        </w:rPr>
        <w:t xml:space="preserve"> </w:t>
      </w:r>
      <w:r w:rsidRPr="001233D4">
        <w:rPr>
          <w:rFonts w:asciiTheme="majorHAnsi" w:hAnsiTheme="majorHAnsi"/>
          <w:sz w:val="24"/>
        </w:rPr>
        <w:t>situações</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excesso</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demanda</w:t>
      </w:r>
      <w:r w:rsidRPr="001233D4">
        <w:rPr>
          <w:rFonts w:asciiTheme="majorHAnsi" w:hAnsiTheme="majorHAnsi"/>
          <w:spacing w:val="-7"/>
          <w:sz w:val="24"/>
        </w:rPr>
        <w:t xml:space="preserve"> </w:t>
      </w:r>
      <w:r w:rsidRPr="001233D4">
        <w:rPr>
          <w:rFonts w:asciiTheme="majorHAnsi" w:hAnsiTheme="majorHAnsi"/>
          <w:sz w:val="24"/>
        </w:rPr>
        <w:t>pelos</w:t>
      </w:r>
      <w:r w:rsidRPr="001233D4">
        <w:rPr>
          <w:rFonts w:asciiTheme="majorHAnsi" w:hAnsiTheme="majorHAnsi"/>
          <w:spacing w:val="-8"/>
          <w:sz w:val="24"/>
        </w:rPr>
        <w:t xml:space="preserve"> </w:t>
      </w:r>
      <w:r w:rsidRPr="001233D4">
        <w:rPr>
          <w:rFonts w:asciiTheme="majorHAnsi" w:hAnsiTheme="majorHAnsi"/>
          <w:sz w:val="24"/>
        </w:rPr>
        <w:t>serviços</w:t>
      </w:r>
      <w:r w:rsidRPr="001233D4">
        <w:rPr>
          <w:rFonts w:asciiTheme="majorHAnsi" w:hAnsiTheme="majorHAnsi"/>
          <w:spacing w:val="-4"/>
          <w:sz w:val="24"/>
        </w:rPr>
        <w:t xml:space="preserve"> </w:t>
      </w:r>
      <w:r w:rsidRPr="001233D4">
        <w:rPr>
          <w:rFonts w:asciiTheme="majorHAnsi" w:hAnsiTheme="majorHAnsi"/>
          <w:sz w:val="24"/>
        </w:rPr>
        <w:t>e</w:t>
      </w:r>
      <w:r w:rsidRPr="001233D4">
        <w:rPr>
          <w:rFonts w:asciiTheme="majorHAnsi" w:hAnsiTheme="majorHAnsi"/>
          <w:spacing w:val="-7"/>
          <w:sz w:val="24"/>
        </w:rPr>
        <w:t xml:space="preserve"> </w:t>
      </w:r>
      <w:r w:rsidRPr="001233D4">
        <w:rPr>
          <w:rFonts w:asciiTheme="majorHAnsi" w:hAnsiTheme="majorHAnsi"/>
          <w:sz w:val="24"/>
        </w:rPr>
        <w:t>havendo</w:t>
      </w:r>
      <w:r w:rsidRPr="001233D4">
        <w:rPr>
          <w:rFonts w:asciiTheme="majorHAnsi" w:hAnsiTheme="majorHAnsi"/>
          <w:spacing w:val="-4"/>
          <w:sz w:val="24"/>
        </w:rPr>
        <w:t xml:space="preserve"> </w:t>
      </w:r>
      <w:r w:rsidRPr="001233D4">
        <w:rPr>
          <w:rFonts w:asciiTheme="majorHAnsi" w:hAnsiTheme="majorHAnsi"/>
          <w:sz w:val="24"/>
        </w:rPr>
        <w:t>concordância</w:t>
      </w:r>
      <w:r w:rsidRPr="001233D4">
        <w:rPr>
          <w:rFonts w:asciiTheme="majorHAnsi" w:hAnsiTheme="majorHAnsi"/>
          <w:spacing w:val="-5"/>
          <w:sz w:val="24"/>
        </w:rPr>
        <w:t xml:space="preserve"> </w:t>
      </w:r>
      <w:r w:rsidRPr="001233D4">
        <w:rPr>
          <w:rFonts w:asciiTheme="majorHAnsi" w:hAnsiTheme="majorHAnsi"/>
          <w:sz w:val="24"/>
        </w:rPr>
        <w:t>da detentora, poderão ser contratadas quantidades superiores as acima estimadas, respeitando o limite previsto no art. 100 do Decreto Municipal 62.100/22.</w:t>
      </w:r>
    </w:p>
    <w:p w14:paraId="16958794" w14:textId="77777777" w:rsidR="008E4AE7" w:rsidRDefault="008E4AE7" w:rsidP="00B34342">
      <w:pPr>
        <w:tabs>
          <w:tab w:val="left" w:pos="993"/>
        </w:tabs>
        <w:spacing w:before="120" w:line="360" w:lineRule="auto"/>
        <w:ind w:right="287"/>
        <w:rPr>
          <w:rFonts w:asciiTheme="majorHAnsi" w:hAnsiTheme="majorHAnsi"/>
          <w:sz w:val="24"/>
        </w:rPr>
      </w:pPr>
    </w:p>
    <w:p w14:paraId="424B831F" w14:textId="77777777" w:rsidR="008E4AE7" w:rsidRDefault="008E4AE7" w:rsidP="00B34342">
      <w:pPr>
        <w:tabs>
          <w:tab w:val="left" w:pos="993"/>
        </w:tabs>
        <w:spacing w:before="120" w:line="360" w:lineRule="auto"/>
        <w:ind w:right="287"/>
        <w:rPr>
          <w:rFonts w:asciiTheme="majorHAnsi" w:hAnsiTheme="majorHAnsi"/>
          <w:sz w:val="24"/>
        </w:rPr>
      </w:pPr>
    </w:p>
    <w:p w14:paraId="151B400A" w14:textId="77777777" w:rsidR="008E4AE7" w:rsidRPr="008E4AE7" w:rsidRDefault="008E4AE7" w:rsidP="00B34342">
      <w:pPr>
        <w:tabs>
          <w:tab w:val="left" w:pos="993"/>
        </w:tabs>
        <w:spacing w:before="120" w:line="360" w:lineRule="auto"/>
        <w:ind w:right="287"/>
        <w:rPr>
          <w:rFonts w:asciiTheme="majorHAnsi" w:hAnsiTheme="majorHAnsi"/>
          <w:sz w:val="24"/>
        </w:rPr>
      </w:pPr>
    </w:p>
    <w:p w14:paraId="513E695C" w14:textId="77777777" w:rsidR="000816ED" w:rsidRPr="008E4AE7" w:rsidRDefault="00000000">
      <w:pPr>
        <w:pStyle w:val="Ttulo1"/>
        <w:numPr>
          <w:ilvl w:val="0"/>
          <w:numId w:val="18"/>
        </w:numPr>
        <w:tabs>
          <w:tab w:val="left" w:pos="993"/>
        </w:tabs>
        <w:spacing w:before="119"/>
        <w:ind w:left="567" w:right="287" w:firstLine="0"/>
        <w:jc w:val="both"/>
        <w:rPr>
          <w:rFonts w:asciiTheme="majorHAnsi" w:hAnsiTheme="majorHAnsi"/>
        </w:rPr>
      </w:pPr>
      <w:r w:rsidRPr="001233D4">
        <w:rPr>
          <w:rFonts w:asciiTheme="majorHAnsi" w:hAnsiTheme="majorHAnsi"/>
        </w:rPr>
        <w:t>DOS</w:t>
      </w:r>
      <w:r w:rsidRPr="001233D4">
        <w:rPr>
          <w:rFonts w:asciiTheme="majorHAnsi" w:hAnsiTheme="majorHAnsi"/>
          <w:spacing w:val="-1"/>
        </w:rPr>
        <w:t xml:space="preserve"> </w:t>
      </w:r>
      <w:r w:rsidRPr="001233D4">
        <w:rPr>
          <w:rFonts w:asciiTheme="majorHAnsi" w:hAnsiTheme="majorHAnsi"/>
          <w:spacing w:val="-2"/>
        </w:rPr>
        <w:t>PREÇOS</w:t>
      </w:r>
    </w:p>
    <w:p w14:paraId="2016DF9B" w14:textId="77777777" w:rsidR="008E4AE7" w:rsidRPr="001233D4" w:rsidRDefault="008E4AE7" w:rsidP="00B34342">
      <w:pPr>
        <w:pStyle w:val="Ttulo1"/>
        <w:tabs>
          <w:tab w:val="left" w:pos="993"/>
        </w:tabs>
        <w:spacing w:before="119"/>
        <w:ind w:left="567" w:right="287"/>
        <w:jc w:val="both"/>
        <w:rPr>
          <w:rFonts w:asciiTheme="majorHAnsi" w:hAnsiTheme="majorHAnsi"/>
        </w:rPr>
      </w:pPr>
    </w:p>
    <w:p w14:paraId="7CB9FD38" w14:textId="77777777" w:rsidR="008E4AE7" w:rsidRDefault="008E4AE7">
      <w:pPr>
        <w:pStyle w:val="PargrafodaLista"/>
        <w:numPr>
          <w:ilvl w:val="1"/>
          <w:numId w:val="18"/>
        </w:numPr>
        <w:tabs>
          <w:tab w:val="left" w:pos="851"/>
          <w:tab w:val="left" w:pos="993"/>
        </w:tabs>
        <w:spacing w:before="120" w:line="360" w:lineRule="auto"/>
        <w:ind w:left="426" w:right="287" w:firstLine="0"/>
        <w:jc w:val="both"/>
        <w:rPr>
          <w:rFonts w:asciiTheme="majorHAnsi" w:hAnsiTheme="majorHAnsi"/>
          <w:sz w:val="24"/>
        </w:rPr>
      </w:pPr>
    </w:p>
    <w:p w14:paraId="1F0B6F2E" w14:textId="3EEF486B" w:rsidR="000816ED" w:rsidRPr="001233D4" w:rsidRDefault="008E4AE7" w:rsidP="00B34342">
      <w:pPr>
        <w:pStyle w:val="PargrafodaLista"/>
        <w:tabs>
          <w:tab w:val="left" w:pos="851"/>
          <w:tab w:val="left" w:pos="993"/>
        </w:tabs>
        <w:spacing w:before="120" w:line="360" w:lineRule="auto"/>
        <w:ind w:left="567" w:right="287"/>
        <w:rPr>
          <w:rFonts w:asciiTheme="majorHAnsi" w:hAnsiTheme="majorHAnsi"/>
          <w:sz w:val="24"/>
        </w:rPr>
      </w:pPr>
      <w:r w:rsidRPr="008E4AE7">
        <w:rPr>
          <w:rFonts w:asciiTheme="majorHAnsi" w:hAnsiTheme="majorHAnsi"/>
          <w:noProof/>
          <w:sz w:val="24"/>
        </w:rPr>
        <w:drawing>
          <wp:inline distT="0" distB="0" distL="0" distR="0" wp14:anchorId="6535DB39" wp14:editId="17B50665">
            <wp:extent cx="6027089" cy="1527762"/>
            <wp:effectExtent l="0" t="0" r="0" b="0"/>
            <wp:docPr id="18321828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182818" name=""/>
                    <pic:cNvPicPr/>
                  </pic:nvPicPr>
                  <pic:blipFill>
                    <a:blip r:embed="rId8"/>
                    <a:stretch>
                      <a:fillRect/>
                    </a:stretch>
                  </pic:blipFill>
                  <pic:spPr>
                    <a:xfrm>
                      <a:off x="0" y="0"/>
                      <a:ext cx="6085395" cy="1542542"/>
                    </a:xfrm>
                    <a:prstGeom prst="rect">
                      <a:avLst/>
                    </a:prstGeom>
                  </pic:spPr>
                </pic:pic>
              </a:graphicData>
            </a:graphic>
          </wp:inline>
        </w:drawing>
      </w:r>
      <w:r w:rsidRPr="001233D4">
        <w:rPr>
          <w:rFonts w:asciiTheme="majorHAnsi" w:hAnsiTheme="majorHAnsi"/>
          <w:sz w:val="24"/>
        </w:rPr>
        <w:t>O(s) preço(s) unitário(s) referido(s), contempla(m) todos os custos, despesas diretas</w:t>
      </w:r>
      <w:r w:rsidRPr="001233D4">
        <w:rPr>
          <w:rFonts w:asciiTheme="majorHAnsi" w:hAnsiTheme="majorHAnsi"/>
          <w:spacing w:val="-3"/>
          <w:sz w:val="24"/>
        </w:rPr>
        <w:t xml:space="preserve"> </w:t>
      </w:r>
      <w:r w:rsidRPr="001233D4">
        <w:rPr>
          <w:rFonts w:asciiTheme="majorHAnsi" w:hAnsiTheme="majorHAnsi"/>
          <w:sz w:val="24"/>
        </w:rPr>
        <w:t>e</w:t>
      </w:r>
      <w:r w:rsidRPr="001233D4">
        <w:rPr>
          <w:rFonts w:asciiTheme="majorHAnsi" w:hAnsiTheme="majorHAnsi"/>
          <w:spacing w:val="-2"/>
          <w:sz w:val="24"/>
        </w:rPr>
        <w:t xml:space="preserve"> </w:t>
      </w:r>
      <w:r w:rsidRPr="001233D4">
        <w:rPr>
          <w:rFonts w:asciiTheme="majorHAnsi" w:hAnsiTheme="majorHAnsi"/>
          <w:sz w:val="24"/>
        </w:rPr>
        <w:t>indiretas,</w:t>
      </w:r>
      <w:r w:rsidRPr="001233D4">
        <w:rPr>
          <w:rFonts w:asciiTheme="majorHAnsi" w:hAnsiTheme="majorHAnsi"/>
          <w:spacing w:val="-3"/>
          <w:sz w:val="24"/>
        </w:rPr>
        <w:t xml:space="preserve"> </w:t>
      </w:r>
      <w:r w:rsidRPr="001233D4">
        <w:rPr>
          <w:rFonts w:asciiTheme="majorHAnsi" w:hAnsiTheme="majorHAnsi"/>
          <w:sz w:val="24"/>
        </w:rPr>
        <w:t>benefícios (BDI), assim como</w:t>
      </w:r>
      <w:r w:rsidRPr="001233D4">
        <w:rPr>
          <w:rFonts w:asciiTheme="majorHAnsi" w:hAnsiTheme="majorHAnsi"/>
          <w:spacing w:val="-2"/>
          <w:sz w:val="24"/>
        </w:rPr>
        <w:t xml:space="preserve"> </w:t>
      </w:r>
      <w:r w:rsidRPr="001233D4">
        <w:rPr>
          <w:rFonts w:asciiTheme="majorHAnsi" w:hAnsiTheme="majorHAnsi"/>
          <w:sz w:val="24"/>
        </w:rPr>
        <w:t>os</w:t>
      </w:r>
      <w:r w:rsidRPr="001233D4">
        <w:rPr>
          <w:rFonts w:asciiTheme="majorHAnsi" w:hAnsiTheme="majorHAnsi"/>
          <w:spacing w:val="-1"/>
          <w:sz w:val="24"/>
        </w:rPr>
        <w:t xml:space="preserve"> </w:t>
      </w:r>
      <w:r w:rsidRPr="001233D4">
        <w:rPr>
          <w:rFonts w:asciiTheme="majorHAnsi" w:hAnsiTheme="majorHAnsi"/>
          <w:sz w:val="24"/>
        </w:rPr>
        <w:t>encargos</w:t>
      </w:r>
      <w:r w:rsidRPr="001233D4">
        <w:rPr>
          <w:rFonts w:asciiTheme="majorHAnsi" w:hAnsiTheme="majorHAnsi"/>
          <w:spacing w:val="-1"/>
          <w:sz w:val="24"/>
        </w:rPr>
        <w:t xml:space="preserve"> </w:t>
      </w:r>
      <w:r w:rsidRPr="001233D4">
        <w:rPr>
          <w:rFonts w:asciiTheme="majorHAnsi" w:hAnsiTheme="majorHAnsi"/>
          <w:sz w:val="24"/>
        </w:rPr>
        <w:t>sociais e</w:t>
      </w:r>
      <w:r w:rsidRPr="001233D4">
        <w:rPr>
          <w:rFonts w:asciiTheme="majorHAnsi" w:hAnsiTheme="majorHAnsi"/>
          <w:spacing w:val="-2"/>
          <w:sz w:val="24"/>
        </w:rPr>
        <w:t xml:space="preserve"> </w:t>
      </w:r>
      <w:r w:rsidRPr="001233D4">
        <w:rPr>
          <w:rFonts w:asciiTheme="majorHAnsi" w:hAnsiTheme="majorHAnsi"/>
          <w:sz w:val="24"/>
        </w:rPr>
        <w:t>trabalhistas (LST) e constituirá(ão) a qualquer título, a única e completa remuneração pela adequada e perfeita execução dos serviços.</w:t>
      </w:r>
    </w:p>
    <w:p w14:paraId="14B4EFC3" w14:textId="77777777" w:rsidR="000816ED" w:rsidRPr="001233D4" w:rsidRDefault="00000000">
      <w:pPr>
        <w:pStyle w:val="PargrafodaLista"/>
        <w:numPr>
          <w:ilvl w:val="1"/>
          <w:numId w:val="18"/>
        </w:numPr>
        <w:tabs>
          <w:tab w:val="left" w:pos="993"/>
        </w:tabs>
        <w:ind w:left="567" w:right="287" w:firstLine="0"/>
        <w:jc w:val="both"/>
        <w:rPr>
          <w:rFonts w:asciiTheme="majorHAnsi" w:hAnsiTheme="majorHAnsi"/>
          <w:sz w:val="24"/>
        </w:rPr>
      </w:pPr>
      <w:r w:rsidRPr="001233D4">
        <w:rPr>
          <w:rFonts w:asciiTheme="majorHAnsi" w:hAnsiTheme="majorHAnsi"/>
          <w:sz w:val="24"/>
        </w:rPr>
        <w:t>Os</w:t>
      </w:r>
      <w:r w:rsidRPr="001233D4">
        <w:rPr>
          <w:rFonts w:asciiTheme="majorHAnsi" w:hAnsiTheme="majorHAnsi"/>
          <w:spacing w:val="-7"/>
          <w:sz w:val="24"/>
        </w:rPr>
        <w:t xml:space="preserve"> </w:t>
      </w:r>
      <w:r w:rsidRPr="001233D4">
        <w:rPr>
          <w:rFonts w:asciiTheme="majorHAnsi" w:hAnsiTheme="majorHAnsi"/>
          <w:sz w:val="24"/>
        </w:rPr>
        <w:t>contratos</w:t>
      </w:r>
      <w:r w:rsidRPr="001233D4">
        <w:rPr>
          <w:rFonts w:asciiTheme="majorHAnsi" w:hAnsiTheme="majorHAnsi"/>
          <w:spacing w:val="-3"/>
          <w:sz w:val="24"/>
        </w:rPr>
        <w:t xml:space="preserve"> </w:t>
      </w:r>
      <w:r w:rsidRPr="001233D4">
        <w:rPr>
          <w:rFonts w:asciiTheme="majorHAnsi" w:hAnsiTheme="majorHAnsi"/>
          <w:sz w:val="24"/>
        </w:rPr>
        <w:t>serão</w:t>
      </w:r>
      <w:r w:rsidRPr="001233D4">
        <w:rPr>
          <w:rFonts w:asciiTheme="majorHAnsi" w:hAnsiTheme="majorHAnsi"/>
          <w:spacing w:val="-4"/>
          <w:sz w:val="24"/>
        </w:rPr>
        <w:t xml:space="preserve"> </w:t>
      </w:r>
      <w:r w:rsidRPr="001233D4">
        <w:rPr>
          <w:rFonts w:asciiTheme="majorHAnsi" w:hAnsiTheme="majorHAnsi"/>
          <w:sz w:val="24"/>
        </w:rPr>
        <w:t>celebrados</w:t>
      </w:r>
      <w:r w:rsidRPr="001233D4">
        <w:rPr>
          <w:rFonts w:asciiTheme="majorHAnsi" w:hAnsiTheme="majorHAnsi"/>
          <w:spacing w:val="-4"/>
          <w:sz w:val="24"/>
        </w:rPr>
        <w:t xml:space="preserve"> </w:t>
      </w:r>
      <w:r w:rsidRPr="001233D4">
        <w:rPr>
          <w:rFonts w:asciiTheme="majorHAnsi" w:hAnsiTheme="majorHAnsi"/>
          <w:sz w:val="24"/>
        </w:rPr>
        <w:t>preferencialmente</w:t>
      </w:r>
      <w:r w:rsidRPr="001233D4">
        <w:rPr>
          <w:rFonts w:asciiTheme="majorHAnsi" w:hAnsiTheme="majorHAnsi"/>
          <w:spacing w:val="-6"/>
          <w:sz w:val="24"/>
        </w:rPr>
        <w:t xml:space="preserve"> </w:t>
      </w:r>
      <w:r w:rsidRPr="001233D4">
        <w:rPr>
          <w:rFonts w:asciiTheme="majorHAnsi" w:hAnsiTheme="majorHAnsi"/>
          <w:sz w:val="24"/>
        </w:rPr>
        <w:t>pelo</w:t>
      </w:r>
      <w:r w:rsidRPr="001233D4">
        <w:rPr>
          <w:rFonts w:asciiTheme="majorHAnsi" w:hAnsiTheme="majorHAnsi"/>
          <w:spacing w:val="-5"/>
          <w:sz w:val="24"/>
        </w:rPr>
        <w:t xml:space="preserve"> </w:t>
      </w:r>
      <w:r w:rsidRPr="001233D4">
        <w:rPr>
          <w:rFonts w:asciiTheme="majorHAnsi" w:hAnsiTheme="majorHAnsi"/>
          <w:sz w:val="24"/>
        </w:rPr>
        <w:t>período</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12</w:t>
      </w:r>
      <w:r w:rsidRPr="001233D4">
        <w:rPr>
          <w:rFonts w:asciiTheme="majorHAnsi" w:hAnsiTheme="majorHAnsi"/>
          <w:spacing w:val="-3"/>
          <w:sz w:val="24"/>
        </w:rPr>
        <w:t xml:space="preserve"> </w:t>
      </w:r>
      <w:r w:rsidRPr="001233D4">
        <w:rPr>
          <w:rFonts w:asciiTheme="majorHAnsi" w:hAnsiTheme="majorHAnsi"/>
          <w:spacing w:val="-2"/>
          <w:sz w:val="24"/>
        </w:rPr>
        <w:t>meses.</w:t>
      </w:r>
    </w:p>
    <w:p w14:paraId="591AE0E4" w14:textId="77777777" w:rsidR="000816ED" w:rsidRPr="001233D4" w:rsidRDefault="000816ED" w:rsidP="00B34342">
      <w:pPr>
        <w:pStyle w:val="Corpodetexto"/>
        <w:tabs>
          <w:tab w:val="left" w:pos="993"/>
        </w:tabs>
        <w:ind w:left="567" w:right="287"/>
        <w:jc w:val="left"/>
        <w:rPr>
          <w:rFonts w:asciiTheme="majorHAnsi" w:hAnsiTheme="majorHAnsi"/>
        </w:rPr>
      </w:pPr>
    </w:p>
    <w:p w14:paraId="7732700E" w14:textId="77777777" w:rsidR="000816ED" w:rsidRPr="001233D4" w:rsidRDefault="000816ED" w:rsidP="00B34342">
      <w:pPr>
        <w:pStyle w:val="Corpodetexto"/>
        <w:tabs>
          <w:tab w:val="left" w:pos="993"/>
        </w:tabs>
        <w:spacing w:before="57"/>
        <w:ind w:left="567" w:right="287"/>
        <w:jc w:val="left"/>
        <w:rPr>
          <w:rFonts w:asciiTheme="majorHAnsi" w:hAnsiTheme="majorHAnsi"/>
        </w:rPr>
      </w:pPr>
    </w:p>
    <w:p w14:paraId="6501B222" w14:textId="77777777" w:rsidR="000816ED" w:rsidRPr="001233D4" w:rsidRDefault="00000000">
      <w:pPr>
        <w:pStyle w:val="Ttulo1"/>
        <w:numPr>
          <w:ilvl w:val="0"/>
          <w:numId w:val="18"/>
        </w:numPr>
        <w:tabs>
          <w:tab w:val="left" w:pos="993"/>
        </w:tabs>
        <w:ind w:left="567" w:right="287" w:firstLine="0"/>
        <w:jc w:val="both"/>
        <w:rPr>
          <w:rFonts w:asciiTheme="majorHAnsi" w:hAnsiTheme="majorHAnsi"/>
        </w:rPr>
      </w:pPr>
      <w:r w:rsidRPr="001233D4">
        <w:rPr>
          <w:rFonts w:asciiTheme="majorHAnsi" w:hAnsiTheme="majorHAnsi"/>
        </w:rPr>
        <w:t>DA</w:t>
      </w:r>
      <w:r w:rsidRPr="001233D4">
        <w:rPr>
          <w:rFonts w:asciiTheme="majorHAnsi" w:hAnsiTheme="majorHAnsi"/>
          <w:spacing w:val="-2"/>
        </w:rPr>
        <w:t xml:space="preserve"> </w:t>
      </w:r>
      <w:r w:rsidRPr="001233D4">
        <w:rPr>
          <w:rFonts w:asciiTheme="majorHAnsi" w:hAnsiTheme="majorHAnsi"/>
        </w:rPr>
        <w:t>VALIDADE</w:t>
      </w:r>
      <w:r w:rsidRPr="001233D4">
        <w:rPr>
          <w:rFonts w:asciiTheme="majorHAnsi" w:hAnsiTheme="majorHAnsi"/>
          <w:spacing w:val="-1"/>
        </w:rPr>
        <w:t xml:space="preserve"> </w:t>
      </w:r>
      <w:r w:rsidRPr="001233D4">
        <w:rPr>
          <w:rFonts w:asciiTheme="majorHAnsi" w:hAnsiTheme="majorHAnsi"/>
        </w:rPr>
        <w:t>DA</w:t>
      </w:r>
      <w:r w:rsidRPr="001233D4">
        <w:rPr>
          <w:rFonts w:asciiTheme="majorHAnsi" w:hAnsiTheme="majorHAnsi"/>
          <w:spacing w:val="-2"/>
        </w:rPr>
        <w:t xml:space="preserve"> </w:t>
      </w:r>
      <w:r w:rsidRPr="001233D4">
        <w:rPr>
          <w:rFonts w:asciiTheme="majorHAnsi" w:hAnsiTheme="majorHAnsi"/>
        </w:rPr>
        <w:t>ATA</w:t>
      </w:r>
      <w:r w:rsidRPr="001233D4">
        <w:rPr>
          <w:rFonts w:asciiTheme="majorHAnsi" w:hAnsiTheme="majorHAnsi"/>
          <w:spacing w:val="-2"/>
        </w:rPr>
        <w:t xml:space="preserve"> </w:t>
      </w:r>
      <w:r w:rsidRPr="001233D4">
        <w:rPr>
          <w:rFonts w:asciiTheme="majorHAnsi" w:hAnsiTheme="majorHAnsi"/>
        </w:rPr>
        <w:t>DE</w:t>
      </w:r>
      <w:r w:rsidRPr="001233D4">
        <w:rPr>
          <w:rFonts w:asciiTheme="majorHAnsi" w:hAnsiTheme="majorHAnsi"/>
          <w:spacing w:val="-1"/>
        </w:rPr>
        <w:t xml:space="preserve"> </w:t>
      </w:r>
      <w:r w:rsidRPr="001233D4">
        <w:rPr>
          <w:rFonts w:asciiTheme="majorHAnsi" w:hAnsiTheme="majorHAnsi"/>
        </w:rPr>
        <w:t>REGISTRO</w:t>
      </w:r>
      <w:r w:rsidRPr="001233D4">
        <w:rPr>
          <w:rFonts w:asciiTheme="majorHAnsi" w:hAnsiTheme="majorHAnsi"/>
          <w:spacing w:val="-3"/>
        </w:rPr>
        <w:t xml:space="preserve"> </w:t>
      </w:r>
      <w:r w:rsidRPr="001233D4">
        <w:rPr>
          <w:rFonts w:asciiTheme="majorHAnsi" w:hAnsiTheme="majorHAnsi"/>
        </w:rPr>
        <w:t>DE</w:t>
      </w:r>
      <w:r w:rsidRPr="001233D4">
        <w:rPr>
          <w:rFonts w:asciiTheme="majorHAnsi" w:hAnsiTheme="majorHAnsi"/>
          <w:spacing w:val="-1"/>
        </w:rPr>
        <w:t xml:space="preserve"> </w:t>
      </w:r>
      <w:r w:rsidRPr="001233D4">
        <w:rPr>
          <w:rFonts w:asciiTheme="majorHAnsi" w:hAnsiTheme="majorHAnsi"/>
          <w:spacing w:val="-2"/>
        </w:rPr>
        <w:t>PREÇOS</w:t>
      </w:r>
    </w:p>
    <w:p w14:paraId="0D1BB5AB" w14:textId="77777777" w:rsidR="000816ED" w:rsidRPr="001233D4" w:rsidRDefault="00000000">
      <w:pPr>
        <w:pStyle w:val="PargrafodaLista"/>
        <w:numPr>
          <w:ilvl w:val="1"/>
          <w:numId w:val="18"/>
        </w:numPr>
        <w:tabs>
          <w:tab w:val="left" w:pos="993"/>
        </w:tabs>
        <w:spacing w:before="266" w:line="360" w:lineRule="auto"/>
        <w:ind w:left="567" w:right="287" w:firstLine="0"/>
        <w:jc w:val="both"/>
        <w:rPr>
          <w:rFonts w:asciiTheme="majorHAnsi" w:hAnsiTheme="majorHAnsi"/>
          <w:sz w:val="24"/>
        </w:rPr>
      </w:pPr>
      <w:r w:rsidRPr="001233D4">
        <w:rPr>
          <w:rFonts w:asciiTheme="majorHAnsi" w:hAnsiTheme="majorHAnsi"/>
          <w:sz w:val="24"/>
        </w:rPr>
        <w:t>O prazo de vigência desta Ata de Registro de preços é de um ano, prorrogável por igual período, desde que:</w:t>
      </w:r>
    </w:p>
    <w:p w14:paraId="7B152980" w14:textId="77777777" w:rsidR="000816ED" w:rsidRPr="001233D4" w:rsidRDefault="00000000">
      <w:pPr>
        <w:pStyle w:val="PargrafodaLista"/>
        <w:numPr>
          <w:ilvl w:val="0"/>
          <w:numId w:val="17"/>
        </w:numPr>
        <w:tabs>
          <w:tab w:val="left" w:pos="993"/>
        </w:tabs>
        <w:spacing w:before="120"/>
        <w:ind w:left="567" w:right="287" w:firstLine="0"/>
        <w:rPr>
          <w:rFonts w:asciiTheme="majorHAnsi" w:hAnsiTheme="majorHAnsi"/>
          <w:sz w:val="24"/>
        </w:rPr>
      </w:pPr>
      <w:r w:rsidRPr="001233D4">
        <w:rPr>
          <w:rFonts w:asciiTheme="majorHAnsi" w:hAnsiTheme="majorHAnsi"/>
          <w:sz w:val="24"/>
        </w:rPr>
        <w:t>O(s)</w:t>
      </w:r>
      <w:r w:rsidRPr="001233D4">
        <w:rPr>
          <w:rFonts w:asciiTheme="majorHAnsi" w:hAnsiTheme="majorHAnsi"/>
          <w:spacing w:val="-8"/>
          <w:sz w:val="24"/>
        </w:rPr>
        <w:t xml:space="preserve"> </w:t>
      </w:r>
      <w:r w:rsidRPr="001233D4">
        <w:rPr>
          <w:rFonts w:asciiTheme="majorHAnsi" w:hAnsiTheme="majorHAnsi"/>
          <w:sz w:val="24"/>
        </w:rPr>
        <w:t>Detentor(es)</w:t>
      </w:r>
      <w:r w:rsidRPr="001233D4">
        <w:rPr>
          <w:rFonts w:asciiTheme="majorHAnsi" w:hAnsiTheme="majorHAnsi"/>
          <w:spacing w:val="-8"/>
          <w:sz w:val="24"/>
        </w:rPr>
        <w:t xml:space="preserve"> </w:t>
      </w:r>
      <w:r w:rsidRPr="001233D4">
        <w:rPr>
          <w:rFonts w:asciiTheme="majorHAnsi" w:hAnsiTheme="majorHAnsi"/>
          <w:sz w:val="24"/>
        </w:rPr>
        <w:t>haja(m)</w:t>
      </w:r>
      <w:r w:rsidRPr="001233D4">
        <w:rPr>
          <w:rFonts w:asciiTheme="majorHAnsi" w:hAnsiTheme="majorHAnsi"/>
          <w:spacing w:val="-5"/>
          <w:sz w:val="24"/>
        </w:rPr>
        <w:t xml:space="preserve"> </w:t>
      </w:r>
      <w:r w:rsidRPr="001233D4">
        <w:rPr>
          <w:rFonts w:asciiTheme="majorHAnsi" w:hAnsiTheme="majorHAnsi"/>
          <w:sz w:val="24"/>
        </w:rPr>
        <w:t>cumprido</w:t>
      </w:r>
      <w:r w:rsidRPr="001233D4">
        <w:rPr>
          <w:rFonts w:asciiTheme="majorHAnsi" w:hAnsiTheme="majorHAnsi"/>
          <w:spacing w:val="-4"/>
          <w:sz w:val="24"/>
        </w:rPr>
        <w:t xml:space="preserve"> </w:t>
      </w:r>
      <w:r w:rsidRPr="001233D4">
        <w:rPr>
          <w:rFonts w:asciiTheme="majorHAnsi" w:hAnsiTheme="majorHAnsi"/>
          <w:sz w:val="24"/>
        </w:rPr>
        <w:t>satisfatoriamente</w:t>
      </w:r>
      <w:r w:rsidRPr="001233D4">
        <w:rPr>
          <w:rFonts w:asciiTheme="majorHAnsi" w:hAnsiTheme="majorHAnsi"/>
          <w:spacing w:val="-7"/>
          <w:sz w:val="24"/>
        </w:rPr>
        <w:t xml:space="preserve"> </w:t>
      </w:r>
      <w:r w:rsidRPr="001233D4">
        <w:rPr>
          <w:rFonts w:asciiTheme="majorHAnsi" w:hAnsiTheme="majorHAnsi"/>
          <w:sz w:val="24"/>
        </w:rPr>
        <w:t>suas</w:t>
      </w:r>
      <w:r w:rsidRPr="001233D4">
        <w:rPr>
          <w:rFonts w:asciiTheme="majorHAnsi" w:hAnsiTheme="majorHAnsi"/>
          <w:spacing w:val="-6"/>
          <w:sz w:val="24"/>
        </w:rPr>
        <w:t xml:space="preserve"> </w:t>
      </w:r>
      <w:r w:rsidRPr="001233D4">
        <w:rPr>
          <w:rFonts w:asciiTheme="majorHAnsi" w:hAnsiTheme="majorHAnsi"/>
          <w:spacing w:val="-2"/>
          <w:sz w:val="24"/>
        </w:rPr>
        <w:t>obrigações;</w:t>
      </w:r>
    </w:p>
    <w:p w14:paraId="75E5FF2B" w14:textId="77777777" w:rsidR="000816ED" w:rsidRPr="001233D4" w:rsidRDefault="00000000">
      <w:pPr>
        <w:pStyle w:val="PargrafodaLista"/>
        <w:numPr>
          <w:ilvl w:val="0"/>
          <w:numId w:val="17"/>
        </w:numPr>
        <w:tabs>
          <w:tab w:val="left" w:pos="993"/>
        </w:tabs>
        <w:spacing w:before="269" w:line="360" w:lineRule="auto"/>
        <w:ind w:left="567" w:right="287" w:firstLine="0"/>
        <w:jc w:val="both"/>
        <w:rPr>
          <w:rFonts w:asciiTheme="majorHAnsi" w:hAnsiTheme="majorHAnsi"/>
          <w:sz w:val="24"/>
        </w:rPr>
      </w:pPr>
      <w:r w:rsidRPr="001233D4">
        <w:rPr>
          <w:rFonts w:asciiTheme="majorHAnsi" w:hAnsiTheme="majorHAnsi"/>
          <w:sz w:val="24"/>
        </w:rPr>
        <w:t>Pesquisa</w:t>
      </w:r>
      <w:r w:rsidRPr="001233D4">
        <w:rPr>
          <w:rFonts w:asciiTheme="majorHAnsi" w:hAnsiTheme="majorHAnsi"/>
          <w:spacing w:val="-10"/>
          <w:sz w:val="24"/>
        </w:rPr>
        <w:t xml:space="preserve"> </w:t>
      </w:r>
      <w:r w:rsidRPr="001233D4">
        <w:rPr>
          <w:rFonts w:asciiTheme="majorHAnsi" w:hAnsiTheme="majorHAnsi"/>
          <w:sz w:val="24"/>
        </w:rPr>
        <w:t>prévia</w:t>
      </w:r>
      <w:r w:rsidRPr="001233D4">
        <w:rPr>
          <w:rFonts w:asciiTheme="majorHAnsi" w:hAnsiTheme="majorHAnsi"/>
          <w:spacing w:val="-8"/>
          <w:sz w:val="24"/>
        </w:rPr>
        <w:t xml:space="preserve"> </w:t>
      </w:r>
      <w:r w:rsidRPr="001233D4">
        <w:rPr>
          <w:rFonts w:asciiTheme="majorHAnsi" w:hAnsiTheme="majorHAnsi"/>
          <w:sz w:val="24"/>
        </w:rPr>
        <w:t>que</w:t>
      </w:r>
      <w:r w:rsidRPr="001233D4">
        <w:rPr>
          <w:rFonts w:asciiTheme="majorHAnsi" w:hAnsiTheme="majorHAnsi"/>
          <w:spacing w:val="-7"/>
          <w:sz w:val="24"/>
        </w:rPr>
        <w:t xml:space="preserve"> </w:t>
      </w:r>
      <w:r w:rsidRPr="001233D4">
        <w:rPr>
          <w:rFonts w:asciiTheme="majorHAnsi" w:hAnsiTheme="majorHAnsi"/>
          <w:sz w:val="24"/>
        </w:rPr>
        <w:t>revele</w:t>
      </w:r>
      <w:r w:rsidRPr="001233D4">
        <w:rPr>
          <w:rFonts w:asciiTheme="majorHAnsi" w:hAnsiTheme="majorHAnsi"/>
          <w:spacing w:val="-7"/>
          <w:sz w:val="24"/>
        </w:rPr>
        <w:t xml:space="preserve"> </w:t>
      </w:r>
      <w:r w:rsidRPr="001233D4">
        <w:rPr>
          <w:rFonts w:asciiTheme="majorHAnsi" w:hAnsiTheme="majorHAnsi"/>
          <w:sz w:val="24"/>
        </w:rPr>
        <w:t>que</w:t>
      </w:r>
      <w:r w:rsidRPr="001233D4">
        <w:rPr>
          <w:rFonts w:asciiTheme="majorHAnsi" w:hAnsiTheme="majorHAnsi"/>
          <w:spacing w:val="-7"/>
          <w:sz w:val="24"/>
        </w:rPr>
        <w:t xml:space="preserve"> </w:t>
      </w:r>
      <w:r w:rsidRPr="001233D4">
        <w:rPr>
          <w:rFonts w:asciiTheme="majorHAnsi" w:hAnsiTheme="majorHAnsi"/>
          <w:sz w:val="24"/>
        </w:rPr>
        <w:t>os</w:t>
      </w:r>
      <w:r w:rsidRPr="001233D4">
        <w:rPr>
          <w:rFonts w:asciiTheme="majorHAnsi" w:hAnsiTheme="majorHAnsi"/>
          <w:spacing w:val="-9"/>
          <w:sz w:val="24"/>
        </w:rPr>
        <w:t xml:space="preserve"> </w:t>
      </w:r>
      <w:r w:rsidRPr="001233D4">
        <w:rPr>
          <w:rFonts w:asciiTheme="majorHAnsi" w:hAnsiTheme="majorHAnsi"/>
          <w:sz w:val="24"/>
        </w:rPr>
        <w:t>preços</w:t>
      </w:r>
      <w:r w:rsidRPr="001233D4">
        <w:rPr>
          <w:rFonts w:asciiTheme="majorHAnsi" w:hAnsiTheme="majorHAnsi"/>
          <w:spacing w:val="-7"/>
          <w:sz w:val="24"/>
        </w:rPr>
        <w:t xml:space="preserve"> </w:t>
      </w:r>
      <w:r w:rsidRPr="001233D4">
        <w:rPr>
          <w:rFonts w:asciiTheme="majorHAnsi" w:hAnsiTheme="majorHAnsi"/>
          <w:sz w:val="24"/>
        </w:rPr>
        <w:t>registrados</w:t>
      </w:r>
      <w:r w:rsidRPr="001233D4">
        <w:rPr>
          <w:rFonts w:asciiTheme="majorHAnsi" w:hAnsiTheme="majorHAnsi"/>
          <w:spacing w:val="-4"/>
          <w:sz w:val="24"/>
        </w:rPr>
        <w:t xml:space="preserve"> </w:t>
      </w:r>
      <w:r w:rsidRPr="001233D4">
        <w:rPr>
          <w:rFonts w:asciiTheme="majorHAnsi" w:hAnsiTheme="majorHAnsi"/>
          <w:sz w:val="24"/>
        </w:rPr>
        <w:t>são</w:t>
      </w:r>
      <w:r w:rsidRPr="001233D4">
        <w:rPr>
          <w:rFonts w:asciiTheme="majorHAnsi" w:hAnsiTheme="majorHAnsi"/>
          <w:spacing w:val="-7"/>
          <w:sz w:val="24"/>
        </w:rPr>
        <w:t xml:space="preserve"> </w:t>
      </w:r>
      <w:r w:rsidRPr="001233D4">
        <w:rPr>
          <w:rFonts w:asciiTheme="majorHAnsi" w:hAnsiTheme="majorHAnsi"/>
          <w:sz w:val="24"/>
        </w:rPr>
        <w:t>compatíveis</w:t>
      </w:r>
      <w:r w:rsidRPr="001233D4">
        <w:rPr>
          <w:rFonts w:asciiTheme="majorHAnsi" w:hAnsiTheme="majorHAnsi"/>
          <w:spacing w:val="-8"/>
          <w:sz w:val="24"/>
        </w:rPr>
        <w:t xml:space="preserve"> </w:t>
      </w:r>
      <w:r w:rsidRPr="001233D4">
        <w:rPr>
          <w:rFonts w:asciiTheme="majorHAnsi" w:hAnsiTheme="majorHAnsi"/>
          <w:sz w:val="24"/>
        </w:rPr>
        <w:t>com</w:t>
      </w:r>
      <w:r w:rsidRPr="001233D4">
        <w:rPr>
          <w:rFonts w:asciiTheme="majorHAnsi" w:hAnsiTheme="majorHAnsi"/>
          <w:spacing w:val="-6"/>
          <w:sz w:val="24"/>
        </w:rPr>
        <w:t xml:space="preserve"> </w:t>
      </w:r>
      <w:r w:rsidRPr="001233D4">
        <w:rPr>
          <w:rFonts w:asciiTheme="majorHAnsi" w:hAnsiTheme="majorHAnsi"/>
          <w:sz w:val="24"/>
        </w:rPr>
        <w:t>os</w:t>
      </w:r>
      <w:r w:rsidRPr="001233D4">
        <w:rPr>
          <w:rFonts w:asciiTheme="majorHAnsi" w:hAnsiTheme="majorHAnsi"/>
          <w:spacing w:val="-7"/>
          <w:sz w:val="24"/>
        </w:rPr>
        <w:t xml:space="preserve"> </w:t>
      </w:r>
      <w:r w:rsidRPr="001233D4">
        <w:rPr>
          <w:rFonts w:asciiTheme="majorHAnsi" w:hAnsiTheme="majorHAnsi"/>
          <w:sz w:val="24"/>
        </w:rPr>
        <w:t xml:space="preserve">de </w:t>
      </w:r>
      <w:r w:rsidRPr="001233D4">
        <w:rPr>
          <w:rFonts w:asciiTheme="majorHAnsi" w:hAnsiTheme="majorHAnsi"/>
          <w:spacing w:val="-2"/>
          <w:sz w:val="24"/>
        </w:rPr>
        <w:t>mercado;</w:t>
      </w:r>
    </w:p>
    <w:p w14:paraId="137B1593" w14:textId="77777777" w:rsidR="000816ED" w:rsidRPr="001233D4" w:rsidRDefault="00000000">
      <w:pPr>
        <w:pStyle w:val="PargrafodaLista"/>
        <w:numPr>
          <w:ilvl w:val="0"/>
          <w:numId w:val="17"/>
        </w:numPr>
        <w:tabs>
          <w:tab w:val="left" w:pos="993"/>
          <w:tab w:val="left" w:pos="1768"/>
        </w:tabs>
        <w:ind w:left="567" w:right="287" w:firstLine="0"/>
        <w:rPr>
          <w:rFonts w:asciiTheme="majorHAnsi" w:hAnsiTheme="majorHAnsi"/>
          <w:sz w:val="24"/>
        </w:rPr>
      </w:pPr>
      <w:r w:rsidRPr="001233D4">
        <w:rPr>
          <w:rFonts w:asciiTheme="majorHAnsi" w:hAnsiTheme="majorHAnsi"/>
          <w:sz w:val="24"/>
        </w:rPr>
        <w:t>Comprovado</w:t>
      </w:r>
      <w:r w:rsidRPr="001233D4">
        <w:rPr>
          <w:rFonts w:asciiTheme="majorHAnsi" w:hAnsiTheme="majorHAnsi"/>
          <w:spacing w:val="-5"/>
          <w:sz w:val="24"/>
        </w:rPr>
        <w:t xml:space="preserve"> </w:t>
      </w:r>
      <w:r w:rsidRPr="001233D4">
        <w:rPr>
          <w:rFonts w:asciiTheme="majorHAnsi" w:hAnsiTheme="majorHAnsi"/>
          <w:sz w:val="24"/>
        </w:rPr>
        <w:t>o</w:t>
      </w:r>
      <w:r w:rsidRPr="001233D4">
        <w:rPr>
          <w:rFonts w:asciiTheme="majorHAnsi" w:hAnsiTheme="majorHAnsi"/>
          <w:spacing w:val="-3"/>
          <w:sz w:val="24"/>
        </w:rPr>
        <w:t xml:space="preserve"> </w:t>
      </w:r>
      <w:r w:rsidRPr="001233D4">
        <w:rPr>
          <w:rFonts w:asciiTheme="majorHAnsi" w:hAnsiTheme="majorHAnsi"/>
          <w:sz w:val="24"/>
        </w:rPr>
        <w:t>preço</w:t>
      </w:r>
      <w:r w:rsidRPr="001233D4">
        <w:rPr>
          <w:rFonts w:asciiTheme="majorHAnsi" w:hAnsiTheme="majorHAnsi"/>
          <w:spacing w:val="-4"/>
          <w:sz w:val="24"/>
        </w:rPr>
        <w:t xml:space="preserve"> </w:t>
      </w:r>
      <w:r w:rsidRPr="001233D4">
        <w:rPr>
          <w:rFonts w:asciiTheme="majorHAnsi" w:hAnsiTheme="majorHAnsi"/>
          <w:sz w:val="24"/>
        </w:rPr>
        <w:t>vantajoso</w:t>
      </w:r>
      <w:r w:rsidRPr="001233D4">
        <w:rPr>
          <w:rFonts w:asciiTheme="majorHAnsi" w:hAnsiTheme="majorHAnsi"/>
          <w:spacing w:val="-3"/>
          <w:sz w:val="24"/>
        </w:rPr>
        <w:t xml:space="preserve"> </w:t>
      </w:r>
      <w:r w:rsidRPr="001233D4">
        <w:rPr>
          <w:rFonts w:asciiTheme="majorHAnsi" w:hAnsiTheme="majorHAnsi"/>
          <w:sz w:val="24"/>
        </w:rPr>
        <w:t>para</w:t>
      </w:r>
      <w:r w:rsidRPr="001233D4">
        <w:rPr>
          <w:rFonts w:asciiTheme="majorHAnsi" w:hAnsiTheme="majorHAnsi"/>
          <w:spacing w:val="-3"/>
          <w:sz w:val="24"/>
        </w:rPr>
        <w:t xml:space="preserve"> </w:t>
      </w:r>
      <w:r w:rsidRPr="001233D4">
        <w:rPr>
          <w:rFonts w:asciiTheme="majorHAnsi" w:hAnsiTheme="majorHAnsi"/>
          <w:sz w:val="24"/>
        </w:rPr>
        <w:t>a</w:t>
      </w:r>
      <w:r w:rsidRPr="001233D4">
        <w:rPr>
          <w:rFonts w:asciiTheme="majorHAnsi" w:hAnsiTheme="majorHAnsi"/>
          <w:spacing w:val="-5"/>
          <w:sz w:val="24"/>
        </w:rPr>
        <w:t xml:space="preserve"> </w:t>
      </w:r>
      <w:r w:rsidRPr="001233D4">
        <w:rPr>
          <w:rFonts w:asciiTheme="majorHAnsi" w:hAnsiTheme="majorHAnsi"/>
          <w:sz w:val="24"/>
        </w:rPr>
        <w:t>Administração</w:t>
      </w:r>
      <w:r w:rsidRPr="001233D4">
        <w:rPr>
          <w:rFonts w:asciiTheme="majorHAnsi" w:hAnsiTheme="majorHAnsi"/>
          <w:spacing w:val="-3"/>
          <w:sz w:val="24"/>
        </w:rPr>
        <w:t xml:space="preserve"> </w:t>
      </w:r>
      <w:r w:rsidRPr="001233D4">
        <w:rPr>
          <w:rFonts w:asciiTheme="majorHAnsi" w:hAnsiTheme="majorHAnsi"/>
          <w:spacing w:val="-2"/>
          <w:sz w:val="24"/>
        </w:rPr>
        <w:t>Pública.</w:t>
      </w:r>
    </w:p>
    <w:p w14:paraId="73F7731A" w14:textId="77777777" w:rsidR="000816ED" w:rsidRPr="001233D4" w:rsidRDefault="00000000">
      <w:pPr>
        <w:pStyle w:val="PargrafodaLista"/>
        <w:numPr>
          <w:ilvl w:val="1"/>
          <w:numId w:val="18"/>
        </w:numPr>
        <w:tabs>
          <w:tab w:val="left" w:pos="993"/>
        </w:tabs>
        <w:spacing w:before="267" w:line="360" w:lineRule="auto"/>
        <w:ind w:left="567" w:right="287" w:firstLine="0"/>
        <w:jc w:val="both"/>
        <w:rPr>
          <w:rFonts w:asciiTheme="majorHAnsi" w:hAnsiTheme="majorHAnsi"/>
          <w:sz w:val="24"/>
        </w:rPr>
      </w:pPr>
      <w:r w:rsidRPr="001233D4">
        <w:rPr>
          <w:rFonts w:asciiTheme="majorHAnsi" w:hAnsiTheme="majorHAnsi"/>
          <w:sz w:val="24"/>
        </w:rPr>
        <w:t>Os quantitativos estimados na Ata de Registro de Preços serão renovados proporcionalmente ao período da prorrogação, observada a estimativa de consumo pelo Órgão Gerenciador inicialmente prevista.</w:t>
      </w:r>
    </w:p>
    <w:p w14:paraId="7707B051" w14:textId="77777777" w:rsidR="000816ED" w:rsidRPr="001233D4" w:rsidRDefault="00000000">
      <w:pPr>
        <w:pStyle w:val="PargrafodaLista"/>
        <w:numPr>
          <w:ilvl w:val="1"/>
          <w:numId w:val="18"/>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A expiração do prazo de vigência da Ata de Registro de Preços não implica em extinção dos contratos dela decorrentes, ainda em execução.</w:t>
      </w:r>
    </w:p>
    <w:p w14:paraId="7D0407A3" w14:textId="77777777" w:rsidR="000816ED" w:rsidRPr="001233D4" w:rsidRDefault="00000000">
      <w:pPr>
        <w:pStyle w:val="PargrafodaLista"/>
        <w:numPr>
          <w:ilvl w:val="1"/>
          <w:numId w:val="18"/>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lastRenderedPageBreak/>
        <w:t>A</w:t>
      </w:r>
      <w:r w:rsidRPr="001233D4">
        <w:rPr>
          <w:rFonts w:asciiTheme="majorHAnsi" w:hAnsiTheme="majorHAnsi"/>
          <w:spacing w:val="-5"/>
          <w:sz w:val="24"/>
        </w:rPr>
        <w:t xml:space="preserve"> </w:t>
      </w:r>
      <w:r w:rsidRPr="001233D4">
        <w:rPr>
          <w:rFonts w:asciiTheme="majorHAnsi" w:hAnsiTheme="majorHAnsi"/>
          <w:sz w:val="24"/>
        </w:rPr>
        <w:t>detentora</w:t>
      </w:r>
      <w:r w:rsidRPr="001233D4">
        <w:rPr>
          <w:rFonts w:asciiTheme="majorHAnsi" w:hAnsiTheme="majorHAnsi"/>
          <w:spacing w:val="-5"/>
          <w:sz w:val="24"/>
        </w:rPr>
        <w:t xml:space="preserve"> </w:t>
      </w:r>
      <w:r w:rsidRPr="001233D4">
        <w:rPr>
          <w:rFonts w:asciiTheme="majorHAnsi" w:hAnsiTheme="majorHAnsi"/>
          <w:sz w:val="24"/>
        </w:rPr>
        <w:t>da</w:t>
      </w:r>
      <w:r w:rsidRPr="001233D4">
        <w:rPr>
          <w:rFonts w:asciiTheme="majorHAnsi" w:hAnsiTheme="majorHAnsi"/>
          <w:spacing w:val="-5"/>
          <w:sz w:val="24"/>
        </w:rPr>
        <w:t xml:space="preserve"> </w:t>
      </w:r>
      <w:r w:rsidRPr="001233D4">
        <w:rPr>
          <w:rFonts w:asciiTheme="majorHAnsi" w:hAnsiTheme="majorHAnsi"/>
          <w:sz w:val="24"/>
        </w:rPr>
        <w:t>Ata</w:t>
      </w:r>
      <w:r w:rsidRPr="001233D4">
        <w:rPr>
          <w:rFonts w:asciiTheme="majorHAnsi" w:hAnsiTheme="majorHAnsi"/>
          <w:spacing w:val="-7"/>
          <w:sz w:val="24"/>
        </w:rPr>
        <w:t xml:space="preserve"> </w:t>
      </w:r>
      <w:r w:rsidRPr="001233D4">
        <w:rPr>
          <w:rFonts w:asciiTheme="majorHAnsi" w:hAnsiTheme="majorHAnsi"/>
          <w:sz w:val="24"/>
        </w:rPr>
        <w:t>deverá</w:t>
      </w:r>
      <w:r w:rsidRPr="001233D4">
        <w:rPr>
          <w:rFonts w:asciiTheme="majorHAnsi" w:hAnsiTheme="majorHAnsi"/>
          <w:spacing w:val="-4"/>
          <w:sz w:val="24"/>
        </w:rPr>
        <w:t xml:space="preserve"> </w:t>
      </w:r>
      <w:r w:rsidRPr="001233D4">
        <w:rPr>
          <w:rFonts w:asciiTheme="majorHAnsi" w:hAnsiTheme="majorHAnsi"/>
          <w:sz w:val="24"/>
        </w:rPr>
        <w:t>manifestar,</w:t>
      </w:r>
      <w:r w:rsidRPr="001233D4">
        <w:rPr>
          <w:rFonts w:asciiTheme="majorHAnsi" w:hAnsiTheme="majorHAnsi"/>
          <w:spacing w:val="-7"/>
          <w:sz w:val="24"/>
        </w:rPr>
        <w:t xml:space="preserve"> </w:t>
      </w:r>
      <w:r w:rsidRPr="001233D4">
        <w:rPr>
          <w:rFonts w:asciiTheme="majorHAnsi" w:hAnsiTheme="majorHAnsi"/>
          <w:sz w:val="24"/>
        </w:rPr>
        <w:t>por</w:t>
      </w:r>
      <w:r w:rsidRPr="001233D4">
        <w:rPr>
          <w:rFonts w:asciiTheme="majorHAnsi" w:hAnsiTheme="majorHAnsi"/>
          <w:spacing w:val="-4"/>
          <w:sz w:val="24"/>
        </w:rPr>
        <w:t xml:space="preserve"> </w:t>
      </w:r>
      <w:r w:rsidRPr="001233D4">
        <w:rPr>
          <w:rFonts w:asciiTheme="majorHAnsi" w:hAnsiTheme="majorHAnsi"/>
          <w:sz w:val="24"/>
        </w:rPr>
        <w:t>escrito,</w:t>
      </w:r>
      <w:r w:rsidRPr="001233D4">
        <w:rPr>
          <w:rFonts w:asciiTheme="majorHAnsi" w:hAnsiTheme="majorHAnsi"/>
          <w:spacing w:val="-4"/>
          <w:sz w:val="24"/>
        </w:rPr>
        <w:t xml:space="preserve"> </w:t>
      </w:r>
      <w:r w:rsidRPr="001233D4">
        <w:rPr>
          <w:rFonts w:asciiTheme="majorHAnsi" w:hAnsiTheme="majorHAnsi"/>
          <w:sz w:val="24"/>
        </w:rPr>
        <w:t>seu</w:t>
      </w:r>
      <w:r w:rsidRPr="001233D4">
        <w:rPr>
          <w:rFonts w:asciiTheme="majorHAnsi" w:hAnsiTheme="majorHAnsi"/>
          <w:spacing w:val="-4"/>
          <w:sz w:val="24"/>
        </w:rPr>
        <w:t xml:space="preserve"> </w:t>
      </w:r>
      <w:r w:rsidRPr="001233D4">
        <w:rPr>
          <w:rFonts w:asciiTheme="majorHAnsi" w:hAnsiTheme="majorHAnsi"/>
          <w:sz w:val="24"/>
        </w:rPr>
        <w:t>eventual</w:t>
      </w:r>
      <w:r w:rsidRPr="001233D4">
        <w:rPr>
          <w:rFonts w:asciiTheme="majorHAnsi" w:hAnsiTheme="majorHAnsi"/>
          <w:spacing w:val="-5"/>
          <w:sz w:val="24"/>
        </w:rPr>
        <w:t xml:space="preserve"> </w:t>
      </w:r>
      <w:r w:rsidRPr="001233D4">
        <w:rPr>
          <w:rFonts w:asciiTheme="majorHAnsi" w:hAnsiTheme="majorHAnsi"/>
          <w:sz w:val="24"/>
        </w:rPr>
        <w:t>desinteresse</w:t>
      </w:r>
      <w:r w:rsidRPr="001233D4">
        <w:rPr>
          <w:rFonts w:asciiTheme="majorHAnsi" w:hAnsiTheme="majorHAnsi"/>
          <w:spacing w:val="-4"/>
          <w:sz w:val="24"/>
        </w:rPr>
        <w:t xml:space="preserve"> </w:t>
      </w:r>
      <w:r w:rsidRPr="001233D4">
        <w:rPr>
          <w:rFonts w:asciiTheme="majorHAnsi" w:hAnsiTheme="majorHAnsi"/>
          <w:sz w:val="24"/>
        </w:rPr>
        <w:t xml:space="preserve">na prorrogação do ajuste, em prazo não inferior a 90 (noventa) dias do término de sua </w:t>
      </w:r>
      <w:r w:rsidRPr="001233D4">
        <w:rPr>
          <w:rFonts w:asciiTheme="majorHAnsi" w:hAnsiTheme="majorHAnsi"/>
          <w:spacing w:val="-2"/>
          <w:sz w:val="24"/>
        </w:rPr>
        <w:t>vigência.</w:t>
      </w:r>
    </w:p>
    <w:p w14:paraId="1EA5EDEE" w14:textId="77777777" w:rsidR="000816ED" w:rsidRDefault="00000000">
      <w:pPr>
        <w:pStyle w:val="PargrafodaLista"/>
        <w:numPr>
          <w:ilvl w:val="1"/>
          <w:numId w:val="18"/>
        </w:numPr>
        <w:tabs>
          <w:tab w:val="left" w:pos="993"/>
        </w:tabs>
        <w:spacing w:before="122" w:line="360" w:lineRule="auto"/>
        <w:ind w:left="567" w:right="287" w:firstLine="0"/>
        <w:jc w:val="both"/>
        <w:rPr>
          <w:rFonts w:asciiTheme="majorHAnsi" w:hAnsiTheme="majorHAnsi"/>
          <w:sz w:val="24"/>
        </w:rPr>
      </w:pPr>
      <w:r w:rsidRPr="001233D4">
        <w:rPr>
          <w:rFonts w:asciiTheme="majorHAnsi" w:hAnsiTheme="majorHAnsi"/>
          <w:sz w:val="24"/>
        </w:rPr>
        <w:t>A inexistência de pronunciamento, dentro do prazo, dará ensejo à Prefeitura, a seu exclusivo critério, a adotar as providências de prorrogação do registro.</w:t>
      </w:r>
    </w:p>
    <w:p w14:paraId="0A37BF78" w14:textId="77777777" w:rsidR="009A7FEB" w:rsidRPr="009A7FEB" w:rsidRDefault="009A7FEB" w:rsidP="00B34342">
      <w:pPr>
        <w:tabs>
          <w:tab w:val="left" w:pos="993"/>
        </w:tabs>
        <w:spacing w:before="122" w:line="360" w:lineRule="auto"/>
        <w:ind w:left="567" w:right="287"/>
        <w:rPr>
          <w:rFonts w:asciiTheme="majorHAnsi" w:hAnsiTheme="majorHAnsi"/>
          <w:sz w:val="24"/>
        </w:rPr>
      </w:pPr>
    </w:p>
    <w:p w14:paraId="5EA584B9" w14:textId="77777777" w:rsidR="000816ED" w:rsidRPr="001233D4" w:rsidRDefault="00000000">
      <w:pPr>
        <w:pStyle w:val="Ttulo1"/>
        <w:numPr>
          <w:ilvl w:val="0"/>
          <w:numId w:val="18"/>
        </w:numPr>
        <w:tabs>
          <w:tab w:val="left" w:pos="993"/>
        </w:tabs>
        <w:spacing w:before="120"/>
        <w:ind w:left="567" w:right="287" w:firstLine="0"/>
        <w:rPr>
          <w:rFonts w:asciiTheme="majorHAnsi" w:hAnsiTheme="majorHAnsi"/>
        </w:rPr>
      </w:pPr>
      <w:r w:rsidRPr="001233D4">
        <w:rPr>
          <w:rFonts w:asciiTheme="majorHAnsi" w:hAnsiTheme="majorHAnsi"/>
        </w:rPr>
        <w:t>REAJUSTE</w:t>
      </w:r>
      <w:r w:rsidRPr="001233D4">
        <w:rPr>
          <w:rFonts w:asciiTheme="majorHAnsi" w:hAnsiTheme="majorHAnsi"/>
          <w:spacing w:val="-2"/>
        </w:rPr>
        <w:t xml:space="preserve"> </w:t>
      </w:r>
      <w:r w:rsidRPr="001233D4">
        <w:rPr>
          <w:rFonts w:asciiTheme="majorHAnsi" w:hAnsiTheme="majorHAnsi"/>
        </w:rPr>
        <w:t>E</w:t>
      </w:r>
      <w:r w:rsidRPr="001233D4">
        <w:rPr>
          <w:rFonts w:asciiTheme="majorHAnsi" w:hAnsiTheme="majorHAnsi"/>
          <w:spacing w:val="-2"/>
        </w:rPr>
        <w:t xml:space="preserve"> </w:t>
      </w:r>
      <w:r w:rsidRPr="001233D4">
        <w:rPr>
          <w:rFonts w:asciiTheme="majorHAnsi" w:hAnsiTheme="majorHAnsi"/>
        </w:rPr>
        <w:t>REVISÃO</w:t>
      </w:r>
      <w:r w:rsidRPr="001233D4">
        <w:rPr>
          <w:rFonts w:asciiTheme="majorHAnsi" w:hAnsiTheme="majorHAnsi"/>
          <w:spacing w:val="-1"/>
        </w:rPr>
        <w:t xml:space="preserve"> </w:t>
      </w:r>
      <w:r w:rsidRPr="001233D4">
        <w:rPr>
          <w:rFonts w:asciiTheme="majorHAnsi" w:hAnsiTheme="majorHAnsi"/>
        </w:rPr>
        <w:t>DOS</w:t>
      </w:r>
      <w:r w:rsidRPr="001233D4">
        <w:rPr>
          <w:rFonts w:asciiTheme="majorHAnsi" w:hAnsiTheme="majorHAnsi"/>
          <w:spacing w:val="-3"/>
        </w:rPr>
        <w:t xml:space="preserve"> </w:t>
      </w:r>
      <w:r w:rsidRPr="001233D4">
        <w:rPr>
          <w:rFonts w:asciiTheme="majorHAnsi" w:hAnsiTheme="majorHAnsi"/>
        </w:rPr>
        <w:t>PREÇOS</w:t>
      </w:r>
      <w:r w:rsidRPr="001233D4">
        <w:rPr>
          <w:rFonts w:asciiTheme="majorHAnsi" w:hAnsiTheme="majorHAnsi"/>
          <w:spacing w:val="-2"/>
        </w:rPr>
        <w:t xml:space="preserve"> REGISTRADOS</w:t>
      </w:r>
    </w:p>
    <w:p w14:paraId="0EE18F11" w14:textId="77777777" w:rsidR="000816ED" w:rsidRPr="001233D4" w:rsidRDefault="00000000">
      <w:pPr>
        <w:pStyle w:val="PargrafodaLista"/>
        <w:numPr>
          <w:ilvl w:val="1"/>
          <w:numId w:val="18"/>
        </w:numPr>
        <w:tabs>
          <w:tab w:val="left" w:pos="993"/>
        </w:tabs>
        <w:spacing w:before="266"/>
        <w:ind w:left="567" w:right="287" w:firstLine="0"/>
        <w:rPr>
          <w:rFonts w:asciiTheme="majorHAnsi" w:hAnsiTheme="majorHAnsi"/>
          <w:sz w:val="24"/>
        </w:rPr>
      </w:pPr>
      <w:r w:rsidRPr="001233D4">
        <w:rPr>
          <w:rFonts w:asciiTheme="majorHAnsi" w:hAnsiTheme="majorHAnsi"/>
          <w:sz w:val="24"/>
        </w:rPr>
        <w:t>Para</w:t>
      </w:r>
      <w:r w:rsidRPr="001233D4">
        <w:rPr>
          <w:rFonts w:asciiTheme="majorHAnsi" w:hAnsiTheme="majorHAnsi"/>
          <w:spacing w:val="-2"/>
          <w:sz w:val="24"/>
        </w:rPr>
        <w:t xml:space="preserve"> </w:t>
      </w:r>
      <w:r w:rsidRPr="001233D4">
        <w:rPr>
          <w:rFonts w:asciiTheme="majorHAnsi" w:hAnsiTheme="majorHAnsi"/>
          <w:sz w:val="24"/>
        </w:rPr>
        <w:t>efeitos</w:t>
      </w:r>
      <w:r w:rsidRPr="001233D4">
        <w:rPr>
          <w:rFonts w:asciiTheme="majorHAnsi" w:hAnsiTheme="majorHAnsi"/>
          <w:spacing w:val="-3"/>
          <w:sz w:val="24"/>
        </w:rPr>
        <w:t xml:space="preserve"> </w:t>
      </w:r>
      <w:r w:rsidRPr="001233D4">
        <w:rPr>
          <w:rFonts w:asciiTheme="majorHAnsi" w:hAnsiTheme="majorHAnsi"/>
          <w:sz w:val="24"/>
        </w:rPr>
        <w:t>desta</w:t>
      </w:r>
      <w:r w:rsidRPr="001233D4">
        <w:rPr>
          <w:rFonts w:asciiTheme="majorHAnsi" w:hAnsiTheme="majorHAnsi"/>
          <w:spacing w:val="-4"/>
          <w:sz w:val="24"/>
        </w:rPr>
        <w:t xml:space="preserve"> </w:t>
      </w:r>
      <w:r w:rsidRPr="001233D4">
        <w:rPr>
          <w:rFonts w:asciiTheme="majorHAnsi" w:hAnsiTheme="majorHAnsi"/>
          <w:sz w:val="24"/>
        </w:rPr>
        <w:t>Ata,</w:t>
      </w:r>
      <w:r w:rsidRPr="001233D4">
        <w:rPr>
          <w:rFonts w:asciiTheme="majorHAnsi" w:hAnsiTheme="majorHAnsi"/>
          <w:spacing w:val="-3"/>
          <w:sz w:val="24"/>
        </w:rPr>
        <w:t xml:space="preserve"> </w:t>
      </w:r>
      <w:r w:rsidRPr="001233D4">
        <w:rPr>
          <w:rFonts w:asciiTheme="majorHAnsi" w:hAnsiTheme="majorHAnsi"/>
          <w:sz w:val="24"/>
        </w:rPr>
        <w:t>considera-</w:t>
      </w:r>
      <w:r w:rsidRPr="001233D4">
        <w:rPr>
          <w:rFonts w:asciiTheme="majorHAnsi" w:hAnsiTheme="majorHAnsi"/>
          <w:spacing w:val="-5"/>
          <w:sz w:val="24"/>
        </w:rPr>
        <w:t>se:</w:t>
      </w:r>
    </w:p>
    <w:p w14:paraId="7E3A3B31" w14:textId="77777777" w:rsidR="000816ED" w:rsidRPr="001233D4" w:rsidRDefault="00000000">
      <w:pPr>
        <w:pStyle w:val="PargrafodaLista"/>
        <w:numPr>
          <w:ilvl w:val="0"/>
          <w:numId w:val="16"/>
        </w:numPr>
        <w:tabs>
          <w:tab w:val="left" w:pos="993"/>
        </w:tabs>
        <w:spacing w:before="266" w:line="360" w:lineRule="auto"/>
        <w:ind w:left="567" w:right="287" w:firstLine="0"/>
        <w:jc w:val="both"/>
        <w:rPr>
          <w:rFonts w:asciiTheme="majorHAnsi" w:hAnsiTheme="majorHAnsi"/>
          <w:sz w:val="24"/>
        </w:rPr>
      </w:pPr>
      <w:r w:rsidRPr="001233D4">
        <w:rPr>
          <w:rFonts w:asciiTheme="majorHAnsi" w:hAnsiTheme="majorHAnsi"/>
          <w:sz w:val="24"/>
        </w:rPr>
        <w:t>Reajuste</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preços,</w:t>
      </w:r>
      <w:r w:rsidRPr="001233D4">
        <w:rPr>
          <w:rFonts w:asciiTheme="majorHAnsi" w:hAnsiTheme="majorHAnsi"/>
          <w:spacing w:val="-13"/>
          <w:sz w:val="24"/>
        </w:rPr>
        <w:t xml:space="preserve"> </w:t>
      </w:r>
      <w:r w:rsidRPr="001233D4">
        <w:rPr>
          <w:rFonts w:asciiTheme="majorHAnsi" w:hAnsiTheme="majorHAnsi"/>
          <w:sz w:val="24"/>
        </w:rPr>
        <w:t>a</w:t>
      </w:r>
      <w:r w:rsidRPr="001233D4">
        <w:rPr>
          <w:rFonts w:asciiTheme="majorHAnsi" w:hAnsiTheme="majorHAnsi"/>
          <w:spacing w:val="-14"/>
          <w:sz w:val="24"/>
        </w:rPr>
        <w:t xml:space="preserve"> </w:t>
      </w:r>
      <w:r w:rsidRPr="001233D4">
        <w:rPr>
          <w:rFonts w:asciiTheme="majorHAnsi" w:hAnsiTheme="majorHAnsi"/>
          <w:sz w:val="24"/>
        </w:rPr>
        <w:t>atualização</w:t>
      </w:r>
      <w:r w:rsidRPr="001233D4">
        <w:rPr>
          <w:rFonts w:asciiTheme="majorHAnsi" w:hAnsiTheme="majorHAnsi"/>
          <w:spacing w:val="-13"/>
          <w:sz w:val="24"/>
        </w:rPr>
        <w:t xml:space="preserve"> </w:t>
      </w:r>
      <w:r w:rsidRPr="001233D4">
        <w:rPr>
          <w:rFonts w:asciiTheme="majorHAnsi" w:hAnsiTheme="majorHAnsi"/>
          <w:sz w:val="24"/>
        </w:rPr>
        <w:t>dos</w:t>
      </w:r>
      <w:r w:rsidRPr="001233D4">
        <w:rPr>
          <w:rFonts w:asciiTheme="majorHAnsi" w:hAnsiTheme="majorHAnsi"/>
          <w:spacing w:val="-14"/>
          <w:sz w:val="24"/>
        </w:rPr>
        <w:t xml:space="preserve"> </w:t>
      </w:r>
      <w:r w:rsidRPr="001233D4">
        <w:rPr>
          <w:rFonts w:asciiTheme="majorHAnsi" w:hAnsiTheme="majorHAnsi"/>
          <w:sz w:val="24"/>
        </w:rPr>
        <w:t>preços</w:t>
      </w:r>
      <w:r w:rsidRPr="001233D4">
        <w:rPr>
          <w:rFonts w:asciiTheme="majorHAnsi" w:hAnsiTheme="majorHAnsi"/>
          <w:spacing w:val="-13"/>
          <w:sz w:val="24"/>
        </w:rPr>
        <w:t xml:space="preserve"> </w:t>
      </w:r>
      <w:r w:rsidRPr="001233D4">
        <w:rPr>
          <w:rFonts w:asciiTheme="majorHAnsi" w:hAnsiTheme="majorHAnsi"/>
          <w:sz w:val="24"/>
        </w:rPr>
        <w:t>registrados</w:t>
      </w:r>
      <w:r w:rsidRPr="001233D4">
        <w:rPr>
          <w:rFonts w:asciiTheme="majorHAnsi" w:hAnsiTheme="majorHAnsi"/>
          <w:spacing w:val="-14"/>
          <w:sz w:val="24"/>
        </w:rPr>
        <w:t xml:space="preserve"> </w:t>
      </w:r>
      <w:r w:rsidRPr="001233D4">
        <w:rPr>
          <w:rFonts w:asciiTheme="majorHAnsi" w:hAnsiTheme="majorHAnsi"/>
          <w:sz w:val="24"/>
        </w:rPr>
        <w:t>ou</w:t>
      </w:r>
      <w:r w:rsidRPr="001233D4">
        <w:rPr>
          <w:rFonts w:asciiTheme="majorHAnsi" w:hAnsiTheme="majorHAnsi"/>
          <w:spacing w:val="-14"/>
          <w:sz w:val="24"/>
        </w:rPr>
        <w:t xml:space="preserve"> </w:t>
      </w:r>
      <w:r w:rsidRPr="001233D4">
        <w:rPr>
          <w:rFonts w:asciiTheme="majorHAnsi" w:hAnsiTheme="majorHAnsi"/>
          <w:sz w:val="24"/>
        </w:rPr>
        <w:t>contratados</w:t>
      </w:r>
      <w:r w:rsidRPr="001233D4">
        <w:rPr>
          <w:rFonts w:asciiTheme="majorHAnsi" w:hAnsiTheme="majorHAnsi"/>
          <w:spacing w:val="-13"/>
          <w:sz w:val="24"/>
        </w:rPr>
        <w:t xml:space="preserve"> </w:t>
      </w:r>
      <w:r w:rsidRPr="001233D4">
        <w:rPr>
          <w:rFonts w:asciiTheme="majorHAnsi" w:hAnsiTheme="majorHAnsi"/>
          <w:sz w:val="24"/>
        </w:rPr>
        <w:t xml:space="preserve">segundo a variação de índices, visando a compensar, exclusivamente, os efeitos das variações </w:t>
      </w:r>
      <w:r w:rsidRPr="001233D4">
        <w:rPr>
          <w:rFonts w:asciiTheme="majorHAnsi" w:hAnsiTheme="majorHAnsi"/>
          <w:spacing w:val="-2"/>
          <w:sz w:val="24"/>
        </w:rPr>
        <w:t>inflacionárias;</w:t>
      </w:r>
    </w:p>
    <w:p w14:paraId="1AFDB399" w14:textId="77777777" w:rsidR="000816ED" w:rsidRPr="001233D4" w:rsidRDefault="00000000">
      <w:pPr>
        <w:pStyle w:val="PargrafodaLista"/>
        <w:numPr>
          <w:ilvl w:val="0"/>
          <w:numId w:val="16"/>
        </w:numPr>
        <w:tabs>
          <w:tab w:val="left" w:pos="993"/>
        </w:tabs>
        <w:spacing w:line="362" w:lineRule="auto"/>
        <w:ind w:left="567" w:right="287" w:firstLine="0"/>
        <w:jc w:val="both"/>
        <w:rPr>
          <w:rFonts w:asciiTheme="majorHAnsi" w:hAnsiTheme="majorHAnsi"/>
          <w:sz w:val="24"/>
        </w:rPr>
      </w:pPr>
      <w:r w:rsidRPr="001233D4">
        <w:rPr>
          <w:rFonts w:asciiTheme="majorHAnsi" w:hAnsiTheme="majorHAnsi"/>
          <w:sz w:val="24"/>
        </w:rPr>
        <w:t>Revisão de preços, nos termos do disposto no artigo 82, VI da Lei Federal nº 14.133/2021 e artigo 104 do Decreto Municipal nº 62.100/2022.</w:t>
      </w:r>
    </w:p>
    <w:p w14:paraId="508367FA" w14:textId="77777777" w:rsidR="000816ED" w:rsidRPr="001233D4" w:rsidRDefault="000816ED" w:rsidP="00B34342">
      <w:pPr>
        <w:pStyle w:val="Corpodetexto"/>
        <w:tabs>
          <w:tab w:val="left" w:pos="993"/>
        </w:tabs>
        <w:ind w:left="567" w:right="287"/>
        <w:jc w:val="left"/>
        <w:rPr>
          <w:rFonts w:asciiTheme="majorHAnsi" w:hAnsiTheme="majorHAnsi"/>
        </w:rPr>
      </w:pPr>
    </w:p>
    <w:p w14:paraId="5C38C21A" w14:textId="77777777" w:rsidR="000816ED" w:rsidRPr="001233D4" w:rsidRDefault="000816ED" w:rsidP="00B34342">
      <w:pPr>
        <w:pStyle w:val="Corpodetexto"/>
        <w:tabs>
          <w:tab w:val="left" w:pos="993"/>
        </w:tabs>
        <w:spacing w:before="57"/>
        <w:ind w:left="567" w:right="287"/>
        <w:jc w:val="left"/>
        <w:rPr>
          <w:rFonts w:asciiTheme="majorHAnsi" w:hAnsiTheme="majorHAnsi"/>
        </w:rPr>
      </w:pPr>
    </w:p>
    <w:p w14:paraId="087B48F3" w14:textId="77777777" w:rsidR="000816ED" w:rsidRPr="001233D4" w:rsidRDefault="00000000">
      <w:pPr>
        <w:pStyle w:val="PargrafodaLista"/>
        <w:numPr>
          <w:ilvl w:val="1"/>
          <w:numId w:val="18"/>
        </w:numPr>
        <w:tabs>
          <w:tab w:val="left" w:pos="993"/>
        </w:tabs>
        <w:spacing w:before="0" w:line="360" w:lineRule="auto"/>
        <w:ind w:left="567" w:right="287" w:firstLine="0"/>
        <w:jc w:val="both"/>
        <w:rPr>
          <w:rFonts w:asciiTheme="majorHAnsi" w:hAnsiTheme="majorHAnsi"/>
          <w:sz w:val="24"/>
        </w:rPr>
      </w:pPr>
      <w:r w:rsidRPr="001233D4">
        <w:rPr>
          <w:rFonts w:asciiTheme="majorHAnsi" w:hAnsiTheme="majorHAnsi"/>
          <w:sz w:val="24"/>
        </w:rPr>
        <w:t>O índice de reajuste será o Índice de Preços ao Consumidor – IPC, apurado pela Fundação Instituto de Pesquisas Econômicas – FIPE, nos termos da Portaria SF nº 389, de 18 de dezembro de 2017, editada pela Secretaria Municipal da Fazenda.</w:t>
      </w:r>
    </w:p>
    <w:p w14:paraId="7CAA3C29" w14:textId="77777777" w:rsidR="000816ED" w:rsidRPr="001233D4" w:rsidRDefault="00000000">
      <w:pPr>
        <w:pStyle w:val="PargrafodaLista"/>
        <w:numPr>
          <w:ilvl w:val="1"/>
          <w:numId w:val="18"/>
        </w:numPr>
        <w:tabs>
          <w:tab w:val="left" w:pos="993"/>
        </w:tabs>
        <w:ind w:left="567" w:right="287" w:firstLine="0"/>
        <w:jc w:val="both"/>
        <w:rPr>
          <w:rFonts w:asciiTheme="majorHAnsi" w:hAnsiTheme="majorHAnsi"/>
          <w:sz w:val="24"/>
        </w:rPr>
      </w:pPr>
      <w:r w:rsidRPr="001233D4">
        <w:rPr>
          <w:rFonts w:asciiTheme="majorHAnsi" w:hAnsiTheme="majorHAnsi"/>
          <w:sz w:val="24"/>
        </w:rPr>
        <w:t>O</w:t>
      </w:r>
      <w:r w:rsidRPr="001233D4">
        <w:rPr>
          <w:rFonts w:asciiTheme="majorHAnsi" w:hAnsiTheme="majorHAnsi"/>
          <w:spacing w:val="-4"/>
          <w:sz w:val="24"/>
        </w:rPr>
        <w:t xml:space="preserve"> </w:t>
      </w:r>
      <w:r w:rsidRPr="001233D4">
        <w:rPr>
          <w:rFonts w:asciiTheme="majorHAnsi" w:hAnsiTheme="majorHAnsi"/>
          <w:sz w:val="24"/>
        </w:rPr>
        <w:t>reajuste</w:t>
      </w:r>
      <w:r w:rsidRPr="001233D4">
        <w:rPr>
          <w:rFonts w:asciiTheme="majorHAnsi" w:hAnsiTheme="majorHAnsi"/>
          <w:spacing w:val="-3"/>
          <w:sz w:val="24"/>
        </w:rPr>
        <w:t xml:space="preserve"> </w:t>
      </w:r>
      <w:r w:rsidRPr="001233D4">
        <w:rPr>
          <w:rFonts w:asciiTheme="majorHAnsi" w:hAnsiTheme="majorHAnsi"/>
          <w:sz w:val="24"/>
        </w:rPr>
        <w:t>será</w:t>
      </w:r>
      <w:r w:rsidRPr="001233D4">
        <w:rPr>
          <w:rFonts w:asciiTheme="majorHAnsi" w:hAnsiTheme="majorHAnsi"/>
          <w:spacing w:val="-3"/>
          <w:sz w:val="24"/>
        </w:rPr>
        <w:t xml:space="preserve"> </w:t>
      </w:r>
      <w:r w:rsidRPr="001233D4">
        <w:rPr>
          <w:rFonts w:asciiTheme="majorHAnsi" w:hAnsiTheme="majorHAnsi"/>
          <w:sz w:val="24"/>
        </w:rPr>
        <w:t>calculado</w:t>
      </w:r>
      <w:r w:rsidRPr="001233D4">
        <w:rPr>
          <w:rFonts w:asciiTheme="majorHAnsi" w:hAnsiTheme="majorHAnsi"/>
          <w:spacing w:val="-5"/>
          <w:sz w:val="24"/>
        </w:rPr>
        <w:t xml:space="preserve"> </w:t>
      </w:r>
      <w:r w:rsidRPr="001233D4">
        <w:rPr>
          <w:rFonts w:asciiTheme="majorHAnsi" w:hAnsiTheme="majorHAnsi"/>
          <w:sz w:val="24"/>
        </w:rPr>
        <w:t>pela</w:t>
      </w:r>
      <w:r w:rsidRPr="001233D4">
        <w:rPr>
          <w:rFonts w:asciiTheme="majorHAnsi" w:hAnsiTheme="majorHAnsi"/>
          <w:spacing w:val="-4"/>
          <w:sz w:val="24"/>
        </w:rPr>
        <w:t xml:space="preserve"> </w:t>
      </w:r>
      <w:r w:rsidRPr="001233D4">
        <w:rPr>
          <w:rFonts w:asciiTheme="majorHAnsi" w:hAnsiTheme="majorHAnsi"/>
          <w:sz w:val="24"/>
        </w:rPr>
        <w:t>seguinte</w:t>
      </w:r>
      <w:r w:rsidRPr="001233D4">
        <w:rPr>
          <w:rFonts w:asciiTheme="majorHAnsi" w:hAnsiTheme="majorHAnsi"/>
          <w:spacing w:val="-4"/>
          <w:sz w:val="24"/>
        </w:rPr>
        <w:t xml:space="preserve"> </w:t>
      </w:r>
      <w:r w:rsidRPr="001233D4">
        <w:rPr>
          <w:rFonts w:asciiTheme="majorHAnsi" w:hAnsiTheme="majorHAnsi"/>
          <w:spacing w:val="-2"/>
          <w:sz w:val="24"/>
        </w:rPr>
        <w:t>fórmula:</w:t>
      </w:r>
    </w:p>
    <w:p w14:paraId="29D2DF57" w14:textId="77777777" w:rsidR="000816ED" w:rsidRPr="001233D4" w:rsidRDefault="00000000" w:rsidP="00B34342">
      <w:pPr>
        <w:tabs>
          <w:tab w:val="left" w:pos="993"/>
        </w:tabs>
        <w:spacing w:before="270"/>
        <w:ind w:left="567" w:right="287"/>
        <w:rPr>
          <w:rFonts w:asciiTheme="majorHAnsi" w:hAnsiTheme="majorHAnsi"/>
          <w:b/>
          <w:sz w:val="24"/>
        </w:rPr>
      </w:pPr>
      <w:r w:rsidRPr="001233D4">
        <w:rPr>
          <w:rFonts w:asciiTheme="majorHAnsi" w:hAnsiTheme="majorHAnsi"/>
          <w:b/>
          <w:sz w:val="24"/>
        </w:rPr>
        <w:t>R</w:t>
      </w:r>
      <w:r w:rsidRPr="001233D4">
        <w:rPr>
          <w:rFonts w:asciiTheme="majorHAnsi" w:hAnsiTheme="majorHAnsi"/>
          <w:b/>
          <w:spacing w:val="-1"/>
          <w:sz w:val="24"/>
        </w:rPr>
        <w:t xml:space="preserve"> </w:t>
      </w:r>
      <w:r w:rsidRPr="001233D4">
        <w:rPr>
          <w:rFonts w:asciiTheme="majorHAnsi" w:hAnsiTheme="majorHAnsi"/>
          <w:b/>
          <w:sz w:val="24"/>
        </w:rPr>
        <w:t>=</w:t>
      </w:r>
      <w:r w:rsidRPr="001233D4">
        <w:rPr>
          <w:rFonts w:asciiTheme="majorHAnsi" w:hAnsiTheme="majorHAnsi"/>
          <w:b/>
          <w:spacing w:val="1"/>
          <w:sz w:val="24"/>
        </w:rPr>
        <w:t xml:space="preserve"> </w:t>
      </w:r>
      <w:r w:rsidRPr="001233D4">
        <w:rPr>
          <w:rFonts w:asciiTheme="majorHAnsi" w:hAnsiTheme="majorHAnsi"/>
          <w:b/>
          <w:sz w:val="24"/>
        </w:rPr>
        <w:t>Po (I</w:t>
      </w:r>
      <w:r w:rsidRPr="001233D4">
        <w:rPr>
          <w:rFonts w:asciiTheme="majorHAnsi" w:hAnsiTheme="majorHAnsi"/>
          <w:b/>
          <w:spacing w:val="-1"/>
          <w:sz w:val="24"/>
        </w:rPr>
        <w:t xml:space="preserve"> </w:t>
      </w:r>
      <w:r w:rsidRPr="001233D4">
        <w:rPr>
          <w:rFonts w:asciiTheme="majorHAnsi" w:hAnsiTheme="majorHAnsi"/>
          <w:b/>
          <w:sz w:val="24"/>
        </w:rPr>
        <w:t>-</w:t>
      </w:r>
      <w:r w:rsidRPr="001233D4">
        <w:rPr>
          <w:rFonts w:asciiTheme="majorHAnsi" w:hAnsiTheme="majorHAnsi"/>
          <w:b/>
          <w:spacing w:val="-1"/>
          <w:sz w:val="24"/>
        </w:rPr>
        <w:t xml:space="preserve"> </w:t>
      </w:r>
      <w:r w:rsidRPr="001233D4">
        <w:rPr>
          <w:rFonts w:asciiTheme="majorHAnsi" w:hAnsiTheme="majorHAnsi"/>
          <w:b/>
          <w:sz w:val="24"/>
        </w:rPr>
        <w:t>Io) /</w:t>
      </w:r>
      <w:r w:rsidRPr="001233D4">
        <w:rPr>
          <w:rFonts w:asciiTheme="majorHAnsi" w:hAnsiTheme="majorHAnsi"/>
          <w:b/>
          <w:spacing w:val="-2"/>
          <w:sz w:val="24"/>
        </w:rPr>
        <w:t xml:space="preserve"> </w:t>
      </w:r>
      <w:r w:rsidRPr="001233D4">
        <w:rPr>
          <w:rFonts w:asciiTheme="majorHAnsi" w:hAnsiTheme="majorHAnsi"/>
          <w:b/>
          <w:spacing w:val="-5"/>
          <w:sz w:val="24"/>
        </w:rPr>
        <w:t>Io</w:t>
      </w:r>
    </w:p>
    <w:p w14:paraId="19CEDC8E" w14:textId="77777777" w:rsidR="000816ED" w:rsidRPr="001233D4" w:rsidRDefault="00000000" w:rsidP="00B34342">
      <w:pPr>
        <w:pStyle w:val="Corpodetexto"/>
        <w:tabs>
          <w:tab w:val="left" w:pos="993"/>
        </w:tabs>
        <w:spacing w:before="266"/>
        <w:ind w:left="567" w:right="287"/>
        <w:jc w:val="left"/>
        <w:rPr>
          <w:rFonts w:asciiTheme="majorHAnsi" w:hAnsiTheme="majorHAnsi"/>
        </w:rPr>
      </w:pPr>
      <w:r w:rsidRPr="001233D4">
        <w:rPr>
          <w:rFonts w:asciiTheme="majorHAnsi" w:hAnsiTheme="majorHAnsi"/>
          <w:spacing w:val="-2"/>
        </w:rPr>
        <w:t>Onde:</w:t>
      </w:r>
    </w:p>
    <w:p w14:paraId="2FF00629" w14:textId="77777777" w:rsidR="000816ED" w:rsidRPr="001233D4" w:rsidRDefault="00000000" w:rsidP="00B34342">
      <w:pPr>
        <w:pStyle w:val="Corpodetexto"/>
        <w:tabs>
          <w:tab w:val="left" w:pos="993"/>
        </w:tabs>
        <w:spacing w:before="266"/>
        <w:ind w:left="567" w:right="287"/>
        <w:jc w:val="left"/>
        <w:rPr>
          <w:rFonts w:asciiTheme="majorHAnsi" w:hAnsiTheme="majorHAnsi"/>
        </w:rPr>
      </w:pPr>
      <w:r w:rsidRPr="001233D4">
        <w:rPr>
          <w:rFonts w:asciiTheme="majorHAnsi" w:hAnsiTheme="majorHAnsi"/>
          <w:b/>
        </w:rPr>
        <w:t>R</w:t>
      </w:r>
      <w:r w:rsidRPr="001233D4">
        <w:rPr>
          <w:rFonts w:asciiTheme="majorHAnsi" w:hAnsiTheme="majorHAnsi"/>
          <w:b/>
          <w:spacing w:val="-1"/>
        </w:rPr>
        <w:t xml:space="preserve"> </w:t>
      </w:r>
      <w:r w:rsidRPr="001233D4">
        <w:rPr>
          <w:rFonts w:asciiTheme="majorHAnsi" w:hAnsiTheme="majorHAnsi"/>
          <w:b/>
        </w:rPr>
        <w:t>=</w:t>
      </w:r>
      <w:r w:rsidRPr="001233D4">
        <w:rPr>
          <w:rFonts w:asciiTheme="majorHAnsi" w:hAnsiTheme="majorHAnsi"/>
          <w:b/>
          <w:spacing w:val="1"/>
        </w:rPr>
        <w:t xml:space="preserve"> </w:t>
      </w:r>
      <w:r w:rsidRPr="001233D4">
        <w:rPr>
          <w:rFonts w:asciiTheme="majorHAnsi" w:hAnsiTheme="majorHAnsi"/>
        </w:rPr>
        <w:t>valor</w:t>
      </w:r>
      <w:r w:rsidRPr="001233D4">
        <w:rPr>
          <w:rFonts w:asciiTheme="majorHAnsi" w:hAnsiTheme="majorHAnsi"/>
          <w:spacing w:val="-1"/>
        </w:rPr>
        <w:t xml:space="preserve"> </w:t>
      </w:r>
      <w:r w:rsidRPr="001233D4">
        <w:rPr>
          <w:rFonts w:asciiTheme="majorHAnsi" w:hAnsiTheme="majorHAnsi"/>
        </w:rPr>
        <w:t>do</w:t>
      </w:r>
      <w:r w:rsidRPr="001233D4">
        <w:rPr>
          <w:rFonts w:asciiTheme="majorHAnsi" w:hAnsiTheme="majorHAnsi"/>
          <w:spacing w:val="-2"/>
        </w:rPr>
        <w:t xml:space="preserve"> reajuste.</w:t>
      </w:r>
    </w:p>
    <w:p w14:paraId="26290CD1" w14:textId="77777777" w:rsidR="000816ED" w:rsidRPr="001233D4" w:rsidRDefault="00000000" w:rsidP="00B34342">
      <w:pPr>
        <w:tabs>
          <w:tab w:val="left" w:pos="993"/>
        </w:tabs>
        <w:spacing w:before="266"/>
        <w:ind w:left="567" w:right="287"/>
        <w:rPr>
          <w:rFonts w:asciiTheme="majorHAnsi" w:hAnsiTheme="majorHAnsi"/>
          <w:sz w:val="24"/>
        </w:rPr>
      </w:pPr>
      <w:r w:rsidRPr="001233D4">
        <w:rPr>
          <w:rFonts w:asciiTheme="majorHAnsi" w:hAnsiTheme="majorHAnsi"/>
          <w:b/>
          <w:sz w:val="24"/>
        </w:rPr>
        <w:t>Po</w:t>
      </w:r>
      <w:r w:rsidRPr="001233D4">
        <w:rPr>
          <w:rFonts w:asciiTheme="majorHAnsi" w:hAnsiTheme="majorHAnsi"/>
          <w:b/>
          <w:spacing w:val="-1"/>
          <w:sz w:val="24"/>
        </w:rPr>
        <w:t xml:space="preserve"> </w:t>
      </w:r>
      <w:r w:rsidRPr="001233D4">
        <w:rPr>
          <w:rFonts w:asciiTheme="majorHAnsi" w:hAnsiTheme="majorHAnsi"/>
          <w:b/>
          <w:sz w:val="24"/>
        </w:rPr>
        <w:t xml:space="preserve">= </w:t>
      </w:r>
      <w:r w:rsidRPr="001233D4">
        <w:rPr>
          <w:rFonts w:asciiTheme="majorHAnsi" w:hAnsiTheme="majorHAnsi"/>
          <w:sz w:val="24"/>
        </w:rPr>
        <w:t>preço a</w:t>
      </w:r>
      <w:r w:rsidRPr="001233D4">
        <w:rPr>
          <w:rFonts w:asciiTheme="majorHAnsi" w:hAnsiTheme="majorHAnsi"/>
          <w:spacing w:val="-2"/>
          <w:sz w:val="24"/>
        </w:rPr>
        <w:t xml:space="preserve"> reajustar</w:t>
      </w:r>
    </w:p>
    <w:p w14:paraId="0FDD7111" w14:textId="77777777" w:rsidR="000816ED" w:rsidRPr="001233D4" w:rsidRDefault="00000000" w:rsidP="00B34342">
      <w:pPr>
        <w:pStyle w:val="Corpodetexto"/>
        <w:tabs>
          <w:tab w:val="left" w:pos="993"/>
        </w:tabs>
        <w:spacing w:before="266"/>
        <w:ind w:left="567" w:right="287"/>
        <w:jc w:val="left"/>
        <w:rPr>
          <w:rFonts w:asciiTheme="majorHAnsi" w:hAnsiTheme="majorHAnsi"/>
        </w:rPr>
      </w:pPr>
      <w:r w:rsidRPr="001233D4">
        <w:rPr>
          <w:rFonts w:asciiTheme="majorHAnsi" w:hAnsiTheme="majorHAnsi"/>
          <w:b/>
          <w:spacing w:val="-2"/>
        </w:rPr>
        <w:t>I</w:t>
      </w:r>
      <w:r w:rsidRPr="001233D4">
        <w:rPr>
          <w:rFonts w:asciiTheme="majorHAnsi" w:hAnsiTheme="majorHAnsi"/>
          <w:b/>
          <w:spacing w:val="-7"/>
        </w:rPr>
        <w:t xml:space="preserve"> </w:t>
      </w:r>
      <w:r w:rsidRPr="001233D4">
        <w:rPr>
          <w:rFonts w:asciiTheme="majorHAnsi" w:hAnsiTheme="majorHAnsi"/>
          <w:b/>
          <w:spacing w:val="-2"/>
        </w:rPr>
        <w:t>=</w:t>
      </w:r>
      <w:r w:rsidRPr="001233D4">
        <w:rPr>
          <w:rFonts w:asciiTheme="majorHAnsi" w:hAnsiTheme="majorHAnsi"/>
          <w:b/>
          <w:spacing w:val="-5"/>
        </w:rPr>
        <w:t xml:space="preserve"> </w:t>
      </w:r>
      <w:r w:rsidRPr="001233D4">
        <w:rPr>
          <w:rFonts w:asciiTheme="majorHAnsi" w:hAnsiTheme="majorHAnsi"/>
          <w:spacing w:val="-2"/>
        </w:rPr>
        <w:t>Índice</w:t>
      </w:r>
      <w:r w:rsidRPr="001233D4">
        <w:rPr>
          <w:rFonts w:asciiTheme="majorHAnsi" w:hAnsiTheme="majorHAnsi"/>
          <w:spacing w:val="-8"/>
        </w:rPr>
        <w:t xml:space="preserve"> </w:t>
      </w:r>
      <w:r w:rsidRPr="001233D4">
        <w:rPr>
          <w:rFonts w:asciiTheme="majorHAnsi" w:hAnsiTheme="majorHAnsi"/>
          <w:spacing w:val="-2"/>
        </w:rPr>
        <w:t>de</w:t>
      </w:r>
      <w:r w:rsidRPr="001233D4">
        <w:rPr>
          <w:rFonts w:asciiTheme="majorHAnsi" w:hAnsiTheme="majorHAnsi"/>
          <w:spacing w:val="-5"/>
        </w:rPr>
        <w:t xml:space="preserve"> </w:t>
      </w:r>
      <w:r w:rsidRPr="001233D4">
        <w:rPr>
          <w:rFonts w:asciiTheme="majorHAnsi" w:hAnsiTheme="majorHAnsi"/>
          <w:spacing w:val="-2"/>
        </w:rPr>
        <w:t>reajuste</w:t>
      </w:r>
      <w:r w:rsidRPr="001233D4">
        <w:rPr>
          <w:rFonts w:asciiTheme="majorHAnsi" w:hAnsiTheme="majorHAnsi"/>
          <w:spacing w:val="-5"/>
        </w:rPr>
        <w:t xml:space="preserve"> </w:t>
      </w:r>
      <w:r w:rsidRPr="001233D4">
        <w:rPr>
          <w:rFonts w:asciiTheme="majorHAnsi" w:hAnsiTheme="majorHAnsi"/>
          <w:spacing w:val="-2"/>
        </w:rPr>
        <w:t>referente</w:t>
      </w:r>
      <w:r w:rsidRPr="001233D4">
        <w:rPr>
          <w:rFonts w:asciiTheme="majorHAnsi" w:hAnsiTheme="majorHAnsi"/>
          <w:spacing w:val="-4"/>
        </w:rPr>
        <w:t xml:space="preserve"> </w:t>
      </w:r>
      <w:r w:rsidRPr="001233D4">
        <w:rPr>
          <w:rFonts w:asciiTheme="majorHAnsi" w:hAnsiTheme="majorHAnsi"/>
          <w:spacing w:val="-2"/>
        </w:rPr>
        <w:t>ao</w:t>
      </w:r>
      <w:r w:rsidRPr="001233D4">
        <w:rPr>
          <w:rFonts w:asciiTheme="majorHAnsi" w:hAnsiTheme="majorHAnsi"/>
          <w:spacing w:val="-5"/>
        </w:rPr>
        <w:t xml:space="preserve"> </w:t>
      </w:r>
      <w:r w:rsidRPr="001233D4">
        <w:rPr>
          <w:rFonts w:asciiTheme="majorHAnsi" w:hAnsiTheme="majorHAnsi"/>
          <w:spacing w:val="-2"/>
        </w:rPr>
        <w:t>12º.</w:t>
      </w:r>
      <w:r w:rsidRPr="001233D4">
        <w:rPr>
          <w:rFonts w:asciiTheme="majorHAnsi" w:hAnsiTheme="majorHAnsi"/>
          <w:spacing w:val="-7"/>
        </w:rPr>
        <w:t xml:space="preserve"> </w:t>
      </w:r>
      <w:r w:rsidRPr="001233D4">
        <w:rPr>
          <w:rFonts w:asciiTheme="majorHAnsi" w:hAnsiTheme="majorHAnsi"/>
          <w:spacing w:val="-2"/>
        </w:rPr>
        <w:t>mês</w:t>
      </w:r>
      <w:r w:rsidRPr="001233D4">
        <w:rPr>
          <w:rFonts w:asciiTheme="majorHAnsi" w:hAnsiTheme="majorHAnsi"/>
          <w:spacing w:val="-4"/>
        </w:rPr>
        <w:t xml:space="preserve"> </w:t>
      </w:r>
      <w:r w:rsidRPr="001233D4">
        <w:rPr>
          <w:rFonts w:asciiTheme="majorHAnsi" w:hAnsiTheme="majorHAnsi"/>
          <w:spacing w:val="-2"/>
        </w:rPr>
        <w:t>contado</w:t>
      </w:r>
      <w:r w:rsidRPr="001233D4">
        <w:rPr>
          <w:rFonts w:asciiTheme="majorHAnsi" w:hAnsiTheme="majorHAnsi"/>
          <w:spacing w:val="-5"/>
        </w:rPr>
        <w:t xml:space="preserve"> </w:t>
      </w:r>
      <w:r w:rsidRPr="001233D4">
        <w:rPr>
          <w:rFonts w:asciiTheme="majorHAnsi" w:hAnsiTheme="majorHAnsi"/>
          <w:spacing w:val="-2"/>
        </w:rPr>
        <w:t>da</w:t>
      </w:r>
      <w:r w:rsidRPr="001233D4">
        <w:rPr>
          <w:rFonts w:asciiTheme="majorHAnsi" w:hAnsiTheme="majorHAnsi"/>
          <w:spacing w:val="-5"/>
        </w:rPr>
        <w:t xml:space="preserve"> </w:t>
      </w:r>
      <w:r w:rsidRPr="001233D4">
        <w:rPr>
          <w:rFonts w:asciiTheme="majorHAnsi" w:hAnsiTheme="majorHAnsi"/>
          <w:spacing w:val="-2"/>
        </w:rPr>
        <w:t>data</w:t>
      </w:r>
      <w:r w:rsidRPr="001233D4">
        <w:rPr>
          <w:rFonts w:asciiTheme="majorHAnsi" w:hAnsiTheme="majorHAnsi"/>
          <w:spacing w:val="-5"/>
        </w:rPr>
        <w:t xml:space="preserve"> </w:t>
      </w:r>
      <w:r w:rsidRPr="001233D4">
        <w:rPr>
          <w:rFonts w:asciiTheme="majorHAnsi" w:hAnsiTheme="majorHAnsi"/>
          <w:spacing w:val="-2"/>
        </w:rPr>
        <w:t>mencionada</w:t>
      </w:r>
      <w:r w:rsidRPr="001233D4">
        <w:rPr>
          <w:rFonts w:asciiTheme="majorHAnsi" w:hAnsiTheme="majorHAnsi"/>
          <w:spacing w:val="-5"/>
        </w:rPr>
        <w:t xml:space="preserve"> </w:t>
      </w:r>
      <w:r w:rsidRPr="001233D4">
        <w:rPr>
          <w:rFonts w:asciiTheme="majorHAnsi" w:hAnsiTheme="majorHAnsi"/>
          <w:spacing w:val="-2"/>
        </w:rPr>
        <w:t>no</w:t>
      </w:r>
      <w:r w:rsidRPr="001233D4">
        <w:rPr>
          <w:rFonts w:asciiTheme="majorHAnsi" w:hAnsiTheme="majorHAnsi"/>
          <w:spacing w:val="-7"/>
        </w:rPr>
        <w:t xml:space="preserve"> </w:t>
      </w:r>
      <w:r w:rsidRPr="001233D4">
        <w:rPr>
          <w:rFonts w:asciiTheme="majorHAnsi" w:hAnsiTheme="majorHAnsi"/>
          <w:spacing w:val="-4"/>
        </w:rPr>
        <w:t>item</w:t>
      </w:r>
    </w:p>
    <w:p w14:paraId="3D474310" w14:textId="77777777" w:rsidR="000816ED" w:rsidRPr="001233D4" w:rsidRDefault="00000000" w:rsidP="00B34342">
      <w:pPr>
        <w:pStyle w:val="Corpodetexto"/>
        <w:tabs>
          <w:tab w:val="left" w:pos="993"/>
        </w:tabs>
        <w:spacing w:before="147"/>
        <w:ind w:left="567" w:right="287"/>
        <w:jc w:val="left"/>
        <w:rPr>
          <w:rFonts w:asciiTheme="majorHAnsi" w:hAnsiTheme="majorHAnsi"/>
        </w:rPr>
      </w:pPr>
      <w:r w:rsidRPr="001233D4">
        <w:rPr>
          <w:rFonts w:asciiTheme="majorHAnsi" w:hAnsiTheme="majorHAnsi"/>
        </w:rPr>
        <w:t>4.2</w:t>
      </w:r>
      <w:r w:rsidRPr="001233D4">
        <w:rPr>
          <w:rFonts w:asciiTheme="majorHAnsi" w:hAnsiTheme="majorHAnsi"/>
          <w:spacing w:val="-2"/>
        </w:rPr>
        <w:t xml:space="preserve"> </w:t>
      </w:r>
      <w:r w:rsidRPr="001233D4">
        <w:rPr>
          <w:rFonts w:asciiTheme="majorHAnsi" w:hAnsiTheme="majorHAnsi"/>
        </w:rPr>
        <w:t>ou</w:t>
      </w:r>
      <w:r w:rsidRPr="001233D4">
        <w:rPr>
          <w:rFonts w:asciiTheme="majorHAnsi" w:hAnsiTheme="majorHAnsi"/>
          <w:spacing w:val="-3"/>
        </w:rPr>
        <w:t xml:space="preserve"> </w:t>
      </w:r>
      <w:r w:rsidRPr="001233D4">
        <w:rPr>
          <w:rFonts w:asciiTheme="majorHAnsi" w:hAnsiTheme="majorHAnsi"/>
        </w:rPr>
        <w:t>do</w:t>
      </w:r>
      <w:r w:rsidRPr="001233D4">
        <w:rPr>
          <w:rFonts w:asciiTheme="majorHAnsi" w:hAnsiTheme="majorHAnsi"/>
          <w:spacing w:val="-2"/>
        </w:rPr>
        <w:t xml:space="preserve"> </w:t>
      </w:r>
      <w:r w:rsidRPr="001233D4">
        <w:rPr>
          <w:rFonts w:asciiTheme="majorHAnsi" w:hAnsiTheme="majorHAnsi"/>
        </w:rPr>
        <w:t>último</w:t>
      </w:r>
      <w:r w:rsidRPr="001233D4">
        <w:rPr>
          <w:rFonts w:asciiTheme="majorHAnsi" w:hAnsiTheme="majorHAnsi"/>
          <w:spacing w:val="-3"/>
        </w:rPr>
        <w:t xml:space="preserve"> </w:t>
      </w:r>
      <w:r w:rsidRPr="001233D4">
        <w:rPr>
          <w:rFonts w:asciiTheme="majorHAnsi" w:hAnsiTheme="majorHAnsi"/>
        </w:rPr>
        <w:t>reajuste</w:t>
      </w:r>
      <w:r w:rsidRPr="001233D4">
        <w:rPr>
          <w:rFonts w:asciiTheme="majorHAnsi" w:hAnsiTheme="majorHAnsi"/>
          <w:spacing w:val="-1"/>
        </w:rPr>
        <w:t xml:space="preserve"> </w:t>
      </w:r>
      <w:r w:rsidRPr="001233D4">
        <w:rPr>
          <w:rFonts w:asciiTheme="majorHAnsi" w:hAnsiTheme="majorHAnsi"/>
          <w:spacing w:val="-2"/>
        </w:rPr>
        <w:t>aplicado.</w:t>
      </w:r>
    </w:p>
    <w:p w14:paraId="71E484E4" w14:textId="77777777" w:rsidR="000816ED" w:rsidRPr="001233D4" w:rsidRDefault="00000000" w:rsidP="00B34342">
      <w:pPr>
        <w:pStyle w:val="Corpodetexto"/>
        <w:tabs>
          <w:tab w:val="left" w:pos="993"/>
        </w:tabs>
        <w:spacing w:before="266"/>
        <w:ind w:left="567" w:right="287"/>
        <w:jc w:val="left"/>
        <w:rPr>
          <w:rFonts w:asciiTheme="majorHAnsi" w:hAnsiTheme="majorHAnsi"/>
        </w:rPr>
      </w:pPr>
      <w:r w:rsidRPr="001233D4">
        <w:rPr>
          <w:rFonts w:asciiTheme="majorHAnsi" w:hAnsiTheme="majorHAnsi"/>
          <w:b/>
        </w:rPr>
        <w:t>Io</w:t>
      </w:r>
      <w:r w:rsidRPr="001233D4">
        <w:rPr>
          <w:rFonts w:asciiTheme="majorHAnsi" w:hAnsiTheme="majorHAnsi"/>
          <w:b/>
          <w:spacing w:val="-3"/>
        </w:rPr>
        <w:t xml:space="preserve"> </w:t>
      </w:r>
      <w:r w:rsidRPr="001233D4">
        <w:rPr>
          <w:rFonts w:asciiTheme="majorHAnsi" w:hAnsiTheme="majorHAnsi"/>
          <w:b/>
        </w:rPr>
        <w:t>=</w:t>
      </w:r>
      <w:r w:rsidRPr="001233D4">
        <w:rPr>
          <w:rFonts w:asciiTheme="majorHAnsi" w:hAnsiTheme="majorHAnsi"/>
          <w:b/>
          <w:spacing w:val="-3"/>
        </w:rPr>
        <w:t xml:space="preserve"> </w:t>
      </w:r>
      <w:r w:rsidRPr="001233D4">
        <w:rPr>
          <w:rFonts w:asciiTheme="majorHAnsi" w:hAnsiTheme="majorHAnsi"/>
        </w:rPr>
        <w:t>Índice</w:t>
      </w:r>
      <w:r w:rsidRPr="001233D4">
        <w:rPr>
          <w:rFonts w:asciiTheme="majorHAnsi" w:hAnsiTheme="majorHAnsi"/>
          <w:spacing w:val="-4"/>
        </w:rPr>
        <w:t xml:space="preserve"> </w:t>
      </w:r>
      <w:r w:rsidRPr="001233D4">
        <w:rPr>
          <w:rFonts w:asciiTheme="majorHAnsi" w:hAnsiTheme="majorHAnsi"/>
        </w:rPr>
        <w:t>de</w:t>
      </w:r>
      <w:r w:rsidRPr="001233D4">
        <w:rPr>
          <w:rFonts w:asciiTheme="majorHAnsi" w:hAnsiTheme="majorHAnsi"/>
          <w:spacing w:val="-4"/>
        </w:rPr>
        <w:t xml:space="preserve"> </w:t>
      </w:r>
      <w:r w:rsidRPr="001233D4">
        <w:rPr>
          <w:rFonts w:asciiTheme="majorHAnsi" w:hAnsiTheme="majorHAnsi"/>
        </w:rPr>
        <w:t>reajuste</w:t>
      </w:r>
      <w:r w:rsidRPr="001233D4">
        <w:rPr>
          <w:rFonts w:asciiTheme="majorHAnsi" w:hAnsiTheme="majorHAnsi"/>
          <w:spacing w:val="-4"/>
        </w:rPr>
        <w:t xml:space="preserve"> </w:t>
      </w:r>
      <w:r w:rsidRPr="001233D4">
        <w:rPr>
          <w:rFonts w:asciiTheme="majorHAnsi" w:hAnsiTheme="majorHAnsi"/>
        </w:rPr>
        <w:t>referente</w:t>
      </w:r>
      <w:r w:rsidRPr="001233D4">
        <w:rPr>
          <w:rFonts w:asciiTheme="majorHAnsi" w:hAnsiTheme="majorHAnsi"/>
          <w:spacing w:val="-4"/>
        </w:rPr>
        <w:t xml:space="preserve"> </w:t>
      </w:r>
      <w:r w:rsidRPr="001233D4">
        <w:rPr>
          <w:rFonts w:asciiTheme="majorHAnsi" w:hAnsiTheme="majorHAnsi"/>
        </w:rPr>
        <w:t>ao</w:t>
      </w:r>
      <w:r w:rsidRPr="001233D4">
        <w:rPr>
          <w:rFonts w:asciiTheme="majorHAnsi" w:hAnsiTheme="majorHAnsi"/>
          <w:spacing w:val="-3"/>
        </w:rPr>
        <w:t xml:space="preserve"> </w:t>
      </w:r>
      <w:r w:rsidRPr="001233D4">
        <w:rPr>
          <w:rFonts w:asciiTheme="majorHAnsi" w:hAnsiTheme="majorHAnsi"/>
        </w:rPr>
        <w:t>mês</w:t>
      </w:r>
      <w:r w:rsidRPr="001233D4">
        <w:rPr>
          <w:rFonts w:asciiTheme="majorHAnsi" w:hAnsiTheme="majorHAnsi"/>
          <w:spacing w:val="-3"/>
        </w:rPr>
        <w:t xml:space="preserve"> </w:t>
      </w:r>
      <w:r w:rsidRPr="001233D4">
        <w:rPr>
          <w:rFonts w:asciiTheme="majorHAnsi" w:hAnsiTheme="majorHAnsi"/>
        </w:rPr>
        <w:t>de</w:t>
      </w:r>
      <w:r w:rsidRPr="001233D4">
        <w:rPr>
          <w:rFonts w:asciiTheme="majorHAnsi" w:hAnsiTheme="majorHAnsi"/>
          <w:spacing w:val="-1"/>
        </w:rPr>
        <w:t xml:space="preserve"> </w:t>
      </w:r>
      <w:r w:rsidRPr="001233D4">
        <w:rPr>
          <w:rFonts w:asciiTheme="majorHAnsi" w:hAnsiTheme="majorHAnsi"/>
        </w:rPr>
        <w:t>apresentação</w:t>
      </w:r>
      <w:r w:rsidRPr="001233D4">
        <w:rPr>
          <w:rFonts w:asciiTheme="majorHAnsi" w:hAnsiTheme="majorHAnsi"/>
          <w:spacing w:val="-4"/>
        </w:rPr>
        <w:t xml:space="preserve"> </w:t>
      </w:r>
      <w:r w:rsidRPr="001233D4">
        <w:rPr>
          <w:rFonts w:asciiTheme="majorHAnsi" w:hAnsiTheme="majorHAnsi"/>
        </w:rPr>
        <w:t>da</w:t>
      </w:r>
      <w:r w:rsidRPr="001233D4">
        <w:rPr>
          <w:rFonts w:asciiTheme="majorHAnsi" w:hAnsiTheme="majorHAnsi"/>
          <w:spacing w:val="-3"/>
        </w:rPr>
        <w:t xml:space="preserve"> </w:t>
      </w:r>
      <w:r w:rsidRPr="001233D4">
        <w:rPr>
          <w:rFonts w:asciiTheme="majorHAnsi" w:hAnsiTheme="majorHAnsi"/>
          <w:spacing w:val="-2"/>
        </w:rPr>
        <w:t>proposta.</w:t>
      </w:r>
    </w:p>
    <w:p w14:paraId="66CB14FD" w14:textId="77777777" w:rsidR="000816ED" w:rsidRPr="001233D4" w:rsidRDefault="00000000">
      <w:pPr>
        <w:pStyle w:val="PargrafodaLista"/>
        <w:numPr>
          <w:ilvl w:val="2"/>
          <w:numId w:val="18"/>
        </w:numPr>
        <w:tabs>
          <w:tab w:val="left" w:pos="993"/>
        </w:tabs>
        <w:spacing w:before="267" w:line="360" w:lineRule="auto"/>
        <w:ind w:left="567" w:right="287" w:firstLine="0"/>
        <w:jc w:val="both"/>
        <w:rPr>
          <w:rFonts w:asciiTheme="majorHAnsi" w:hAnsiTheme="majorHAnsi"/>
          <w:sz w:val="24"/>
        </w:rPr>
      </w:pPr>
      <w:r w:rsidRPr="001233D4">
        <w:rPr>
          <w:rFonts w:asciiTheme="majorHAnsi" w:hAnsiTheme="majorHAnsi"/>
          <w:sz w:val="24"/>
        </w:rPr>
        <w:t xml:space="preserve">O índice previsto no item 4.2 poderá ser substituído por meio de Decreto ou Portaria da Secretaria Municipal da Fazenda e será automaticamente aplicado a este instrumento, </w:t>
      </w:r>
      <w:r w:rsidRPr="001233D4">
        <w:rPr>
          <w:rFonts w:asciiTheme="majorHAnsi" w:hAnsiTheme="majorHAnsi"/>
          <w:sz w:val="24"/>
        </w:rPr>
        <w:lastRenderedPageBreak/>
        <w:t>independentemente da formalização de termo aditivo de ajuste.</w:t>
      </w:r>
    </w:p>
    <w:p w14:paraId="17F118FC" w14:textId="77777777" w:rsidR="000816ED" w:rsidRPr="001233D4" w:rsidRDefault="00000000">
      <w:pPr>
        <w:pStyle w:val="PargrafodaLista"/>
        <w:numPr>
          <w:ilvl w:val="2"/>
          <w:numId w:val="18"/>
        </w:numPr>
        <w:tabs>
          <w:tab w:val="left" w:pos="993"/>
        </w:tabs>
        <w:spacing w:before="121" w:line="360" w:lineRule="auto"/>
        <w:ind w:left="567" w:right="287" w:firstLine="0"/>
        <w:jc w:val="both"/>
        <w:rPr>
          <w:rFonts w:asciiTheme="majorHAnsi" w:hAnsiTheme="majorHAnsi"/>
          <w:sz w:val="24"/>
        </w:rPr>
      </w:pPr>
      <w:r w:rsidRPr="001233D4">
        <w:rPr>
          <w:rFonts w:asciiTheme="majorHAnsi" w:hAnsiTheme="majorHAnsi"/>
          <w:sz w:val="24"/>
        </w:rPr>
        <w:t>Eventuais diferenças entre o índice geral de inflação efetivo e aquele acordado na Cláusula 4.2 não geram por si só, direito ao reequilíbrio econômico-financeiro dos contratos decorrentes deste ajuste.</w:t>
      </w:r>
    </w:p>
    <w:p w14:paraId="175844AE" w14:textId="77777777" w:rsidR="000816ED" w:rsidRPr="001233D4" w:rsidRDefault="00000000">
      <w:pPr>
        <w:pStyle w:val="PargrafodaLista"/>
        <w:numPr>
          <w:ilvl w:val="2"/>
          <w:numId w:val="18"/>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As unidades que contratarem os serviços objeto da presente Ata deverão verificar a previsão de reajuste, hipótese em que reservarão e empenharão recursos suficientes para suportar a sua eventual ocorrência durante o prazo de execução do objeto do contrato, ainda que este seja de duração inferior a 12 (doze) meses.</w:t>
      </w:r>
    </w:p>
    <w:p w14:paraId="304F857A" w14:textId="77777777" w:rsidR="000816ED" w:rsidRPr="001233D4" w:rsidRDefault="00000000">
      <w:pPr>
        <w:pStyle w:val="PargrafodaLista"/>
        <w:numPr>
          <w:ilvl w:val="2"/>
          <w:numId w:val="18"/>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As</w:t>
      </w:r>
      <w:r w:rsidRPr="001233D4">
        <w:rPr>
          <w:rFonts w:asciiTheme="majorHAnsi" w:hAnsiTheme="majorHAnsi"/>
          <w:spacing w:val="-5"/>
          <w:sz w:val="24"/>
        </w:rPr>
        <w:t xml:space="preserve"> </w:t>
      </w:r>
      <w:r w:rsidRPr="001233D4">
        <w:rPr>
          <w:rFonts w:asciiTheme="majorHAnsi" w:hAnsiTheme="majorHAnsi"/>
          <w:sz w:val="24"/>
        </w:rPr>
        <w:t>condições</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reajustamento</w:t>
      </w:r>
      <w:r w:rsidRPr="001233D4">
        <w:rPr>
          <w:rFonts w:asciiTheme="majorHAnsi" w:hAnsiTheme="majorHAnsi"/>
          <w:spacing w:val="-4"/>
          <w:sz w:val="24"/>
        </w:rPr>
        <w:t xml:space="preserve"> </w:t>
      </w:r>
      <w:r w:rsidRPr="001233D4">
        <w:rPr>
          <w:rFonts w:asciiTheme="majorHAnsi" w:hAnsiTheme="majorHAnsi"/>
          <w:sz w:val="24"/>
        </w:rPr>
        <w:t>ora</w:t>
      </w:r>
      <w:r w:rsidRPr="001233D4">
        <w:rPr>
          <w:rFonts w:asciiTheme="majorHAnsi" w:hAnsiTheme="majorHAnsi"/>
          <w:spacing w:val="-7"/>
          <w:sz w:val="24"/>
        </w:rPr>
        <w:t xml:space="preserve"> </w:t>
      </w:r>
      <w:r w:rsidRPr="001233D4">
        <w:rPr>
          <w:rFonts w:asciiTheme="majorHAnsi" w:hAnsiTheme="majorHAnsi"/>
          <w:sz w:val="24"/>
        </w:rPr>
        <w:t>pactuadas</w:t>
      </w:r>
      <w:r w:rsidRPr="001233D4">
        <w:rPr>
          <w:rFonts w:asciiTheme="majorHAnsi" w:hAnsiTheme="majorHAnsi"/>
          <w:spacing w:val="-7"/>
          <w:sz w:val="24"/>
        </w:rPr>
        <w:t xml:space="preserve"> </w:t>
      </w:r>
      <w:r w:rsidRPr="001233D4">
        <w:rPr>
          <w:rFonts w:asciiTheme="majorHAnsi" w:hAnsiTheme="majorHAnsi"/>
          <w:sz w:val="24"/>
        </w:rPr>
        <w:t>poderão</w:t>
      </w:r>
      <w:r w:rsidRPr="001233D4">
        <w:rPr>
          <w:rFonts w:asciiTheme="majorHAnsi" w:hAnsiTheme="majorHAnsi"/>
          <w:spacing w:val="-4"/>
          <w:sz w:val="24"/>
        </w:rPr>
        <w:t xml:space="preserve"> </w:t>
      </w:r>
      <w:r w:rsidRPr="001233D4">
        <w:rPr>
          <w:rFonts w:asciiTheme="majorHAnsi" w:hAnsiTheme="majorHAnsi"/>
          <w:sz w:val="24"/>
        </w:rPr>
        <w:t>ser</w:t>
      </w:r>
      <w:r w:rsidRPr="001233D4">
        <w:rPr>
          <w:rFonts w:asciiTheme="majorHAnsi" w:hAnsiTheme="majorHAnsi"/>
          <w:spacing w:val="-5"/>
          <w:sz w:val="24"/>
        </w:rPr>
        <w:t xml:space="preserve"> </w:t>
      </w:r>
      <w:r w:rsidRPr="001233D4">
        <w:rPr>
          <w:rFonts w:asciiTheme="majorHAnsi" w:hAnsiTheme="majorHAnsi"/>
          <w:sz w:val="24"/>
        </w:rPr>
        <w:t>alteradas</w:t>
      </w:r>
      <w:r w:rsidRPr="001233D4">
        <w:rPr>
          <w:rFonts w:asciiTheme="majorHAnsi" w:hAnsiTheme="majorHAnsi"/>
          <w:spacing w:val="-7"/>
          <w:sz w:val="24"/>
        </w:rPr>
        <w:t xml:space="preserve"> </w:t>
      </w:r>
      <w:r w:rsidRPr="001233D4">
        <w:rPr>
          <w:rFonts w:asciiTheme="majorHAnsi" w:hAnsiTheme="majorHAnsi"/>
          <w:sz w:val="24"/>
        </w:rPr>
        <w:t>em</w:t>
      </w:r>
      <w:r w:rsidRPr="001233D4">
        <w:rPr>
          <w:rFonts w:asciiTheme="majorHAnsi" w:hAnsiTheme="majorHAnsi"/>
          <w:spacing w:val="-7"/>
          <w:sz w:val="24"/>
        </w:rPr>
        <w:t xml:space="preserve"> </w:t>
      </w:r>
      <w:r w:rsidRPr="001233D4">
        <w:rPr>
          <w:rFonts w:asciiTheme="majorHAnsi" w:hAnsiTheme="majorHAnsi"/>
          <w:sz w:val="24"/>
        </w:rPr>
        <w:t>face</w:t>
      </w:r>
      <w:r w:rsidRPr="001233D4">
        <w:rPr>
          <w:rFonts w:asciiTheme="majorHAnsi" w:hAnsiTheme="majorHAnsi"/>
          <w:spacing w:val="-5"/>
          <w:sz w:val="24"/>
        </w:rPr>
        <w:t xml:space="preserve"> </w:t>
      </w:r>
      <w:r w:rsidRPr="001233D4">
        <w:rPr>
          <w:rFonts w:asciiTheme="majorHAnsi" w:hAnsiTheme="majorHAnsi"/>
          <w:sz w:val="24"/>
        </w:rPr>
        <w:t>da superveniência de normas federais ou municipais aplicáveis à espécie.</w:t>
      </w:r>
    </w:p>
    <w:p w14:paraId="72BB6150" w14:textId="77777777" w:rsidR="000816ED" w:rsidRPr="001233D4" w:rsidRDefault="000816ED" w:rsidP="00B34342">
      <w:pPr>
        <w:pStyle w:val="Corpodetexto"/>
        <w:tabs>
          <w:tab w:val="left" w:pos="993"/>
        </w:tabs>
        <w:ind w:left="567" w:right="287"/>
        <w:jc w:val="left"/>
        <w:rPr>
          <w:rFonts w:asciiTheme="majorHAnsi" w:hAnsiTheme="majorHAnsi"/>
        </w:rPr>
      </w:pPr>
    </w:p>
    <w:p w14:paraId="19913E50" w14:textId="77777777" w:rsidR="000816ED" w:rsidRPr="001233D4" w:rsidRDefault="000816ED" w:rsidP="00B34342">
      <w:pPr>
        <w:pStyle w:val="Corpodetexto"/>
        <w:tabs>
          <w:tab w:val="left" w:pos="993"/>
        </w:tabs>
        <w:spacing w:before="57"/>
        <w:ind w:left="567" w:right="287"/>
        <w:jc w:val="left"/>
        <w:rPr>
          <w:rFonts w:asciiTheme="majorHAnsi" w:hAnsiTheme="majorHAnsi"/>
        </w:rPr>
      </w:pPr>
    </w:p>
    <w:p w14:paraId="74104D77" w14:textId="77777777" w:rsidR="000816ED" w:rsidRPr="001233D4" w:rsidRDefault="00000000">
      <w:pPr>
        <w:pStyle w:val="PargrafodaLista"/>
        <w:numPr>
          <w:ilvl w:val="2"/>
          <w:numId w:val="18"/>
        </w:numPr>
        <w:tabs>
          <w:tab w:val="left" w:pos="993"/>
        </w:tabs>
        <w:spacing w:before="0" w:line="360" w:lineRule="auto"/>
        <w:ind w:left="567" w:right="287" w:firstLine="0"/>
        <w:jc w:val="both"/>
        <w:rPr>
          <w:rFonts w:asciiTheme="majorHAnsi" w:hAnsiTheme="majorHAnsi"/>
          <w:sz w:val="24"/>
        </w:rPr>
      </w:pPr>
      <w:r w:rsidRPr="001233D4">
        <w:rPr>
          <w:rFonts w:asciiTheme="majorHAnsi" w:hAnsiTheme="majorHAnsi"/>
          <w:sz w:val="24"/>
        </w:rPr>
        <w:t>As</w:t>
      </w:r>
      <w:r w:rsidRPr="001233D4">
        <w:rPr>
          <w:rFonts w:asciiTheme="majorHAnsi" w:hAnsiTheme="majorHAnsi"/>
          <w:spacing w:val="-10"/>
          <w:sz w:val="24"/>
        </w:rPr>
        <w:t xml:space="preserve"> </w:t>
      </w:r>
      <w:r w:rsidRPr="001233D4">
        <w:rPr>
          <w:rFonts w:asciiTheme="majorHAnsi" w:hAnsiTheme="majorHAnsi"/>
          <w:sz w:val="24"/>
        </w:rPr>
        <w:t>hipóteses</w:t>
      </w:r>
      <w:r w:rsidRPr="001233D4">
        <w:rPr>
          <w:rFonts w:asciiTheme="majorHAnsi" w:hAnsiTheme="majorHAnsi"/>
          <w:spacing w:val="-11"/>
          <w:sz w:val="24"/>
        </w:rPr>
        <w:t xml:space="preserve"> </w:t>
      </w:r>
      <w:r w:rsidRPr="001233D4">
        <w:rPr>
          <w:rFonts w:asciiTheme="majorHAnsi" w:hAnsiTheme="majorHAnsi"/>
          <w:sz w:val="24"/>
        </w:rPr>
        <w:t>excepcionais</w:t>
      </w:r>
      <w:r w:rsidRPr="001233D4">
        <w:rPr>
          <w:rFonts w:asciiTheme="majorHAnsi" w:hAnsiTheme="majorHAnsi"/>
          <w:spacing w:val="-10"/>
          <w:sz w:val="24"/>
        </w:rPr>
        <w:t xml:space="preserve"> </w:t>
      </w:r>
      <w:r w:rsidRPr="001233D4">
        <w:rPr>
          <w:rFonts w:asciiTheme="majorHAnsi" w:hAnsiTheme="majorHAnsi"/>
          <w:sz w:val="24"/>
        </w:rPr>
        <w:t>ou</w:t>
      </w:r>
      <w:r w:rsidRPr="001233D4">
        <w:rPr>
          <w:rFonts w:asciiTheme="majorHAnsi" w:hAnsiTheme="majorHAnsi"/>
          <w:spacing w:val="-10"/>
          <w:sz w:val="24"/>
        </w:rPr>
        <w:t xml:space="preserve"> </w:t>
      </w:r>
      <w:r w:rsidRPr="001233D4">
        <w:rPr>
          <w:rFonts w:asciiTheme="majorHAnsi" w:hAnsiTheme="majorHAnsi"/>
          <w:sz w:val="24"/>
        </w:rPr>
        <w:t>de</w:t>
      </w:r>
      <w:r w:rsidRPr="001233D4">
        <w:rPr>
          <w:rFonts w:asciiTheme="majorHAnsi" w:hAnsiTheme="majorHAnsi"/>
          <w:spacing w:val="-9"/>
          <w:sz w:val="24"/>
        </w:rPr>
        <w:t xml:space="preserve"> </w:t>
      </w:r>
      <w:r w:rsidRPr="001233D4">
        <w:rPr>
          <w:rFonts w:asciiTheme="majorHAnsi" w:hAnsiTheme="majorHAnsi"/>
          <w:sz w:val="24"/>
        </w:rPr>
        <w:t>revisão</w:t>
      </w:r>
      <w:r w:rsidRPr="001233D4">
        <w:rPr>
          <w:rFonts w:asciiTheme="majorHAnsi" w:hAnsiTheme="majorHAnsi"/>
          <w:spacing w:val="-9"/>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preços</w:t>
      </w:r>
      <w:r w:rsidRPr="001233D4">
        <w:rPr>
          <w:rFonts w:asciiTheme="majorHAnsi" w:hAnsiTheme="majorHAnsi"/>
          <w:spacing w:val="-10"/>
          <w:sz w:val="24"/>
        </w:rPr>
        <w:t xml:space="preserve"> </w:t>
      </w:r>
      <w:r w:rsidRPr="001233D4">
        <w:rPr>
          <w:rFonts w:asciiTheme="majorHAnsi" w:hAnsiTheme="majorHAnsi"/>
          <w:sz w:val="24"/>
        </w:rPr>
        <w:t>serão</w:t>
      </w:r>
      <w:r w:rsidRPr="001233D4">
        <w:rPr>
          <w:rFonts w:asciiTheme="majorHAnsi" w:hAnsiTheme="majorHAnsi"/>
          <w:spacing w:val="-11"/>
          <w:sz w:val="24"/>
        </w:rPr>
        <w:t xml:space="preserve"> </w:t>
      </w:r>
      <w:r w:rsidRPr="001233D4">
        <w:rPr>
          <w:rFonts w:asciiTheme="majorHAnsi" w:hAnsiTheme="majorHAnsi"/>
          <w:sz w:val="24"/>
        </w:rPr>
        <w:t>tratadas</w:t>
      </w:r>
      <w:r w:rsidRPr="001233D4">
        <w:rPr>
          <w:rFonts w:asciiTheme="majorHAnsi" w:hAnsiTheme="majorHAnsi"/>
          <w:spacing w:val="-11"/>
          <w:sz w:val="24"/>
        </w:rPr>
        <w:t xml:space="preserve"> </w:t>
      </w:r>
      <w:r w:rsidRPr="001233D4">
        <w:rPr>
          <w:rFonts w:asciiTheme="majorHAnsi" w:hAnsiTheme="majorHAnsi"/>
          <w:sz w:val="24"/>
        </w:rPr>
        <w:t>de</w:t>
      </w:r>
      <w:r w:rsidRPr="001233D4">
        <w:rPr>
          <w:rFonts w:asciiTheme="majorHAnsi" w:hAnsiTheme="majorHAnsi"/>
          <w:spacing w:val="-9"/>
          <w:sz w:val="24"/>
        </w:rPr>
        <w:t xml:space="preserve"> </w:t>
      </w:r>
      <w:r w:rsidRPr="001233D4">
        <w:rPr>
          <w:rFonts w:asciiTheme="majorHAnsi" w:hAnsiTheme="majorHAnsi"/>
          <w:sz w:val="24"/>
        </w:rPr>
        <w:t>acordo</w:t>
      </w:r>
      <w:r w:rsidRPr="001233D4">
        <w:rPr>
          <w:rFonts w:asciiTheme="majorHAnsi" w:hAnsiTheme="majorHAnsi"/>
          <w:spacing w:val="-9"/>
          <w:sz w:val="24"/>
        </w:rPr>
        <w:t xml:space="preserve"> </w:t>
      </w:r>
      <w:r w:rsidRPr="001233D4">
        <w:rPr>
          <w:rFonts w:asciiTheme="majorHAnsi" w:hAnsiTheme="majorHAnsi"/>
          <w:sz w:val="24"/>
        </w:rPr>
        <w:t>com a legislação vigente e exigirão detida análise econômica para avaliação de eventual desequilíbrio econômico-financeiro do contrato</w:t>
      </w:r>
    </w:p>
    <w:p w14:paraId="3078B63B" w14:textId="77777777" w:rsidR="000816ED" w:rsidRPr="001233D4" w:rsidRDefault="00000000">
      <w:pPr>
        <w:pStyle w:val="PargrafodaLista"/>
        <w:numPr>
          <w:ilvl w:val="2"/>
          <w:numId w:val="18"/>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A Secretaria Municipal da Fazenda, nos termos</w:t>
      </w:r>
      <w:r w:rsidRPr="001233D4">
        <w:rPr>
          <w:rFonts w:asciiTheme="majorHAnsi" w:hAnsiTheme="majorHAnsi"/>
          <w:spacing w:val="-1"/>
          <w:sz w:val="24"/>
        </w:rPr>
        <w:t xml:space="preserve"> </w:t>
      </w:r>
      <w:r w:rsidRPr="001233D4">
        <w:rPr>
          <w:rFonts w:asciiTheme="majorHAnsi" w:hAnsiTheme="majorHAnsi"/>
          <w:sz w:val="24"/>
        </w:rPr>
        <w:t>do art.</w:t>
      </w:r>
      <w:r w:rsidRPr="001233D4">
        <w:rPr>
          <w:rFonts w:asciiTheme="majorHAnsi" w:hAnsiTheme="majorHAnsi"/>
          <w:spacing w:val="-1"/>
          <w:sz w:val="24"/>
        </w:rPr>
        <w:t xml:space="preserve"> </w:t>
      </w:r>
      <w:r w:rsidRPr="001233D4">
        <w:rPr>
          <w:rFonts w:asciiTheme="majorHAnsi" w:hAnsiTheme="majorHAnsi"/>
          <w:sz w:val="24"/>
        </w:rPr>
        <w:t>11 do Decreto Municipal nº 57.580/2017, poderá editar ato normativo próprio prevendo casos de excepcionalidade ao artigo 7º do mesmo conjunto normativo.</w:t>
      </w:r>
    </w:p>
    <w:p w14:paraId="21F3D3C5" w14:textId="77777777" w:rsidR="000816ED" w:rsidRPr="001233D4" w:rsidRDefault="00000000">
      <w:pPr>
        <w:pStyle w:val="PargrafodaLista"/>
        <w:numPr>
          <w:ilvl w:val="1"/>
          <w:numId w:val="18"/>
        </w:numPr>
        <w:tabs>
          <w:tab w:val="left" w:pos="993"/>
        </w:tabs>
        <w:spacing w:before="123" w:line="360" w:lineRule="auto"/>
        <w:ind w:left="567" w:right="287" w:firstLine="0"/>
        <w:jc w:val="both"/>
        <w:rPr>
          <w:rFonts w:asciiTheme="majorHAnsi" w:hAnsiTheme="majorHAnsi"/>
          <w:sz w:val="24"/>
        </w:rPr>
      </w:pPr>
      <w:r w:rsidRPr="001233D4">
        <w:rPr>
          <w:rFonts w:asciiTheme="majorHAnsi" w:hAnsiTheme="majorHAnsi"/>
          <w:sz w:val="24"/>
        </w:rPr>
        <w:t>A qualquer tempo, cada um dos preços registrados poderá ser revisto em decorrência de eventual redução daqueles praticados no mercado, cabendo ao Órgão Gerenciador convocar os fornecedores registrados para estabelecer o novo valor, conforme previsto no artigo 11 da Lei Municipal nº 13.278/2002.</w:t>
      </w:r>
    </w:p>
    <w:p w14:paraId="220FFA58" w14:textId="77777777" w:rsidR="000816ED" w:rsidRPr="001233D4" w:rsidRDefault="00000000">
      <w:pPr>
        <w:pStyle w:val="PargrafodaLista"/>
        <w:numPr>
          <w:ilvl w:val="2"/>
          <w:numId w:val="18"/>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A</w:t>
      </w:r>
      <w:r w:rsidRPr="001233D4">
        <w:rPr>
          <w:rFonts w:asciiTheme="majorHAnsi" w:hAnsiTheme="majorHAnsi"/>
          <w:spacing w:val="-1"/>
          <w:sz w:val="24"/>
        </w:rPr>
        <w:t xml:space="preserve"> </w:t>
      </w:r>
      <w:r w:rsidRPr="001233D4">
        <w:rPr>
          <w:rFonts w:asciiTheme="majorHAnsi" w:hAnsiTheme="majorHAnsi"/>
          <w:sz w:val="24"/>
        </w:rPr>
        <w:t>detentora</w:t>
      </w:r>
      <w:r w:rsidRPr="001233D4">
        <w:rPr>
          <w:rFonts w:asciiTheme="majorHAnsi" w:hAnsiTheme="majorHAnsi"/>
          <w:spacing w:val="-2"/>
          <w:sz w:val="24"/>
        </w:rPr>
        <w:t xml:space="preserve"> </w:t>
      </w:r>
      <w:r w:rsidRPr="001233D4">
        <w:rPr>
          <w:rFonts w:asciiTheme="majorHAnsi" w:hAnsiTheme="majorHAnsi"/>
          <w:sz w:val="24"/>
        </w:rPr>
        <w:t>da</w:t>
      </w:r>
      <w:r w:rsidRPr="001233D4">
        <w:rPr>
          <w:rFonts w:asciiTheme="majorHAnsi" w:hAnsiTheme="majorHAnsi"/>
          <w:spacing w:val="-4"/>
          <w:sz w:val="24"/>
        </w:rPr>
        <w:t xml:space="preserve"> </w:t>
      </w:r>
      <w:r w:rsidRPr="001233D4">
        <w:rPr>
          <w:rFonts w:asciiTheme="majorHAnsi" w:hAnsiTheme="majorHAnsi"/>
          <w:sz w:val="24"/>
        </w:rPr>
        <w:t>Ata</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1"/>
          <w:sz w:val="24"/>
        </w:rPr>
        <w:t xml:space="preserve"> </w:t>
      </w:r>
      <w:r w:rsidRPr="001233D4">
        <w:rPr>
          <w:rFonts w:asciiTheme="majorHAnsi" w:hAnsiTheme="majorHAnsi"/>
          <w:sz w:val="24"/>
        </w:rPr>
        <w:t>Registro</w:t>
      </w:r>
      <w:r w:rsidRPr="001233D4">
        <w:rPr>
          <w:rFonts w:asciiTheme="majorHAnsi" w:hAnsiTheme="majorHAnsi"/>
          <w:spacing w:val="-1"/>
          <w:sz w:val="24"/>
        </w:rPr>
        <w:t xml:space="preserve"> </w:t>
      </w:r>
      <w:r w:rsidRPr="001233D4">
        <w:rPr>
          <w:rFonts w:asciiTheme="majorHAnsi" w:hAnsiTheme="majorHAnsi"/>
          <w:sz w:val="24"/>
        </w:rPr>
        <w:t>de</w:t>
      </w:r>
      <w:r w:rsidRPr="001233D4">
        <w:rPr>
          <w:rFonts w:asciiTheme="majorHAnsi" w:hAnsiTheme="majorHAnsi"/>
          <w:spacing w:val="-1"/>
          <w:sz w:val="24"/>
        </w:rPr>
        <w:t xml:space="preserve"> </w:t>
      </w:r>
      <w:r w:rsidRPr="001233D4">
        <w:rPr>
          <w:rFonts w:asciiTheme="majorHAnsi" w:hAnsiTheme="majorHAnsi"/>
          <w:sz w:val="24"/>
        </w:rPr>
        <w:t>Preços,</w:t>
      </w:r>
      <w:r w:rsidRPr="001233D4">
        <w:rPr>
          <w:rFonts w:asciiTheme="majorHAnsi" w:hAnsiTheme="majorHAnsi"/>
          <w:spacing w:val="-1"/>
          <w:sz w:val="24"/>
        </w:rPr>
        <w:t xml:space="preserve"> </w:t>
      </w:r>
      <w:r w:rsidRPr="001233D4">
        <w:rPr>
          <w:rFonts w:asciiTheme="majorHAnsi" w:hAnsiTheme="majorHAnsi"/>
          <w:sz w:val="24"/>
        </w:rPr>
        <w:t>assegurado</w:t>
      </w:r>
      <w:r w:rsidRPr="001233D4">
        <w:rPr>
          <w:rFonts w:asciiTheme="majorHAnsi" w:hAnsiTheme="majorHAnsi"/>
          <w:spacing w:val="-1"/>
          <w:sz w:val="24"/>
        </w:rPr>
        <w:t xml:space="preserve"> </w:t>
      </w:r>
      <w:r w:rsidRPr="001233D4">
        <w:rPr>
          <w:rFonts w:asciiTheme="majorHAnsi" w:hAnsiTheme="majorHAnsi"/>
          <w:sz w:val="24"/>
        </w:rPr>
        <w:t>o</w:t>
      </w:r>
      <w:r w:rsidRPr="001233D4">
        <w:rPr>
          <w:rFonts w:asciiTheme="majorHAnsi" w:hAnsiTheme="majorHAnsi"/>
          <w:spacing w:val="-1"/>
          <w:sz w:val="24"/>
        </w:rPr>
        <w:t xml:space="preserve"> </w:t>
      </w:r>
      <w:r w:rsidRPr="001233D4">
        <w:rPr>
          <w:rFonts w:asciiTheme="majorHAnsi" w:hAnsiTheme="majorHAnsi"/>
          <w:sz w:val="24"/>
        </w:rPr>
        <w:t>contraditório</w:t>
      </w:r>
      <w:r w:rsidRPr="001233D4">
        <w:rPr>
          <w:rFonts w:asciiTheme="majorHAnsi" w:hAnsiTheme="majorHAnsi"/>
          <w:spacing w:val="-1"/>
          <w:sz w:val="24"/>
        </w:rPr>
        <w:t xml:space="preserve"> </w:t>
      </w:r>
      <w:r w:rsidRPr="001233D4">
        <w:rPr>
          <w:rFonts w:asciiTheme="majorHAnsi" w:hAnsiTheme="majorHAnsi"/>
          <w:sz w:val="24"/>
        </w:rPr>
        <w:t>e</w:t>
      </w:r>
      <w:r w:rsidRPr="001233D4">
        <w:rPr>
          <w:rFonts w:asciiTheme="majorHAnsi" w:hAnsiTheme="majorHAnsi"/>
          <w:spacing w:val="-1"/>
          <w:sz w:val="24"/>
        </w:rPr>
        <w:t xml:space="preserve"> </w:t>
      </w:r>
      <w:r w:rsidRPr="001233D4">
        <w:rPr>
          <w:rFonts w:asciiTheme="majorHAnsi" w:hAnsiTheme="majorHAnsi"/>
          <w:sz w:val="24"/>
        </w:rPr>
        <w:t>a</w:t>
      </w:r>
      <w:r w:rsidRPr="001233D4">
        <w:rPr>
          <w:rFonts w:asciiTheme="majorHAnsi" w:hAnsiTheme="majorHAnsi"/>
          <w:spacing w:val="-4"/>
          <w:sz w:val="24"/>
        </w:rPr>
        <w:t xml:space="preserve"> </w:t>
      </w:r>
      <w:r w:rsidRPr="001233D4">
        <w:rPr>
          <w:rFonts w:asciiTheme="majorHAnsi" w:hAnsiTheme="majorHAnsi"/>
          <w:sz w:val="24"/>
        </w:rPr>
        <w:t>ampla defesa, terá seu registro cancelado, sem aplicação de penalidade, quando não aceitar reduzir o seu preço registrado, na hipótese do subitem 4.3.</w:t>
      </w:r>
    </w:p>
    <w:p w14:paraId="5A03CA46" w14:textId="77777777" w:rsidR="000816ED" w:rsidRPr="001233D4" w:rsidRDefault="00000000">
      <w:pPr>
        <w:pStyle w:val="PargrafodaLista"/>
        <w:numPr>
          <w:ilvl w:val="2"/>
          <w:numId w:val="18"/>
        </w:numPr>
        <w:tabs>
          <w:tab w:val="left" w:pos="993"/>
        </w:tabs>
        <w:spacing w:before="122" w:line="360" w:lineRule="auto"/>
        <w:ind w:left="567" w:right="287" w:firstLine="0"/>
        <w:jc w:val="both"/>
        <w:rPr>
          <w:rFonts w:asciiTheme="majorHAnsi" w:hAnsiTheme="majorHAnsi"/>
          <w:sz w:val="24"/>
        </w:rPr>
      </w:pPr>
      <w:r w:rsidRPr="001233D4">
        <w:rPr>
          <w:rFonts w:asciiTheme="majorHAnsi" w:hAnsiTheme="majorHAnsi"/>
          <w:sz w:val="24"/>
        </w:rPr>
        <w:t>Será assegurada aos Detentores que porventura sejam reclassificados em decorrência</w:t>
      </w:r>
      <w:r w:rsidRPr="001233D4">
        <w:rPr>
          <w:rFonts w:asciiTheme="majorHAnsi" w:hAnsiTheme="majorHAnsi"/>
          <w:spacing w:val="-11"/>
          <w:sz w:val="24"/>
        </w:rPr>
        <w:t xml:space="preserve"> </w:t>
      </w:r>
      <w:r w:rsidRPr="001233D4">
        <w:rPr>
          <w:rFonts w:asciiTheme="majorHAnsi" w:hAnsiTheme="majorHAnsi"/>
          <w:sz w:val="24"/>
        </w:rPr>
        <w:t>da</w:t>
      </w:r>
      <w:r w:rsidRPr="001233D4">
        <w:rPr>
          <w:rFonts w:asciiTheme="majorHAnsi" w:hAnsiTheme="majorHAnsi"/>
          <w:spacing w:val="-11"/>
          <w:sz w:val="24"/>
        </w:rPr>
        <w:t xml:space="preserve"> </w:t>
      </w:r>
      <w:r w:rsidRPr="001233D4">
        <w:rPr>
          <w:rFonts w:asciiTheme="majorHAnsi" w:hAnsiTheme="majorHAnsi"/>
          <w:sz w:val="24"/>
        </w:rPr>
        <w:t>revisão</w:t>
      </w:r>
      <w:r w:rsidRPr="001233D4">
        <w:rPr>
          <w:rFonts w:asciiTheme="majorHAnsi" w:hAnsiTheme="majorHAnsi"/>
          <w:spacing w:val="-13"/>
          <w:sz w:val="24"/>
        </w:rPr>
        <w:t xml:space="preserve"> </w:t>
      </w:r>
      <w:r w:rsidRPr="001233D4">
        <w:rPr>
          <w:rFonts w:asciiTheme="majorHAnsi" w:hAnsiTheme="majorHAnsi"/>
          <w:sz w:val="24"/>
        </w:rPr>
        <w:t>dos</w:t>
      </w:r>
      <w:r w:rsidRPr="001233D4">
        <w:rPr>
          <w:rFonts w:asciiTheme="majorHAnsi" w:hAnsiTheme="majorHAnsi"/>
          <w:spacing w:val="-11"/>
          <w:sz w:val="24"/>
        </w:rPr>
        <w:t xml:space="preserve"> </w:t>
      </w:r>
      <w:r w:rsidRPr="001233D4">
        <w:rPr>
          <w:rFonts w:asciiTheme="majorHAnsi" w:hAnsiTheme="majorHAnsi"/>
          <w:sz w:val="24"/>
        </w:rPr>
        <w:t>preços</w:t>
      </w:r>
      <w:r w:rsidRPr="001233D4">
        <w:rPr>
          <w:rFonts w:asciiTheme="majorHAnsi" w:hAnsiTheme="majorHAnsi"/>
          <w:spacing w:val="-11"/>
          <w:sz w:val="24"/>
        </w:rPr>
        <w:t xml:space="preserve"> </w:t>
      </w:r>
      <w:r w:rsidRPr="001233D4">
        <w:rPr>
          <w:rFonts w:asciiTheme="majorHAnsi" w:hAnsiTheme="majorHAnsi"/>
          <w:sz w:val="24"/>
        </w:rPr>
        <w:t>a</w:t>
      </w:r>
      <w:r w:rsidRPr="001233D4">
        <w:rPr>
          <w:rFonts w:asciiTheme="majorHAnsi" w:hAnsiTheme="majorHAnsi"/>
          <w:spacing w:val="-11"/>
          <w:sz w:val="24"/>
        </w:rPr>
        <w:t xml:space="preserve"> </w:t>
      </w:r>
      <w:r w:rsidRPr="001233D4">
        <w:rPr>
          <w:rFonts w:asciiTheme="majorHAnsi" w:hAnsiTheme="majorHAnsi"/>
          <w:sz w:val="24"/>
        </w:rPr>
        <w:t>possibilidade</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preservar</w:t>
      </w:r>
      <w:r w:rsidRPr="001233D4">
        <w:rPr>
          <w:rFonts w:asciiTheme="majorHAnsi" w:hAnsiTheme="majorHAnsi"/>
          <w:spacing w:val="-11"/>
          <w:sz w:val="24"/>
        </w:rPr>
        <w:t xml:space="preserve"> </w:t>
      </w:r>
      <w:r w:rsidRPr="001233D4">
        <w:rPr>
          <w:rFonts w:asciiTheme="majorHAnsi" w:hAnsiTheme="majorHAnsi"/>
          <w:sz w:val="24"/>
        </w:rPr>
        <w:t>sua</w:t>
      </w:r>
      <w:r w:rsidRPr="001233D4">
        <w:rPr>
          <w:rFonts w:asciiTheme="majorHAnsi" w:hAnsiTheme="majorHAnsi"/>
          <w:spacing w:val="-11"/>
          <w:sz w:val="24"/>
        </w:rPr>
        <w:t xml:space="preserve"> </w:t>
      </w:r>
      <w:r w:rsidRPr="001233D4">
        <w:rPr>
          <w:rFonts w:asciiTheme="majorHAnsi" w:hAnsiTheme="majorHAnsi"/>
          <w:sz w:val="24"/>
        </w:rPr>
        <w:t>classificação</w:t>
      </w:r>
      <w:r w:rsidRPr="001233D4">
        <w:rPr>
          <w:rFonts w:asciiTheme="majorHAnsi" w:hAnsiTheme="majorHAnsi"/>
          <w:spacing w:val="-11"/>
          <w:sz w:val="24"/>
        </w:rPr>
        <w:t xml:space="preserve"> </w:t>
      </w:r>
      <w:r w:rsidRPr="001233D4">
        <w:rPr>
          <w:rFonts w:asciiTheme="majorHAnsi" w:hAnsiTheme="majorHAnsi"/>
          <w:sz w:val="24"/>
        </w:rPr>
        <w:t>original, mediante a apresentação de oferta que iguale o preço final oferecido pela detentora que passaria a ocupá-la.</w:t>
      </w:r>
    </w:p>
    <w:p w14:paraId="5E73C422" w14:textId="77777777" w:rsidR="000816ED" w:rsidRPr="001233D4" w:rsidRDefault="00000000">
      <w:pPr>
        <w:pStyle w:val="PargrafodaLista"/>
        <w:numPr>
          <w:ilvl w:val="1"/>
          <w:numId w:val="18"/>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lastRenderedPageBreak/>
        <w:t>A revisão de preços de materiais poderá ser solicitada pela Detentora, por escrito, diretamente ao Órgão Gerenciador da Ata de Registro de Preços, mediante recibo datado, nos termos do Decreto Municipal nº 49.286/2008.</w:t>
      </w:r>
    </w:p>
    <w:p w14:paraId="1A382AFD" w14:textId="77777777" w:rsidR="000816ED" w:rsidRPr="001233D4" w:rsidRDefault="00000000">
      <w:pPr>
        <w:pStyle w:val="PargrafodaLista"/>
        <w:numPr>
          <w:ilvl w:val="2"/>
          <w:numId w:val="18"/>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O pedido de revisão deverá ser obrigatoriamente instruído com as justificativas pertinentes</w:t>
      </w:r>
      <w:r w:rsidRPr="001233D4">
        <w:rPr>
          <w:rFonts w:asciiTheme="majorHAnsi" w:hAnsiTheme="majorHAnsi"/>
          <w:spacing w:val="-9"/>
          <w:sz w:val="24"/>
        </w:rPr>
        <w:t xml:space="preserve"> </w:t>
      </w:r>
      <w:r w:rsidRPr="001233D4">
        <w:rPr>
          <w:rFonts w:asciiTheme="majorHAnsi" w:hAnsiTheme="majorHAnsi"/>
          <w:sz w:val="24"/>
        </w:rPr>
        <w:t>e</w:t>
      </w:r>
      <w:r w:rsidRPr="001233D4">
        <w:rPr>
          <w:rFonts w:asciiTheme="majorHAnsi" w:hAnsiTheme="majorHAnsi"/>
          <w:spacing w:val="-6"/>
          <w:sz w:val="24"/>
        </w:rPr>
        <w:t xml:space="preserve"> </w:t>
      </w:r>
      <w:r w:rsidRPr="001233D4">
        <w:rPr>
          <w:rFonts w:asciiTheme="majorHAnsi" w:hAnsiTheme="majorHAnsi"/>
          <w:sz w:val="24"/>
        </w:rPr>
        <w:t>os</w:t>
      </w:r>
      <w:r w:rsidRPr="001233D4">
        <w:rPr>
          <w:rFonts w:asciiTheme="majorHAnsi" w:hAnsiTheme="majorHAnsi"/>
          <w:spacing w:val="-6"/>
          <w:sz w:val="24"/>
        </w:rPr>
        <w:t xml:space="preserve"> </w:t>
      </w:r>
      <w:r w:rsidRPr="001233D4">
        <w:rPr>
          <w:rFonts w:asciiTheme="majorHAnsi" w:hAnsiTheme="majorHAnsi"/>
          <w:sz w:val="24"/>
        </w:rPr>
        <w:t>documentos</w:t>
      </w:r>
      <w:r w:rsidRPr="001233D4">
        <w:rPr>
          <w:rFonts w:asciiTheme="majorHAnsi" w:hAnsiTheme="majorHAnsi"/>
          <w:spacing w:val="-8"/>
          <w:sz w:val="24"/>
        </w:rPr>
        <w:t xml:space="preserve"> </w:t>
      </w:r>
      <w:r w:rsidRPr="001233D4">
        <w:rPr>
          <w:rFonts w:asciiTheme="majorHAnsi" w:hAnsiTheme="majorHAnsi"/>
          <w:sz w:val="24"/>
        </w:rPr>
        <w:t>que</w:t>
      </w:r>
      <w:r w:rsidRPr="001233D4">
        <w:rPr>
          <w:rFonts w:asciiTheme="majorHAnsi" w:hAnsiTheme="majorHAnsi"/>
          <w:spacing w:val="-8"/>
          <w:sz w:val="24"/>
        </w:rPr>
        <w:t xml:space="preserve"> </w:t>
      </w:r>
      <w:r w:rsidRPr="001233D4">
        <w:rPr>
          <w:rFonts w:asciiTheme="majorHAnsi" w:hAnsiTheme="majorHAnsi"/>
          <w:sz w:val="24"/>
        </w:rPr>
        <w:t>comprovem</w:t>
      </w:r>
      <w:r w:rsidRPr="001233D4">
        <w:rPr>
          <w:rFonts w:asciiTheme="majorHAnsi" w:hAnsiTheme="majorHAnsi"/>
          <w:spacing w:val="-6"/>
          <w:sz w:val="24"/>
        </w:rPr>
        <w:t xml:space="preserve"> </w:t>
      </w:r>
      <w:r w:rsidRPr="001233D4">
        <w:rPr>
          <w:rFonts w:asciiTheme="majorHAnsi" w:hAnsiTheme="majorHAnsi"/>
          <w:sz w:val="24"/>
        </w:rPr>
        <w:t>a</w:t>
      </w:r>
      <w:r w:rsidRPr="001233D4">
        <w:rPr>
          <w:rFonts w:asciiTheme="majorHAnsi" w:hAnsiTheme="majorHAnsi"/>
          <w:spacing w:val="-6"/>
          <w:sz w:val="24"/>
        </w:rPr>
        <w:t xml:space="preserve"> </w:t>
      </w:r>
      <w:r w:rsidRPr="001233D4">
        <w:rPr>
          <w:rFonts w:asciiTheme="majorHAnsi" w:hAnsiTheme="majorHAnsi"/>
          <w:sz w:val="24"/>
        </w:rPr>
        <w:t>procedência</w:t>
      </w:r>
      <w:r w:rsidRPr="001233D4">
        <w:rPr>
          <w:rFonts w:asciiTheme="majorHAnsi" w:hAnsiTheme="majorHAnsi"/>
          <w:spacing w:val="-6"/>
          <w:sz w:val="24"/>
        </w:rPr>
        <w:t xml:space="preserve"> </w:t>
      </w:r>
      <w:r w:rsidRPr="001233D4">
        <w:rPr>
          <w:rFonts w:asciiTheme="majorHAnsi" w:hAnsiTheme="majorHAnsi"/>
          <w:sz w:val="24"/>
        </w:rPr>
        <w:t>do</w:t>
      </w:r>
      <w:r w:rsidRPr="001233D4">
        <w:rPr>
          <w:rFonts w:asciiTheme="majorHAnsi" w:hAnsiTheme="majorHAnsi"/>
          <w:spacing w:val="-8"/>
          <w:sz w:val="24"/>
        </w:rPr>
        <w:t xml:space="preserve"> </w:t>
      </w:r>
      <w:r w:rsidRPr="001233D4">
        <w:rPr>
          <w:rFonts w:asciiTheme="majorHAnsi" w:hAnsiTheme="majorHAnsi"/>
          <w:sz w:val="24"/>
        </w:rPr>
        <w:t>pleito,</w:t>
      </w:r>
      <w:r w:rsidRPr="001233D4">
        <w:rPr>
          <w:rFonts w:asciiTheme="majorHAnsi" w:hAnsiTheme="majorHAnsi"/>
          <w:spacing w:val="-6"/>
          <w:sz w:val="24"/>
        </w:rPr>
        <w:t xml:space="preserve"> </w:t>
      </w:r>
      <w:r w:rsidRPr="001233D4">
        <w:rPr>
          <w:rFonts w:asciiTheme="majorHAnsi" w:hAnsiTheme="majorHAnsi"/>
          <w:sz w:val="24"/>
        </w:rPr>
        <w:t>sob</w:t>
      </w:r>
      <w:r w:rsidRPr="001233D4">
        <w:rPr>
          <w:rFonts w:asciiTheme="majorHAnsi" w:hAnsiTheme="majorHAnsi"/>
          <w:spacing w:val="-8"/>
          <w:sz w:val="24"/>
        </w:rPr>
        <w:t xml:space="preserve"> </w:t>
      </w:r>
      <w:r w:rsidRPr="001233D4">
        <w:rPr>
          <w:rFonts w:asciiTheme="majorHAnsi" w:hAnsiTheme="majorHAnsi"/>
          <w:sz w:val="24"/>
        </w:rPr>
        <w:t>pena</w:t>
      </w:r>
      <w:r w:rsidRPr="001233D4">
        <w:rPr>
          <w:rFonts w:asciiTheme="majorHAnsi" w:hAnsiTheme="majorHAnsi"/>
          <w:spacing w:val="-9"/>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seu liminar indeferimento.</w:t>
      </w:r>
    </w:p>
    <w:p w14:paraId="77D5EF31" w14:textId="77777777" w:rsidR="000816ED" w:rsidRPr="001233D4" w:rsidRDefault="00000000">
      <w:pPr>
        <w:pStyle w:val="PargrafodaLista"/>
        <w:numPr>
          <w:ilvl w:val="2"/>
          <w:numId w:val="18"/>
        </w:numPr>
        <w:tabs>
          <w:tab w:val="left" w:pos="993"/>
        </w:tabs>
        <w:spacing w:before="122" w:line="360" w:lineRule="auto"/>
        <w:ind w:left="567" w:right="287" w:firstLine="0"/>
        <w:jc w:val="both"/>
        <w:rPr>
          <w:rFonts w:asciiTheme="majorHAnsi" w:hAnsiTheme="majorHAnsi"/>
          <w:sz w:val="24"/>
        </w:rPr>
      </w:pPr>
      <w:r w:rsidRPr="001233D4">
        <w:rPr>
          <w:rFonts w:asciiTheme="majorHAnsi" w:hAnsiTheme="majorHAnsi"/>
          <w:sz w:val="24"/>
        </w:rPr>
        <w:t>Caso o pedido seja instruído com listas de preços de fabricantes, essas deverão ser</w:t>
      </w:r>
      <w:r w:rsidRPr="001233D4">
        <w:rPr>
          <w:rFonts w:asciiTheme="majorHAnsi" w:hAnsiTheme="majorHAnsi"/>
          <w:spacing w:val="-8"/>
          <w:sz w:val="24"/>
        </w:rPr>
        <w:t xml:space="preserve"> </w:t>
      </w:r>
      <w:r w:rsidRPr="001233D4">
        <w:rPr>
          <w:rFonts w:asciiTheme="majorHAnsi" w:hAnsiTheme="majorHAnsi"/>
          <w:sz w:val="24"/>
        </w:rPr>
        <w:t>obrigatoriamente</w:t>
      </w:r>
      <w:r w:rsidRPr="001233D4">
        <w:rPr>
          <w:rFonts w:asciiTheme="majorHAnsi" w:hAnsiTheme="majorHAnsi"/>
          <w:spacing w:val="-10"/>
          <w:sz w:val="24"/>
        </w:rPr>
        <w:t xml:space="preserve"> </w:t>
      </w:r>
      <w:r w:rsidRPr="001233D4">
        <w:rPr>
          <w:rFonts w:asciiTheme="majorHAnsi" w:hAnsiTheme="majorHAnsi"/>
          <w:sz w:val="24"/>
        </w:rPr>
        <w:t>numeradas</w:t>
      </w:r>
      <w:r w:rsidRPr="001233D4">
        <w:rPr>
          <w:rFonts w:asciiTheme="majorHAnsi" w:hAnsiTheme="majorHAnsi"/>
          <w:spacing w:val="-8"/>
          <w:sz w:val="24"/>
        </w:rPr>
        <w:t xml:space="preserve"> </w:t>
      </w:r>
      <w:r w:rsidRPr="001233D4">
        <w:rPr>
          <w:rFonts w:asciiTheme="majorHAnsi" w:hAnsiTheme="majorHAnsi"/>
          <w:sz w:val="24"/>
        </w:rPr>
        <w:t>em</w:t>
      </w:r>
      <w:r w:rsidRPr="001233D4">
        <w:rPr>
          <w:rFonts w:asciiTheme="majorHAnsi" w:hAnsiTheme="majorHAnsi"/>
          <w:spacing w:val="-8"/>
          <w:sz w:val="24"/>
        </w:rPr>
        <w:t xml:space="preserve"> </w:t>
      </w:r>
      <w:r w:rsidRPr="001233D4">
        <w:rPr>
          <w:rFonts w:asciiTheme="majorHAnsi" w:hAnsiTheme="majorHAnsi"/>
          <w:sz w:val="24"/>
        </w:rPr>
        <w:t>ordem</w:t>
      </w:r>
      <w:r w:rsidRPr="001233D4">
        <w:rPr>
          <w:rFonts w:asciiTheme="majorHAnsi" w:hAnsiTheme="majorHAnsi"/>
          <w:spacing w:val="-8"/>
          <w:sz w:val="24"/>
        </w:rPr>
        <w:t xml:space="preserve"> </w:t>
      </w:r>
      <w:r w:rsidRPr="001233D4">
        <w:rPr>
          <w:rFonts w:asciiTheme="majorHAnsi" w:hAnsiTheme="majorHAnsi"/>
          <w:sz w:val="24"/>
        </w:rPr>
        <w:t>sequencial</w:t>
      </w:r>
      <w:r w:rsidRPr="001233D4">
        <w:rPr>
          <w:rFonts w:asciiTheme="majorHAnsi" w:hAnsiTheme="majorHAnsi"/>
          <w:spacing w:val="-8"/>
          <w:sz w:val="24"/>
        </w:rPr>
        <w:t xml:space="preserve"> </w:t>
      </w:r>
      <w:r w:rsidRPr="001233D4">
        <w:rPr>
          <w:rFonts w:asciiTheme="majorHAnsi" w:hAnsiTheme="majorHAnsi"/>
          <w:sz w:val="24"/>
        </w:rPr>
        <w:t>e</w:t>
      </w:r>
      <w:r w:rsidRPr="001233D4">
        <w:rPr>
          <w:rFonts w:asciiTheme="majorHAnsi" w:hAnsiTheme="majorHAnsi"/>
          <w:spacing w:val="-8"/>
          <w:sz w:val="24"/>
        </w:rPr>
        <w:t xml:space="preserve"> </w:t>
      </w:r>
      <w:r w:rsidRPr="001233D4">
        <w:rPr>
          <w:rFonts w:asciiTheme="majorHAnsi" w:hAnsiTheme="majorHAnsi"/>
          <w:sz w:val="24"/>
        </w:rPr>
        <w:t>conter</w:t>
      </w:r>
      <w:r w:rsidRPr="001233D4">
        <w:rPr>
          <w:rFonts w:asciiTheme="majorHAnsi" w:hAnsiTheme="majorHAnsi"/>
          <w:spacing w:val="-8"/>
          <w:sz w:val="24"/>
        </w:rPr>
        <w:t xml:space="preserve"> </w:t>
      </w:r>
      <w:r w:rsidRPr="001233D4">
        <w:rPr>
          <w:rFonts w:asciiTheme="majorHAnsi" w:hAnsiTheme="majorHAnsi"/>
          <w:sz w:val="24"/>
        </w:rPr>
        <w:t>as</w:t>
      </w:r>
      <w:r w:rsidRPr="001233D4">
        <w:rPr>
          <w:rFonts w:asciiTheme="majorHAnsi" w:hAnsiTheme="majorHAnsi"/>
          <w:spacing w:val="-8"/>
          <w:sz w:val="24"/>
        </w:rPr>
        <w:t xml:space="preserve"> </w:t>
      </w:r>
      <w:r w:rsidRPr="001233D4">
        <w:rPr>
          <w:rFonts w:asciiTheme="majorHAnsi" w:hAnsiTheme="majorHAnsi"/>
          <w:sz w:val="24"/>
        </w:rPr>
        <w:t>respectivas</w:t>
      </w:r>
      <w:r w:rsidRPr="001233D4">
        <w:rPr>
          <w:rFonts w:asciiTheme="majorHAnsi" w:hAnsiTheme="majorHAnsi"/>
          <w:spacing w:val="-9"/>
          <w:sz w:val="24"/>
        </w:rPr>
        <w:t xml:space="preserve"> </w:t>
      </w:r>
      <w:r w:rsidRPr="001233D4">
        <w:rPr>
          <w:rFonts w:asciiTheme="majorHAnsi" w:hAnsiTheme="majorHAnsi"/>
          <w:sz w:val="24"/>
        </w:rPr>
        <w:t>datas</w:t>
      </w:r>
      <w:r w:rsidRPr="001233D4">
        <w:rPr>
          <w:rFonts w:asciiTheme="majorHAnsi" w:hAnsiTheme="majorHAnsi"/>
          <w:spacing w:val="-8"/>
          <w:sz w:val="24"/>
        </w:rPr>
        <w:t xml:space="preserve"> </w:t>
      </w:r>
      <w:r w:rsidRPr="001233D4">
        <w:rPr>
          <w:rFonts w:asciiTheme="majorHAnsi" w:hAnsiTheme="majorHAnsi"/>
          <w:sz w:val="24"/>
        </w:rPr>
        <w:t>de início de vigência.</w:t>
      </w:r>
    </w:p>
    <w:p w14:paraId="50934F9C" w14:textId="77777777" w:rsidR="000816ED" w:rsidRPr="001233D4" w:rsidRDefault="000816ED" w:rsidP="00B34342">
      <w:pPr>
        <w:pStyle w:val="Corpodetexto"/>
        <w:tabs>
          <w:tab w:val="left" w:pos="993"/>
        </w:tabs>
        <w:ind w:left="567" w:right="287"/>
        <w:jc w:val="left"/>
        <w:rPr>
          <w:rFonts w:asciiTheme="majorHAnsi" w:hAnsiTheme="majorHAnsi"/>
        </w:rPr>
      </w:pPr>
    </w:p>
    <w:p w14:paraId="3E61EB30" w14:textId="77777777" w:rsidR="000816ED" w:rsidRPr="001233D4" w:rsidRDefault="000816ED" w:rsidP="00B34342">
      <w:pPr>
        <w:pStyle w:val="Corpodetexto"/>
        <w:tabs>
          <w:tab w:val="left" w:pos="993"/>
        </w:tabs>
        <w:spacing w:before="57"/>
        <w:ind w:left="567" w:right="287"/>
        <w:jc w:val="left"/>
        <w:rPr>
          <w:rFonts w:asciiTheme="majorHAnsi" w:hAnsiTheme="majorHAnsi"/>
        </w:rPr>
      </w:pPr>
    </w:p>
    <w:p w14:paraId="4D887045" w14:textId="77777777" w:rsidR="000816ED" w:rsidRPr="001233D4" w:rsidRDefault="00000000">
      <w:pPr>
        <w:pStyle w:val="PargrafodaLista"/>
        <w:numPr>
          <w:ilvl w:val="2"/>
          <w:numId w:val="18"/>
        </w:numPr>
        <w:tabs>
          <w:tab w:val="left" w:pos="993"/>
        </w:tabs>
        <w:spacing w:before="0" w:line="360" w:lineRule="auto"/>
        <w:ind w:left="567" w:right="287" w:firstLine="0"/>
        <w:jc w:val="both"/>
        <w:rPr>
          <w:rFonts w:asciiTheme="majorHAnsi" w:hAnsiTheme="majorHAnsi"/>
          <w:sz w:val="24"/>
        </w:rPr>
      </w:pPr>
      <w:r w:rsidRPr="001233D4">
        <w:rPr>
          <w:rFonts w:asciiTheme="majorHAnsi" w:hAnsiTheme="majorHAnsi"/>
          <w:sz w:val="24"/>
        </w:rPr>
        <w:t>O pedido será recebido, instruído e juntado aos autos do respectivo processo administrativo</w:t>
      </w:r>
      <w:r w:rsidRPr="001233D4">
        <w:rPr>
          <w:rFonts w:asciiTheme="majorHAnsi" w:hAnsiTheme="majorHAnsi"/>
          <w:spacing w:val="-10"/>
          <w:sz w:val="24"/>
        </w:rPr>
        <w:t xml:space="preserve"> </w:t>
      </w:r>
      <w:r w:rsidRPr="001233D4">
        <w:rPr>
          <w:rFonts w:asciiTheme="majorHAnsi" w:hAnsiTheme="majorHAnsi"/>
          <w:sz w:val="24"/>
        </w:rPr>
        <w:t>pelo</w:t>
      </w:r>
      <w:r w:rsidRPr="001233D4">
        <w:rPr>
          <w:rFonts w:asciiTheme="majorHAnsi" w:hAnsiTheme="majorHAnsi"/>
          <w:spacing w:val="-7"/>
          <w:sz w:val="24"/>
        </w:rPr>
        <w:t xml:space="preserve"> </w:t>
      </w:r>
      <w:r w:rsidRPr="001233D4">
        <w:rPr>
          <w:rFonts w:asciiTheme="majorHAnsi" w:hAnsiTheme="majorHAnsi"/>
          <w:sz w:val="24"/>
        </w:rPr>
        <w:t>Órgão</w:t>
      </w:r>
      <w:r w:rsidRPr="001233D4">
        <w:rPr>
          <w:rFonts w:asciiTheme="majorHAnsi" w:hAnsiTheme="majorHAnsi"/>
          <w:spacing w:val="-5"/>
          <w:sz w:val="24"/>
        </w:rPr>
        <w:t xml:space="preserve"> </w:t>
      </w:r>
      <w:r w:rsidRPr="001233D4">
        <w:rPr>
          <w:rFonts w:asciiTheme="majorHAnsi" w:hAnsiTheme="majorHAnsi"/>
          <w:sz w:val="24"/>
        </w:rPr>
        <w:t>Gerenciador</w:t>
      </w:r>
      <w:r w:rsidRPr="001233D4">
        <w:rPr>
          <w:rFonts w:asciiTheme="majorHAnsi" w:hAnsiTheme="majorHAnsi"/>
          <w:spacing w:val="-8"/>
          <w:sz w:val="24"/>
        </w:rPr>
        <w:t xml:space="preserve"> </w:t>
      </w:r>
      <w:r w:rsidRPr="001233D4">
        <w:rPr>
          <w:rFonts w:asciiTheme="majorHAnsi" w:hAnsiTheme="majorHAnsi"/>
          <w:sz w:val="24"/>
        </w:rPr>
        <w:t>da</w:t>
      </w:r>
      <w:r w:rsidRPr="001233D4">
        <w:rPr>
          <w:rFonts w:asciiTheme="majorHAnsi" w:hAnsiTheme="majorHAnsi"/>
          <w:spacing w:val="-6"/>
          <w:sz w:val="24"/>
        </w:rPr>
        <w:t xml:space="preserve"> </w:t>
      </w:r>
      <w:r w:rsidRPr="001233D4">
        <w:rPr>
          <w:rFonts w:asciiTheme="majorHAnsi" w:hAnsiTheme="majorHAnsi"/>
          <w:sz w:val="24"/>
        </w:rPr>
        <w:t>Ata,</w:t>
      </w:r>
      <w:r w:rsidRPr="001233D4">
        <w:rPr>
          <w:rFonts w:asciiTheme="majorHAnsi" w:hAnsiTheme="majorHAnsi"/>
          <w:spacing w:val="-8"/>
          <w:sz w:val="24"/>
        </w:rPr>
        <w:t xml:space="preserve"> </w:t>
      </w:r>
      <w:r w:rsidRPr="001233D4">
        <w:rPr>
          <w:rFonts w:asciiTheme="majorHAnsi" w:hAnsiTheme="majorHAnsi"/>
          <w:sz w:val="24"/>
        </w:rPr>
        <w:t>com</w:t>
      </w:r>
      <w:r w:rsidRPr="001233D4">
        <w:rPr>
          <w:rFonts w:asciiTheme="majorHAnsi" w:hAnsiTheme="majorHAnsi"/>
          <w:spacing w:val="-6"/>
          <w:sz w:val="24"/>
        </w:rPr>
        <w:t xml:space="preserve"> </w:t>
      </w:r>
      <w:r w:rsidRPr="001233D4">
        <w:rPr>
          <w:rFonts w:asciiTheme="majorHAnsi" w:hAnsiTheme="majorHAnsi"/>
          <w:sz w:val="24"/>
        </w:rPr>
        <w:t>todos</w:t>
      </w:r>
      <w:r w:rsidRPr="001233D4">
        <w:rPr>
          <w:rFonts w:asciiTheme="majorHAnsi" w:hAnsiTheme="majorHAnsi"/>
          <w:spacing w:val="-8"/>
          <w:sz w:val="24"/>
        </w:rPr>
        <w:t xml:space="preserve"> </w:t>
      </w:r>
      <w:r w:rsidRPr="001233D4">
        <w:rPr>
          <w:rFonts w:asciiTheme="majorHAnsi" w:hAnsiTheme="majorHAnsi"/>
          <w:sz w:val="24"/>
        </w:rPr>
        <w:t>os</w:t>
      </w:r>
      <w:r w:rsidRPr="001233D4">
        <w:rPr>
          <w:rFonts w:asciiTheme="majorHAnsi" w:hAnsiTheme="majorHAnsi"/>
          <w:spacing w:val="-5"/>
          <w:sz w:val="24"/>
        </w:rPr>
        <w:t xml:space="preserve"> </w:t>
      </w:r>
      <w:r w:rsidRPr="001233D4">
        <w:rPr>
          <w:rFonts w:asciiTheme="majorHAnsi" w:hAnsiTheme="majorHAnsi"/>
          <w:sz w:val="24"/>
        </w:rPr>
        <w:t>subsídios</w:t>
      </w:r>
      <w:r w:rsidRPr="001233D4">
        <w:rPr>
          <w:rFonts w:asciiTheme="majorHAnsi" w:hAnsiTheme="majorHAnsi"/>
          <w:spacing w:val="-8"/>
          <w:sz w:val="24"/>
        </w:rPr>
        <w:t xml:space="preserve"> </w:t>
      </w:r>
      <w:r w:rsidRPr="001233D4">
        <w:rPr>
          <w:rFonts w:asciiTheme="majorHAnsi" w:hAnsiTheme="majorHAnsi"/>
          <w:sz w:val="24"/>
        </w:rPr>
        <w:t>necessários,</w:t>
      </w:r>
      <w:r w:rsidRPr="001233D4">
        <w:rPr>
          <w:rFonts w:asciiTheme="majorHAnsi" w:hAnsiTheme="majorHAnsi"/>
          <w:spacing w:val="-8"/>
          <w:sz w:val="24"/>
        </w:rPr>
        <w:t xml:space="preserve"> </w:t>
      </w:r>
      <w:r w:rsidRPr="001233D4">
        <w:rPr>
          <w:rFonts w:asciiTheme="majorHAnsi" w:hAnsiTheme="majorHAnsi"/>
          <w:sz w:val="24"/>
        </w:rPr>
        <w:t>que o remeterá à Comissão Municipal de Controle de Preços de Materiais – COMPREM.</w:t>
      </w:r>
    </w:p>
    <w:p w14:paraId="0647ED1F" w14:textId="77777777" w:rsidR="000816ED" w:rsidRPr="001233D4" w:rsidRDefault="00000000">
      <w:pPr>
        <w:pStyle w:val="PargrafodaLista"/>
        <w:numPr>
          <w:ilvl w:val="2"/>
          <w:numId w:val="18"/>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Na</w:t>
      </w:r>
      <w:r w:rsidRPr="001233D4">
        <w:rPr>
          <w:rFonts w:asciiTheme="majorHAnsi" w:hAnsiTheme="majorHAnsi"/>
          <w:spacing w:val="-3"/>
          <w:sz w:val="24"/>
        </w:rPr>
        <w:t xml:space="preserve"> </w:t>
      </w:r>
      <w:r w:rsidRPr="001233D4">
        <w:rPr>
          <w:rFonts w:asciiTheme="majorHAnsi" w:hAnsiTheme="majorHAnsi"/>
          <w:sz w:val="24"/>
        </w:rPr>
        <w:t>hipótese</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5"/>
          <w:sz w:val="24"/>
        </w:rPr>
        <w:t xml:space="preserve"> </w:t>
      </w:r>
      <w:r w:rsidRPr="001233D4">
        <w:rPr>
          <w:rFonts w:asciiTheme="majorHAnsi" w:hAnsiTheme="majorHAnsi"/>
          <w:sz w:val="24"/>
        </w:rPr>
        <w:t>deferimento</w:t>
      </w:r>
      <w:r w:rsidRPr="001233D4">
        <w:rPr>
          <w:rFonts w:asciiTheme="majorHAnsi" w:hAnsiTheme="majorHAnsi"/>
          <w:spacing w:val="-5"/>
          <w:sz w:val="24"/>
        </w:rPr>
        <w:t xml:space="preserve"> </w:t>
      </w:r>
      <w:r w:rsidRPr="001233D4">
        <w:rPr>
          <w:rFonts w:asciiTheme="majorHAnsi" w:hAnsiTheme="majorHAnsi"/>
          <w:sz w:val="24"/>
        </w:rPr>
        <w:t>do</w:t>
      </w:r>
      <w:r w:rsidRPr="001233D4">
        <w:rPr>
          <w:rFonts w:asciiTheme="majorHAnsi" w:hAnsiTheme="majorHAnsi"/>
          <w:spacing w:val="-5"/>
          <w:sz w:val="24"/>
        </w:rPr>
        <w:t xml:space="preserve"> </w:t>
      </w:r>
      <w:r w:rsidRPr="001233D4">
        <w:rPr>
          <w:rFonts w:asciiTheme="majorHAnsi" w:hAnsiTheme="majorHAnsi"/>
          <w:sz w:val="24"/>
        </w:rPr>
        <w:t>pleito,</w:t>
      </w:r>
      <w:r w:rsidRPr="001233D4">
        <w:rPr>
          <w:rFonts w:asciiTheme="majorHAnsi" w:hAnsiTheme="majorHAnsi"/>
          <w:spacing w:val="-4"/>
          <w:sz w:val="24"/>
        </w:rPr>
        <w:t xml:space="preserve"> </w:t>
      </w:r>
      <w:r w:rsidRPr="001233D4">
        <w:rPr>
          <w:rFonts w:asciiTheme="majorHAnsi" w:hAnsiTheme="majorHAnsi"/>
          <w:sz w:val="24"/>
        </w:rPr>
        <w:t>o</w:t>
      </w:r>
      <w:r w:rsidRPr="001233D4">
        <w:rPr>
          <w:rFonts w:asciiTheme="majorHAnsi" w:hAnsiTheme="majorHAnsi"/>
          <w:spacing w:val="-4"/>
          <w:sz w:val="24"/>
        </w:rPr>
        <w:t xml:space="preserve"> </w:t>
      </w:r>
      <w:r w:rsidRPr="001233D4">
        <w:rPr>
          <w:rFonts w:asciiTheme="majorHAnsi" w:hAnsiTheme="majorHAnsi"/>
          <w:sz w:val="24"/>
        </w:rPr>
        <w:t>processo</w:t>
      </w:r>
      <w:r w:rsidRPr="001233D4">
        <w:rPr>
          <w:rFonts w:asciiTheme="majorHAnsi" w:hAnsiTheme="majorHAnsi"/>
          <w:spacing w:val="-5"/>
          <w:sz w:val="24"/>
        </w:rPr>
        <w:t xml:space="preserve"> </w:t>
      </w:r>
      <w:r w:rsidRPr="001233D4">
        <w:rPr>
          <w:rFonts w:asciiTheme="majorHAnsi" w:hAnsiTheme="majorHAnsi"/>
          <w:sz w:val="24"/>
        </w:rPr>
        <w:t>administrativo</w:t>
      </w:r>
      <w:r w:rsidRPr="001233D4">
        <w:rPr>
          <w:rFonts w:asciiTheme="majorHAnsi" w:hAnsiTheme="majorHAnsi"/>
          <w:spacing w:val="-3"/>
          <w:sz w:val="24"/>
        </w:rPr>
        <w:t xml:space="preserve"> </w:t>
      </w:r>
      <w:r w:rsidRPr="001233D4">
        <w:rPr>
          <w:rFonts w:asciiTheme="majorHAnsi" w:hAnsiTheme="majorHAnsi"/>
          <w:sz w:val="24"/>
        </w:rPr>
        <w:t>será</w:t>
      </w:r>
      <w:r w:rsidRPr="001233D4">
        <w:rPr>
          <w:rFonts w:asciiTheme="majorHAnsi" w:hAnsiTheme="majorHAnsi"/>
          <w:spacing w:val="-2"/>
          <w:sz w:val="24"/>
        </w:rPr>
        <w:t xml:space="preserve"> </w:t>
      </w:r>
      <w:r w:rsidRPr="001233D4">
        <w:rPr>
          <w:rFonts w:asciiTheme="majorHAnsi" w:hAnsiTheme="majorHAnsi"/>
          <w:sz w:val="24"/>
        </w:rPr>
        <w:t>devolvido à unidade gerenciadora da Ata para ratificação da deliberação da COMPREM pela autoridade</w:t>
      </w:r>
      <w:r w:rsidRPr="001233D4">
        <w:rPr>
          <w:rFonts w:asciiTheme="majorHAnsi" w:hAnsiTheme="majorHAnsi"/>
          <w:spacing w:val="-10"/>
          <w:sz w:val="24"/>
        </w:rPr>
        <w:t xml:space="preserve"> </w:t>
      </w:r>
      <w:r w:rsidRPr="001233D4">
        <w:rPr>
          <w:rFonts w:asciiTheme="majorHAnsi" w:hAnsiTheme="majorHAnsi"/>
          <w:sz w:val="24"/>
        </w:rPr>
        <w:t>competente,</w:t>
      </w:r>
      <w:r w:rsidRPr="001233D4">
        <w:rPr>
          <w:rFonts w:asciiTheme="majorHAnsi" w:hAnsiTheme="majorHAnsi"/>
          <w:spacing w:val="-12"/>
          <w:sz w:val="24"/>
        </w:rPr>
        <w:t xml:space="preserve"> </w:t>
      </w:r>
      <w:r w:rsidRPr="001233D4">
        <w:rPr>
          <w:rFonts w:asciiTheme="majorHAnsi" w:hAnsiTheme="majorHAnsi"/>
          <w:sz w:val="24"/>
        </w:rPr>
        <w:t>em</w:t>
      </w:r>
      <w:r w:rsidRPr="001233D4">
        <w:rPr>
          <w:rFonts w:asciiTheme="majorHAnsi" w:hAnsiTheme="majorHAnsi"/>
          <w:spacing w:val="-8"/>
          <w:sz w:val="24"/>
        </w:rPr>
        <w:t xml:space="preserve"> </w:t>
      </w:r>
      <w:r w:rsidRPr="001233D4">
        <w:rPr>
          <w:rFonts w:asciiTheme="majorHAnsi" w:hAnsiTheme="majorHAnsi"/>
          <w:sz w:val="24"/>
        </w:rPr>
        <w:t>regular</w:t>
      </w:r>
      <w:r w:rsidRPr="001233D4">
        <w:rPr>
          <w:rFonts w:asciiTheme="majorHAnsi" w:hAnsiTheme="majorHAnsi"/>
          <w:spacing w:val="-10"/>
          <w:sz w:val="24"/>
        </w:rPr>
        <w:t xml:space="preserve"> </w:t>
      </w:r>
      <w:r w:rsidRPr="001233D4">
        <w:rPr>
          <w:rFonts w:asciiTheme="majorHAnsi" w:hAnsiTheme="majorHAnsi"/>
          <w:sz w:val="24"/>
        </w:rPr>
        <w:t>despacho</w:t>
      </w:r>
      <w:r w:rsidRPr="001233D4">
        <w:rPr>
          <w:rFonts w:asciiTheme="majorHAnsi" w:hAnsiTheme="majorHAnsi"/>
          <w:spacing w:val="-9"/>
          <w:sz w:val="24"/>
        </w:rPr>
        <w:t xml:space="preserve"> </w:t>
      </w:r>
      <w:r w:rsidRPr="001233D4">
        <w:rPr>
          <w:rFonts w:asciiTheme="majorHAnsi" w:hAnsiTheme="majorHAnsi"/>
          <w:sz w:val="24"/>
        </w:rPr>
        <w:t>autorizador</w:t>
      </w:r>
      <w:r w:rsidRPr="001233D4">
        <w:rPr>
          <w:rFonts w:asciiTheme="majorHAnsi" w:hAnsiTheme="majorHAnsi"/>
          <w:spacing w:val="-10"/>
          <w:sz w:val="24"/>
        </w:rPr>
        <w:t xml:space="preserve"> </w:t>
      </w:r>
      <w:r w:rsidRPr="001233D4">
        <w:rPr>
          <w:rFonts w:asciiTheme="majorHAnsi" w:hAnsiTheme="majorHAnsi"/>
          <w:sz w:val="24"/>
        </w:rPr>
        <w:t>da</w:t>
      </w:r>
      <w:r w:rsidRPr="001233D4">
        <w:rPr>
          <w:rFonts w:asciiTheme="majorHAnsi" w:hAnsiTheme="majorHAnsi"/>
          <w:spacing w:val="-11"/>
          <w:sz w:val="24"/>
        </w:rPr>
        <w:t xml:space="preserve"> </w:t>
      </w:r>
      <w:r w:rsidRPr="001233D4">
        <w:rPr>
          <w:rFonts w:asciiTheme="majorHAnsi" w:hAnsiTheme="majorHAnsi"/>
          <w:sz w:val="24"/>
        </w:rPr>
        <w:t>alteração</w:t>
      </w:r>
      <w:r w:rsidRPr="001233D4">
        <w:rPr>
          <w:rFonts w:asciiTheme="majorHAnsi" w:hAnsiTheme="majorHAnsi"/>
          <w:spacing w:val="-10"/>
          <w:sz w:val="24"/>
        </w:rPr>
        <w:t xml:space="preserve"> </w:t>
      </w:r>
      <w:r w:rsidRPr="001233D4">
        <w:rPr>
          <w:rFonts w:asciiTheme="majorHAnsi" w:hAnsiTheme="majorHAnsi"/>
          <w:sz w:val="24"/>
        </w:rPr>
        <w:t>contratual,</w:t>
      </w:r>
      <w:r w:rsidRPr="001233D4">
        <w:rPr>
          <w:rFonts w:asciiTheme="majorHAnsi" w:hAnsiTheme="majorHAnsi"/>
          <w:spacing w:val="-12"/>
          <w:sz w:val="24"/>
        </w:rPr>
        <w:t xml:space="preserve"> </w:t>
      </w:r>
      <w:r w:rsidRPr="001233D4">
        <w:rPr>
          <w:rFonts w:asciiTheme="majorHAnsi" w:hAnsiTheme="majorHAnsi"/>
          <w:sz w:val="24"/>
        </w:rPr>
        <w:t>bem como para lavratura e assinatura, pelas partes contratantes, do competente termo de aditamento para constar o novo preço, adotando-se as providências orçamentárias necessárias, se for o caso.</w:t>
      </w:r>
    </w:p>
    <w:p w14:paraId="106080E0" w14:textId="77777777" w:rsidR="000816ED" w:rsidRPr="001233D4" w:rsidRDefault="00000000">
      <w:pPr>
        <w:pStyle w:val="PargrafodaLista"/>
        <w:numPr>
          <w:ilvl w:val="2"/>
          <w:numId w:val="18"/>
        </w:numPr>
        <w:tabs>
          <w:tab w:val="left" w:pos="993"/>
        </w:tabs>
        <w:spacing w:before="122" w:line="360" w:lineRule="auto"/>
        <w:ind w:left="567" w:right="287" w:firstLine="0"/>
        <w:jc w:val="both"/>
        <w:rPr>
          <w:rFonts w:asciiTheme="majorHAnsi" w:hAnsiTheme="majorHAnsi"/>
          <w:sz w:val="24"/>
        </w:rPr>
      </w:pPr>
      <w:r w:rsidRPr="001233D4">
        <w:rPr>
          <w:rFonts w:asciiTheme="majorHAnsi" w:hAnsiTheme="majorHAnsi"/>
          <w:sz w:val="24"/>
        </w:rPr>
        <w:t>Os novos preços aprovados pela COMPREM só entrarão em vigor após a assinatura</w:t>
      </w:r>
      <w:r w:rsidRPr="001233D4">
        <w:rPr>
          <w:rFonts w:asciiTheme="majorHAnsi" w:hAnsiTheme="majorHAnsi"/>
          <w:spacing w:val="-7"/>
          <w:sz w:val="24"/>
        </w:rPr>
        <w:t xml:space="preserve"> </w:t>
      </w:r>
      <w:r w:rsidRPr="001233D4">
        <w:rPr>
          <w:rFonts w:asciiTheme="majorHAnsi" w:hAnsiTheme="majorHAnsi"/>
          <w:sz w:val="24"/>
        </w:rPr>
        <w:t>do</w:t>
      </w:r>
      <w:r w:rsidRPr="001233D4">
        <w:rPr>
          <w:rFonts w:asciiTheme="majorHAnsi" w:hAnsiTheme="majorHAnsi"/>
          <w:spacing w:val="-9"/>
          <w:sz w:val="24"/>
        </w:rPr>
        <w:t xml:space="preserve"> </w:t>
      </w:r>
      <w:r w:rsidRPr="001233D4">
        <w:rPr>
          <w:rFonts w:asciiTheme="majorHAnsi" w:hAnsiTheme="majorHAnsi"/>
          <w:sz w:val="24"/>
        </w:rPr>
        <w:t>respectivo</w:t>
      </w:r>
      <w:r w:rsidRPr="001233D4">
        <w:rPr>
          <w:rFonts w:asciiTheme="majorHAnsi" w:hAnsiTheme="majorHAnsi"/>
          <w:spacing w:val="-10"/>
          <w:sz w:val="24"/>
        </w:rPr>
        <w:t xml:space="preserve"> </w:t>
      </w:r>
      <w:r w:rsidRPr="001233D4">
        <w:rPr>
          <w:rFonts w:asciiTheme="majorHAnsi" w:hAnsiTheme="majorHAnsi"/>
          <w:sz w:val="24"/>
        </w:rPr>
        <w:t>aditivo</w:t>
      </w:r>
      <w:r w:rsidRPr="001233D4">
        <w:rPr>
          <w:rFonts w:asciiTheme="majorHAnsi" w:hAnsiTheme="majorHAnsi"/>
          <w:spacing w:val="-7"/>
          <w:sz w:val="24"/>
        </w:rPr>
        <w:t xml:space="preserve"> </w:t>
      </w:r>
      <w:r w:rsidRPr="001233D4">
        <w:rPr>
          <w:rFonts w:asciiTheme="majorHAnsi" w:hAnsiTheme="majorHAnsi"/>
          <w:sz w:val="24"/>
        </w:rPr>
        <w:t>contratual</w:t>
      </w:r>
      <w:r w:rsidRPr="001233D4">
        <w:rPr>
          <w:rFonts w:asciiTheme="majorHAnsi" w:hAnsiTheme="majorHAnsi"/>
          <w:spacing w:val="-7"/>
          <w:sz w:val="24"/>
        </w:rPr>
        <w:t xml:space="preserve"> </w:t>
      </w:r>
      <w:r w:rsidRPr="001233D4">
        <w:rPr>
          <w:rFonts w:asciiTheme="majorHAnsi" w:hAnsiTheme="majorHAnsi"/>
          <w:sz w:val="24"/>
        </w:rPr>
        <w:t>pelas</w:t>
      </w:r>
      <w:r w:rsidRPr="001233D4">
        <w:rPr>
          <w:rFonts w:asciiTheme="majorHAnsi" w:hAnsiTheme="majorHAnsi"/>
          <w:spacing w:val="-10"/>
          <w:sz w:val="24"/>
        </w:rPr>
        <w:t xml:space="preserve"> </w:t>
      </w:r>
      <w:r w:rsidRPr="001233D4">
        <w:rPr>
          <w:rFonts w:asciiTheme="majorHAnsi" w:hAnsiTheme="majorHAnsi"/>
          <w:sz w:val="24"/>
        </w:rPr>
        <w:t>partes,</w:t>
      </w:r>
      <w:r w:rsidRPr="001233D4">
        <w:rPr>
          <w:rFonts w:asciiTheme="majorHAnsi" w:hAnsiTheme="majorHAnsi"/>
          <w:spacing w:val="-9"/>
          <w:sz w:val="24"/>
        </w:rPr>
        <w:t xml:space="preserve"> </w:t>
      </w:r>
      <w:r w:rsidRPr="001233D4">
        <w:rPr>
          <w:rFonts w:asciiTheme="majorHAnsi" w:hAnsiTheme="majorHAnsi"/>
          <w:sz w:val="24"/>
        </w:rPr>
        <w:t>retroagindo</w:t>
      </w:r>
      <w:r w:rsidRPr="001233D4">
        <w:rPr>
          <w:rFonts w:asciiTheme="majorHAnsi" w:hAnsiTheme="majorHAnsi"/>
          <w:spacing w:val="-7"/>
          <w:sz w:val="24"/>
        </w:rPr>
        <w:t xml:space="preserve"> </w:t>
      </w:r>
      <w:r w:rsidRPr="001233D4">
        <w:rPr>
          <w:rFonts w:asciiTheme="majorHAnsi" w:hAnsiTheme="majorHAnsi"/>
          <w:sz w:val="24"/>
        </w:rPr>
        <w:t>seus</w:t>
      </w:r>
      <w:r w:rsidRPr="001233D4">
        <w:rPr>
          <w:rFonts w:asciiTheme="majorHAnsi" w:hAnsiTheme="majorHAnsi"/>
          <w:spacing w:val="-10"/>
          <w:sz w:val="24"/>
        </w:rPr>
        <w:t xml:space="preserve"> </w:t>
      </w:r>
      <w:r w:rsidRPr="001233D4">
        <w:rPr>
          <w:rFonts w:asciiTheme="majorHAnsi" w:hAnsiTheme="majorHAnsi"/>
          <w:sz w:val="24"/>
        </w:rPr>
        <w:t>efeitos</w:t>
      </w:r>
      <w:r w:rsidRPr="001233D4">
        <w:rPr>
          <w:rFonts w:asciiTheme="majorHAnsi" w:hAnsiTheme="majorHAnsi"/>
          <w:spacing w:val="-7"/>
          <w:sz w:val="24"/>
        </w:rPr>
        <w:t xml:space="preserve"> </w:t>
      </w:r>
      <w:r w:rsidRPr="001233D4">
        <w:rPr>
          <w:rFonts w:asciiTheme="majorHAnsi" w:hAnsiTheme="majorHAnsi"/>
          <w:sz w:val="24"/>
        </w:rPr>
        <w:t>à</w:t>
      </w:r>
      <w:r w:rsidRPr="001233D4">
        <w:rPr>
          <w:rFonts w:asciiTheme="majorHAnsi" w:hAnsiTheme="majorHAnsi"/>
          <w:spacing w:val="-7"/>
          <w:sz w:val="24"/>
        </w:rPr>
        <w:t xml:space="preserve"> </w:t>
      </w:r>
      <w:r w:rsidRPr="001233D4">
        <w:rPr>
          <w:rFonts w:asciiTheme="majorHAnsi" w:hAnsiTheme="majorHAnsi"/>
          <w:sz w:val="24"/>
        </w:rPr>
        <w:t>data do</w:t>
      </w:r>
      <w:r w:rsidRPr="001233D4">
        <w:rPr>
          <w:rFonts w:asciiTheme="majorHAnsi" w:hAnsiTheme="majorHAnsi"/>
          <w:spacing w:val="-14"/>
          <w:sz w:val="24"/>
        </w:rPr>
        <w:t xml:space="preserve"> </w:t>
      </w:r>
      <w:r w:rsidRPr="001233D4">
        <w:rPr>
          <w:rFonts w:asciiTheme="majorHAnsi" w:hAnsiTheme="majorHAnsi"/>
          <w:sz w:val="24"/>
        </w:rPr>
        <w:t>pedido</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revisão</w:t>
      </w:r>
      <w:r w:rsidRPr="001233D4">
        <w:rPr>
          <w:rFonts w:asciiTheme="majorHAnsi" w:hAnsiTheme="majorHAnsi"/>
          <w:spacing w:val="-14"/>
          <w:sz w:val="24"/>
        </w:rPr>
        <w:t xml:space="preserve"> </w:t>
      </w:r>
      <w:r w:rsidRPr="001233D4">
        <w:rPr>
          <w:rFonts w:asciiTheme="majorHAnsi" w:hAnsiTheme="majorHAnsi"/>
          <w:sz w:val="24"/>
        </w:rPr>
        <w:t>ou</w:t>
      </w:r>
      <w:r w:rsidRPr="001233D4">
        <w:rPr>
          <w:rFonts w:asciiTheme="majorHAnsi" w:hAnsiTheme="majorHAnsi"/>
          <w:spacing w:val="-13"/>
          <w:sz w:val="24"/>
        </w:rPr>
        <w:t xml:space="preserve"> </w:t>
      </w:r>
      <w:r w:rsidRPr="001233D4">
        <w:rPr>
          <w:rFonts w:asciiTheme="majorHAnsi" w:hAnsiTheme="majorHAnsi"/>
          <w:sz w:val="24"/>
        </w:rPr>
        <w:t>à</w:t>
      </w:r>
      <w:r w:rsidRPr="001233D4">
        <w:rPr>
          <w:rFonts w:asciiTheme="majorHAnsi" w:hAnsiTheme="majorHAnsi"/>
          <w:spacing w:val="-14"/>
          <w:sz w:val="24"/>
        </w:rPr>
        <w:t xml:space="preserve"> </w:t>
      </w:r>
      <w:r w:rsidRPr="001233D4">
        <w:rPr>
          <w:rFonts w:asciiTheme="majorHAnsi" w:hAnsiTheme="majorHAnsi"/>
          <w:sz w:val="24"/>
        </w:rPr>
        <w:t>data</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cumprimento</w:t>
      </w:r>
      <w:r w:rsidRPr="001233D4">
        <w:rPr>
          <w:rFonts w:asciiTheme="majorHAnsi" w:hAnsiTheme="majorHAnsi"/>
          <w:spacing w:val="-14"/>
          <w:sz w:val="24"/>
        </w:rPr>
        <w:t xml:space="preserve"> </w:t>
      </w:r>
      <w:r w:rsidRPr="001233D4">
        <w:rPr>
          <w:rFonts w:asciiTheme="majorHAnsi" w:hAnsiTheme="majorHAnsi"/>
          <w:sz w:val="24"/>
        </w:rPr>
        <w:t>das</w:t>
      </w:r>
      <w:r w:rsidRPr="001233D4">
        <w:rPr>
          <w:rFonts w:asciiTheme="majorHAnsi" w:hAnsiTheme="majorHAnsi"/>
          <w:spacing w:val="-13"/>
          <w:sz w:val="24"/>
        </w:rPr>
        <w:t xml:space="preserve"> </w:t>
      </w:r>
      <w:r w:rsidRPr="001233D4">
        <w:rPr>
          <w:rFonts w:asciiTheme="majorHAnsi" w:hAnsiTheme="majorHAnsi"/>
          <w:sz w:val="24"/>
        </w:rPr>
        <w:t>providências</w:t>
      </w:r>
      <w:r w:rsidRPr="001233D4">
        <w:rPr>
          <w:rFonts w:asciiTheme="majorHAnsi" w:hAnsiTheme="majorHAnsi"/>
          <w:spacing w:val="-14"/>
          <w:sz w:val="24"/>
        </w:rPr>
        <w:t xml:space="preserve"> </w:t>
      </w:r>
      <w:r w:rsidRPr="001233D4">
        <w:rPr>
          <w:rFonts w:asciiTheme="majorHAnsi" w:hAnsiTheme="majorHAnsi"/>
          <w:sz w:val="24"/>
        </w:rPr>
        <w:t>a</w:t>
      </w:r>
      <w:r w:rsidRPr="001233D4">
        <w:rPr>
          <w:rFonts w:asciiTheme="majorHAnsi" w:hAnsiTheme="majorHAnsi"/>
          <w:spacing w:val="-13"/>
          <w:sz w:val="24"/>
        </w:rPr>
        <w:t xml:space="preserve"> </w:t>
      </w:r>
      <w:r w:rsidRPr="001233D4">
        <w:rPr>
          <w:rFonts w:asciiTheme="majorHAnsi" w:hAnsiTheme="majorHAnsi"/>
          <w:sz w:val="24"/>
        </w:rPr>
        <w:t>que</w:t>
      </w:r>
      <w:r w:rsidRPr="001233D4">
        <w:rPr>
          <w:rFonts w:asciiTheme="majorHAnsi" w:hAnsiTheme="majorHAnsi"/>
          <w:spacing w:val="-14"/>
          <w:sz w:val="24"/>
        </w:rPr>
        <w:t xml:space="preserve"> </w:t>
      </w:r>
      <w:r w:rsidRPr="001233D4">
        <w:rPr>
          <w:rFonts w:asciiTheme="majorHAnsi" w:hAnsiTheme="majorHAnsi"/>
          <w:sz w:val="24"/>
        </w:rPr>
        <w:t>se</w:t>
      </w:r>
      <w:r w:rsidRPr="001233D4">
        <w:rPr>
          <w:rFonts w:asciiTheme="majorHAnsi" w:hAnsiTheme="majorHAnsi"/>
          <w:spacing w:val="-13"/>
          <w:sz w:val="24"/>
        </w:rPr>
        <w:t xml:space="preserve"> </w:t>
      </w:r>
      <w:r w:rsidRPr="001233D4">
        <w:rPr>
          <w:rFonts w:asciiTheme="majorHAnsi" w:hAnsiTheme="majorHAnsi"/>
          <w:sz w:val="24"/>
        </w:rPr>
        <w:t>refere</w:t>
      </w:r>
      <w:r w:rsidRPr="001233D4">
        <w:rPr>
          <w:rFonts w:asciiTheme="majorHAnsi" w:hAnsiTheme="majorHAnsi"/>
          <w:spacing w:val="-14"/>
          <w:sz w:val="24"/>
        </w:rPr>
        <w:t xml:space="preserve"> </w:t>
      </w:r>
      <w:r w:rsidRPr="001233D4">
        <w:rPr>
          <w:rFonts w:asciiTheme="majorHAnsi" w:hAnsiTheme="majorHAnsi"/>
          <w:sz w:val="24"/>
        </w:rPr>
        <w:t>a</w:t>
      </w:r>
      <w:r w:rsidRPr="001233D4">
        <w:rPr>
          <w:rFonts w:asciiTheme="majorHAnsi" w:hAnsiTheme="majorHAnsi"/>
          <w:spacing w:val="-14"/>
          <w:sz w:val="24"/>
        </w:rPr>
        <w:t xml:space="preserve"> </w:t>
      </w:r>
      <w:r w:rsidRPr="001233D4">
        <w:rPr>
          <w:rFonts w:asciiTheme="majorHAnsi" w:hAnsiTheme="majorHAnsi"/>
          <w:sz w:val="24"/>
        </w:rPr>
        <w:t xml:space="preserve">alínea “a” do inciso III do </w:t>
      </w:r>
      <w:r w:rsidRPr="001233D4">
        <w:rPr>
          <w:rFonts w:asciiTheme="majorHAnsi" w:hAnsiTheme="majorHAnsi"/>
          <w:i/>
          <w:sz w:val="24"/>
        </w:rPr>
        <w:t xml:space="preserve">caput </w:t>
      </w:r>
      <w:r w:rsidRPr="001233D4">
        <w:rPr>
          <w:rFonts w:asciiTheme="majorHAnsi" w:hAnsiTheme="majorHAnsi"/>
          <w:sz w:val="24"/>
        </w:rPr>
        <w:t>do artigo 6º do Decreto Municipal nº 49.286/2008.</w:t>
      </w:r>
    </w:p>
    <w:p w14:paraId="613CD735" w14:textId="77777777" w:rsidR="000816ED" w:rsidRPr="001233D4" w:rsidRDefault="00000000">
      <w:pPr>
        <w:pStyle w:val="Ttulo1"/>
        <w:numPr>
          <w:ilvl w:val="0"/>
          <w:numId w:val="18"/>
        </w:numPr>
        <w:tabs>
          <w:tab w:val="left" w:pos="993"/>
        </w:tabs>
        <w:spacing w:before="122"/>
        <w:ind w:left="567" w:right="287" w:firstLine="0"/>
        <w:jc w:val="both"/>
        <w:rPr>
          <w:rFonts w:asciiTheme="majorHAnsi" w:hAnsiTheme="majorHAnsi"/>
        </w:rPr>
      </w:pPr>
      <w:r w:rsidRPr="001233D4">
        <w:rPr>
          <w:rFonts w:asciiTheme="majorHAnsi" w:hAnsiTheme="majorHAnsi"/>
        </w:rPr>
        <w:t>DA</w:t>
      </w:r>
      <w:r w:rsidRPr="001233D4">
        <w:rPr>
          <w:rFonts w:asciiTheme="majorHAnsi" w:hAnsiTheme="majorHAnsi"/>
          <w:spacing w:val="-2"/>
        </w:rPr>
        <w:t xml:space="preserve"> </w:t>
      </w:r>
      <w:r w:rsidRPr="001233D4">
        <w:rPr>
          <w:rFonts w:asciiTheme="majorHAnsi" w:hAnsiTheme="majorHAnsi"/>
        </w:rPr>
        <w:t>GARANTIA</w:t>
      </w:r>
      <w:r w:rsidRPr="001233D4">
        <w:rPr>
          <w:rFonts w:asciiTheme="majorHAnsi" w:hAnsiTheme="majorHAnsi"/>
          <w:spacing w:val="-2"/>
        </w:rPr>
        <w:t xml:space="preserve"> CONTRATUAL</w:t>
      </w:r>
    </w:p>
    <w:p w14:paraId="7618F12E" w14:textId="77777777" w:rsidR="000816ED" w:rsidRPr="001233D4" w:rsidRDefault="00000000">
      <w:pPr>
        <w:pStyle w:val="PargrafodaLista"/>
        <w:numPr>
          <w:ilvl w:val="1"/>
          <w:numId w:val="18"/>
        </w:numPr>
        <w:tabs>
          <w:tab w:val="left" w:pos="993"/>
        </w:tabs>
        <w:spacing w:before="266" w:line="360" w:lineRule="auto"/>
        <w:ind w:left="567" w:right="287" w:firstLine="0"/>
        <w:jc w:val="both"/>
        <w:rPr>
          <w:rFonts w:asciiTheme="majorHAnsi" w:hAnsiTheme="majorHAnsi"/>
          <w:sz w:val="24"/>
        </w:rPr>
      </w:pPr>
      <w:r w:rsidRPr="001233D4">
        <w:rPr>
          <w:rFonts w:asciiTheme="majorHAnsi" w:hAnsiTheme="majorHAnsi"/>
          <w:sz w:val="24"/>
        </w:rPr>
        <w:t>Deverá ser prestada garantia para contratar, antes da lavratura do termo contratual, no valor de 5% (cinco por cento) do valor total do contrato, que será prestada mediante depósito no Tesouro Municipal, com memorando a ser retirado na Unidade contratante para este fim.</w:t>
      </w:r>
    </w:p>
    <w:p w14:paraId="35E96540" w14:textId="77777777" w:rsidR="000816ED" w:rsidRPr="001233D4" w:rsidRDefault="00000000">
      <w:pPr>
        <w:pStyle w:val="PargrafodaLista"/>
        <w:numPr>
          <w:ilvl w:val="1"/>
          <w:numId w:val="18"/>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A</w:t>
      </w:r>
      <w:r w:rsidRPr="001233D4">
        <w:rPr>
          <w:rFonts w:asciiTheme="majorHAnsi" w:hAnsiTheme="majorHAnsi"/>
          <w:spacing w:val="-8"/>
          <w:sz w:val="24"/>
        </w:rPr>
        <w:t xml:space="preserve"> </w:t>
      </w:r>
      <w:r w:rsidRPr="001233D4">
        <w:rPr>
          <w:rFonts w:asciiTheme="majorHAnsi" w:hAnsiTheme="majorHAnsi"/>
          <w:sz w:val="24"/>
        </w:rPr>
        <w:t>garantia</w:t>
      </w:r>
      <w:r w:rsidRPr="001233D4">
        <w:rPr>
          <w:rFonts w:asciiTheme="majorHAnsi" w:hAnsiTheme="majorHAnsi"/>
          <w:spacing w:val="-9"/>
          <w:sz w:val="24"/>
        </w:rPr>
        <w:t xml:space="preserve"> </w:t>
      </w:r>
      <w:r w:rsidRPr="001233D4">
        <w:rPr>
          <w:rFonts w:asciiTheme="majorHAnsi" w:hAnsiTheme="majorHAnsi"/>
          <w:sz w:val="24"/>
        </w:rPr>
        <w:t>será</w:t>
      </w:r>
      <w:r w:rsidRPr="001233D4">
        <w:rPr>
          <w:rFonts w:asciiTheme="majorHAnsi" w:hAnsiTheme="majorHAnsi"/>
          <w:spacing w:val="-11"/>
          <w:sz w:val="24"/>
        </w:rPr>
        <w:t xml:space="preserve"> </w:t>
      </w:r>
      <w:r w:rsidRPr="001233D4">
        <w:rPr>
          <w:rFonts w:asciiTheme="majorHAnsi" w:hAnsiTheme="majorHAnsi"/>
          <w:sz w:val="24"/>
        </w:rPr>
        <w:t>prestada</w:t>
      </w:r>
      <w:r w:rsidRPr="001233D4">
        <w:rPr>
          <w:rFonts w:asciiTheme="majorHAnsi" w:hAnsiTheme="majorHAnsi"/>
          <w:spacing w:val="-13"/>
          <w:sz w:val="24"/>
        </w:rPr>
        <w:t xml:space="preserve"> </w:t>
      </w:r>
      <w:r w:rsidRPr="001233D4">
        <w:rPr>
          <w:rFonts w:asciiTheme="majorHAnsi" w:hAnsiTheme="majorHAnsi"/>
          <w:sz w:val="24"/>
        </w:rPr>
        <w:t>nas</w:t>
      </w:r>
      <w:r w:rsidRPr="001233D4">
        <w:rPr>
          <w:rFonts w:asciiTheme="majorHAnsi" w:hAnsiTheme="majorHAnsi"/>
          <w:spacing w:val="-9"/>
          <w:sz w:val="24"/>
        </w:rPr>
        <w:t xml:space="preserve"> </w:t>
      </w:r>
      <w:r w:rsidRPr="001233D4">
        <w:rPr>
          <w:rFonts w:asciiTheme="majorHAnsi" w:hAnsiTheme="majorHAnsi"/>
          <w:sz w:val="24"/>
        </w:rPr>
        <w:t>modalidades</w:t>
      </w:r>
      <w:r w:rsidRPr="001233D4">
        <w:rPr>
          <w:rFonts w:asciiTheme="majorHAnsi" w:hAnsiTheme="majorHAnsi"/>
          <w:spacing w:val="-9"/>
          <w:sz w:val="24"/>
        </w:rPr>
        <w:t xml:space="preserve"> </w:t>
      </w:r>
      <w:r w:rsidRPr="001233D4">
        <w:rPr>
          <w:rFonts w:asciiTheme="majorHAnsi" w:hAnsiTheme="majorHAnsi"/>
          <w:sz w:val="24"/>
        </w:rPr>
        <w:t>previstas</w:t>
      </w:r>
      <w:r w:rsidRPr="001233D4">
        <w:rPr>
          <w:rFonts w:asciiTheme="majorHAnsi" w:hAnsiTheme="majorHAnsi"/>
          <w:spacing w:val="-9"/>
          <w:sz w:val="24"/>
        </w:rPr>
        <w:t xml:space="preserve"> </w:t>
      </w:r>
      <w:r w:rsidRPr="001233D4">
        <w:rPr>
          <w:rFonts w:asciiTheme="majorHAnsi" w:hAnsiTheme="majorHAnsi"/>
          <w:sz w:val="24"/>
        </w:rPr>
        <w:t>no</w:t>
      </w:r>
      <w:r w:rsidRPr="001233D4">
        <w:rPr>
          <w:rFonts w:asciiTheme="majorHAnsi" w:hAnsiTheme="majorHAnsi"/>
          <w:spacing w:val="-8"/>
          <w:sz w:val="24"/>
        </w:rPr>
        <w:t xml:space="preserve"> </w:t>
      </w:r>
      <w:r w:rsidRPr="001233D4">
        <w:rPr>
          <w:rFonts w:asciiTheme="majorHAnsi" w:hAnsiTheme="majorHAnsi"/>
          <w:sz w:val="24"/>
        </w:rPr>
        <w:t>art.</w:t>
      </w:r>
      <w:r w:rsidRPr="001233D4">
        <w:rPr>
          <w:rFonts w:asciiTheme="majorHAnsi" w:hAnsiTheme="majorHAnsi"/>
          <w:spacing w:val="-9"/>
          <w:sz w:val="24"/>
        </w:rPr>
        <w:t xml:space="preserve"> </w:t>
      </w:r>
      <w:r w:rsidRPr="001233D4">
        <w:rPr>
          <w:rFonts w:asciiTheme="majorHAnsi" w:hAnsiTheme="majorHAnsi"/>
          <w:sz w:val="24"/>
        </w:rPr>
        <w:t>96,</w:t>
      </w:r>
      <w:r w:rsidRPr="001233D4">
        <w:rPr>
          <w:rFonts w:asciiTheme="majorHAnsi" w:hAnsiTheme="majorHAnsi"/>
          <w:spacing w:val="-11"/>
          <w:sz w:val="24"/>
        </w:rPr>
        <w:t xml:space="preserve"> </w:t>
      </w:r>
      <w:r w:rsidRPr="001233D4">
        <w:rPr>
          <w:rFonts w:asciiTheme="majorHAnsi" w:hAnsiTheme="majorHAnsi"/>
          <w:sz w:val="24"/>
        </w:rPr>
        <w:t>§1º</w:t>
      </w:r>
      <w:r w:rsidRPr="001233D4">
        <w:rPr>
          <w:rFonts w:asciiTheme="majorHAnsi" w:hAnsiTheme="majorHAnsi"/>
          <w:spacing w:val="-12"/>
          <w:sz w:val="24"/>
        </w:rPr>
        <w:t xml:space="preserve"> </w:t>
      </w:r>
      <w:r w:rsidRPr="001233D4">
        <w:rPr>
          <w:rFonts w:asciiTheme="majorHAnsi" w:hAnsiTheme="majorHAnsi"/>
          <w:sz w:val="24"/>
        </w:rPr>
        <w:t>da</w:t>
      </w:r>
      <w:r w:rsidRPr="001233D4">
        <w:rPr>
          <w:rFonts w:asciiTheme="majorHAnsi" w:hAnsiTheme="majorHAnsi"/>
          <w:spacing w:val="-9"/>
          <w:sz w:val="24"/>
        </w:rPr>
        <w:t xml:space="preserve"> </w:t>
      </w:r>
      <w:r w:rsidRPr="001233D4">
        <w:rPr>
          <w:rFonts w:asciiTheme="majorHAnsi" w:hAnsiTheme="majorHAnsi"/>
          <w:sz w:val="24"/>
        </w:rPr>
        <w:t>Lei</w:t>
      </w:r>
      <w:r w:rsidRPr="001233D4">
        <w:rPr>
          <w:rFonts w:asciiTheme="majorHAnsi" w:hAnsiTheme="majorHAnsi"/>
          <w:spacing w:val="-8"/>
          <w:sz w:val="24"/>
        </w:rPr>
        <w:t xml:space="preserve"> </w:t>
      </w:r>
      <w:r w:rsidRPr="001233D4">
        <w:rPr>
          <w:rFonts w:asciiTheme="majorHAnsi" w:hAnsiTheme="majorHAnsi"/>
          <w:sz w:val="24"/>
        </w:rPr>
        <w:t xml:space="preserve">Federal nº </w:t>
      </w:r>
      <w:r w:rsidRPr="001233D4">
        <w:rPr>
          <w:rFonts w:asciiTheme="majorHAnsi" w:hAnsiTheme="majorHAnsi"/>
          <w:sz w:val="24"/>
        </w:rPr>
        <w:lastRenderedPageBreak/>
        <w:t>14.133/202 e na Portaria SF n° 338/2021 e alterações.</w:t>
      </w:r>
    </w:p>
    <w:p w14:paraId="55DE25AF" w14:textId="77777777" w:rsidR="000816ED" w:rsidRDefault="00000000">
      <w:pPr>
        <w:pStyle w:val="PargrafodaLista"/>
        <w:numPr>
          <w:ilvl w:val="2"/>
          <w:numId w:val="15"/>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A garantia deverá ser apresentada no prazo fixado no edital da licitação, não superior a 15 (quinze) dias, contados da assinatura do contrato, admitindo-se uma prorrogação, mediante requerimento justificado e aceito pelo órgão ou entidade contratante,</w:t>
      </w:r>
      <w:r w:rsidRPr="001233D4">
        <w:rPr>
          <w:rFonts w:asciiTheme="majorHAnsi" w:hAnsiTheme="majorHAnsi"/>
          <w:spacing w:val="-5"/>
          <w:sz w:val="24"/>
        </w:rPr>
        <w:t xml:space="preserve"> </w:t>
      </w:r>
      <w:r w:rsidRPr="001233D4">
        <w:rPr>
          <w:rFonts w:asciiTheme="majorHAnsi" w:hAnsiTheme="majorHAnsi"/>
          <w:sz w:val="24"/>
        </w:rPr>
        <w:t>sendo</w:t>
      </w:r>
      <w:r w:rsidRPr="001233D4">
        <w:rPr>
          <w:rFonts w:asciiTheme="majorHAnsi" w:hAnsiTheme="majorHAnsi"/>
          <w:spacing w:val="-5"/>
          <w:sz w:val="24"/>
        </w:rPr>
        <w:t xml:space="preserve"> </w:t>
      </w:r>
      <w:r w:rsidRPr="001233D4">
        <w:rPr>
          <w:rFonts w:asciiTheme="majorHAnsi" w:hAnsiTheme="majorHAnsi"/>
          <w:sz w:val="24"/>
        </w:rPr>
        <w:t>atualizada</w:t>
      </w:r>
      <w:r w:rsidRPr="001233D4">
        <w:rPr>
          <w:rFonts w:asciiTheme="majorHAnsi" w:hAnsiTheme="majorHAnsi"/>
          <w:spacing w:val="-5"/>
          <w:sz w:val="24"/>
        </w:rPr>
        <w:t xml:space="preserve"> </w:t>
      </w:r>
      <w:r w:rsidRPr="001233D4">
        <w:rPr>
          <w:rFonts w:asciiTheme="majorHAnsi" w:hAnsiTheme="majorHAnsi"/>
          <w:sz w:val="24"/>
        </w:rPr>
        <w:t>periodicamente</w:t>
      </w:r>
      <w:r w:rsidRPr="001233D4">
        <w:rPr>
          <w:rFonts w:asciiTheme="majorHAnsi" w:hAnsiTheme="majorHAnsi"/>
          <w:spacing w:val="-4"/>
          <w:sz w:val="24"/>
        </w:rPr>
        <w:t xml:space="preserve"> </w:t>
      </w:r>
      <w:r w:rsidRPr="001233D4">
        <w:rPr>
          <w:rFonts w:asciiTheme="majorHAnsi" w:hAnsiTheme="majorHAnsi"/>
          <w:sz w:val="24"/>
        </w:rPr>
        <w:t>e</w:t>
      </w:r>
      <w:r w:rsidRPr="001233D4">
        <w:rPr>
          <w:rFonts w:asciiTheme="majorHAnsi" w:hAnsiTheme="majorHAnsi"/>
          <w:spacing w:val="-4"/>
          <w:sz w:val="24"/>
        </w:rPr>
        <w:t xml:space="preserve"> </w:t>
      </w:r>
      <w:r w:rsidRPr="001233D4">
        <w:rPr>
          <w:rFonts w:asciiTheme="majorHAnsi" w:hAnsiTheme="majorHAnsi"/>
          <w:sz w:val="24"/>
        </w:rPr>
        <w:t>renovada</w:t>
      </w:r>
      <w:r w:rsidRPr="001233D4">
        <w:rPr>
          <w:rFonts w:asciiTheme="majorHAnsi" w:hAnsiTheme="majorHAnsi"/>
          <w:spacing w:val="-5"/>
          <w:sz w:val="24"/>
        </w:rPr>
        <w:t xml:space="preserve"> </w:t>
      </w:r>
      <w:r w:rsidRPr="001233D4">
        <w:rPr>
          <w:rFonts w:asciiTheme="majorHAnsi" w:hAnsiTheme="majorHAnsi"/>
          <w:sz w:val="24"/>
        </w:rPr>
        <w:t>a</w:t>
      </w:r>
      <w:r w:rsidRPr="001233D4">
        <w:rPr>
          <w:rFonts w:asciiTheme="majorHAnsi" w:hAnsiTheme="majorHAnsi"/>
          <w:spacing w:val="-5"/>
          <w:sz w:val="24"/>
        </w:rPr>
        <w:t xml:space="preserve"> </w:t>
      </w:r>
      <w:r w:rsidRPr="001233D4">
        <w:rPr>
          <w:rFonts w:asciiTheme="majorHAnsi" w:hAnsiTheme="majorHAnsi"/>
          <w:sz w:val="24"/>
        </w:rPr>
        <w:t>cada</w:t>
      </w:r>
      <w:r w:rsidRPr="001233D4">
        <w:rPr>
          <w:rFonts w:asciiTheme="majorHAnsi" w:hAnsiTheme="majorHAnsi"/>
          <w:spacing w:val="-5"/>
          <w:sz w:val="24"/>
        </w:rPr>
        <w:t xml:space="preserve"> </w:t>
      </w:r>
      <w:r w:rsidRPr="001233D4">
        <w:rPr>
          <w:rFonts w:asciiTheme="majorHAnsi" w:hAnsiTheme="majorHAnsi"/>
          <w:sz w:val="24"/>
        </w:rPr>
        <w:t>eventual</w:t>
      </w:r>
      <w:r w:rsidRPr="001233D4">
        <w:rPr>
          <w:rFonts w:asciiTheme="majorHAnsi" w:hAnsiTheme="majorHAnsi"/>
          <w:spacing w:val="-5"/>
          <w:sz w:val="24"/>
        </w:rPr>
        <w:t xml:space="preserve"> </w:t>
      </w:r>
      <w:r w:rsidRPr="001233D4">
        <w:rPr>
          <w:rFonts w:asciiTheme="majorHAnsi" w:hAnsiTheme="majorHAnsi"/>
          <w:sz w:val="24"/>
        </w:rPr>
        <w:t>prorrogação do contrato, observando-se os procedimentos e normas fixadas pela Secretaria Municipal da Fazenda.</w:t>
      </w:r>
    </w:p>
    <w:p w14:paraId="4EEDC630" w14:textId="77777777" w:rsidR="000816ED" w:rsidRPr="001233D4" w:rsidRDefault="00000000">
      <w:pPr>
        <w:pStyle w:val="PargrafodaLista"/>
        <w:numPr>
          <w:ilvl w:val="2"/>
          <w:numId w:val="15"/>
        </w:numPr>
        <w:tabs>
          <w:tab w:val="left" w:pos="993"/>
        </w:tabs>
        <w:spacing w:before="0" w:line="360" w:lineRule="auto"/>
        <w:ind w:left="567" w:right="287" w:firstLine="0"/>
        <w:jc w:val="both"/>
        <w:rPr>
          <w:rFonts w:asciiTheme="majorHAnsi" w:hAnsiTheme="majorHAnsi"/>
          <w:sz w:val="24"/>
        </w:rPr>
      </w:pPr>
      <w:r w:rsidRPr="001233D4">
        <w:rPr>
          <w:rFonts w:asciiTheme="majorHAnsi" w:hAnsiTheme="majorHAnsi"/>
          <w:sz w:val="24"/>
        </w:rPr>
        <w:t>A garantia prestada suportará os ônus decorrentes do inadimplemento das obrigações contratuais, inclusive os débitos trabalhistas e previdenciários, respondendo, também, pelas multas impostas pelo órgão ou entidades municipais, independentemente de outras cominações legais.</w:t>
      </w:r>
    </w:p>
    <w:p w14:paraId="12D8F3CF" w14:textId="77777777" w:rsidR="000816ED" w:rsidRPr="001233D4" w:rsidRDefault="00000000">
      <w:pPr>
        <w:pStyle w:val="PargrafodaLista"/>
        <w:numPr>
          <w:ilvl w:val="2"/>
          <w:numId w:val="15"/>
        </w:numPr>
        <w:tabs>
          <w:tab w:val="left" w:pos="993"/>
        </w:tabs>
        <w:spacing w:before="122" w:line="360" w:lineRule="auto"/>
        <w:ind w:left="567" w:right="287" w:firstLine="0"/>
        <w:jc w:val="both"/>
        <w:rPr>
          <w:rFonts w:asciiTheme="majorHAnsi" w:hAnsiTheme="majorHAnsi"/>
          <w:sz w:val="24"/>
        </w:rPr>
      </w:pPr>
      <w:r w:rsidRPr="001233D4">
        <w:rPr>
          <w:rFonts w:asciiTheme="majorHAnsi" w:hAnsiTheme="majorHAnsi"/>
          <w:sz w:val="24"/>
        </w:rPr>
        <w:t>A garantia prestada deverá ser retida, mesmo após o término da vigência do contrato,</w:t>
      </w:r>
      <w:r w:rsidRPr="001233D4">
        <w:rPr>
          <w:rFonts w:asciiTheme="majorHAnsi" w:hAnsiTheme="majorHAnsi"/>
          <w:spacing w:val="-11"/>
          <w:sz w:val="24"/>
        </w:rPr>
        <w:t xml:space="preserve"> </w:t>
      </w:r>
      <w:r w:rsidRPr="001233D4">
        <w:rPr>
          <w:rFonts w:asciiTheme="majorHAnsi" w:hAnsiTheme="majorHAnsi"/>
          <w:sz w:val="24"/>
        </w:rPr>
        <w:t>até</w:t>
      </w:r>
      <w:r w:rsidRPr="001233D4">
        <w:rPr>
          <w:rFonts w:asciiTheme="majorHAnsi" w:hAnsiTheme="majorHAnsi"/>
          <w:spacing w:val="-12"/>
          <w:sz w:val="24"/>
        </w:rPr>
        <w:t xml:space="preserve"> </w:t>
      </w:r>
      <w:r w:rsidRPr="001233D4">
        <w:rPr>
          <w:rFonts w:asciiTheme="majorHAnsi" w:hAnsiTheme="majorHAnsi"/>
          <w:sz w:val="24"/>
        </w:rPr>
        <w:t>o</w:t>
      </w:r>
      <w:r w:rsidRPr="001233D4">
        <w:rPr>
          <w:rFonts w:asciiTheme="majorHAnsi" w:hAnsiTheme="majorHAnsi"/>
          <w:spacing w:val="-12"/>
          <w:sz w:val="24"/>
        </w:rPr>
        <w:t xml:space="preserve"> </w:t>
      </w:r>
      <w:r w:rsidRPr="001233D4">
        <w:rPr>
          <w:rFonts w:asciiTheme="majorHAnsi" w:hAnsiTheme="majorHAnsi"/>
          <w:sz w:val="24"/>
        </w:rPr>
        <w:t>atestado</w:t>
      </w:r>
      <w:r w:rsidRPr="001233D4">
        <w:rPr>
          <w:rFonts w:asciiTheme="majorHAnsi" w:hAnsiTheme="majorHAnsi"/>
          <w:spacing w:val="-14"/>
          <w:sz w:val="24"/>
        </w:rPr>
        <w:t xml:space="preserve"> </w:t>
      </w:r>
      <w:r w:rsidRPr="001233D4">
        <w:rPr>
          <w:rFonts w:asciiTheme="majorHAnsi" w:hAnsiTheme="majorHAnsi"/>
          <w:sz w:val="24"/>
        </w:rPr>
        <w:t>do</w:t>
      </w:r>
      <w:r w:rsidRPr="001233D4">
        <w:rPr>
          <w:rFonts w:asciiTheme="majorHAnsi" w:hAnsiTheme="majorHAnsi"/>
          <w:spacing w:val="-9"/>
          <w:sz w:val="24"/>
        </w:rPr>
        <w:t xml:space="preserve"> </w:t>
      </w:r>
      <w:r w:rsidRPr="001233D4">
        <w:rPr>
          <w:rFonts w:asciiTheme="majorHAnsi" w:hAnsiTheme="majorHAnsi"/>
          <w:sz w:val="24"/>
        </w:rPr>
        <w:t>cumprimento</w:t>
      </w:r>
      <w:r w:rsidRPr="001233D4">
        <w:rPr>
          <w:rFonts w:asciiTheme="majorHAnsi" w:hAnsiTheme="majorHAnsi"/>
          <w:spacing w:val="-12"/>
          <w:sz w:val="24"/>
        </w:rPr>
        <w:t xml:space="preserve"> </w:t>
      </w:r>
      <w:r w:rsidRPr="001233D4">
        <w:rPr>
          <w:rFonts w:asciiTheme="majorHAnsi" w:hAnsiTheme="majorHAnsi"/>
          <w:sz w:val="24"/>
        </w:rPr>
        <w:t>de</w:t>
      </w:r>
      <w:r w:rsidRPr="001233D4">
        <w:rPr>
          <w:rFonts w:asciiTheme="majorHAnsi" w:hAnsiTheme="majorHAnsi"/>
          <w:spacing w:val="-12"/>
          <w:sz w:val="24"/>
        </w:rPr>
        <w:t xml:space="preserve"> </w:t>
      </w:r>
      <w:r w:rsidRPr="001233D4">
        <w:rPr>
          <w:rFonts w:asciiTheme="majorHAnsi" w:hAnsiTheme="majorHAnsi"/>
          <w:sz w:val="24"/>
        </w:rPr>
        <w:t>todas</w:t>
      </w:r>
      <w:r w:rsidRPr="001233D4">
        <w:rPr>
          <w:rFonts w:asciiTheme="majorHAnsi" w:hAnsiTheme="majorHAnsi"/>
          <w:spacing w:val="-10"/>
          <w:sz w:val="24"/>
        </w:rPr>
        <w:t xml:space="preserve"> </w:t>
      </w:r>
      <w:r w:rsidRPr="001233D4">
        <w:rPr>
          <w:rFonts w:asciiTheme="majorHAnsi" w:hAnsiTheme="majorHAnsi"/>
          <w:sz w:val="24"/>
        </w:rPr>
        <w:t>as</w:t>
      </w:r>
      <w:r w:rsidRPr="001233D4">
        <w:rPr>
          <w:rFonts w:asciiTheme="majorHAnsi" w:hAnsiTheme="majorHAnsi"/>
          <w:spacing w:val="-10"/>
          <w:sz w:val="24"/>
        </w:rPr>
        <w:t xml:space="preserve"> </w:t>
      </w:r>
      <w:r w:rsidRPr="001233D4">
        <w:rPr>
          <w:rFonts w:asciiTheme="majorHAnsi" w:hAnsiTheme="majorHAnsi"/>
          <w:sz w:val="24"/>
        </w:rPr>
        <w:t>obrigações</w:t>
      </w:r>
      <w:r w:rsidRPr="001233D4">
        <w:rPr>
          <w:rFonts w:asciiTheme="majorHAnsi" w:hAnsiTheme="majorHAnsi"/>
          <w:spacing w:val="-12"/>
          <w:sz w:val="24"/>
        </w:rPr>
        <w:t xml:space="preserve"> </w:t>
      </w:r>
      <w:r w:rsidRPr="001233D4">
        <w:rPr>
          <w:rFonts w:asciiTheme="majorHAnsi" w:hAnsiTheme="majorHAnsi"/>
          <w:sz w:val="24"/>
        </w:rPr>
        <w:t>contratuais</w:t>
      </w:r>
      <w:r w:rsidRPr="001233D4">
        <w:rPr>
          <w:rFonts w:asciiTheme="majorHAnsi" w:hAnsiTheme="majorHAnsi"/>
          <w:spacing w:val="-10"/>
          <w:sz w:val="24"/>
        </w:rPr>
        <w:t xml:space="preserve"> </w:t>
      </w:r>
      <w:r w:rsidRPr="001233D4">
        <w:rPr>
          <w:rFonts w:asciiTheme="majorHAnsi" w:hAnsiTheme="majorHAnsi"/>
          <w:sz w:val="24"/>
        </w:rPr>
        <w:t>ou</w:t>
      </w:r>
      <w:r w:rsidRPr="001233D4">
        <w:rPr>
          <w:rFonts w:asciiTheme="majorHAnsi" w:hAnsiTheme="majorHAnsi"/>
          <w:spacing w:val="-13"/>
          <w:sz w:val="24"/>
        </w:rPr>
        <w:t xml:space="preserve"> </w:t>
      </w:r>
      <w:r w:rsidRPr="001233D4">
        <w:rPr>
          <w:rFonts w:asciiTheme="majorHAnsi" w:hAnsiTheme="majorHAnsi"/>
          <w:sz w:val="24"/>
        </w:rPr>
        <w:t xml:space="preserve">quando em curso ação trabalhista ajuizada por empregado da contratada em face da Administração Pública Municipal, tendo como fundamento a prestação de serviços durante a execução do contrato, que poderá prever, ainda, a utilização do valor da garantia contratual retida como depósito judicial, se ainda não garantido o juízo pelo </w:t>
      </w:r>
      <w:r w:rsidRPr="001233D4">
        <w:rPr>
          <w:rFonts w:asciiTheme="majorHAnsi" w:hAnsiTheme="majorHAnsi"/>
          <w:spacing w:val="-2"/>
          <w:sz w:val="24"/>
        </w:rPr>
        <w:t>contratado.</w:t>
      </w:r>
    </w:p>
    <w:p w14:paraId="280E13E8" w14:textId="77777777" w:rsidR="000816ED" w:rsidRPr="001233D4" w:rsidRDefault="00000000">
      <w:pPr>
        <w:pStyle w:val="PargrafodaLista"/>
        <w:numPr>
          <w:ilvl w:val="1"/>
          <w:numId w:val="18"/>
        </w:numPr>
        <w:tabs>
          <w:tab w:val="left" w:pos="993"/>
        </w:tabs>
        <w:spacing w:before="118" w:line="360" w:lineRule="auto"/>
        <w:ind w:left="567" w:right="287" w:firstLine="0"/>
        <w:jc w:val="both"/>
        <w:rPr>
          <w:rFonts w:asciiTheme="majorHAnsi" w:hAnsiTheme="majorHAnsi"/>
          <w:sz w:val="24"/>
        </w:rPr>
      </w:pPr>
      <w:r w:rsidRPr="001233D4">
        <w:rPr>
          <w:rFonts w:asciiTheme="majorHAnsi" w:hAnsiTheme="majorHAnsi"/>
          <w:sz w:val="24"/>
        </w:rPr>
        <w:t>Sempre que o valor contratual for aumentado ou o contrato tiver sua vigência prorrogada, a</w:t>
      </w:r>
      <w:r w:rsidRPr="001233D4">
        <w:rPr>
          <w:rFonts w:asciiTheme="majorHAnsi" w:hAnsiTheme="majorHAnsi"/>
          <w:spacing w:val="-2"/>
          <w:sz w:val="24"/>
        </w:rPr>
        <w:t xml:space="preserve"> </w:t>
      </w:r>
      <w:r w:rsidRPr="001233D4">
        <w:rPr>
          <w:rFonts w:asciiTheme="majorHAnsi" w:hAnsiTheme="majorHAnsi"/>
          <w:sz w:val="24"/>
        </w:rPr>
        <w:t>contratada será convocada a reforçar a garantia,</w:t>
      </w:r>
      <w:r w:rsidRPr="001233D4">
        <w:rPr>
          <w:rFonts w:asciiTheme="majorHAnsi" w:hAnsiTheme="majorHAnsi"/>
          <w:spacing w:val="-2"/>
          <w:sz w:val="24"/>
        </w:rPr>
        <w:t xml:space="preserve"> </w:t>
      </w:r>
      <w:r w:rsidRPr="001233D4">
        <w:rPr>
          <w:rFonts w:asciiTheme="majorHAnsi" w:hAnsiTheme="majorHAnsi"/>
          <w:sz w:val="24"/>
        </w:rPr>
        <w:t>no</w:t>
      </w:r>
      <w:r w:rsidRPr="001233D4">
        <w:rPr>
          <w:rFonts w:asciiTheme="majorHAnsi" w:hAnsiTheme="majorHAnsi"/>
          <w:spacing w:val="-2"/>
          <w:sz w:val="24"/>
        </w:rPr>
        <w:t xml:space="preserve"> </w:t>
      </w:r>
      <w:r w:rsidRPr="001233D4">
        <w:rPr>
          <w:rFonts w:asciiTheme="majorHAnsi" w:hAnsiTheme="majorHAnsi"/>
          <w:sz w:val="24"/>
        </w:rPr>
        <w:t>prazo</w:t>
      </w:r>
      <w:r w:rsidRPr="001233D4">
        <w:rPr>
          <w:rFonts w:asciiTheme="majorHAnsi" w:hAnsiTheme="majorHAnsi"/>
          <w:spacing w:val="-4"/>
          <w:sz w:val="24"/>
        </w:rPr>
        <w:t xml:space="preserve"> </w:t>
      </w:r>
      <w:r w:rsidRPr="001233D4">
        <w:rPr>
          <w:rFonts w:asciiTheme="majorHAnsi" w:hAnsiTheme="majorHAnsi"/>
          <w:sz w:val="24"/>
        </w:rPr>
        <w:t>máximo de</w:t>
      </w:r>
      <w:r w:rsidRPr="001233D4">
        <w:rPr>
          <w:rFonts w:asciiTheme="majorHAnsi" w:hAnsiTheme="majorHAnsi"/>
          <w:spacing w:val="-2"/>
          <w:sz w:val="24"/>
        </w:rPr>
        <w:t xml:space="preserve"> </w:t>
      </w:r>
      <w:r w:rsidRPr="001233D4">
        <w:rPr>
          <w:rFonts w:asciiTheme="majorHAnsi" w:hAnsiTheme="majorHAnsi"/>
          <w:sz w:val="24"/>
        </w:rPr>
        <w:t xml:space="preserve">03 (três) dias úteis, de forma a que corresponda sempre a mesma porcentagem </w:t>
      </w:r>
      <w:r w:rsidRPr="001233D4">
        <w:rPr>
          <w:rFonts w:asciiTheme="majorHAnsi" w:hAnsiTheme="majorHAnsi"/>
          <w:spacing w:val="-2"/>
          <w:sz w:val="24"/>
        </w:rPr>
        <w:t>estabelecida.</w:t>
      </w:r>
    </w:p>
    <w:p w14:paraId="3F1E7E9A" w14:textId="77777777" w:rsidR="000816ED" w:rsidRPr="001233D4" w:rsidRDefault="00000000">
      <w:pPr>
        <w:pStyle w:val="PargrafodaLista"/>
        <w:numPr>
          <w:ilvl w:val="1"/>
          <w:numId w:val="18"/>
        </w:numPr>
        <w:tabs>
          <w:tab w:val="left" w:pos="993"/>
        </w:tabs>
        <w:spacing w:before="122" w:line="360" w:lineRule="auto"/>
        <w:ind w:left="567" w:right="287" w:firstLine="0"/>
        <w:jc w:val="both"/>
        <w:rPr>
          <w:rFonts w:asciiTheme="majorHAnsi" w:hAnsiTheme="majorHAnsi"/>
          <w:sz w:val="24"/>
        </w:rPr>
      </w:pPr>
      <w:r w:rsidRPr="001233D4">
        <w:rPr>
          <w:rFonts w:asciiTheme="majorHAnsi" w:hAnsiTheme="majorHAnsi"/>
          <w:sz w:val="24"/>
        </w:rPr>
        <w:t xml:space="preserve">O não cumprimento do disposto na cláusula supra, ensejará aplicação de </w:t>
      </w:r>
      <w:r w:rsidRPr="001233D4">
        <w:rPr>
          <w:rFonts w:asciiTheme="majorHAnsi" w:hAnsiTheme="majorHAnsi"/>
          <w:spacing w:val="-2"/>
          <w:sz w:val="24"/>
        </w:rPr>
        <w:t>penalidade.</w:t>
      </w:r>
    </w:p>
    <w:p w14:paraId="0FEBB330" w14:textId="77777777" w:rsidR="000816ED" w:rsidRPr="001233D4" w:rsidRDefault="00000000">
      <w:pPr>
        <w:pStyle w:val="PargrafodaLista"/>
        <w:numPr>
          <w:ilvl w:val="1"/>
          <w:numId w:val="18"/>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A</w:t>
      </w:r>
      <w:r w:rsidRPr="001233D4">
        <w:rPr>
          <w:rFonts w:asciiTheme="majorHAnsi" w:hAnsiTheme="majorHAnsi"/>
          <w:spacing w:val="-14"/>
          <w:sz w:val="24"/>
        </w:rPr>
        <w:t xml:space="preserve"> </w:t>
      </w:r>
      <w:r w:rsidRPr="001233D4">
        <w:rPr>
          <w:rFonts w:asciiTheme="majorHAnsi" w:hAnsiTheme="majorHAnsi"/>
          <w:sz w:val="24"/>
        </w:rPr>
        <w:t>garantia</w:t>
      </w:r>
      <w:r w:rsidRPr="001233D4">
        <w:rPr>
          <w:rFonts w:asciiTheme="majorHAnsi" w:hAnsiTheme="majorHAnsi"/>
          <w:spacing w:val="-14"/>
          <w:sz w:val="24"/>
        </w:rPr>
        <w:t xml:space="preserve"> </w:t>
      </w:r>
      <w:r w:rsidRPr="001233D4">
        <w:rPr>
          <w:rFonts w:asciiTheme="majorHAnsi" w:hAnsiTheme="majorHAnsi"/>
          <w:sz w:val="24"/>
        </w:rPr>
        <w:t>exigida</w:t>
      </w:r>
      <w:r w:rsidRPr="001233D4">
        <w:rPr>
          <w:rFonts w:asciiTheme="majorHAnsi" w:hAnsiTheme="majorHAnsi"/>
          <w:spacing w:val="-13"/>
          <w:sz w:val="24"/>
        </w:rPr>
        <w:t xml:space="preserve"> </w:t>
      </w:r>
      <w:r w:rsidRPr="001233D4">
        <w:rPr>
          <w:rFonts w:asciiTheme="majorHAnsi" w:hAnsiTheme="majorHAnsi"/>
          <w:sz w:val="24"/>
        </w:rPr>
        <w:t>pela</w:t>
      </w:r>
      <w:r w:rsidRPr="001233D4">
        <w:rPr>
          <w:rFonts w:asciiTheme="majorHAnsi" w:hAnsiTheme="majorHAnsi"/>
          <w:spacing w:val="-14"/>
          <w:sz w:val="24"/>
        </w:rPr>
        <w:t xml:space="preserve"> </w:t>
      </w:r>
      <w:r w:rsidRPr="001233D4">
        <w:rPr>
          <w:rFonts w:asciiTheme="majorHAnsi" w:hAnsiTheme="majorHAnsi"/>
          <w:sz w:val="24"/>
        </w:rPr>
        <w:t>Administração</w:t>
      </w:r>
      <w:r w:rsidRPr="001233D4">
        <w:rPr>
          <w:rFonts w:asciiTheme="majorHAnsi" w:hAnsiTheme="majorHAnsi"/>
          <w:spacing w:val="-13"/>
          <w:sz w:val="24"/>
        </w:rPr>
        <w:t xml:space="preserve"> </w:t>
      </w:r>
      <w:r w:rsidRPr="001233D4">
        <w:rPr>
          <w:rFonts w:asciiTheme="majorHAnsi" w:hAnsiTheme="majorHAnsi"/>
          <w:sz w:val="24"/>
        </w:rPr>
        <w:t>poderá</w:t>
      </w:r>
      <w:r w:rsidRPr="001233D4">
        <w:rPr>
          <w:rFonts w:asciiTheme="majorHAnsi" w:hAnsiTheme="majorHAnsi"/>
          <w:spacing w:val="-14"/>
          <w:sz w:val="24"/>
        </w:rPr>
        <w:t xml:space="preserve"> </w:t>
      </w:r>
      <w:r w:rsidRPr="001233D4">
        <w:rPr>
          <w:rFonts w:asciiTheme="majorHAnsi" w:hAnsiTheme="majorHAnsi"/>
          <w:sz w:val="24"/>
        </w:rPr>
        <w:t>ser</w:t>
      </w:r>
      <w:r w:rsidRPr="001233D4">
        <w:rPr>
          <w:rFonts w:asciiTheme="majorHAnsi" w:hAnsiTheme="majorHAnsi"/>
          <w:spacing w:val="-13"/>
          <w:sz w:val="24"/>
        </w:rPr>
        <w:t xml:space="preserve"> </w:t>
      </w:r>
      <w:r w:rsidRPr="001233D4">
        <w:rPr>
          <w:rFonts w:asciiTheme="majorHAnsi" w:hAnsiTheme="majorHAnsi"/>
          <w:sz w:val="24"/>
        </w:rPr>
        <w:t>utilizada</w:t>
      </w:r>
      <w:r w:rsidRPr="001233D4">
        <w:rPr>
          <w:rFonts w:asciiTheme="majorHAnsi" w:hAnsiTheme="majorHAnsi"/>
          <w:spacing w:val="-14"/>
          <w:sz w:val="24"/>
        </w:rPr>
        <w:t xml:space="preserve"> </w:t>
      </w:r>
      <w:r w:rsidRPr="001233D4">
        <w:rPr>
          <w:rFonts w:asciiTheme="majorHAnsi" w:hAnsiTheme="majorHAnsi"/>
          <w:sz w:val="24"/>
        </w:rPr>
        <w:t>para</w:t>
      </w:r>
      <w:r w:rsidRPr="001233D4">
        <w:rPr>
          <w:rFonts w:asciiTheme="majorHAnsi" w:hAnsiTheme="majorHAnsi"/>
          <w:spacing w:val="-14"/>
          <w:sz w:val="24"/>
        </w:rPr>
        <w:t xml:space="preserve"> </w:t>
      </w:r>
      <w:r w:rsidRPr="001233D4">
        <w:rPr>
          <w:rFonts w:asciiTheme="majorHAnsi" w:hAnsiTheme="majorHAnsi"/>
          <w:sz w:val="24"/>
        </w:rPr>
        <w:t>satisfazer</w:t>
      </w:r>
      <w:r w:rsidRPr="001233D4">
        <w:rPr>
          <w:rFonts w:asciiTheme="majorHAnsi" w:hAnsiTheme="majorHAnsi"/>
          <w:spacing w:val="-13"/>
          <w:sz w:val="24"/>
        </w:rPr>
        <w:t xml:space="preserve"> </w:t>
      </w:r>
      <w:r w:rsidRPr="001233D4">
        <w:rPr>
          <w:rFonts w:asciiTheme="majorHAnsi" w:hAnsiTheme="majorHAnsi"/>
          <w:sz w:val="24"/>
        </w:rPr>
        <w:t>débitos decorrentes da execução do contrato, inclusive nos termos da Orientação Normativa 2/12 – PGM, e/ou de multas aplicadas à empresa contratada.</w:t>
      </w:r>
    </w:p>
    <w:p w14:paraId="6045F8B9" w14:textId="77777777" w:rsidR="000816ED" w:rsidRPr="001233D4" w:rsidRDefault="00000000">
      <w:pPr>
        <w:pStyle w:val="PargrafodaLista"/>
        <w:numPr>
          <w:ilvl w:val="1"/>
          <w:numId w:val="18"/>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A</w:t>
      </w:r>
      <w:r w:rsidRPr="001233D4">
        <w:rPr>
          <w:rFonts w:asciiTheme="majorHAnsi" w:hAnsiTheme="majorHAnsi"/>
          <w:spacing w:val="-4"/>
          <w:sz w:val="24"/>
        </w:rPr>
        <w:t xml:space="preserve"> </w:t>
      </w:r>
      <w:r w:rsidRPr="001233D4">
        <w:rPr>
          <w:rFonts w:asciiTheme="majorHAnsi" w:hAnsiTheme="majorHAnsi"/>
          <w:sz w:val="24"/>
        </w:rPr>
        <w:t>garantia</w:t>
      </w:r>
      <w:r w:rsidRPr="001233D4">
        <w:rPr>
          <w:rFonts w:asciiTheme="majorHAnsi" w:hAnsiTheme="majorHAnsi"/>
          <w:spacing w:val="-4"/>
          <w:sz w:val="24"/>
        </w:rPr>
        <w:t xml:space="preserve"> </w:t>
      </w:r>
      <w:r w:rsidRPr="001233D4">
        <w:rPr>
          <w:rFonts w:asciiTheme="majorHAnsi" w:hAnsiTheme="majorHAnsi"/>
          <w:sz w:val="24"/>
        </w:rPr>
        <w:t>contratual</w:t>
      </w:r>
      <w:r w:rsidRPr="001233D4">
        <w:rPr>
          <w:rFonts w:asciiTheme="majorHAnsi" w:hAnsiTheme="majorHAnsi"/>
          <w:spacing w:val="-4"/>
          <w:sz w:val="24"/>
        </w:rPr>
        <w:t xml:space="preserve"> </w:t>
      </w:r>
      <w:r w:rsidRPr="001233D4">
        <w:rPr>
          <w:rFonts w:asciiTheme="majorHAnsi" w:hAnsiTheme="majorHAnsi"/>
          <w:sz w:val="24"/>
        </w:rPr>
        <w:t>será</w:t>
      </w:r>
      <w:r w:rsidRPr="001233D4">
        <w:rPr>
          <w:rFonts w:asciiTheme="majorHAnsi" w:hAnsiTheme="majorHAnsi"/>
          <w:spacing w:val="-4"/>
          <w:sz w:val="24"/>
        </w:rPr>
        <w:t xml:space="preserve"> </w:t>
      </w:r>
      <w:r w:rsidRPr="001233D4">
        <w:rPr>
          <w:rFonts w:asciiTheme="majorHAnsi" w:hAnsiTheme="majorHAnsi"/>
          <w:sz w:val="24"/>
        </w:rPr>
        <w:t>devolvida</w:t>
      </w:r>
      <w:r w:rsidRPr="001233D4">
        <w:rPr>
          <w:rFonts w:asciiTheme="majorHAnsi" w:hAnsiTheme="majorHAnsi"/>
          <w:spacing w:val="-4"/>
          <w:sz w:val="24"/>
        </w:rPr>
        <w:t xml:space="preserve"> </w:t>
      </w:r>
      <w:r w:rsidRPr="001233D4">
        <w:rPr>
          <w:rFonts w:asciiTheme="majorHAnsi" w:hAnsiTheme="majorHAnsi"/>
          <w:sz w:val="24"/>
        </w:rPr>
        <w:t>após</w:t>
      </w:r>
      <w:r w:rsidRPr="001233D4">
        <w:rPr>
          <w:rFonts w:asciiTheme="majorHAnsi" w:hAnsiTheme="majorHAnsi"/>
          <w:spacing w:val="-3"/>
          <w:sz w:val="24"/>
        </w:rPr>
        <w:t xml:space="preserve"> </w:t>
      </w:r>
      <w:r w:rsidRPr="001233D4">
        <w:rPr>
          <w:rFonts w:asciiTheme="majorHAnsi" w:hAnsiTheme="majorHAnsi"/>
          <w:sz w:val="24"/>
        </w:rPr>
        <w:t>a</w:t>
      </w:r>
      <w:r w:rsidRPr="001233D4">
        <w:rPr>
          <w:rFonts w:asciiTheme="majorHAnsi" w:hAnsiTheme="majorHAnsi"/>
          <w:spacing w:val="-4"/>
          <w:sz w:val="24"/>
        </w:rPr>
        <w:t xml:space="preserve"> </w:t>
      </w:r>
      <w:r w:rsidRPr="001233D4">
        <w:rPr>
          <w:rFonts w:asciiTheme="majorHAnsi" w:hAnsiTheme="majorHAnsi"/>
          <w:sz w:val="24"/>
        </w:rPr>
        <w:t>lavratura</w:t>
      </w:r>
      <w:r w:rsidRPr="001233D4">
        <w:rPr>
          <w:rFonts w:asciiTheme="majorHAnsi" w:hAnsiTheme="majorHAnsi"/>
          <w:spacing w:val="-3"/>
          <w:sz w:val="24"/>
        </w:rPr>
        <w:t xml:space="preserve"> </w:t>
      </w:r>
      <w:r w:rsidRPr="001233D4">
        <w:rPr>
          <w:rFonts w:asciiTheme="majorHAnsi" w:hAnsiTheme="majorHAnsi"/>
          <w:sz w:val="24"/>
        </w:rPr>
        <w:t>do</w:t>
      </w:r>
      <w:r w:rsidRPr="001233D4">
        <w:rPr>
          <w:rFonts w:asciiTheme="majorHAnsi" w:hAnsiTheme="majorHAnsi"/>
          <w:spacing w:val="-6"/>
          <w:sz w:val="24"/>
        </w:rPr>
        <w:t xml:space="preserve"> </w:t>
      </w:r>
      <w:r w:rsidRPr="001233D4">
        <w:rPr>
          <w:rFonts w:asciiTheme="majorHAnsi" w:hAnsiTheme="majorHAnsi"/>
          <w:sz w:val="24"/>
        </w:rPr>
        <w:t>Termo</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 xml:space="preserve">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w:t>
      </w:r>
      <w:r w:rsidRPr="001233D4">
        <w:rPr>
          <w:rFonts w:asciiTheme="majorHAnsi" w:hAnsiTheme="majorHAnsi"/>
          <w:spacing w:val="-4"/>
          <w:sz w:val="24"/>
        </w:rPr>
        <w:t>PGM.</w:t>
      </w:r>
    </w:p>
    <w:p w14:paraId="4A8544E7" w14:textId="77777777" w:rsidR="000816ED" w:rsidRPr="001233D4" w:rsidRDefault="000816ED" w:rsidP="00B34342">
      <w:pPr>
        <w:pStyle w:val="Corpodetexto"/>
        <w:tabs>
          <w:tab w:val="left" w:pos="993"/>
        </w:tabs>
        <w:ind w:left="567" w:right="287"/>
        <w:jc w:val="left"/>
        <w:rPr>
          <w:rFonts w:asciiTheme="majorHAnsi" w:hAnsiTheme="majorHAnsi"/>
        </w:rPr>
      </w:pPr>
    </w:p>
    <w:p w14:paraId="75B139D7" w14:textId="77777777" w:rsidR="000816ED" w:rsidRPr="001233D4" w:rsidRDefault="000816ED" w:rsidP="00B34342">
      <w:pPr>
        <w:pStyle w:val="Corpodetexto"/>
        <w:tabs>
          <w:tab w:val="left" w:pos="993"/>
        </w:tabs>
        <w:spacing w:before="57"/>
        <w:ind w:left="567" w:right="287"/>
        <w:jc w:val="left"/>
        <w:rPr>
          <w:rFonts w:asciiTheme="majorHAnsi" w:hAnsiTheme="majorHAnsi"/>
        </w:rPr>
      </w:pPr>
    </w:p>
    <w:p w14:paraId="2B04EAD6" w14:textId="77777777" w:rsidR="000816ED" w:rsidRDefault="00000000">
      <w:pPr>
        <w:pStyle w:val="PargrafodaLista"/>
        <w:numPr>
          <w:ilvl w:val="1"/>
          <w:numId w:val="18"/>
        </w:numPr>
        <w:tabs>
          <w:tab w:val="left" w:pos="993"/>
        </w:tabs>
        <w:spacing w:before="0" w:line="360" w:lineRule="auto"/>
        <w:ind w:left="567" w:right="287" w:firstLine="0"/>
        <w:jc w:val="both"/>
        <w:rPr>
          <w:rFonts w:asciiTheme="majorHAnsi" w:hAnsiTheme="majorHAnsi"/>
          <w:sz w:val="24"/>
        </w:rPr>
      </w:pPr>
      <w:r w:rsidRPr="001233D4">
        <w:rPr>
          <w:rFonts w:asciiTheme="majorHAnsi" w:hAnsiTheme="majorHAnsi"/>
          <w:sz w:val="24"/>
        </w:rPr>
        <w:t>A garantia poderá ser substituída, mediante requerimento da interessada, respeitadas as modalidades previstas no art. 96, §1º da Lei Federal nº 14.133/2021.</w:t>
      </w:r>
    </w:p>
    <w:p w14:paraId="36F96918" w14:textId="77777777" w:rsidR="009C556B" w:rsidRPr="001233D4" w:rsidRDefault="009C556B" w:rsidP="00B34342">
      <w:pPr>
        <w:pStyle w:val="PargrafodaLista"/>
        <w:tabs>
          <w:tab w:val="left" w:pos="993"/>
        </w:tabs>
        <w:spacing w:before="0" w:line="360" w:lineRule="auto"/>
        <w:ind w:left="567" w:right="287"/>
        <w:jc w:val="left"/>
        <w:rPr>
          <w:rFonts w:asciiTheme="majorHAnsi" w:hAnsiTheme="majorHAnsi"/>
          <w:sz w:val="24"/>
        </w:rPr>
      </w:pPr>
    </w:p>
    <w:p w14:paraId="76B1E5C9" w14:textId="77777777" w:rsidR="000816ED" w:rsidRPr="001233D4" w:rsidRDefault="00000000">
      <w:pPr>
        <w:pStyle w:val="Ttulo1"/>
        <w:numPr>
          <w:ilvl w:val="0"/>
          <w:numId w:val="18"/>
        </w:numPr>
        <w:tabs>
          <w:tab w:val="left" w:pos="993"/>
        </w:tabs>
        <w:spacing w:before="120"/>
        <w:ind w:left="567" w:right="287" w:firstLine="0"/>
        <w:jc w:val="both"/>
        <w:rPr>
          <w:rFonts w:asciiTheme="majorHAnsi" w:hAnsiTheme="majorHAnsi"/>
        </w:rPr>
      </w:pPr>
      <w:r w:rsidRPr="001233D4">
        <w:rPr>
          <w:rFonts w:asciiTheme="majorHAnsi" w:hAnsiTheme="majorHAnsi"/>
        </w:rPr>
        <w:t>PRAZOS</w:t>
      </w:r>
      <w:r w:rsidRPr="001233D4">
        <w:rPr>
          <w:rFonts w:asciiTheme="majorHAnsi" w:hAnsiTheme="majorHAnsi"/>
          <w:spacing w:val="-4"/>
        </w:rPr>
        <w:t xml:space="preserve"> </w:t>
      </w:r>
      <w:r w:rsidRPr="001233D4">
        <w:rPr>
          <w:rFonts w:asciiTheme="majorHAnsi" w:hAnsiTheme="majorHAnsi"/>
        </w:rPr>
        <w:t>E</w:t>
      </w:r>
      <w:r w:rsidRPr="001233D4">
        <w:rPr>
          <w:rFonts w:asciiTheme="majorHAnsi" w:hAnsiTheme="majorHAnsi"/>
          <w:spacing w:val="-2"/>
        </w:rPr>
        <w:t xml:space="preserve"> </w:t>
      </w:r>
      <w:r w:rsidRPr="001233D4">
        <w:rPr>
          <w:rFonts w:asciiTheme="majorHAnsi" w:hAnsiTheme="majorHAnsi"/>
        </w:rPr>
        <w:t>CONDIÇÕES</w:t>
      </w:r>
      <w:r w:rsidRPr="001233D4">
        <w:rPr>
          <w:rFonts w:asciiTheme="majorHAnsi" w:hAnsiTheme="majorHAnsi"/>
          <w:spacing w:val="-4"/>
        </w:rPr>
        <w:t xml:space="preserve"> </w:t>
      </w:r>
      <w:r w:rsidRPr="001233D4">
        <w:rPr>
          <w:rFonts w:asciiTheme="majorHAnsi" w:hAnsiTheme="majorHAnsi"/>
        </w:rPr>
        <w:t>DA</w:t>
      </w:r>
      <w:r w:rsidRPr="001233D4">
        <w:rPr>
          <w:rFonts w:asciiTheme="majorHAnsi" w:hAnsiTheme="majorHAnsi"/>
          <w:spacing w:val="-2"/>
        </w:rPr>
        <w:t xml:space="preserve"> </w:t>
      </w:r>
      <w:r w:rsidRPr="001233D4">
        <w:rPr>
          <w:rFonts w:asciiTheme="majorHAnsi" w:hAnsiTheme="majorHAnsi"/>
        </w:rPr>
        <w:t>PRESTAÇÃO</w:t>
      </w:r>
      <w:r w:rsidRPr="001233D4">
        <w:rPr>
          <w:rFonts w:asciiTheme="majorHAnsi" w:hAnsiTheme="majorHAnsi"/>
          <w:spacing w:val="-3"/>
        </w:rPr>
        <w:t xml:space="preserve"> </w:t>
      </w:r>
      <w:r w:rsidRPr="001233D4">
        <w:rPr>
          <w:rFonts w:asciiTheme="majorHAnsi" w:hAnsiTheme="majorHAnsi"/>
        </w:rPr>
        <w:t>DOS</w:t>
      </w:r>
      <w:r w:rsidRPr="001233D4">
        <w:rPr>
          <w:rFonts w:asciiTheme="majorHAnsi" w:hAnsiTheme="majorHAnsi"/>
          <w:spacing w:val="-3"/>
        </w:rPr>
        <w:t xml:space="preserve"> </w:t>
      </w:r>
      <w:r w:rsidRPr="001233D4">
        <w:rPr>
          <w:rFonts w:asciiTheme="majorHAnsi" w:hAnsiTheme="majorHAnsi"/>
          <w:spacing w:val="-2"/>
        </w:rPr>
        <w:t>SERVIÇOS</w:t>
      </w:r>
    </w:p>
    <w:p w14:paraId="21C94C41" w14:textId="77777777" w:rsidR="000816ED" w:rsidRPr="001233D4" w:rsidRDefault="00000000">
      <w:pPr>
        <w:pStyle w:val="PargrafodaLista"/>
        <w:numPr>
          <w:ilvl w:val="1"/>
          <w:numId w:val="18"/>
        </w:numPr>
        <w:tabs>
          <w:tab w:val="left" w:pos="993"/>
          <w:tab w:val="left" w:pos="1429"/>
        </w:tabs>
        <w:spacing w:before="266" w:line="360" w:lineRule="auto"/>
        <w:ind w:left="567" w:right="287" w:firstLine="0"/>
        <w:jc w:val="both"/>
        <w:rPr>
          <w:rFonts w:asciiTheme="majorHAnsi" w:hAnsiTheme="majorHAnsi"/>
          <w:sz w:val="24"/>
        </w:rPr>
      </w:pPr>
      <w:r w:rsidRPr="001233D4">
        <w:rPr>
          <w:rFonts w:asciiTheme="majorHAnsi" w:hAnsiTheme="majorHAnsi"/>
          <w:sz w:val="24"/>
        </w:rPr>
        <w:t>A contratação só estará caracterizada após o recebimento da "Ordem de Serviço" ou</w:t>
      </w:r>
      <w:r w:rsidRPr="001233D4">
        <w:rPr>
          <w:rFonts w:asciiTheme="majorHAnsi" w:hAnsiTheme="majorHAnsi"/>
          <w:spacing w:val="-4"/>
          <w:sz w:val="24"/>
        </w:rPr>
        <w:t xml:space="preserve"> </w:t>
      </w:r>
      <w:r w:rsidRPr="001233D4">
        <w:rPr>
          <w:rFonts w:asciiTheme="majorHAnsi" w:hAnsiTheme="majorHAnsi"/>
          <w:sz w:val="24"/>
        </w:rPr>
        <w:t>instrumento</w:t>
      </w:r>
      <w:r w:rsidRPr="001233D4">
        <w:rPr>
          <w:rFonts w:asciiTheme="majorHAnsi" w:hAnsiTheme="majorHAnsi"/>
          <w:spacing w:val="-5"/>
          <w:sz w:val="24"/>
        </w:rPr>
        <w:t xml:space="preserve"> </w:t>
      </w:r>
      <w:r w:rsidRPr="001233D4">
        <w:rPr>
          <w:rFonts w:asciiTheme="majorHAnsi" w:hAnsiTheme="majorHAnsi"/>
          <w:sz w:val="24"/>
        </w:rPr>
        <w:t>equivalente,</w:t>
      </w:r>
      <w:r w:rsidRPr="001233D4">
        <w:rPr>
          <w:rFonts w:asciiTheme="majorHAnsi" w:hAnsiTheme="majorHAnsi"/>
          <w:spacing w:val="-8"/>
          <w:sz w:val="24"/>
        </w:rPr>
        <w:t xml:space="preserve"> </w:t>
      </w:r>
      <w:r w:rsidRPr="001233D4">
        <w:rPr>
          <w:rFonts w:asciiTheme="majorHAnsi" w:hAnsiTheme="majorHAnsi"/>
          <w:sz w:val="24"/>
        </w:rPr>
        <w:t>devidamente</w:t>
      </w:r>
      <w:r w:rsidRPr="001233D4">
        <w:rPr>
          <w:rFonts w:asciiTheme="majorHAnsi" w:hAnsiTheme="majorHAnsi"/>
          <w:spacing w:val="-7"/>
          <w:sz w:val="24"/>
        </w:rPr>
        <w:t xml:space="preserve"> </w:t>
      </w:r>
      <w:r w:rsidRPr="001233D4">
        <w:rPr>
          <w:rFonts w:asciiTheme="majorHAnsi" w:hAnsiTheme="majorHAnsi"/>
          <w:sz w:val="24"/>
        </w:rPr>
        <w:t>precedido</w:t>
      </w:r>
      <w:r w:rsidRPr="001233D4">
        <w:rPr>
          <w:rFonts w:asciiTheme="majorHAnsi" w:hAnsiTheme="majorHAnsi"/>
          <w:spacing w:val="-5"/>
          <w:sz w:val="24"/>
        </w:rPr>
        <w:t xml:space="preserve"> </w:t>
      </w:r>
      <w:r w:rsidRPr="001233D4">
        <w:rPr>
          <w:rFonts w:asciiTheme="majorHAnsi" w:hAnsiTheme="majorHAnsi"/>
          <w:sz w:val="24"/>
        </w:rPr>
        <w:t>do</w:t>
      </w:r>
      <w:r w:rsidRPr="001233D4">
        <w:rPr>
          <w:rFonts w:asciiTheme="majorHAnsi" w:hAnsiTheme="majorHAnsi"/>
          <w:spacing w:val="-5"/>
          <w:sz w:val="24"/>
        </w:rPr>
        <w:t xml:space="preserve"> </w:t>
      </w:r>
      <w:r w:rsidRPr="001233D4">
        <w:rPr>
          <w:rFonts w:asciiTheme="majorHAnsi" w:hAnsiTheme="majorHAnsi"/>
          <w:sz w:val="24"/>
        </w:rPr>
        <w:t>Contrato</w:t>
      </w:r>
      <w:r w:rsidRPr="001233D4">
        <w:rPr>
          <w:rFonts w:asciiTheme="majorHAnsi" w:hAnsiTheme="majorHAnsi"/>
          <w:spacing w:val="-5"/>
          <w:sz w:val="24"/>
        </w:rPr>
        <w:t xml:space="preserve"> </w:t>
      </w:r>
      <w:r w:rsidRPr="001233D4">
        <w:rPr>
          <w:rFonts w:asciiTheme="majorHAnsi" w:hAnsiTheme="majorHAnsi"/>
          <w:sz w:val="24"/>
        </w:rPr>
        <w:t>decorrente</w:t>
      </w:r>
      <w:r w:rsidRPr="001233D4">
        <w:rPr>
          <w:rFonts w:asciiTheme="majorHAnsi" w:hAnsiTheme="majorHAnsi"/>
          <w:spacing w:val="-8"/>
          <w:sz w:val="24"/>
        </w:rPr>
        <w:t xml:space="preserve"> </w:t>
      </w:r>
      <w:r w:rsidRPr="001233D4">
        <w:rPr>
          <w:rFonts w:asciiTheme="majorHAnsi" w:hAnsiTheme="majorHAnsi"/>
          <w:sz w:val="24"/>
        </w:rPr>
        <w:t>da</w:t>
      </w:r>
      <w:r w:rsidRPr="001233D4">
        <w:rPr>
          <w:rFonts w:asciiTheme="majorHAnsi" w:hAnsiTheme="majorHAnsi"/>
          <w:spacing w:val="-6"/>
          <w:sz w:val="24"/>
        </w:rPr>
        <w:t xml:space="preserve"> </w:t>
      </w:r>
      <w:r w:rsidRPr="001233D4">
        <w:rPr>
          <w:rFonts w:asciiTheme="majorHAnsi" w:hAnsiTheme="majorHAnsi"/>
          <w:sz w:val="24"/>
        </w:rPr>
        <w:t>Ata</w:t>
      </w:r>
      <w:r w:rsidRPr="001233D4">
        <w:rPr>
          <w:rFonts w:asciiTheme="majorHAnsi" w:hAnsiTheme="majorHAnsi"/>
          <w:spacing w:val="-6"/>
          <w:sz w:val="24"/>
        </w:rPr>
        <w:t xml:space="preserve"> </w:t>
      </w:r>
      <w:r w:rsidRPr="001233D4">
        <w:rPr>
          <w:rFonts w:asciiTheme="majorHAnsi" w:hAnsiTheme="majorHAnsi"/>
          <w:sz w:val="24"/>
        </w:rPr>
        <w:t>de Registro de Preços.</w:t>
      </w:r>
    </w:p>
    <w:p w14:paraId="427F1362" w14:textId="77777777" w:rsidR="000816ED" w:rsidRPr="001233D4" w:rsidRDefault="00000000">
      <w:pPr>
        <w:pStyle w:val="PargrafodaLista"/>
        <w:numPr>
          <w:ilvl w:val="1"/>
          <w:numId w:val="18"/>
        </w:numPr>
        <w:tabs>
          <w:tab w:val="left" w:pos="993"/>
        </w:tabs>
        <w:spacing w:before="122" w:line="360" w:lineRule="auto"/>
        <w:ind w:left="567" w:right="287" w:firstLine="0"/>
        <w:jc w:val="both"/>
        <w:rPr>
          <w:rFonts w:asciiTheme="majorHAnsi" w:hAnsiTheme="majorHAnsi"/>
          <w:sz w:val="24"/>
        </w:rPr>
      </w:pPr>
      <w:r w:rsidRPr="001233D4">
        <w:rPr>
          <w:rFonts w:asciiTheme="majorHAnsi" w:hAnsiTheme="majorHAnsi"/>
          <w:sz w:val="24"/>
        </w:rPr>
        <w:t>Os contratos serão celebrados preferencialmente pelo período de 180 (cento e oitenta) dias.</w:t>
      </w:r>
    </w:p>
    <w:p w14:paraId="2017722B" w14:textId="77777777" w:rsidR="000816ED" w:rsidRPr="001233D4" w:rsidRDefault="00000000">
      <w:pPr>
        <w:pStyle w:val="PargrafodaLista"/>
        <w:numPr>
          <w:ilvl w:val="2"/>
          <w:numId w:val="18"/>
        </w:numPr>
        <w:tabs>
          <w:tab w:val="left" w:pos="993"/>
          <w:tab w:val="left" w:pos="2428"/>
        </w:tabs>
        <w:spacing w:before="120" w:line="360" w:lineRule="auto"/>
        <w:ind w:left="567" w:right="287" w:firstLine="0"/>
        <w:jc w:val="both"/>
        <w:rPr>
          <w:rFonts w:asciiTheme="majorHAnsi" w:hAnsiTheme="majorHAnsi"/>
          <w:sz w:val="24"/>
        </w:rPr>
      </w:pPr>
      <w:r w:rsidRPr="001233D4">
        <w:rPr>
          <w:rFonts w:asciiTheme="majorHAnsi" w:hAnsiTheme="majorHAnsi"/>
          <w:sz w:val="24"/>
        </w:rPr>
        <w:t>No cronograma físico – financeiro do contrato deverão estar contemplados os prazos de execução de cada local de intervenção objeto deste pacto, bem como, os prazos necessários à sua perfeita execução.</w:t>
      </w:r>
    </w:p>
    <w:p w14:paraId="3E838DC0" w14:textId="77777777" w:rsidR="000816ED" w:rsidRPr="001233D4" w:rsidRDefault="00000000">
      <w:pPr>
        <w:pStyle w:val="PargrafodaLista"/>
        <w:numPr>
          <w:ilvl w:val="2"/>
          <w:numId w:val="18"/>
        </w:numPr>
        <w:tabs>
          <w:tab w:val="left" w:pos="993"/>
          <w:tab w:val="left" w:pos="2428"/>
        </w:tabs>
        <w:spacing w:line="360" w:lineRule="auto"/>
        <w:ind w:left="567" w:right="287" w:firstLine="0"/>
        <w:jc w:val="both"/>
        <w:rPr>
          <w:rFonts w:asciiTheme="majorHAnsi" w:hAnsiTheme="majorHAnsi"/>
          <w:sz w:val="24"/>
        </w:rPr>
      </w:pPr>
      <w:r w:rsidRPr="001233D4">
        <w:rPr>
          <w:rFonts w:asciiTheme="majorHAnsi" w:hAnsiTheme="majorHAnsi"/>
          <w:sz w:val="24"/>
        </w:rPr>
        <w:t xml:space="preserve">Para cada trecho de cada local de intervenção objeto deste contrato deverá ser emitida Ordem de Serviço, acompanhada de seu cronograma físico – </w:t>
      </w:r>
      <w:r w:rsidRPr="001233D4">
        <w:rPr>
          <w:rFonts w:asciiTheme="majorHAnsi" w:hAnsiTheme="majorHAnsi"/>
          <w:spacing w:val="-2"/>
          <w:sz w:val="24"/>
        </w:rPr>
        <w:t>financeiro.</w:t>
      </w:r>
    </w:p>
    <w:p w14:paraId="57E1C615" w14:textId="77777777" w:rsidR="000816ED" w:rsidRPr="001233D4" w:rsidRDefault="00000000">
      <w:pPr>
        <w:pStyle w:val="PargrafodaLista"/>
        <w:numPr>
          <w:ilvl w:val="2"/>
          <w:numId w:val="18"/>
        </w:numPr>
        <w:tabs>
          <w:tab w:val="left" w:pos="993"/>
          <w:tab w:val="left" w:pos="2428"/>
        </w:tabs>
        <w:spacing w:before="122" w:line="360" w:lineRule="auto"/>
        <w:ind w:left="567" w:right="287" w:firstLine="0"/>
        <w:jc w:val="both"/>
        <w:rPr>
          <w:rFonts w:asciiTheme="majorHAnsi" w:hAnsiTheme="majorHAnsi"/>
          <w:sz w:val="24"/>
        </w:rPr>
      </w:pPr>
      <w:r w:rsidRPr="001233D4">
        <w:rPr>
          <w:rFonts w:asciiTheme="majorHAnsi" w:hAnsiTheme="majorHAnsi"/>
          <w:sz w:val="24"/>
        </w:rPr>
        <w:t>Fica facultado ao CONTRATANTE a emissão de uma Ordem de Serviço para cada local de intervenção ou apenas UMA para todo o contrato.</w:t>
      </w:r>
    </w:p>
    <w:p w14:paraId="0B78EA79" w14:textId="77777777" w:rsidR="000816ED" w:rsidRPr="001233D4" w:rsidRDefault="00000000">
      <w:pPr>
        <w:pStyle w:val="PargrafodaLista"/>
        <w:numPr>
          <w:ilvl w:val="2"/>
          <w:numId w:val="18"/>
        </w:numPr>
        <w:tabs>
          <w:tab w:val="left" w:pos="993"/>
          <w:tab w:val="left" w:pos="2483"/>
        </w:tabs>
        <w:spacing w:line="360" w:lineRule="auto"/>
        <w:ind w:left="567" w:right="287" w:firstLine="0"/>
        <w:jc w:val="both"/>
        <w:rPr>
          <w:rFonts w:asciiTheme="majorHAnsi" w:hAnsiTheme="majorHAnsi"/>
          <w:sz w:val="24"/>
        </w:rPr>
      </w:pPr>
      <w:r w:rsidRPr="001233D4">
        <w:rPr>
          <w:rFonts w:asciiTheme="majorHAnsi" w:hAnsiTheme="majorHAnsi"/>
          <w:sz w:val="24"/>
        </w:rPr>
        <w:t>O prazo para a execução dos serviços para cada trecho de cada via pública é 180 (cento e oitenta) dias a contar da ordem de início, conforme abaixo:</w:t>
      </w:r>
    </w:p>
    <w:p w14:paraId="38C7EB70" w14:textId="77777777" w:rsidR="000816ED" w:rsidRPr="001233D4" w:rsidRDefault="000816ED" w:rsidP="00B34342">
      <w:pPr>
        <w:pStyle w:val="Corpodetexto"/>
        <w:tabs>
          <w:tab w:val="left" w:pos="993"/>
        </w:tabs>
        <w:spacing w:before="11"/>
        <w:ind w:left="567" w:right="287"/>
        <w:jc w:val="left"/>
        <w:rPr>
          <w:rFonts w:asciiTheme="majorHAnsi" w:hAnsiTheme="majorHAnsi"/>
          <w:sz w:val="9"/>
        </w:rPr>
      </w:pPr>
    </w:p>
    <w:tbl>
      <w:tblPr>
        <w:tblStyle w:val="TableNormal"/>
        <w:tblW w:w="0" w:type="auto"/>
        <w:tblInd w:w="10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8"/>
        <w:gridCol w:w="2880"/>
        <w:gridCol w:w="2880"/>
      </w:tblGrid>
      <w:tr w:rsidR="000816ED" w:rsidRPr="001233D4" w14:paraId="5A4978D7" w14:textId="77777777">
        <w:trPr>
          <w:trHeight w:val="529"/>
        </w:trPr>
        <w:tc>
          <w:tcPr>
            <w:tcW w:w="2878" w:type="dxa"/>
          </w:tcPr>
          <w:p w14:paraId="68A00C77" w14:textId="77777777" w:rsidR="000816ED" w:rsidRPr="001233D4" w:rsidRDefault="00000000" w:rsidP="00B34342">
            <w:pPr>
              <w:pStyle w:val="TableParagraph"/>
              <w:tabs>
                <w:tab w:val="left" w:pos="993"/>
              </w:tabs>
              <w:ind w:left="567" w:right="287"/>
              <w:jc w:val="center"/>
              <w:rPr>
                <w:rFonts w:asciiTheme="majorHAnsi" w:hAnsiTheme="majorHAnsi"/>
                <w:b/>
                <w:sz w:val="18"/>
              </w:rPr>
            </w:pPr>
            <w:r w:rsidRPr="001233D4">
              <w:rPr>
                <w:rFonts w:asciiTheme="majorHAnsi" w:hAnsiTheme="majorHAnsi"/>
                <w:b/>
                <w:spacing w:val="-5"/>
                <w:sz w:val="18"/>
              </w:rPr>
              <w:t>VIA</w:t>
            </w:r>
          </w:p>
        </w:tc>
        <w:tc>
          <w:tcPr>
            <w:tcW w:w="2880" w:type="dxa"/>
          </w:tcPr>
          <w:p w14:paraId="5F0B16D5" w14:textId="77777777" w:rsidR="000816ED" w:rsidRPr="001233D4" w:rsidRDefault="00000000" w:rsidP="00B34342">
            <w:pPr>
              <w:pStyle w:val="TableParagraph"/>
              <w:tabs>
                <w:tab w:val="left" w:pos="993"/>
              </w:tabs>
              <w:ind w:left="567" w:right="287"/>
              <w:jc w:val="center"/>
              <w:rPr>
                <w:rFonts w:asciiTheme="majorHAnsi" w:hAnsiTheme="majorHAnsi"/>
                <w:b/>
                <w:sz w:val="18"/>
              </w:rPr>
            </w:pPr>
            <w:r w:rsidRPr="001233D4">
              <w:rPr>
                <w:rFonts w:asciiTheme="majorHAnsi" w:hAnsiTheme="majorHAnsi"/>
                <w:b/>
                <w:spacing w:val="-2"/>
                <w:sz w:val="18"/>
              </w:rPr>
              <w:t>DESCRIÇÃO</w:t>
            </w:r>
          </w:p>
        </w:tc>
        <w:tc>
          <w:tcPr>
            <w:tcW w:w="2880" w:type="dxa"/>
          </w:tcPr>
          <w:p w14:paraId="4777CEE8" w14:textId="77777777" w:rsidR="000816ED" w:rsidRPr="001233D4" w:rsidRDefault="00000000" w:rsidP="00B34342">
            <w:pPr>
              <w:pStyle w:val="TableParagraph"/>
              <w:tabs>
                <w:tab w:val="left" w:pos="993"/>
              </w:tabs>
              <w:ind w:left="567" w:right="287"/>
              <w:rPr>
                <w:rFonts w:asciiTheme="majorHAnsi" w:hAnsiTheme="majorHAnsi"/>
                <w:b/>
                <w:sz w:val="18"/>
              </w:rPr>
            </w:pPr>
            <w:r w:rsidRPr="001233D4">
              <w:rPr>
                <w:rFonts w:asciiTheme="majorHAnsi" w:hAnsiTheme="majorHAnsi"/>
                <w:b/>
                <w:sz w:val="18"/>
              </w:rPr>
              <w:t>PRAZO</w:t>
            </w:r>
            <w:r w:rsidRPr="001233D4">
              <w:rPr>
                <w:rFonts w:asciiTheme="majorHAnsi" w:hAnsiTheme="majorHAnsi"/>
                <w:b/>
                <w:spacing w:val="-2"/>
                <w:sz w:val="18"/>
              </w:rPr>
              <w:t xml:space="preserve"> </w:t>
            </w:r>
            <w:r w:rsidRPr="001233D4">
              <w:rPr>
                <w:rFonts w:asciiTheme="majorHAnsi" w:hAnsiTheme="majorHAnsi"/>
                <w:b/>
                <w:sz w:val="18"/>
              </w:rPr>
              <w:t>DE</w:t>
            </w:r>
            <w:r w:rsidRPr="001233D4">
              <w:rPr>
                <w:rFonts w:asciiTheme="majorHAnsi" w:hAnsiTheme="majorHAnsi"/>
                <w:b/>
                <w:spacing w:val="-1"/>
                <w:sz w:val="18"/>
              </w:rPr>
              <w:t xml:space="preserve"> </w:t>
            </w:r>
            <w:r w:rsidRPr="001233D4">
              <w:rPr>
                <w:rFonts w:asciiTheme="majorHAnsi" w:hAnsiTheme="majorHAnsi"/>
                <w:b/>
                <w:spacing w:val="-2"/>
                <w:sz w:val="18"/>
              </w:rPr>
              <w:t>EXECUÇÃO</w:t>
            </w:r>
          </w:p>
        </w:tc>
      </w:tr>
      <w:tr w:rsidR="000816ED" w:rsidRPr="001233D4" w14:paraId="00F99542" w14:textId="77777777">
        <w:trPr>
          <w:trHeight w:val="858"/>
        </w:trPr>
        <w:tc>
          <w:tcPr>
            <w:tcW w:w="2878" w:type="dxa"/>
          </w:tcPr>
          <w:p w14:paraId="4FADB2C9" w14:textId="77777777" w:rsidR="000816ED" w:rsidRPr="001233D4" w:rsidRDefault="000816ED" w:rsidP="00B34342">
            <w:pPr>
              <w:pStyle w:val="TableParagraph"/>
              <w:tabs>
                <w:tab w:val="left" w:pos="993"/>
              </w:tabs>
              <w:spacing w:before="0"/>
              <w:ind w:left="567" w:right="287"/>
              <w:rPr>
                <w:rFonts w:asciiTheme="majorHAnsi" w:hAnsiTheme="majorHAnsi"/>
              </w:rPr>
            </w:pPr>
          </w:p>
        </w:tc>
        <w:tc>
          <w:tcPr>
            <w:tcW w:w="2880" w:type="dxa"/>
          </w:tcPr>
          <w:p w14:paraId="55B0AB53" w14:textId="77777777" w:rsidR="000816ED" w:rsidRPr="001233D4" w:rsidRDefault="00000000" w:rsidP="00B34342">
            <w:pPr>
              <w:pStyle w:val="TableParagraph"/>
              <w:tabs>
                <w:tab w:val="left" w:pos="993"/>
              </w:tabs>
              <w:spacing w:line="360" w:lineRule="auto"/>
              <w:ind w:left="567" w:right="287"/>
              <w:rPr>
                <w:rFonts w:asciiTheme="majorHAnsi" w:hAnsiTheme="majorHAnsi"/>
                <w:sz w:val="18"/>
              </w:rPr>
            </w:pPr>
            <w:r w:rsidRPr="001233D4">
              <w:rPr>
                <w:rFonts w:asciiTheme="majorHAnsi" w:hAnsiTheme="majorHAnsi"/>
                <w:sz w:val="18"/>
              </w:rPr>
              <w:t>(Detalhar</w:t>
            </w:r>
            <w:r w:rsidRPr="001233D4">
              <w:rPr>
                <w:rFonts w:asciiTheme="majorHAnsi" w:hAnsiTheme="majorHAnsi"/>
                <w:spacing w:val="-11"/>
                <w:sz w:val="18"/>
              </w:rPr>
              <w:t xml:space="preserve"> </w:t>
            </w:r>
            <w:r w:rsidRPr="001233D4">
              <w:rPr>
                <w:rFonts w:asciiTheme="majorHAnsi" w:hAnsiTheme="majorHAnsi"/>
                <w:sz w:val="18"/>
              </w:rPr>
              <w:t>local</w:t>
            </w:r>
            <w:r w:rsidRPr="001233D4">
              <w:rPr>
                <w:rFonts w:asciiTheme="majorHAnsi" w:hAnsiTheme="majorHAnsi"/>
                <w:spacing w:val="-10"/>
                <w:sz w:val="18"/>
              </w:rPr>
              <w:t xml:space="preserve"> </w:t>
            </w:r>
            <w:r w:rsidRPr="001233D4">
              <w:rPr>
                <w:rFonts w:asciiTheme="majorHAnsi" w:hAnsiTheme="majorHAnsi"/>
                <w:sz w:val="18"/>
              </w:rPr>
              <w:t>onde</w:t>
            </w:r>
            <w:r w:rsidRPr="001233D4">
              <w:rPr>
                <w:rFonts w:asciiTheme="majorHAnsi" w:hAnsiTheme="majorHAnsi"/>
                <w:spacing w:val="-10"/>
                <w:sz w:val="18"/>
              </w:rPr>
              <w:t xml:space="preserve"> </w:t>
            </w:r>
            <w:r w:rsidRPr="001233D4">
              <w:rPr>
                <w:rFonts w:asciiTheme="majorHAnsi" w:hAnsiTheme="majorHAnsi"/>
                <w:sz w:val="18"/>
              </w:rPr>
              <w:t>serão executados os serviços)</w:t>
            </w:r>
          </w:p>
        </w:tc>
        <w:tc>
          <w:tcPr>
            <w:tcW w:w="2880" w:type="dxa"/>
          </w:tcPr>
          <w:p w14:paraId="75A974FA" w14:textId="77777777" w:rsidR="000816ED" w:rsidRPr="001233D4" w:rsidRDefault="00000000" w:rsidP="00B34342">
            <w:pPr>
              <w:pStyle w:val="TableParagraph"/>
              <w:tabs>
                <w:tab w:val="left" w:pos="993"/>
              </w:tabs>
              <w:spacing w:line="360" w:lineRule="auto"/>
              <w:ind w:left="567" w:right="287"/>
              <w:rPr>
                <w:rFonts w:asciiTheme="majorHAnsi" w:hAnsiTheme="majorHAnsi"/>
                <w:sz w:val="18"/>
              </w:rPr>
            </w:pPr>
            <w:r w:rsidRPr="001233D4">
              <w:rPr>
                <w:rFonts w:asciiTheme="majorHAnsi" w:hAnsiTheme="majorHAnsi"/>
                <w:sz w:val="18"/>
              </w:rPr>
              <w:t>180</w:t>
            </w:r>
            <w:r w:rsidRPr="001233D4">
              <w:rPr>
                <w:rFonts w:asciiTheme="majorHAnsi" w:hAnsiTheme="majorHAnsi"/>
                <w:spacing w:val="-6"/>
                <w:sz w:val="18"/>
              </w:rPr>
              <w:t xml:space="preserve"> </w:t>
            </w:r>
            <w:r w:rsidRPr="001233D4">
              <w:rPr>
                <w:rFonts w:asciiTheme="majorHAnsi" w:hAnsiTheme="majorHAnsi"/>
                <w:sz w:val="18"/>
              </w:rPr>
              <w:t>(cento</w:t>
            </w:r>
            <w:r w:rsidRPr="001233D4">
              <w:rPr>
                <w:rFonts w:asciiTheme="majorHAnsi" w:hAnsiTheme="majorHAnsi"/>
                <w:spacing w:val="-6"/>
                <w:sz w:val="18"/>
              </w:rPr>
              <w:t xml:space="preserve"> </w:t>
            </w:r>
            <w:r w:rsidRPr="001233D4">
              <w:rPr>
                <w:rFonts w:asciiTheme="majorHAnsi" w:hAnsiTheme="majorHAnsi"/>
                <w:sz w:val="18"/>
              </w:rPr>
              <w:t>e</w:t>
            </w:r>
            <w:r w:rsidRPr="001233D4">
              <w:rPr>
                <w:rFonts w:asciiTheme="majorHAnsi" w:hAnsiTheme="majorHAnsi"/>
                <w:spacing w:val="-7"/>
                <w:sz w:val="18"/>
              </w:rPr>
              <w:t xml:space="preserve"> </w:t>
            </w:r>
            <w:r w:rsidRPr="001233D4">
              <w:rPr>
                <w:rFonts w:asciiTheme="majorHAnsi" w:hAnsiTheme="majorHAnsi"/>
                <w:sz w:val="18"/>
              </w:rPr>
              <w:t>oitenta)</w:t>
            </w:r>
            <w:r w:rsidRPr="001233D4">
              <w:rPr>
                <w:rFonts w:asciiTheme="majorHAnsi" w:hAnsiTheme="majorHAnsi"/>
                <w:spacing w:val="-6"/>
                <w:sz w:val="18"/>
              </w:rPr>
              <w:t xml:space="preserve"> </w:t>
            </w:r>
            <w:r w:rsidRPr="001233D4">
              <w:rPr>
                <w:rFonts w:asciiTheme="majorHAnsi" w:hAnsiTheme="majorHAnsi"/>
                <w:sz w:val="18"/>
              </w:rPr>
              <w:t>dias</w:t>
            </w:r>
            <w:r w:rsidRPr="001233D4">
              <w:rPr>
                <w:rFonts w:asciiTheme="majorHAnsi" w:hAnsiTheme="majorHAnsi"/>
                <w:spacing w:val="-7"/>
                <w:sz w:val="18"/>
              </w:rPr>
              <w:t xml:space="preserve"> </w:t>
            </w:r>
            <w:r w:rsidRPr="001233D4">
              <w:rPr>
                <w:rFonts w:asciiTheme="majorHAnsi" w:hAnsiTheme="majorHAnsi"/>
                <w:sz w:val="18"/>
              </w:rPr>
              <w:t>a</w:t>
            </w:r>
            <w:r w:rsidRPr="001233D4">
              <w:rPr>
                <w:rFonts w:asciiTheme="majorHAnsi" w:hAnsiTheme="majorHAnsi"/>
                <w:spacing w:val="-7"/>
                <w:sz w:val="18"/>
              </w:rPr>
              <w:t xml:space="preserve"> </w:t>
            </w:r>
            <w:r w:rsidRPr="001233D4">
              <w:rPr>
                <w:rFonts w:asciiTheme="majorHAnsi" w:hAnsiTheme="majorHAnsi"/>
                <w:sz w:val="18"/>
              </w:rPr>
              <w:t>contar da ordem de início</w:t>
            </w:r>
          </w:p>
        </w:tc>
      </w:tr>
      <w:tr w:rsidR="000816ED" w:rsidRPr="001233D4" w14:paraId="572C46C5" w14:textId="77777777">
        <w:trPr>
          <w:trHeight w:val="860"/>
        </w:trPr>
        <w:tc>
          <w:tcPr>
            <w:tcW w:w="2878" w:type="dxa"/>
          </w:tcPr>
          <w:p w14:paraId="01DFB0F7" w14:textId="77777777" w:rsidR="000816ED" w:rsidRPr="001233D4" w:rsidRDefault="000816ED" w:rsidP="00B34342">
            <w:pPr>
              <w:pStyle w:val="TableParagraph"/>
              <w:tabs>
                <w:tab w:val="left" w:pos="993"/>
              </w:tabs>
              <w:spacing w:before="0"/>
              <w:ind w:left="567" w:right="287"/>
              <w:rPr>
                <w:rFonts w:asciiTheme="majorHAnsi" w:hAnsiTheme="majorHAnsi"/>
              </w:rPr>
            </w:pPr>
          </w:p>
        </w:tc>
        <w:tc>
          <w:tcPr>
            <w:tcW w:w="2880" w:type="dxa"/>
          </w:tcPr>
          <w:p w14:paraId="7D9498BE" w14:textId="77777777" w:rsidR="000816ED" w:rsidRPr="001233D4" w:rsidRDefault="00000000" w:rsidP="00B34342">
            <w:pPr>
              <w:pStyle w:val="TableParagraph"/>
              <w:tabs>
                <w:tab w:val="left" w:pos="993"/>
              </w:tabs>
              <w:spacing w:line="362" w:lineRule="auto"/>
              <w:ind w:left="567" w:right="287"/>
              <w:rPr>
                <w:rFonts w:asciiTheme="majorHAnsi" w:hAnsiTheme="majorHAnsi"/>
                <w:sz w:val="18"/>
              </w:rPr>
            </w:pPr>
            <w:r w:rsidRPr="001233D4">
              <w:rPr>
                <w:rFonts w:asciiTheme="majorHAnsi" w:hAnsiTheme="majorHAnsi"/>
                <w:sz w:val="18"/>
              </w:rPr>
              <w:t>(Detalhar</w:t>
            </w:r>
            <w:r w:rsidRPr="001233D4">
              <w:rPr>
                <w:rFonts w:asciiTheme="majorHAnsi" w:hAnsiTheme="majorHAnsi"/>
                <w:spacing w:val="-11"/>
                <w:sz w:val="18"/>
              </w:rPr>
              <w:t xml:space="preserve"> </w:t>
            </w:r>
            <w:r w:rsidRPr="001233D4">
              <w:rPr>
                <w:rFonts w:asciiTheme="majorHAnsi" w:hAnsiTheme="majorHAnsi"/>
                <w:sz w:val="18"/>
              </w:rPr>
              <w:t>local</w:t>
            </w:r>
            <w:r w:rsidRPr="001233D4">
              <w:rPr>
                <w:rFonts w:asciiTheme="majorHAnsi" w:hAnsiTheme="majorHAnsi"/>
                <w:spacing w:val="-10"/>
                <w:sz w:val="18"/>
              </w:rPr>
              <w:t xml:space="preserve"> </w:t>
            </w:r>
            <w:r w:rsidRPr="001233D4">
              <w:rPr>
                <w:rFonts w:asciiTheme="majorHAnsi" w:hAnsiTheme="majorHAnsi"/>
                <w:sz w:val="18"/>
              </w:rPr>
              <w:t>onde</w:t>
            </w:r>
            <w:r w:rsidRPr="001233D4">
              <w:rPr>
                <w:rFonts w:asciiTheme="majorHAnsi" w:hAnsiTheme="majorHAnsi"/>
                <w:spacing w:val="-10"/>
                <w:sz w:val="18"/>
              </w:rPr>
              <w:t xml:space="preserve"> </w:t>
            </w:r>
            <w:r w:rsidRPr="001233D4">
              <w:rPr>
                <w:rFonts w:asciiTheme="majorHAnsi" w:hAnsiTheme="majorHAnsi"/>
                <w:sz w:val="18"/>
              </w:rPr>
              <w:t>serão executados os serviços)</w:t>
            </w:r>
          </w:p>
        </w:tc>
        <w:tc>
          <w:tcPr>
            <w:tcW w:w="2880" w:type="dxa"/>
          </w:tcPr>
          <w:p w14:paraId="48B4B262" w14:textId="77777777" w:rsidR="000816ED" w:rsidRPr="001233D4" w:rsidRDefault="00000000" w:rsidP="00B34342">
            <w:pPr>
              <w:pStyle w:val="TableParagraph"/>
              <w:tabs>
                <w:tab w:val="left" w:pos="993"/>
              </w:tabs>
              <w:spacing w:line="362" w:lineRule="auto"/>
              <w:ind w:left="567" w:right="287"/>
              <w:rPr>
                <w:rFonts w:asciiTheme="majorHAnsi" w:hAnsiTheme="majorHAnsi"/>
                <w:sz w:val="18"/>
              </w:rPr>
            </w:pPr>
            <w:r w:rsidRPr="001233D4">
              <w:rPr>
                <w:rFonts w:asciiTheme="majorHAnsi" w:hAnsiTheme="majorHAnsi"/>
                <w:sz w:val="18"/>
              </w:rPr>
              <w:t>180</w:t>
            </w:r>
            <w:r w:rsidRPr="001233D4">
              <w:rPr>
                <w:rFonts w:asciiTheme="majorHAnsi" w:hAnsiTheme="majorHAnsi"/>
                <w:spacing w:val="-6"/>
                <w:sz w:val="18"/>
              </w:rPr>
              <w:t xml:space="preserve"> </w:t>
            </w:r>
            <w:r w:rsidRPr="001233D4">
              <w:rPr>
                <w:rFonts w:asciiTheme="majorHAnsi" w:hAnsiTheme="majorHAnsi"/>
                <w:sz w:val="18"/>
              </w:rPr>
              <w:t>(cento</w:t>
            </w:r>
            <w:r w:rsidRPr="001233D4">
              <w:rPr>
                <w:rFonts w:asciiTheme="majorHAnsi" w:hAnsiTheme="majorHAnsi"/>
                <w:spacing w:val="-6"/>
                <w:sz w:val="18"/>
              </w:rPr>
              <w:t xml:space="preserve"> </w:t>
            </w:r>
            <w:r w:rsidRPr="001233D4">
              <w:rPr>
                <w:rFonts w:asciiTheme="majorHAnsi" w:hAnsiTheme="majorHAnsi"/>
                <w:sz w:val="18"/>
              </w:rPr>
              <w:t>e</w:t>
            </w:r>
            <w:r w:rsidRPr="001233D4">
              <w:rPr>
                <w:rFonts w:asciiTheme="majorHAnsi" w:hAnsiTheme="majorHAnsi"/>
                <w:spacing w:val="-7"/>
                <w:sz w:val="18"/>
              </w:rPr>
              <w:t xml:space="preserve"> </w:t>
            </w:r>
            <w:r w:rsidRPr="001233D4">
              <w:rPr>
                <w:rFonts w:asciiTheme="majorHAnsi" w:hAnsiTheme="majorHAnsi"/>
                <w:sz w:val="18"/>
              </w:rPr>
              <w:t>oitenta)</w:t>
            </w:r>
            <w:r w:rsidRPr="001233D4">
              <w:rPr>
                <w:rFonts w:asciiTheme="majorHAnsi" w:hAnsiTheme="majorHAnsi"/>
                <w:spacing w:val="-6"/>
                <w:sz w:val="18"/>
              </w:rPr>
              <w:t xml:space="preserve"> </w:t>
            </w:r>
            <w:r w:rsidRPr="001233D4">
              <w:rPr>
                <w:rFonts w:asciiTheme="majorHAnsi" w:hAnsiTheme="majorHAnsi"/>
                <w:sz w:val="18"/>
              </w:rPr>
              <w:t>dias</w:t>
            </w:r>
            <w:r w:rsidRPr="001233D4">
              <w:rPr>
                <w:rFonts w:asciiTheme="majorHAnsi" w:hAnsiTheme="majorHAnsi"/>
                <w:spacing w:val="-7"/>
                <w:sz w:val="18"/>
              </w:rPr>
              <w:t xml:space="preserve"> </w:t>
            </w:r>
            <w:r w:rsidRPr="001233D4">
              <w:rPr>
                <w:rFonts w:asciiTheme="majorHAnsi" w:hAnsiTheme="majorHAnsi"/>
                <w:sz w:val="18"/>
              </w:rPr>
              <w:t>a</w:t>
            </w:r>
            <w:r w:rsidRPr="001233D4">
              <w:rPr>
                <w:rFonts w:asciiTheme="majorHAnsi" w:hAnsiTheme="majorHAnsi"/>
                <w:spacing w:val="-7"/>
                <w:sz w:val="18"/>
              </w:rPr>
              <w:t xml:space="preserve"> </w:t>
            </w:r>
            <w:r w:rsidRPr="001233D4">
              <w:rPr>
                <w:rFonts w:asciiTheme="majorHAnsi" w:hAnsiTheme="majorHAnsi"/>
                <w:sz w:val="18"/>
              </w:rPr>
              <w:t>contar da ordem de início</w:t>
            </w:r>
          </w:p>
        </w:tc>
      </w:tr>
      <w:tr w:rsidR="000816ED" w:rsidRPr="001233D4" w14:paraId="00D5D228" w14:textId="77777777">
        <w:trPr>
          <w:trHeight w:val="858"/>
        </w:trPr>
        <w:tc>
          <w:tcPr>
            <w:tcW w:w="2878" w:type="dxa"/>
          </w:tcPr>
          <w:p w14:paraId="58A3E65B" w14:textId="77777777" w:rsidR="000816ED" w:rsidRPr="001233D4" w:rsidRDefault="000816ED" w:rsidP="00B34342">
            <w:pPr>
              <w:pStyle w:val="TableParagraph"/>
              <w:tabs>
                <w:tab w:val="left" w:pos="993"/>
              </w:tabs>
              <w:spacing w:before="0"/>
              <w:ind w:left="567" w:right="287"/>
              <w:rPr>
                <w:rFonts w:asciiTheme="majorHAnsi" w:hAnsiTheme="majorHAnsi"/>
              </w:rPr>
            </w:pPr>
          </w:p>
        </w:tc>
        <w:tc>
          <w:tcPr>
            <w:tcW w:w="2880" w:type="dxa"/>
          </w:tcPr>
          <w:p w14:paraId="22C91564" w14:textId="77777777" w:rsidR="000816ED" w:rsidRPr="001233D4" w:rsidRDefault="00000000" w:rsidP="00B34342">
            <w:pPr>
              <w:pStyle w:val="TableParagraph"/>
              <w:tabs>
                <w:tab w:val="left" w:pos="993"/>
              </w:tabs>
              <w:spacing w:line="360" w:lineRule="auto"/>
              <w:ind w:left="567" w:right="287"/>
              <w:rPr>
                <w:rFonts w:asciiTheme="majorHAnsi" w:hAnsiTheme="majorHAnsi"/>
                <w:sz w:val="18"/>
              </w:rPr>
            </w:pPr>
            <w:r w:rsidRPr="001233D4">
              <w:rPr>
                <w:rFonts w:asciiTheme="majorHAnsi" w:hAnsiTheme="majorHAnsi"/>
                <w:sz w:val="18"/>
              </w:rPr>
              <w:t>(Detalhar</w:t>
            </w:r>
            <w:r w:rsidRPr="001233D4">
              <w:rPr>
                <w:rFonts w:asciiTheme="majorHAnsi" w:hAnsiTheme="majorHAnsi"/>
                <w:spacing w:val="-11"/>
                <w:sz w:val="18"/>
              </w:rPr>
              <w:t xml:space="preserve"> </w:t>
            </w:r>
            <w:r w:rsidRPr="001233D4">
              <w:rPr>
                <w:rFonts w:asciiTheme="majorHAnsi" w:hAnsiTheme="majorHAnsi"/>
                <w:sz w:val="18"/>
              </w:rPr>
              <w:t>local</w:t>
            </w:r>
            <w:r w:rsidRPr="001233D4">
              <w:rPr>
                <w:rFonts w:asciiTheme="majorHAnsi" w:hAnsiTheme="majorHAnsi"/>
                <w:spacing w:val="-10"/>
                <w:sz w:val="18"/>
              </w:rPr>
              <w:t xml:space="preserve"> </w:t>
            </w:r>
            <w:r w:rsidRPr="001233D4">
              <w:rPr>
                <w:rFonts w:asciiTheme="majorHAnsi" w:hAnsiTheme="majorHAnsi"/>
                <w:sz w:val="18"/>
              </w:rPr>
              <w:t>onde</w:t>
            </w:r>
            <w:r w:rsidRPr="001233D4">
              <w:rPr>
                <w:rFonts w:asciiTheme="majorHAnsi" w:hAnsiTheme="majorHAnsi"/>
                <w:spacing w:val="-10"/>
                <w:sz w:val="18"/>
              </w:rPr>
              <w:t xml:space="preserve"> </w:t>
            </w:r>
            <w:r w:rsidRPr="001233D4">
              <w:rPr>
                <w:rFonts w:asciiTheme="majorHAnsi" w:hAnsiTheme="majorHAnsi"/>
                <w:sz w:val="18"/>
              </w:rPr>
              <w:t>serão executados os serviços)</w:t>
            </w:r>
          </w:p>
        </w:tc>
        <w:tc>
          <w:tcPr>
            <w:tcW w:w="2880" w:type="dxa"/>
          </w:tcPr>
          <w:p w14:paraId="17465920" w14:textId="77777777" w:rsidR="000816ED" w:rsidRPr="001233D4" w:rsidRDefault="00000000" w:rsidP="00B34342">
            <w:pPr>
              <w:pStyle w:val="TableParagraph"/>
              <w:tabs>
                <w:tab w:val="left" w:pos="993"/>
              </w:tabs>
              <w:spacing w:line="360" w:lineRule="auto"/>
              <w:ind w:left="567" w:right="287"/>
              <w:rPr>
                <w:rFonts w:asciiTheme="majorHAnsi" w:hAnsiTheme="majorHAnsi"/>
                <w:sz w:val="18"/>
              </w:rPr>
            </w:pPr>
            <w:r w:rsidRPr="001233D4">
              <w:rPr>
                <w:rFonts w:asciiTheme="majorHAnsi" w:hAnsiTheme="majorHAnsi"/>
                <w:sz w:val="18"/>
              </w:rPr>
              <w:t>180</w:t>
            </w:r>
            <w:r w:rsidRPr="001233D4">
              <w:rPr>
                <w:rFonts w:asciiTheme="majorHAnsi" w:hAnsiTheme="majorHAnsi"/>
                <w:spacing w:val="-6"/>
                <w:sz w:val="18"/>
              </w:rPr>
              <w:t xml:space="preserve"> </w:t>
            </w:r>
            <w:r w:rsidRPr="001233D4">
              <w:rPr>
                <w:rFonts w:asciiTheme="majorHAnsi" w:hAnsiTheme="majorHAnsi"/>
                <w:sz w:val="18"/>
              </w:rPr>
              <w:t>(cento</w:t>
            </w:r>
            <w:r w:rsidRPr="001233D4">
              <w:rPr>
                <w:rFonts w:asciiTheme="majorHAnsi" w:hAnsiTheme="majorHAnsi"/>
                <w:spacing w:val="-6"/>
                <w:sz w:val="18"/>
              </w:rPr>
              <w:t xml:space="preserve"> </w:t>
            </w:r>
            <w:r w:rsidRPr="001233D4">
              <w:rPr>
                <w:rFonts w:asciiTheme="majorHAnsi" w:hAnsiTheme="majorHAnsi"/>
                <w:sz w:val="18"/>
              </w:rPr>
              <w:t>e</w:t>
            </w:r>
            <w:r w:rsidRPr="001233D4">
              <w:rPr>
                <w:rFonts w:asciiTheme="majorHAnsi" w:hAnsiTheme="majorHAnsi"/>
                <w:spacing w:val="-7"/>
                <w:sz w:val="18"/>
              </w:rPr>
              <w:t xml:space="preserve"> </w:t>
            </w:r>
            <w:r w:rsidRPr="001233D4">
              <w:rPr>
                <w:rFonts w:asciiTheme="majorHAnsi" w:hAnsiTheme="majorHAnsi"/>
                <w:sz w:val="18"/>
              </w:rPr>
              <w:t>oitenta)</w:t>
            </w:r>
            <w:r w:rsidRPr="001233D4">
              <w:rPr>
                <w:rFonts w:asciiTheme="majorHAnsi" w:hAnsiTheme="majorHAnsi"/>
                <w:spacing w:val="-6"/>
                <w:sz w:val="18"/>
              </w:rPr>
              <w:t xml:space="preserve"> </w:t>
            </w:r>
            <w:r w:rsidRPr="001233D4">
              <w:rPr>
                <w:rFonts w:asciiTheme="majorHAnsi" w:hAnsiTheme="majorHAnsi"/>
                <w:sz w:val="18"/>
              </w:rPr>
              <w:t>dias</w:t>
            </w:r>
            <w:r w:rsidRPr="001233D4">
              <w:rPr>
                <w:rFonts w:asciiTheme="majorHAnsi" w:hAnsiTheme="majorHAnsi"/>
                <w:spacing w:val="-7"/>
                <w:sz w:val="18"/>
              </w:rPr>
              <w:t xml:space="preserve"> </w:t>
            </w:r>
            <w:r w:rsidRPr="001233D4">
              <w:rPr>
                <w:rFonts w:asciiTheme="majorHAnsi" w:hAnsiTheme="majorHAnsi"/>
                <w:sz w:val="18"/>
              </w:rPr>
              <w:t>a</w:t>
            </w:r>
            <w:r w:rsidRPr="001233D4">
              <w:rPr>
                <w:rFonts w:asciiTheme="majorHAnsi" w:hAnsiTheme="majorHAnsi"/>
                <w:spacing w:val="-7"/>
                <w:sz w:val="18"/>
              </w:rPr>
              <w:t xml:space="preserve"> </w:t>
            </w:r>
            <w:r w:rsidRPr="001233D4">
              <w:rPr>
                <w:rFonts w:asciiTheme="majorHAnsi" w:hAnsiTheme="majorHAnsi"/>
                <w:sz w:val="18"/>
              </w:rPr>
              <w:t>contar da ordem de início</w:t>
            </w:r>
          </w:p>
        </w:tc>
      </w:tr>
    </w:tbl>
    <w:p w14:paraId="25EBFE7B" w14:textId="77777777" w:rsidR="000816ED" w:rsidRPr="001233D4" w:rsidRDefault="000816ED" w:rsidP="00B34342">
      <w:pPr>
        <w:pStyle w:val="TableParagraph"/>
        <w:tabs>
          <w:tab w:val="left" w:pos="993"/>
        </w:tabs>
        <w:spacing w:line="360" w:lineRule="auto"/>
        <w:ind w:left="567" w:right="287"/>
        <w:rPr>
          <w:rFonts w:asciiTheme="majorHAnsi" w:hAnsiTheme="majorHAnsi"/>
          <w:sz w:val="18"/>
        </w:rPr>
        <w:sectPr w:rsidR="000816ED" w:rsidRPr="001233D4">
          <w:headerReference w:type="default" r:id="rId9"/>
          <w:footerReference w:type="default" r:id="rId10"/>
          <w:pgSz w:w="11910" w:h="16840"/>
          <w:pgMar w:top="2100" w:right="850" w:bottom="1660" w:left="850" w:header="567" w:footer="1443" w:gutter="0"/>
          <w:cols w:space="720"/>
        </w:sectPr>
      </w:pPr>
    </w:p>
    <w:p w14:paraId="698E8621" w14:textId="77777777" w:rsidR="000816ED" w:rsidRPr="001233D4" w:rsidRDefault="000816ED" w:rsidP="00B34342">
      <w:pPr>
        <w:pStyle w:val="Corpodetexto"/>
        <w:tabs>
          <w:tab w:val="left" w:pos="993"/>
        </w:tabs>
        <w:ind w:left="567" w:right="287"/>
        <w:jc w:val="left"/>
        <w:rPr>
          <w:rFonts w:asciiTheme="majorHAnsi" w:hAnsiTheme="majorHAnsi"/>
        </w:rPr>
      </w:pPr>
    </w:p>
    <w:p w14:paraId="1BBC9657" w14:textId="77777777" w:rsidR="000816ED" w:rsidRPr="001233D4" w:rsidRDefault="000816ED" w:rsidP="00B34342">
      <w:pPr>
        <w:pStyle w:val="Corpodetexto"/>
        <w:tabs>
          <w:tab w:val="left" w:pos="993"/>
        </w:tabs>
        <w:spacing w:before="57"/>
        <w:ind w:left="567" w:right="287"/>
        <w:jc w:val="left"/>
        <w:rPr>
          <w:rFonts w:asciiTheme="majorHAnsi" w:hAnsiTheme="majorHAnsi"/>
        </w:rPr>
      </w:pPr>
    </w:p>
    <w:p w14:paraId="2CE04A71" w14:textId="77777777" w:rsidR="000816ED" w:rsidRPr="001233D4" w:rsidRDefault="00000000">
      <w:pPr>
        <w:pStyle w:val="PargrafodaLista"/>
        <w:numPr>
          <w:ilvl w:val="1"/>
          <w:numId w:val="18"/>
        </w:numPr>
        <w:tabs>
          <w:tab w:val="left" w:pos="993"/>
          <w:tab w:val="left" w:pos="1419"/>
        </w:tabs>
        <w:spacing w:before="0" w:line="360" w:lineRule="auto"/>
        <w:ind w:left="567" w:right="287" w:firstLine="0"/>
        <w:jc w:val="both"/>
        <w:rPr>
          <w:rFonts w:asciiTheme="majorHAnsi" w:hAnsiTheme="majorHAnsi"/>
          <w:sz w:val="24"/>
        </w:rPr>
      </w:pPr>
      <w:r w:rsidRPr="001233D4">
        <w:rPr>
          <w:rFonts w:asciiTheme="majorHAnsi" w:hAnsiTheme="majorHAnsi"/>
          <w:sz w:val="24"/>
        </w:rPr>
        <w:t>Para assinatura do Contrato ou retirada da Nota de Empenho deverá a contratada apresentar</w:t>
      </w:r>
      <w:r w:rsidRPr="001233D4">
        <w:rPr>
          <w:rFonts w:asciiTheme="majorHAnsi" w:hAnsiTheme="majorHAnsi"/>
          <w:spacing w:val="-7"/>
          <w:sz w:val="24"/>
        </w:rPr>
        <w:t xml:space="preserve"> </w:t>
      </w:r>
      <w:r w:rsidRPr="001233D4">
        <w:rPr>
          <w:rFonts w:asciiTheme="majorHAnsi" w:hAnsiTheme="majorHAnsi"/>
          <w:sz w:val="24"/>
        </w:rPr>
        <w:t>os</w:t>
      </w:r>
      <w:r w:rsidRPr="001233D4">
        <w:rPr>
          <w:rFonts w:asciiTheme="majorHAnsi" w:hAnsiTheme="majorHAnsi"/>
          <w:spacing w:val="-9"/>
          <w:sz w:val="24"/>
        </w:rPr>
        <w:t xml:space="preserve"> </w:t>
      </w:r>
      <w:r w:rsidRPr="001233D4">
        <w:rPr>
          <w:rFonts w:asciiTheme="majorHAnsi" w:hAnsiTheme="majorHAnsi"/>
          <w:sz w:val="24"/>
        </w:rPr>
        <w:t>documentos</w:t>
      </w:r>
      <w:r w:rsidRPr="001233D4">
        <w:rPr>
          <w:rFonts w:asciiTheme="majorHAnsi" w:hAnsiTheme="majorHAnsi"/>
          <w:spacing w:val="-5"/>
          <w:sz w:val="24"/>
        </w:rPr>
        <w:t xml:space="preserve"> </w:t>
      </w:r>
      <w:r w:rsidRPr="001233D4">
        <w:rPr>
          <w:rFonts w:asciiTheme="majorHAnsi" w:hAnsiTheme="majorHAnsi"/>
          <w:sz w:val="24"/>
        </w:rPr>
        <w:t>já</w:t>
      </w:r>
      <w:r w:rsidRPr="001233D4">
        <w:rPr>
          <w:rFonts w:asciiTheme="majorHAnsi" w:hAnsiTheme="majorHAnsi"/>
          <w:spacing w:val="-7"/>
          <w:sz w:val="24"/>
        </w:rPr>
        <w:t xml:space="preserve"> </w:t>
      </w:r>
      <w:r w:rsidRPr="001233D4">
        <w:rPr>
          <w:rFonts w:asciiTheme="majorHAnsi" w:hAnsiTheme="majorHAnsi"/>
          <w:sz w:val="24"/>
        </w:rPr>
        <w:t>exigíveis</w:t>
      </w:r>
      <w:r w:rsidRPr="001233D4">
        <w:rPr>
          <w:rFonts w:asciiTheme="majorHAnsi" w:hAnsiTheme="majorHAnsi"/>
          <w:spacing w:val="-7"/>
          <w:sz w:val="24"/>
        </w:rPr>
        <w:t xml:space="preserve"> </w:t>
      </w:r>
      <w:r w:rsidRPr="001233D4">
        <w:rPr>
          <w:rFonts w:asciiTheme="majorHAnsi" w:hAnsiTheme="majorHAnsi"/>
          <w:sz w:val="24"/>
        </w:rPr>
        <w:t>por</w:t>
      </w:r>
      <w:r w:rsidRPr="001233D4">
        <w:rPr>
          <w:rFonts w:asciiTheme="majorHAnsi" w:hAnsiTheme="majorHAnsi"/>
          <w:spacing w:val="-7"/>
          <w:sz w:val="24"/>
        </w:rPr>
        <w:t xml:space="preserve"> </w:t>
      </w:r>
      <w:r w:rsidRPr="001233D4">
        <w:rPr>
          <w:rFonts w:asciiTheme="majorHAnsi" w:hAnsiTheme="majorHAnsi"/>
          <w:sz w:val="24"/>
        </w:rPr>
        <w:t>ocasião</w:t>
      </w:r>
      <w:r w:rsidRPr="001233D4">
        <w:rPr>
          <w:rFonts w:asciiTheme="majorHAnsi" w:hAnsiTheme="majorHAnsi"/>
          <w:spacing w:val="-7"/>
          <w:sz w:val="24"/>
        </w:rPr>
        <w:t xml:space="preserve"> </w:t>
      </w:r>
      <w:r w:rsidRPr="001233D4">
        <w:rPr>
          <w:rFonts w:asciiTheme="majorHAnsi" w:hAnsiTheme="majorHAnsi"/>
          <w:sz w:val="24"/>
        </w:rPr>
        <w:t>da</w:t>
      </w:r>
      <w:r w:rsidRPr="001233D4">
        <w:rPr>
          <w:rFonts w:asciiTheme="majorHAnsi" w:hAnsiTheme="majorHAnsi"/>
          <w:spacing w:val="-7"/>
          <w:sz w:val="24"/>
        </w:rPr>
        <w:t xml:space="preserve"> </w:t>
      </w:r>
      <w:r w:rsidRPr="001233D4">
        <w:rPr>
          <w:rFonts w:asciiTheme="majorHAnsi" w:hAnsiTheme="majorHAnsi"/>
          <w:sz w:val="24"/>
        </w:rPr>
        <w:t>habilitação,</w:t>
      </w:r>
      <w:r w:rsidRPr="001233D4">
        <w:rPr>
          <w:rFonts w:asciiTheme="majorHAnsi" w:hAnsiTheme="majorHAnsi"/>
          <w:spacing w:val="-7"/>
          <w:sz w:val="24"/>
        </w:rPr>
        <w:t xml:space="preserve"> </w:t>
      </w:r>
      <w:r w:rsidRPr="001233D4">
        <w:rPr>
          <w:rFonts w:asciiTheme="majorHAnsi" w:hAnsiTheme="majorHAnsi"/>
          <w:sz w:val="24"/>
        </w:rPr>
        <w:t>aqueles</w:t>
      </w:r>
      <w:r w:rsidRPr="001233D4">
        <w:rPr>
          <w:rFonts w:asciiTheme="majorHAnsi" w:hAnsiTheme="majorHAnsi"/>
          <w:spacing w:val="-7"/>
          <w:sz w:val="24"/>
        </w:rPr>
        <w:t xml:space="preserve"> </w:t>
      </w:r>
      <w:r w:rsidRPr="001233D4">
        <w:rPr>
          <w:rFonts w:asciiTheme="majorHAnsi" w:hAnsiTheme="majorHAnsi"/>
          <w:sz w:val="24"/>
        </w:rPr>
        <w:t>necessários</w:t>
      </w:r>
      <w:r w:rsidRPr="001233D4">
        <w:rPr>
          <w:rFonts w:asciiTheme="majorHAnsi" w:hAnsiTheme="majorHAnsi"/>
          <w:spacing w:val="-8"/>
          <w:sz w:val="24"/>
        </w:rPr>
        <w:t xml:space="preserve"> </w:t>
      </w:r>
      <w:r w:rsidRPr="001233D4">
        <w:rPr>
          <w:rFonts w:asciiTheme="majorHAnsi" w:hAnsiTheme="majorHAnsi"/>
          <w:sz w:val="24"/>
        </w:rPr>
        <w:t>à contratação, atualizados, caso solicitados.</w:t>
      </w:r>
    </w:p>
    <w:p w14:paraId="3394ABCA" w14:textId="77777777" w:rsidR="000816ED" w:rsidRPr="001233D4" w:rsidRDefault="00000000" w:rsidP="00B34342">
      <w:pPr>
        <w:pStyle w:val="Corpodetexto"/>
        <w:tabs>
          <w:tab w:val="left" w:pos="993"/>
        </w:tabs>
        <w:spacing w:before="119" w:line="360" w:lineRule="auto"/>
        <w:ind w:left="567" w:right="287"/>
        <w:rPr>
          <w:rFonts w:asciiTheme="majorHAnsi" w:hAnsiTheme="majorHAnsi"/>
        </w:rPr>
      </w:pPr>
      <w:r w:rsidRPr="001233D4">
        <w:rPr>
          <w:rFonts w:asciiTheme="majorHAnsi" w:hAnsiTheme="majorHAnsi"/>
          <w:b/>
        </w:rPr>
        <w:t xml:space="preserve">6.3.1 </w:t>
      </w:r>
      <w:r w:rsidRPr="001233D4">
        <w:rPr>
          <w:rFonts w:asciiTheme="majorHAnsi" w:hAnsiTheme="majorHAnsi"/>
        </w:rPr>
        <w:t>Como</w:t>
      </w:r>
      <w:r w:rsidRPr="001233D4">
        <w:rPr>
          <w:rFonts w:asciiTheme="majorHAnsi" w:hAnsiTheme="majorHAnsi"/>
          <w:spacing w:val="-2"/>
        </w:rPr>
        <w:t xml:space="preserve"> </w:t>
      </w:r>
      <w:r w:rsidRPr="001233D4">
        <w:rPr>
          <w:rFonts w:asciiTheme="majorHAnsi" w:hAnsiTheme="majorHAnsi"/>
        </w:rPr>
        <w:t>condição à</w:t>
      </w:r>
      <w:r w:rsidRPr="001233D4">
        <w:rPr>
          <w:rFonts w:asciiTheme="majorHAnsi" w:hAnsiTheme="majorHAnsi"/>
          <w:spacing w:val="-3"/>
        </w:rPr>
        <w:t xml:space="preserve"> </w:t>
      </w:r>
      <w:r w:rsidRPr="001233D4">
        <w:rPr>
          <w:rFonts w:asciiTheme="majorHAnsi" w:hAnsiTheme="majorHAnsi"/>
        </w:rPr>
        <w:t>contratação,</w:t>
      </w:r>
      <w:r w:rsidRPr="001233D4">
        <w:rPr>
          <w:rFonts w:asciiTheme="majorHAnsi" w:hAnsiTheme="majorHAnsi"/>
          <w:spacing w:val="-2"/>
        </w:rPr>
        <w:t xml:space="preserve"> </w:t>
      </w:r>
      <w:r w:rsidRPr="001233D4">
        <w:rPr>
          <w:rFonts w:asciiTheme="majorHAnsi" w:hAnsiTheme="majorHAnsi"/>
        </w:rPr>
        <w:t>ainda,</w:t>
      </w:r>
      <w:r w:rsidRPr="001233D4">
        <w:rPr>
          <w:rFonts w:asciiTheme="majorHAnsi" w:hAnsiTheme="majorHAnsi"/>
          <w:spacing w:val="-2"/>
        </w:rPr>
        <w:t xml:space="preserve"> </w:t>
      </w:r>
      <w:r w:rsidRPr="001233D4">
        <w:rPr>
          <w:rFonts w:asciiTheme="majorHAnsi" w:hAnsiTheme="majorHAnsi"/>
        </w:rPr>
        <w:t>deverá restar comprovado</w:t>
      </w:r>
      <w:r w:rsidRPr="001233D4">
        <w:rPr>
          <w:rFonts w:asciiTheme="majorHAnsi" w:hAnsiTheme="majorHAnsi"/>
          <w:spacing w:val="-2"/>
        </w:rPr>
        <w:t xml:space="preserve"> </w:t>
      </w:r>
      <w:r w:rsidRPr="001233D4">
        <w:rPr>
          <w:rFonts w:asciiTheme="majorHAnsi" w:hAnsiTheme="majorHAnsi"/>
        </w:rPr>
        <w:t>que a</w:t>
      </w:r>
      <w:r w:rsidRPr="001233D4">
        <w:rPr>
          <w:rFonts w:asciiTheme="majorHAnsi" w:hAnsiTheme="majorHAnsi"/>
          <w:spacing w:val="-3"/>
        </w:rPr>
        <w:t xml:space="preserve"> </w:t>
      </w:r>
      <w:r w:rsidRPr="001233D4">
        <w:rPr>
          <w:rFonts w:asciiTheme="majorHAnsi" w:hAnsiTheme="majorHAnsi"/>
        </w:rPr>
        <w:t>empresa a ser</w:t>
      </w:r>
      <w:r w:rsidRPr="001233D4">
        <w:rPr>
          <w:rFonts w:asciiTheme="majorHAnsi" w:hAnsiTheme="majorHAnsi"/>
          <w:spacing w:val="-8"/>
        </w:rPr>
        <w:t xml:space="preserve"> </w:t>
      </w:r>
      <w:r w:rsidRPr="001233D4">
        <w:rPr>
          <w:rFonts w:asciiTheme="majorHAnsi" w:hAnsiTheme="majorHAnsi"/>
        </w:rPr>
        <w:t>contratada</w:t>
      </w:r>
      <w:r w:rsidRPr="001233D4">
        <w:rPr>
          <w:rFonts w:asciiTheme="majorHAnsi" w:hAnsiTheme="majorHAnsi"/>
          <w:spacing w:val="-11"/>
        </w:rPr>
        <w:t xml:space="preserve"> </w:t>
      </w:r>
      <w:r w:rsidRPr="001233D4">
        <w:rPr>
          <w:rFonts w:asciiTheme="majorHAnsi" w:hAnsiTheme="majorHAnsi"/>
        </w:rPr>
        <w:t>não</w:t>
      </w:r>
      <w:r w:rsidRPr="001233D4">
        <w:rPr>
          <w:rFonts w:asciiTheme="majorHAnsi" w:hAnsiTheme="majorHAnsi"/>
          <w:spacing w:val="-10"/>
        </w:rPr>
        <w:t xml:space="preserve"> </w:t>
      </w:r>
      <w:r w:rsidRPr="001233D4">
        <w:rPr>
          <w:rFonts w:asciiTheme="majorHAnsi" w:hAnsiTheme="majorHAnsi"/>
        </w:rPr>
        <w:t>possui</w:t>
      </w:r>
      <w:r w:rsidRPr="001233D4">
        <w:rPr>
          <w:rFonts w:asciiTheme="majorHAnsi" w:hAnsiTheme="majorHAnsi"/>
          <w:spacing w:val="-8"/>
        </w:rPr>
        <w:t xml:space="preserve"> </w:t>
      </w:r>
      <w:r w:rsidRPr="001233D4">
        <w:rPr>
          <w:rFonts w:asciiTheme="majorHAnsi" w:hAnsiTheme="majorHAnsi"/>
        </w:rPr>
        <w:t>pendências</w:t>
      </w:r>
      <w:r w:rsidRPr="001233D4">
        <w:rPr>
          <w:rFonts w:asciiTheme="majorHAnsi" w:hAnsiTheme="majorHAnsi"/>
          <w:spacing w:val="-8"/>
        </w:rPr>
        <w:t xml:space="preserve"> </w:t>
      </w:r>
      <w:r w:rsidRPr="001233D4">
        <w:rPr>
          <w:rFonts w:asciiTheme="majorHAnsi" w:hAnsiTheme="majorHAnsi"/>
        </w:rPr>
        <w:t>junto</w:t>
      </w:r>
      <w:r w:rsidRPr="001233D4">
        <w:rPr>
          <w:rFonts w:asciiTheme="majorHAnsi" w:hAnsiTheme="majorHAnsi"/>
          <w:spacing w:val="-8"/>
        </w:rPr>
        <w:t xml:space="preserve"> </w:t>
      </w:r>
      <w:r w:rsidRPr="001233D4">
        <w:rPr>
          <w:rFonts w:asciiTheme="majorHAnsi" w:hAnsiTheme="majorHAnsi"/>
        </w:rPr>
        <w:t>ao</w:t>
      </w:r>
      <w:r w:rsidRPr="001233D4">
        <w:rPr>
          <w:rFonts w:asciiTheme="majorHAnsi" w:hAnsiTheme="majorHAnsi"/>
          <w:spacing w:val="-8"/>
        </w:rPr>
        <w:t xml:space="preserve"> </w:t>
      </w:r>
      <w:r w:rsidRPr="001233D4">
        <w:rPr>
          <w:rFonts w:asciiTheme="majorHAnsi" w:hAnsiTheme="majorHAnsi"/>
        </w:rPr>
        <w:t>Cadastro</w:t>
      </w:r>
      <w:r w:rsidRPr="001233D4">
        <w:rPr>
          <w:rFonts w:asciiTheme="majorHAnsi" w:hAnsiTheme="majorHAnsi"/>
          <w:spacing w:val="-10"/>
        </w:rPr>
        <w:t xml:space="preserve"> </w:t>
      </w:r>
      <w:r w:rsidRPr="001233D4">
        <w:rPr>
          <w:rFonts w:asciiTheme="majorHAnsi" w:hAnsiTheme="majorHAnsi"/>
        </w:rPr>
        <w:t>Informativo</w:t>
      </w:r>
      <w:r w:rsidRPr="001233D4">
        <w:rPr>
          <w:rFonts w:asciiTheme="majorHAnsi" w:hAnsiTheme="majorHAnsi"/>
          <w:spacing w:val="-11"/>
        </w:rPr>
        <w:t xml:space="preserve"> </w:t>
      </w:r>
      <w:r w:rsidRPr="001233D4">
        <w:rPr>
          <w:rFonts w:asciiTheme="majorHAnsi" w:hAnsiTheme="majorHAnsi"/>
        </w:rPr>
        <w:t>Municipal</w:t>
      </w:r>
      <w:r w:rsidRPr="001233D4">
        <w:rPr>
          <w:rFonts w:asciiTheme="majorHAnsi" w:hAnsiTheme="majorHAnsi"/>
          <w:spacing w:val="-2"/>
        </w:rPr>
        <w:t xml:space="preserve"> </w:t>
      </w:r>
      <w:r w:rsidRPr="001233D4">
        <w:rPr>
          <w:rFonts w:asciiTheme="majorHAnsi" w:hAnsiTheme="majorHAnsi"/>
        </w:rPr>
        <w:t>–</w:t>
      </w:r>
      <w:r w:rsidRPr="001233D4">
        <w:rPr>
          <w:rFonts w:asciiTheme="majorHAnsi" w:hAnsiTheme="majorHAnsi"/>
          <w:spacing w:val="-8"/>
        </w:rPr>
        <w:t xml:space="preserve"> </w:t>
      </w:r>
      <w:r w:rsidRPr="001233D4">
        <w:rPr>
          <w:rFonts w:asciiTheme="majorHAnsi" w:hAnsiTheme="majorHAnsi"/>
        </w:rPr>
        <w:t>CADIN MUNICIPAL, por força da Lei Municipal nº 14.094/2005 e Decreto nº 47.096/2006, que disciplinam que a inclusão no CADIN impedirá a empresa de contratar com a Administração Municipal.</w:t>
      </w:r>
    </w:p>
    <w:p w14:paraId="698F3CF2" w14:textId="77777777" w:rsidR="000816ED" w:rsidRPr="001233D4" w:rsidRDefault="00000000">
      <w:pPr>
        <w:pStyle w:val="PargrafodaLista"/>
        <w:numPr>
          <w:ilvl w:val="2"/>
          <w:numId w:val="14"/>
        </w:numPr>
        <w:tabs>
          <w:tab w:val="left" w:pos="993"/>
        </w:tabs>
        <w:spacing w:before="122" w:line="360" w:lineRule="auto"/>
        <w:ind w:left="567" w:right="287" w:firstLine="0"/>
        <w:jc w:val="both"/>
        <w:rPr>
          <w:rFonts w:asciiTheme="majorHAnsi" w:hAnsiTheme="majorHAnsi"/>
          <w:sz w:val="24"/>
        </w:rPr>
      </w:pPr>
      <w:r w:rsidRPr="001233D4">
        <w:rPr>
          <w:rFonts w:asciiTheme="majorHAnsi" w:hAnsiTheme="majorHAnsi"/>
          <w:sz w:val="24"/>
        </w:rPr>
        <w:t>Comprovação do recolhimento da garantia contratual em quaisquer das modalidades previstas no art. 96, §1º da Lei Federal nº 14.133/202 e na Portaria SF n° 338/2021</w:t>
      </w:r>
      <w:r w:rsidRPr="001233D4">
        <w:rPr>
          <w:rFonts w:asciiTheme="majorHAnsi" w:hAnsiTheme="majorHAnsi"/>
          <w:spacing w:val="-9"/>
          <w:sz w:val="24"/>
        </w:rPr>
        <w:t xml:space="preserve"> </w:t>
      </w:r>
      <w:r w:rsidRPr="001233D4">
        <w:rPr>
          <w:rFonts w:asciiTheme="majorHAnsi" w:hAnsiTheme="majorHAnsi"/>
          <w:sz w:val="24"/>
        </w:rPr>
        <w:t>e</w:t>
      </w:r>
      <w:r w:rsidRPr="001233D4">
        <w:rPr>
          <w:rFonts w:asciiTheme="majorHAnsi" w:hAnsiTheme="majorHAnsi"/>
          <w:spacing w:val="-9"/>
          <w:sz w:val="24"/>
        </w:rPr>
        <w:t xml:space="preserve"> </w:t>
      </w:r>
      <w:r w:rsidRPr="001233D4">
        <w:rPr>
          <w:rFonts w:asciiTheme="majorHAnsi" w:hAnsiTheme="majorHAnsi"/>
          <w:sz w:val="24"/>
        </w:rPr>
        <w:t>alterações,</w:t>
      </w:r>
      <w:r w:rsidRPr="001233D4">
        <w:rPr>
          <w:rFonts w:asciiTheme="majorHAnsi" w:hAnsiTheme="majorHAnsi"/>
          <w:spacing w:val="-9"/>
          <w:sz w:val="24"/>
        </w:rPr>
        <w:t xml:space="preserve"> </w:t>
      </w:r>
      <w:r w:rsidRPr="001233D4">
        <w:rPr>
          <w:rFonts w:asciiTheme="majorHAnsi" w:hAnsiTheme="majorHAnsi"/>
          <w:sz w:val="24"/>
        </w:rPr>
        <w:t>no</w:t>
      </w:r>
      <w:r w:rsidRPr="001233D4">
        <w:rPr>
          <w:rFonts w:asciiTheme="majorHAnsi" w:hAnsiTheme="majorHAnsi"/>
          <w:spacing w:val="-9"/>
          <w:sz w:val="24"/>
        </w:rPr>
        <w:t xml:space="preserve"> </w:t>
      </w:r>
      <w:r w:rsidRPr="001233D4">
        <w:rPr>
          <w:rFonts w:asciiTheme="majorHAnsi" w:hAnsiTheme="majorHAnsi"/>
          <w:sz w:val="24"/>
        </w:rPr>
        <w:t>valor</w:t>
      </w:r>
      <w:r w:rsidRPr="001233D4">
        <w:rPr>
          <w:rFonts w:asciiTheme="majorHAnsi" w:hAnsiTheme="majorHAnsi"/>
          <w:spacing w:val="-9"/>
          <w:sz w:val="24"/>
        </w:rPr>
        <w:t xml:space="preserve"> </w:t>
      </w:r>
      <w:r w:rsidRPr="001233D4">
        <w:rPr>
          <w:rFonts w:asciiTheme="majorHAnsi" w:hAnsiTheme="majorHAnsi"/>
          <w:sz w:val="24"/>
        </w:rPr>
        <w:t>correspondente</w:t>
      </w:r>
      <w:r w:rsidRPr="001233D4">
        <w:rPr>
          <w:rFonts w:asciiTheme="majorHAnsi" w:hAnsiTheme="majorHAnsi"/>
          <w:spacing w:val="-9"/>
          <w:sz w:val="24"/>
        </w:rPr>
        <w:t xml:space="preserve"> </w:t>
      </w:r>
      <w:r w:rsidRPr="001233D4">
        <w:rPr>
          <w:rFonts w:asciiTheme="majorHAnsi" w:hAnsiTheme="majorHAnsi"/>
          <w:sz w:val="24"/>
        </w:rPr>
        <w:t>a</w:t>
      </w:r>
      <w:r w:rsidRPr="001233D4">
        <w:rPr>
          <w:rFonts w:asciiTheme="majorHAnsi" w:hAnsiTheme="majorHAnsi"/>
          <w:spacing w:val="-12"/>
          <w:sz w:val="24"/>
        </w:rPr>
        <w:t xml:space="preserve"> </w:t>
      </w:r>
      <w:r w:rsidRPr="001233D4">
        <w:rPr>
          <w:rFonts w:asciiTheme="majorHAnsi" w:hAnsiTheme="majorHAnsi"/>
          <w:sz w:val="24"/>
        </w:rPr>
        <w:t>5%</w:t>
      </w:r>
      <w:r w:rsidRPr="001233D4">
        <w:rPr>
          <w:rFonts w:asciiTheme="majorHAnsi" w:hAnsiTheme="majorHAnsi"/>
          <w:spacing w:val="-8"/>
          <w:sz w:val="24"/>
        </w:rPr>
        <w:t xml:space="preserve"> </w:t>
      </w:r>
      <w:r w:rsidRPr="001233D4">
        <w:rPr>
          <w:rFonts w:asciiTheme="majorHAnsi" w:hAnsiTheme="majorHAnsi"/>
          <w:sz w:val="24"/>
        </w:rPr>
        <w:t>(cinco</w:t>
      </w:r>
      <w:r w:rsidRPr="001233D4">
        <w:rPr>
          <w:rFonts w:asciiTheme="majorHAnsi" w:hAnsiTheme="majorHAnsi"/>
          <w:spacing w:val="-9"/>
          <w:sz w:val="24"/>
        </w:rPr>
        <w:t xml:space="preserve"> </w:t>
      </w:r>
      <w:r w:rsidRPr="001233D4">
        <w:rPr>
          <w:rFonts w:asciiTheme="majorHAnsi" w:hAnsiTheme="majorHAnsi"/>
          <w:sz w:val="24"/>
        </w:rPr>
        <w:t>inteiros</w:t>
      </w:r>
      <w:r w:rsidRPr="001233D4">
        <w:rPr>
          <w:rFonts w:asciiTheme="majorHAnsi" w:hAnsiTheme="majorHAnsi"/>
          <w:spacing w:val="-12"/>
          <w:sz w:val="24"/>
        </w:rPr>
        <w:t xml:space="preserve"> </w:t>
      </w:r>
      <w:r w:rsidRPr="001233D4">
        <w:rPr>
          <w:rFonts w:asciiTheme="majorHAnsi" w:hAnsiTheme="majorHAnsi"/>
          <w:sz w:val="24"/>
        </w:rPr>
        <w:t>por</w:t>
      </w:r>
      <w:r w:rsidRPr="001233D4">
        <w:rPr>
          <w:rFonts w:asciiTheme="majorHAnsi" w:hAnsiTheme="majorHAnsi"/>
          <w:spacing w:val="-9"/>
          <w:sz w:val="24"/>
        </w:rPr>
        <w:t xml:space="preserve"> </w:t>
      </w:r>
      <w:r w:rsidRPr="001233D4">
        <w:rPr>
          <w:rFonts w:asciiTheme="majorHAnsi" w:hAnsiTheme="majorHAnsi"/>
          <w:sz w:val="24"/>
        </w:rPr>
        <w:t>cento)</w:t>
      </w:r>
      <w:r w:rsidRPr="001233D4">
        <w:rPr>
          <w:rFonts w:asciiTheme="majorHAnsi" w:hAnsiTheme="majorHAnsi"/>
          <w:spacing w:val="-10"/>
          <w:sz w:val="24"/>
        </w:rPr>
        <w:t xml:space="preserve"> </w:t>
      </w:r>
      <w:r w:rsidRPr="001233D4">
        <w:rPr>
          <w:rFonts w:asciiTheme="majorHAnsi" w:hAnsiTheme="majorHAnsi"/>
          <w:sz w:val="24"/>
        </w:rPr>
        <w:t>do</w:t>
      </w:r>
      <w:r w:rsidRPr="001233D4">
        <w:rPr>
          <w:rFonts w:asciiTheme="majorHAnsi" w:hAnsiTheme="majorHAnsi"/>
          <w:spacing w:val="-9"/>
          <w:sz w:val="24"/>
        </w:rPr>
        <w:t xml:space="preserve"> </w:t>
      </w:r>
      <w:r w:rsidRPr="001233D4">
        <w:rPr>
          <w:rFonts w:asciiTheme="majorHAnsi" w:hAnsiTheme="majorHAnsi"/>
          <w:sz w:val="24"/>
        </w:rPr>
        <w:t>valor global do Contrato a ser firmado;</w:t>
      </w:r>
    </w:p>
    <w:p w14:paraId="37220494" w14:textId="77777777" w:rsidR="000816ED" w:rsidRPr="001233D4" w:rsidRDefault="00000000">
      <w:pPr>
        <w:pStyle w:val="PargrafodaLista"/>
        <w:numPr>
          <w:ilvl w:val="2"/>
          <w:numId w:val="14"/>
        </w:numPr>
        <w:tabs>
          <w:tab w:val="left" w:pos="993"/>
          <w:tab w:val="left" w:pos="1620"/>
        </w:tabs>
        <w:spacing w:line="360" w:lineRule="auto"/>
        <w:ind w:left="567" w:right="287" w:firstLine="0"/>
        <w:jc w:val="both"/>
        <w:rPr>
          <w:rFonts w:asciiTheme="majorHAnsi" w:hAnsiTheme="majorHAnsi"/>
          <w:sz w:val="24"/>
        </w:rPr>
      </w:pPr>
      <w:r w:rsidRPr="001233D4">
        <w:rPr>
          <w:rFonts w:asciiTheme="majorHAnsi" w:hAnsiTheme="majorHAnsi"/>
          <w:sz w:val="24"/>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w:t>
      </w:r>
      <w:r w:rsidRPr="001233D4">
        <w:rPr>
          <w:rFonts w:asciiTheme="majorHAnsi" w:hAnsiTheme="majorHAnsi"/>
          <w:spacing w:val="-2"/>
          <w:sz w:val="24"/>
        </w:rPr>
        <w:t>CONTRATADA;</w:t>
      </w:r>
    </w:p>
    <w:p w14:paraId="2F16747D" w14:textId="77777777" w:rsidR="000816ED" w:rsidRPr="001233D4" w:rsidRDefault="00000000">
      <w:pPr>
        <w:pStyle w:val="PargrafodaLista"/>
        <w:numPr>
          <w:ilvl w:val="2"/>
          <w:numId w:val="14"/>
        </w:numPr>
        <w:tabs>
          <w:tab w:val="left" w:pos="993"/>
          <w:tab w:val="left" w:pos="1651"/>
        </w:tabs>
        <w:spacing w:before="122" w:line="360" w:lineRule="auto"/>
        <w:ind w:left="567" w:right="287" w:firstLine="0"/>
        <w:jc w:val="both"/>
        <w:rPr>
          <w:rFonts w:asciiTheme="majorHAnsi" w:hAnsiTheme="majorHAnsi"/>
          <w:sz w:val="24"/>
        </w:rPr>
      </w:pPr>
      <w:r w:rsidRPr="001233D4">
        <w:rPr>
          <w:rFonts w:asciiTheme="majorHAnsi" w:hAnsiTheme="majorHAnsi"/>
          <w:sz w:val="24"/>
        </w:rPr>
        <w:t>Indicação dentre os responsáveis técnicos constantes da Ata de Registro de Preços, aquele que responderá tecnicamente pelos serviços executados e o preposto que a representará nos locais de trabalho;</w:t>
      </w:r>
    </w:p>
    <w:p w14:paraId="0B7FA745" w14:textId="77777777" w:rsidR="000816ED" w:rsidRPr="001233D4" w:rsidRDefault="00000000">
      <w:pPr>
        <w:pStyle w:val="PargrafodaLista"/>
        <w:numPr>
          <w:ilvl w:val="2"/>
          <w:numId w:val="14"/>
        </w:numPr>
        <w:tabs>
          <w:tab w:val="left" w:pos="993"/>
          <w:tab w:val="left" w:pos="1598"/>
        </w:tabs>
        <w:ind w:left="567" w:right="287" w:firstLine="0"/>
        <w:jc w:val="both"/>
        <w:rPr>
          <w:rFonts w:asciiTheme="majorHAnsi" w:hAnsiTheme="majorHAnsi"/>
          <w:sz w:val="24"/>
        </w:rPr>
      </w:pPr>
      <w:r w:rsidRPr="001233D4">
        <w:rPr>
          <w:rFonts w:asciiTheme="majorHAnsi" w:hAnsiTheme="majorHAnsi"/>
          <w:sz w:val="24"/>
        </w:rPr>
        <w:t>Certidão,</w:t>
      </w:r>
      <w:r w:rsidRPr="001233D4">
        <w:rPr>
          <w:rFonts w:asciiTheme="majorHAnsi" w:hAnsiTheme="majorHAnsi"/>
          <w:spacing w:val="-7"/>
          <w:sz w:val="24"/>
        </w:rPr>
        <w:t xml:space="preserve"> </w:t>
      </w:r>
      <w:r w:rsidRPr="001233D4">
        <w:rPr>
          <w:rFonts w:asciiTheme="majorHAnsi" w:hAnsiTheme="majorHAnsi"/>
          <w:sz w:val="24"/>
        </w:rPr>
        <w:t>atualizada,</w:t>
      </w:r>
      <w:r w:rsidRPr="001233D4">
        <w:rPr>
          <w:rFonts w:asciiTheme="majorHAnsi" w:hAnsiTheme="majorHAnsi"/>
          <w:spacing w:val="-1"/>
          <w:sz w:val="24"/>
        </w:rPr>
        <w:t xml:space="preserve"> </w:t>
      </w:r>
      <w:r w:rsidRPr="001233D4">
        <w:rPr>
          <w:rFonts w:asciiTheme="majorHAnsi" w:hAnsiTheme="majorHAnsi"/>
          <w:sz w:val="24"/>
        </w:rPr>
        <w:t>de</w:t>
      </w:r>
      <w:r w:rsidRPr="001233D4">
        <w:rPr>
          <w:rFonts w:asciiTheme="majorHAnsi" w:hAnsiTheme="majorHAnsi"/>
          <w:spacing w:val="-5"/>
          <w:sz w:val="24"/>
        </w:rPr>
        <w:t xml:space="preserve"> </w:t>
      </w:r>
      <w:r w:rsidRPr="001233D4">
        <w:rPr>
          <w:rFonts w:asciiTheme="majorHAnsi" w:hAnsiTheme="majorHAnsi"/>
          <w:sz w:val="24"/>
        </w:rPr>
        <w:t>Inexistência</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Débito</w:t>
      </w:r>
      <w:r w:rsidRPr="001233D4">
        <w:rPr>
          <w:rFonts w:asciiTheme="majorHAnsi" w:hAnsiTheme="majorHAnsi"/>
          <w:spacing w:val="-3"/>
          <w:sz w:val="24"/>
        </w:rPr>
        <w:t xml:space="preserve"> </w:t>
      </w:r>
      <w:r w:rsidRPr="001233D4">
        <w:rPr>
          <w:rFonts w:asciiTheme="majorHAnsi" w:hAnsiTheme="majorHAnsi"/>
          <w:sz w:val="24"/>
        </w:rPr>
        <w:t>para</w:t>
      </w:r>
      <w:r w:rsidRPr="001233D4">
        <w:rPr>
          <w:rFonts w:asciiTheme="majorHAnsi" w:hAnsiTheme="majorHAnsi"/>
          <w:spacing w:val="-2"/>
          <w:sz w:val="24"/>
        </w:rPr>
        <w:t xml:space="preserve"> </w:t>
      </w:r>
      <w:r w:rsidRPr="001233D4">
        <w:rPr>
          <w:rFonts w:asciiTheme="majorHAnsi" w:hAnsiTheme="majorHAnsi"/>
          <w:sz w:val="24"/>
        </w:rPr>
        <w:t>com</w:t>
      </w:r>
      <w:r w:rsidRPr="001233D4">
        <w:rPr>
          <w:rFonts w:asciiTheme="majorHAnsi" w:hAnsiTheme="majorHAnsi"/>
          <w:spacing w:val="-3"/>
          <w:sz w:val="24"/>
        </w:rPr>
        <w:t xml:space="preserve"> </w:t>
      </w:r>
      <w:r w:rsidRPr="001233D4">
        <w:rPr>
          <w:rFonts w:asciiTheme="majorHAnsi" w:hAnsiTheme="majorHAnsi"/>
          <w:sz w:val="24"/>
        </w:rPr>
        <w:t>a</w:t>
      </w:r>
      <w:r w:rsidRPr="001233D4">
        <w:rPr>
          <w:rFonts w:asciiTheme="majorHAnsi" w:hAnsiTheme="majorHAnsi"/>
          <w:spacing w:val="-3"/>
          <w:sz w:val="24"/>
        </w:rPr>
        <w:t xml:space="preserve"> </w:t>
      </w:r>
      <w:r w:rsidRPr="001233D4">
        <w:rPr>
          <w:rFonts w:asciiTheme="majorHAnsi" w:hAnsiTheme="majorHAnsi"/>
          <w:sz w:val="24"/>
        </w:rPr>
        <w:t>Seguridade</w:t>
      </w:r>
      <w:r w:rsidRPr="001233D4">
        <w:rPr>
          <w:rFonts w:asciiTheme="majorHAnsi" w:hAnsiTheme="majorHAnsi"/>
          <w:spacing w:val="-1"/>
          <w:sz w:val="24"/>
        </w:rPr>
        <w:t xml:space="preserve"> </w:t>
      </w:r>
      <w:r w:rsidRPr="001233D4">
        <w:rPr>
          <w:rFonts w:asciiTheme="majorHAnsi" w:hAnsiTheme="majorHAnsi"/>
          <w:spacing w:val="-2"/>
          <w:sz w:val="24"/>
        </w:rPr>
        <w:t>Social;</w:t>
      </w:r>
    </w:p>
    <w:p w14:paraId="3B40BCF6" w14:textId="77777777" w:rsidR="000816ED" w:rsidRPr="001233D4" w:rsidRDefault="00000000">
      <w:pPr>
        <w:pStyle w:val="PargrafodaLista"/>
        <w:numPr>
          <w:ilvl w:val="2"/>
          <w:numId w:val="14"/>
        </w:numPr>
        <w:tabs>
          <w:tab w:val="left" w:pos="993"/>
          <w:tab w:val="left" w:pos="1587"/>
        </w:tabs>
        <w:spacing w:before="267" w:line="360" w:lineRule="auto"/>
        <w:ind w:left="567" w:right="287" w:firstLine="0"/>
        <w:jc w:val="both"/>
        <w:rPr>
          <w:rFonts w:asciiTheme="majorHAnsi" w:hAnsiTheme="majorHAnsi"/>
          <w:sz w:val="24"/>
        </w:rPr>
      </w:pPr>
      <w:r w:rsidRPr="001233D4">
        <w:rPr>
          <w:rFonts w:asciiTheme="majorHAnsi" w:hAnsiTheme="majorHAnsi"/>
          <w:sz w:val="24"/>
        </w:rPr>
        <w:t>Certificado,</w:t>
      </w:r>
      <w:r w:rsidRPr="001233D4">
        <w:rPr>
          <w:rFonts w:asciiTheme="majorHAnsi" w:hAnsiTheme="majorHAnsi"/>
          <w:spacing w:val="-14"/>
          <w:sz w:val="24"/>
        </w:rPr>
        <w:t xml:space="preserve"> </w:t>
      </w:r>
      <w:r w:rsidRPr="001233D4">
        <w:rPr>
          <w:rFonts w:asciiTheme="majorHAnsi" w:hAnsiTheme="majorHAnsi"/>
          <w:sz w:val="24"/>
        </w:rPr>
        <w:t>atualizado,</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regularidade</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situação</w:t>
      </w:r>
      <w:r w:rsidRPr="001233D4">
        <w:rPr>
          <w:rFonts w:asciiTheme="majorHAnsi" w:hAnsiTheme="majorHAnsi"/>
          <w:spacing w:val="-14"/>
          <w:sz w:val="24"/>
        </w:rPr>
        <w:t xml:space="preserve"> </w:t>
      </w:r>
      <w:r w:rsidRPr="001233D4">
        <w:rPr>
          <w:rFonts w:asciiTheme="majorHAnsi" w:hAnsiTheme="majorHAnsi"/>
          <w:sz w:val="24"/>
        </w:rPr>
        <w:t>para</w:t>
      </w:r>
      <w:r w:rsidRPr="001233D4">
        <w:rPr>
          <w:rFonts w:asciiTheme="majorHAnsi" w:hAnsiTheme="majorHAnsi"/>
          <w:spacing w:val="-13"/>
          <w:sz w:val="24"/>
        </w:rPr>
        <w:t xml:space="preserve"> </w:t>
      </w:r>
      <w:r w:rsidRPr="001233D4">
        <w:rPr>
          <w:rFonts w:asciiTheme="majorHAnsi" w:hAnsiTheme="majorHAnsi"/>
          <w:sz w:val="24"/>
        </w:rPr>
        <w:t>com</w:t>
      </w:r>
      <w:r w:rsidRPr="001233D4">
        <w:rPr>
          <w:rFonts w:asciiTheme="majorHAnsi" w:hAnsiTheme="majorHAnsi"/>
          <w:spacing w:val="-14"/>
          <w:sz w:val="24"/>
        </w:rPr>
        <w:t xml:space="preserve"> </w:t>
      </w:r>
      <w:r w:rsidRPr="001233D4">
        <w:rPr>
          <w:rFonts w:asciiTheme="majorHAnsi" w:hAnsiTheme="majorHAnsi"/>
          <w:sz w:val="24"/>
        </w:rPr>
        <w:t>o</w:t>
      </w:r>
      <w:r w:rsidRPr="001233D4">
        <w:rPr>
          <w:rFonts w:asciiTheme="majorHAnsi" w:hAnsiTheme="majorHAnsi"/>
          <w:spacing w:val="-14"/>
          <w:sz w:val="24"/>
        </w:rPr>
        <w:t xml:space="preserve"> </w:t>
      </w:r>
      <w:r w:rsidRPr="001233D4">
        <w:rPr>
          <w:rFonts w:asciiTheme="majorHAnsi" w:hAnsiTheme="majorHAnsi"/>
          <w:sz w:val="24"/>
        </w:rPr>
        <w:t>Fundo</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Garantia de Tempo do Serviço (FGTS);</w:t>
      </w:r>
    </w:p>
    <w:p w14:paraId="3D9DFA5D" w14:textId="77777777" w:rsidR="000816ED" w:rsidRPr="001233D4" w:rsidRDefault="00000000">
      <w:pPr>
        <w:pStyle w:val="PargrafodaLista"/>
        <w:numPr>
          <w:ilvl w:val="2"/>
          <w:numId w:val="14"/>
        </w:numPr>
        <w:tabs>
          <w:tab w:val="left" w:pos="993"/>
          <w:tab w:val="left" w:pos="1603"/>
        </w:tabs>
        <w:spacing w:before="122"/>
        <w:ind w:left="567" w:right="287" w:firstLine="0"/>
        <w:jc w:val="both"/>
        <w:rPr>
          <w:rFonts w:asciiTheme="majorHAnsi" w:hAnsiTheme="majorHAnsi"/>
          <w:sz w:val="24"/>
        </w:rPr>
      </w:pPr>
      <w:r w:rsidRPr="001233D4">
        <w:rPr>
          <w:rFonts w:asciiTheme="majorHAnsi" w:hAnsiTheme="majorHAnsi"/>
          <w:sz w:val="24"/>
        </w:rPr>
        <w:t>Certidão</w:t>
      </w:r>
      <w:r w:rsidRPr="001233D4">
        <w:rPr>
          <w:rFonts w:asciiTheme="majorHAnsi" w:hAnsiTheme="majorHAnsi"/>
          <w:spacing w:val="-5"/>
          <w:sz w:val="24"/>
        </w:rPr>
        <w:t xml:space="preserve"> </w:t>
      </w:r>
      <w:r w:rsidRPr="001233D4">
        <w:rPr>
          <w:rFonts w:asciiTheme="majorHAnsi" w:hAnsiTheme="majorHAnsi"/>
          <w:sz w:val="24"/>
        </w:rPr>
        <w:t>Negativa</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Débitos</w:t>
      </w:r>
      <w:r w:rsidRPr="001233D4">
        <w:rPr>
          <w:rFonts w:asciiTheme="majorHAnsi" w:hAnsiTheme="majorHAnsi"/>
          <w:spacing w:val="-4"/>
          <w:sz w:val="24"/>
        </w:rPr>
        <w:t xml:space="preserve"> </w:t>
      </w:r>
      <w:r w:rsidRPr="001233D4">
        <w:rPr>
          <w:rFonts w:asciiTheme="majorHAnsi" w:hAnsiTheme="majorHAnsi"/>
          <w:sz w:val="24"/>
        </w:rPr>
        <w:t>Trabalhistas</w:t>
      </w:r>
      <w:r w:rsidRPr="001233D4">
        <w:rPr>
          <w:rFonts w:asciiTheme="majorHAnsi" w:hAnsiTheme="majorHAnsi"/>
          <w:spacing w:val="-5"/>
          <w:sz w:val="24"/>
        </w:rPr>
        <w:t xml:space="preserve"> </w:t>
      </w:r>
      <w:r w:rsidRPr="001233D4">
        <w:rPr>
          <w:rFonts w:asciiTheme="majorHAnsi" w:hAnsiTheme="majorHAnsi"/>
          <w:spacing w:val="-2"/>
          <w:sz w:val="24"/>
        </w:rPr>
        <w:t>(CNDT);</w:t>
      </w:r>
    </w:p>
    <w:p w14:paraId="709AA92F" w14:textId="77777777" w:rsidR="000816ED" w:rsidRPr="001233D4" w:rsidRDefault="00000000">
      <w:pPr>
        <w:pStyle w:val="PargrafodaLista"/>
        <w:numPr>
          <w:ilvl w:val="2"/>
          <w:numId w:val="14"/>
        </w:numPr>
        <w:tabs>
          <w:tab w:val="left" w:pos="993"/>
          <w:tab w:val="left" w:pos="1622"/>
        </w:tabs>
        <w:spacing w:before="266" w:line="360" w:lineRule="auto"/>
        <w:ind w:left="567" w:right="287" w:firstLine="0"/>
        <w:jc w:val="both"/>
        <w:rPr>
          <w:rFonts w:asciiTheme="majorHAnsi" w:hAnsiTheme="majorHAnsi"/>
          <w:sz w:val="24"/>
        </w:rPr>
      </w:pPr>
      <w:r w:rsidRPr="001233D4">
        <w:rPr>
          <w:rFonts w:asciiTheme="majorHAnsi" w:hAnsiTheme="majorHAnsi"/>
          <w:sz w:val="24"/>
        </w:rPr>
        <w:t>Certidão Negativa de Débitos Tributários Mobiliários, atualizada, expedida pela Secretaria Municipal das Finanças deste Município de São Paulo;</w:t>
      </w:r>
    </w:p>
    <w:p w14:paraId="78596363" w14:textId="77777777" w:rsidR="000816ED" w:rsidRPr="001233D4" w:rsidRDefault="000816ED" w:rsidP="00B34342">
      <w:pPr>
        <w:pStyle w:val="PargrafodaLista"/>
        <w:tabs>
          <w:tab w:val="left" w:pos="993"/>
        </w:tabs>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1846BBC9" w14:textId="77777777" w:rsidR="000816ED" w:rsidRPr="001233D4" w:rsidRDefault="000816ED" w:rsidP="00B34342">
      <w:pPr>
        <w:pStyle w:val="Corpodetexto"/>
        <w:tabs>
          <w:tab w:val="left" w:pos="993"/>
        </w:tabs>
        <w:ind w:left="567" w:right="287"/>
        <w:jc w:val="left"/>
        <w:rPr>
          <w:rFonts w:asciiTheme="majorHAnsi" w:hAnsiTheme="majorHAnsi"/>
        </w:rPr>
      </w:pPr>
    </w:p>
    <w:p w14:paraId="6C9EDA5E" w14:textId="77777777" w:rsidR="000816ED" w:rsidRPr="001233D4" w:rsidRDefault="000816ED" w:rsidP="00B34342">
      <w:pPr>
        <w:pStyle w:val="Corpodetexto"/>
        <w:tabs>
          <w:tab w:val="left" w:pos="993"/>
        </w:tabs>
        <w:spacing w:before="57"/>
        <w:ind w:left="567" w:right="287"/>
        <w:jc w:val="left"/>
        <w:rPr>
          <w:rFonts w:asciiTheme="majorHAnsi" w:hAnsiTheme="majorHAnsi"/>
        </w:rPr>
      </w:pPr>
    </w:p>
    <w:p w14:paraId="252C4BE0" w14:textId="77777777" w:rsidR="000816ED" w:rsidRPr="001233D4" w:rsidRDefault="00000000">
      <w:pPr>
        <w:pStyle w:val="PargrafodaLista"/>
        <w:numPr>
          <w:ilvl w:val="2"/>
          <w:numId w:val="14"/>
        </w:numPr>
        <w:tabs>
          <w:tab w:val="left" w:pos="993"/>
        </w:tabs>
        <w:spacing w:before="0" w:line="360" w:lineRule="auto"/>
        <w:ind w:left="567" w:right="287" w:firstLine="0"/>
        <w:jc w:val="both"/>
        <w:rPr>
          <w:rFonts w:asciiTheme="majorHAnsi" w:hAnsiTheme="majorHAnsi"/>
          <w:sz w:val="24"/>
        </w:rPr>
      </w:pPr>
      <w:r w:rsidRPr="001233D4">
        <w:rPr>
          <w:rFonts w:asciiTheme="majorHAnsi" w:hAnsiTheme="majorHAnsi"/>
          <w:sz w:val="24"/>
        </w:rPr>
        <w:t>Certidão de Registro no Serviço Especializado em Engenharia de Segurança e Medicina do Trabalho (SESMET) expedida pela Divisão de Segurança e Medicina do Trabalho</w:t>
      </w:r>
      <w:r w:rsidRPr="001233D4">
        <w:rPr>
          <w:rFonts w:asciiTheme="majorHAnsi" w:hAnsiTheme="majorHAnsi"/>
          <w:spacing w:val="-6"/>
          <w:sz w:val="24"/>
        </w:rPr>
        <w:t xml:space="preserve"> </w:t>
      </w:r>
      <w:r w:rsidRPr="001233D4">
        <w:rPr>
          <w:rFonts w:asciiTheme="majorHAnsi" w:hAnsiTheme="majorHAnsi"/>
          <w:sz w:val="24"/>
        </w:rPr>
        <w:t>da</w:t>
      </w:r>
      <w:r w:rsidRPr="001233D4">
        <w:rPr>
          <w:rFonts w:asciiTheme="majorHAnsi" w:hAnsiTheme="majorHAnsi"/>
          <w:spacing w:val="-9"/>
          <w:sz w:val="24"/>
        </w:rPr>
        <w:t xml:space="preserve"> </w:t>
      </w:r>
      <w:r w:rsidRPr="001233D4">
        <w:rPr>
          <w:rFonts w:asciiTheme="majorHAnsi" w:hAnsiTheme="majorHAnsi"/>
          <w:sz w:val="24"/>
        </w:rPr>
        <w:t>Delegacia</w:t>
      </w:r>
      <w:r w:rsidRPr="001233D4">
        <w:rPr>
          <w:rFonts w:asciiTheme="majorHAnsi" w:hAnsiTheme="majorHAnsi"/>
          <w:spacing w:val="-9"/>
          <w:sz w:val="24"/>
        </w:rPr>
        <w:t xml:space="preserve"> </w:t>
      </w:r>
      <w:r w:rsidRPr="001233D4">
        <w:rPr>
          <w:rFonts w:asciiTheme="majorHAnsi" w:hAnsiTheme="majorHAnsi"/>
          <w:sz w:val="24"/>
        </w:rPr>
        <w:t>do</w:t>
      </w:r>
      <w:r w:rsidRPr="001233D4">
        <w:rPr>
          <w:rFonts w:asciiTheme="majorHAnsi" w:hAnsiTheme="majorHAnsi"/>
          <w:spacing w:val="-8"/>
          <w:sz w:val="24"/>
        </w:rPr>
        <w:t xml:space="preserve"> </w:t>
      </w:r>
      <w:r w:rsidRPr="001233D4">
        <w:rPr>
          <w:rFonts w:asciiTheme="majorHAnsi" w:hAnsiTheme="majorHAnsi"/>
          <w:sz w:val="24"/>
        </w:rPr>
        <w:t>Trabalho</w:t>
      </w:r>
      <w:r w:rsidRPr="001233D4">
        <w:rPr>
          <w:rFonts w:asciiTheme="majorHAnsi" w:hAnsiTheme="majorHAnsi"/>
          <w:spacing w:val="-6"/>
          <w:sz w:val="24"/>
        </w:rPr>
        <w:t xml:space="preserve"> </w:t>
      </w:r>
      <w:r w:rsidRPr="001233D4">
        <w:rPr>
          <w:rFonts w:asciiTheme="majorHAnsi" w:hAnsiTheme="majorHAnsi"/>
          <w:sz w:val="24"/>
        </w:rPr>
        <w:t>de</w:t>
      </w:r>
      <w:r w:rsidRPr="001233D4">
        <w:rPr>
          <w:rFonts w:asciiTheme="majorHAnsi" w:hAnsiTheme="majorHAnsi"/>
          <w:spacing w:val="-8"/>
          <w:sz w:val="24"/>
        </w:rPr>
        <w:t xml:space="preserve"> </w:t>
      </w:r>
      <w:r w:rsidRPr="001233D4">
        <w:rPr>
          <w:rFonts w:asciiTheme="majorHAnsi" w:hAnsiTheme="majorHAnsi"/>
          <w:sz w:val="24"/>
        </w:rPr>
        <w:t>acordo</w:t>
      </w:r>
      <w:r w:rsidRPr="001233D4">
        <w:rPr>
          <w:rFonts w:asciiTheme="majorHAnsi" w:hAnsiTheme="majorHAnsi"/>
          <w:spacing w:val="-6"/>
          <w:sz w:val="24"/>
        </w:rPr>
        <w:t xml:space="preserve"> </w:t>
      </w:r>
      <w:r w:rsidRPr="001233D4">
        <w:rPr>
          <w:rFonts w:asciiTheme="majorHAnsi" w:hAnsiTheme="majorHAnsi"/>
          <w:sz w:val="24"/>
        </w:rPr>
        <w:t>com</w:t>
      </w:r>
      <w:r w:rsidRPr="001233D4">
        <w:rPr>
          <w:rFonts w:asciiTheme="majorHAnsi" w:hAnsiTheme="majorHAnsi"/>
          <w:spacing w:val="-8"/>
          <w:sz w:val="24"/>
        </w:rPr>
        <w:t xml:space="preserve"> </w:t>
      </w:r>
      <w:r w:rsidRPr="001233D4">
        <w:rPr>
          <w:rFonts w:asciiTheme="majorHAnsi" w:hAnsiTheme="majorHAnsi"/>
          <w:sz w:val="24"/>
        </w:rPr>
        <w:t>o</w:t>
      </w:r>
      <w:r w:rsidRPr="001233D4">
        <w:rPr>
          <w:rFonts w:asciiTheme="majorHAnsi" w:hAnsiTheme="majorHAnsi"/>
          <w:spacing w:val="-6"/>
          <w:sz w:val="24"/>
        </w:rPr>
        <w:t xml:space="preserve"> </w:t>
      </w:r>
      <w:r w:rsidRPr="001233D4">
        <w:rPr>
          <w:rFonts w:asciiTheme="majorHAnsi" w:hAnsiTheme="majorHAnsi"/>
          <w:sz w:val="24"/>
        </w:rPr>
        <w:t>Artigo</w:t>
      </w:r>
      <w:r w:rsidRPr="001233D4">
        <w:rPr>
          <w:rFonts w:asciiTheme="majorHAnsi" w:hAnsiTheme="majorHAnsi"/>
          <w:spacing w:val="-8"/>
          <w:sz w:val="24"/>
        </w:rPr>
        <w:t xml:space="preserve"> </w:t>
      </w:r>
      <w:r w:rsidRPr="001233D4">
        <w:rPr>
          <w:rFonts w:asciiTheme="majorHAnsi" w:hAnsiTheme="majorHAnsi"/>
          <w:sz w:val="24"/>
        </w:rPr>
        <w:t>162</w:t>
      </w:r>
      <w:r w:rsidRPr="001233D4">
        <w:rPr>
          <w:rFonts w:asciiTheme="majorHAnsi" w:hAnsiTheme="majorHAnsi"/>
          <w:spacing w:val="-8"/>
          <w:sz w:val="24"/>
        </w:rPr>
        <w:t xml:space="preserve"> </w:t>
      </w:r>
      <w:r w:rsidRPr="001233D4">
        <w:rPr>
          <w:rFonts w:asciiTheme="majorHAnsi" w:hAnsiTheme="majorHAnsi"/>
          <w:sz w:val="24"/>
        </w:rPr>
        <w:t>da</w:t>
      </w:r>
      <w:r w:rsidRPr="001233D4">
        <w:rPr>
          <w:rFonts w:asciiTheme="majorHAnsi" w:hAnsiTheme="majorHAnsi"/>
          <w:spacing w:val="-6"/>
          <w:sz w:val="24"/>
        </w:rPr>
        <w:t xml:space="preserve"> </w:t>
      </w:r>
      <w:r w:rsidRPr="001233D4">
        <w:rPr>
          <w:rFonts w:asciiTheme="majorHAnsi" w:hAnsiTheme="majorHAnsi"/>
          <w:sz w:val="24"/>
        </w:rPr>
        <w:t>CLT</w:t>
      </w:r>
      <w:r w:rsidRPr="001233D4">
        <w:rPr>
          <w:rFonts w:asciiTheme="majorHAnsi" w:hAnsiTheme="majorHAnsi"/>
          <w:spacing w:val="-6"/>
          <w:sz w:val="24"/>
        </w:rPr>
        <w:t xml:space="preserve"> </w:t>
      </w:r>
      <w:r w:rsidRPr="001233D4">
        <w:rPr>
          <w:rFonts w:asciiTheme="majorHAnsi" w:hAnsiTheme="majorHAnsi"/>
          <w:sz w:val="24"/>
        </w:rPr>
        <w:t>e</w:t>
      </w:r>
      <w:r w:rsidRPr="001233D4">
        <w:rPr>
          <w:rFonts w:asciiTheme="majorHAnsi" w:hAnsiTheme="majorHAnsi"/>
          <w:spacing w:val="-6"/>
          <w:sz w:val="24"/>
        </w:rPr>
        <w:t xml:space="preserve"> </w:t>
      </w:r>
      <w:r w:rsidRPr="001233D4">
        <w:rPr>
          <w:rFonts w:asciiTheme="majorHAnsi" w:hAnsiTheme="majorHAnsi"/>
          <w:sz w:val="24"/>
        </w:rPr>
        <w:t>regulamentada pela NR4 da Portaria 3214/78, ou documentos equivalentes e que atenderá toda a legislação vigente sobre a promoção e preservação da saúde dos trabalhadores;</w:t>
      </w:r>
    </w:p>
    <w:p w14:paraId="2F679071" w14:textId="77777777" w:rsidR="000816ED" w:rsidRPr="001233D4" w:rsidRDefault="00000000">
      <w:pPr>
        <w:pStyle w:val="PargrafodaLista"/>
        <w:numPr>
          <w:ilvl w:val="2"/>
          <w:numId w:val="14"/>
        </w:numPr>
        <w:tabs>
          <w:tab w:val="left" w:pos="993"/>
        </w:tabs>
        <w:spacing w:before="122"/>
        <w:ind w:left="567" w:right="287" w:firstLine="0"/>
        <w:jc w:val="both"/>
        <w:rPr>
          <w:rFonts w:asciiTheme="majorHAnsi" w:hAnsiTheme="majorHAnsi"/>
          <w:sz w:val="24"/>
        </w:rPr>
      </w:pPr>
      <w:r w:rsidRPr="001233D4">
        <w:rPr>
          <w:rFonts w:asciiTheme="majorHAnsi" w:hAnsiTheme="majorHAnsi"/>
          <w:sz w:val="24"/>
        </w:rPr>
        <w:t>Programas</w:t>
      </w:r>
      <w:r w:rsidRPr="001233D4">
        <w:rPr>
          <w:rFonts w:asciiTheme="majorHAnsi" w:hAnsiTheme="majorHAnsi"/>
          <w:spacing w:val="-4"/>
          <w:sz w:val="24"/>
        </w:rPr>
        <w:t xml:space="preserve"> </w:t>
      </w:r>
      <w:r w:rsidRPr="001233D4">
        <w:rPr>
          <w:rFonts w:asciiTheme="majorHAnsi" w:hAnsiTheme="majorHAnsi"/>
          <w:sz w:val="24"/>
        </w:rPr>
        <w:t>de Controle</w:t>
      </w:r>
      <w:r w:rsidRPr="001233D4">
        <w:rPr>
          <w:rFonts w:asciiTheme="majorHAnsi" w:hAnsiTheme="majorHAnsi"/>
          <w:spacing w:val="-2"/>
          <w:sz w:val="24"/>
        </w:rPr>
        <w:t xml:space="preserve"> </w:t>
      </w:r>
      <w:r w:rsidRPr="001233D4">
        <w:rPr>
          <w:rFonts w:asciiTheme="majorHAnsi" w:hAnsiTheme="majorHAnsi"/>
          <w:sz w:val="24"/>
        </w:rPr>
        <w:t>Médico</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 xml:space="preserve">Saúde </w:t>
      </w:r>
      <w:r w:rsidRPr="001233D4">
        <w:rPr>
          <w:rFonts w:asciiTheme="majorHAnsi" w:hAnsiTheme="majorHAnsi"/>
          <w:spacing w:val="-2"/>
          <w:sz w:val="24"/>
        </w:rPr>
        <w:t>Ocupacional;</w:t>
      </w:r>
    </w:p>
    <w:p w14:paraId="331CFE24" w14:textId="77777777" w:rsidR="000816ED" w:rsidRPr="001233D4" w:rsidRDefault="00000000">
      <w:pPr>
        <w:pStyle w:val="PargrafodaLista"/>
        <w:numPr>
          <w:ilvl w:val="2"/>
          <w:numId w:val="14"/>
        </w:numPr>
        <w:tabs>
          <w:tab w:val="left" w:pos="993"/>
        </w:tabs>
        <w:spacing w:before="266" w:line="360" w:lineRule="auto"/>
        <w:ind w:left="567" w:right="287" w:firstLine="0"/>
        <w:jc w:val="both"/>
        <w:rPr>
          <w:rFonts w:asciiTheme="majorHAnsi" w:hAnsiTheme="majorHAnsi"/>
          <w:sz w:val="24"/>
        </w:rPr>
      </w:pPr>
      <w:r w:rsidRPr="001233D4">
        <w:rPr>
          <w:rFonts w:asciiTheme="majorHAnsi" w:hAnsiTheme="majorHAnsi"/>
          <w:sz w:val="24"/>
        </w:rPr>
        <w:t>Prevenção</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Riscos</w:t>
      </w:r>
      <w:r w:rsidRPr="001233D4">
        <w:rPr>
          <w:rFonts w:asciiTheme="majorHAnsi" w:hAnsiTheme="majorHAnsi"/>
          <w:spacing w:val="-3"/>
          <w:sz w:val="24"/>
        </w:rPr>
        <w:t xml:space="preserve"> </w:t>
      </w:r>
      <w:r w:rsidRPr="001233D4">
        <w:rPr>
          <w:rFonts w:asciiTheme="majorHAnsi" w:hAnsiTheme="majorHAnsi"/>
          <w:sz w:val="24"/>
        </w:rPr>
        <w:t>Ambientais,</w:t>
      </w:r>
      <w:r w:rsidRPr="001233D4">
        <w:rPr>
          <w:rFonts w:asciiTheme="majorHAnsi" w:hAnsiTheme="majorHAnsi"/>
          <w:spacing w:val="-4"/>
          <w:sz w:val="24"/>
        </w:rPr>
        <w:t xml:space="preserve"> </w:t>
      </w:r>
      <w:r w:rsidRPr="001233D4">
        <w:rPr>
          <w:rFonts w:asciiTheme="majorHAnsi" w:hAnsiTheme="majorHAnsi"/>
          <w:sz w:val="24"/>
        </w:rPr>
        <w:t>Serviços</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Segurança</w:t>
      </w:r>
      <w:r w:rsidRPr="001233D4">
        <w:rPr>
          <w:rFonts w:asciiTheme="majorHAnsi" w:hAnsiTheme="majorHAnsi"/>
          <w:spacing w:val="-4"/>
          <w:sz w:val="24"/>
        </w:rPr>
        <w:t xml:space="preserve"> </w:t>
      </w:r>
      <w:r w:rsidRPr="001233D4">
        <w:rPr>
          <w:rFonts w:asciiTheme="majorHAnsi" w:hAnsiTheme="majorHAnsi"/>
          <w:sz w:val="24"/>
        </w:rPr>
        <w:t>e</w:t>
      </w:r>
      <w:r w:rsidRPr="001233D4">
        <w:rPr>
          <w:rFonts w:asciiTheme="majorHAnsi" w:hAnsiTheme="majorHAnsi"/>
          <w:spacing w:val="-8"/>
          <w:sz w:val="24"/>
        </w:rPr>
        <w:t xml:space="preserve"> </w:t>
      </w:r>
      <w:r w:rsidRPr="001233D4">
        <w:rPr>
          <w:rFonts w:asciiTheme="majorHAnsi" w:hAnsiTheme="majorHAnsi"/>
          <w:sz w:val="24"/>
        </w:rPr>
        <w:t>Medicina</w:t>
      </w:r>
      <w:r w:rsidRPr="001233D4">
        <w:rPr>
          <w:rFonts w:asciiTheme="majorHAnsi" w:hAnsiTheme="majorHAnsi"/>
          <w:spacing w:val="-6"/>
          <w:sz w:val="24"/>
        </w:rPr>
        <w:t xml:space="preserve"> </w:t>
      </w:r>
      <w:r w:rsidRPr="001233D4">
        <w:rPr>
          <w:rFonts w:asciiTheme="majorHAnsi" w:hAnsiTheme="majorHAnsi"/>
          <w:sz w:val="24"/>
        </w:rPr>
        <w:t>do</w:t>
      </w:r>
      <w:r w:rsidRPr="001233D4">
        <w:rPr>
          <w:rFonts w:asciiTheme="majorHAnsi" w:hAnsiTheme="majorHAnsi"/>
          <w:spacing w:val="-6"/>
          <w:sz w:val="24"/>
        </w:rPr>
        <w:t xml:space="preserve"> </w:t>
      </w:r>
      <w:r w:rsidRPr="001233D4">
        <w:rPr>
          <w:rFonts w:asciiTheme="majorHAnsi" w:hAnsiTheme="majorHAnsi"/>
          <w:sz w:val="24"/>
        </w:rPr>
        <w:t>Trabalho prevendo as condições e os riscos do trabalho dos funcionários;</w:t>
      </w:r>
    </w:p>
    <w:p w14:paraId="7A4E82AB" w14:textId="77777777" w:rsidR="000816ED" w:rsidRPr="001233D4" w:rsidRDefault="00000000">
      <w:pPr>
        <w:pStyle w:val="PargrafodaLista"/>
        <w:numPr>
          <w:ilvl w:val="1"/>
          <w:numId w:val="18"/>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Quando cabível a lavratura do Contrato, a contratada será convocada para, no prazo</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8"/>
          <w:sz w:val="24"/>
        </w:rPr>
        <w:t xml:space="preserve"> </w:t>
      </w:r>
      <w:r w:rsidRPr="001233D4">
        <w:rPr>
          <w:rFonts w:asciiTheme="majorHAnsi" w:hAnsiTheme="majorHAnsi"/>
          <w:sz w:val="24"/>
        </w:rPr>
        <w:t>05</w:t>
      </w:r>
      <w:r w:rsidRPr="001233D4">
        <w:rPr>
          <w:rFonts w:asciiTheme="majorHAnsi" w:hAnsiTheme="majorHAnsi"/>
          <w:spacing w:val="-5"/>
          <w:sz w:val="24"/>
        </w:rPr>
        <w:t xml:space="preserve"> </w:t>
      </w:r>
      <w:r w:rsidRPr="001233D4">
        <w:rPr>
          <w:rFonts w:asciiTheme="majorHAnsi" w:hAnsiTheme="majorHAnsi"/>
          <w:sz w:val="24"/>
        </w:rPr>
        <w:t>(cinco)</w:t>
      </w:r>
      <w:r w:rsidRPr="001233D4">
        <w:rPr>
          <w:rFonts w:asciiTheme="majorHAnsi" w:hAnsiTheme="majorHAnsi"/>
          <w:spacing w:val="-9"/>
          <w:sz w:val="24"/>
        </w:rPr>
        <w:t xml:space="preserve"> </w:t>
      </w:r>
      <w:r w:rsidRPr="001233D4">
        <w:rPr>
          <w:rFonts w:asciiTheme="majorHAnsi" w:hAnsiTheme="majorHAnsi"/>
          <w:sz w:val="24"/>
        </w:rPr>
        <w:t>dias</w:t>
      </w:r>
      <w:r w:rsidRPr="001233D4">
        <w:rPr>
          <w:rFonts w:asciiTheme="majorHAnsi" w:hAnsiTheme="majorHAnsi"/>
          <w:spacing w:val="-9"/>
          <w:sz w:val="24"/>
        </w:rPr>
        <w:t xml:space="preserve"> </w:t>
      </w:r>
      <w:r w:rsidRPr="001233D4">
        <w:rPr>
          <w:rFonts w:asciiTheme="majorHAnsi" w:hAnsiTheme="majorHAnsi"/>
          <w:sz w:val="24"/>
        </w:rPr>
        <w:t>úteis,</w:t>
      </w:r>
      <w:r w:rsidRPr="001233D4">
        <w:rPr>
          <w:rFonts w:asciiTheme="majorHAnsi" w:hAnsiTheme="majorHAnsi"/>
          <w:spacing w:val="-6"/>
          <w:sz w:val="24"/>
        </w:rPr>
        <w:t xml:space="preserve"> </w:t>
      </w:r>
      <w:r w:rsidRPr="001233D4">
        <w:rPr>
          <w:rFonts w:asciiTheme="majorHAnsi" w:hAnsiTheme="majorHAnsi"/>
          <w:sz w:val="24"/>
        </w:rPr>
        <w:t>contados</w:t>
      </w:r>
      <w:r w:rsidRPr="001233D4">
        <w:rPr>
          <w:rFonts w:asciiTheme="majorHAnsi" w:hAnsiTheme="majorHAnsi"/>
          <w:spacing w:val="-6"/>
          <w:sz w:val="24"/>
        </w:rPr>
        <w:t xml:space="preserve"> </w:t>
      </w:r>
      <w:r w:rsidRPr="001233D4">
        <w:rPr>
          <w:rFonts w:asciiTheme="majorHAnsi" w:hAnsiTheme="majorHAnsi"/>
          <w:sz w:val="24"/>
        </w:rPr>
        <w:t>a</w:t>
      </w:r>
      <w:r w:rsidRPr="001233D4">
        <w:rPr>
          <w:rFonts w:asciiTheme="majorHAnsi" w:hAnsiTheme="majorHAnsi"/>
          <w:spacing w:val="-9"/>
          <w:sz w:val="24"/>
        </w:rPr>
        <w:t xml:space="preserve"> </w:t>
      </w:r>
      <w:r w:rsidRPr="001233D4">
        <w:rPr>
          <w:rFonts w:asciiTheme="majorHAnsi" w:hAnsiTheme="majorHAnsi"/>
          <w:sz w:val="24"/>
        </w:rPr>
        <w:t>partir</w:t>
      </w:r>
      <w:r w:rsidRPr="001233D4">
        <w:rPr>
          <w:rFonts w:asciiTheme="majorHAnsi" w:hAnsiTheme="majorHAnsi"/>
          <w:spacing w:val="-8"/>
          <w:sz w:val="24"/>
        </w:rPr>
        <w:t xml:space="preserve"> </w:t>
      </w:r>
      <w:r w:rsidRPr="001233D4">
        <w:rPr>
          <w:rFonts w:asciiTheme="majorHAnsi" w:hAnsiTheme="majorHAnsi"/>
          <w:sz w:val="24"/>
        </w:rPr>
        <w:t>da</w:t>
      </w:r>
      <w:r w:rsidRPr="001233D4">
        <w:rPr>
          <w:rFonts w:asciiTheme="majorHAnsi" w:hAnsiTheme="majorHAnsi"/>
          <w:spacing w:val="-6"/>
          <w:sz w:val="24"/>
        </w:rPr>
        <w:t xml:space="preserve"> </w:t>
      </w:r>
      <w:r w:rsidRPr="001233D4">
        <w:rPr>
          <w:rFonts w:asciiTheme="majorHAnsi" w:hAnsiTheme="majorHAnsi"/>
          <w:sz w:val="24"/>
        </w:rPr>
        <w:t>data</w:t>
      </w:r>
      <w:r w:rsidRPr="001233D4">
        <w:rPr>
          <w:rFonts w:asciiTheme="majorHAnsi" w:hAnsiTheme="majorHAnsi"/>
          <w:spacing w:val="-9"/>
          <w:sz w:val="24"/>
        </w:rPr>
        <w:t xml:space="preserve"> </w:t>
      </w:r>
      <w:r w:rsidRPr="001233D4">
        <w:rPr>
          <w:rFonts w:asciiTheme="majorHAnsi" w:hAnsiTheme="majorHAnsi"/>
          <w:sz w:val="24"/>
        </w:rPr>
        <w:t>da</w:t>
      </w:r>
      <w:r w:rsidRPr="001233D4">
        <w:rPr>
          <w:rFonts w:asciiTheme="majorHAnsi" w:hAnsiTheme="majorHAnsi"/>
          <w:spacing w:val="-6"/>
          <w:sz w:val="24"/>
        </w:rPr>
        <w:t xml:space="preserve"> </w:t>
      </w:r>
      <w:r w:rsidRPr="001233D4">
        <w:rPr>
          <w:rFonts w:asciiTheme="majorHAnsi" w:hAnsiTheme="majorHAnsi"/>
          <w:sz w:val="24"/>
        </w:rPr>
        <w:t>convocação,</w:t>
      </w:r>
      <w:r w:rsidRPr="001233D4">
        <w:rPr>
          <w:rFonts w:asciiTheme="majorHAnsi" w:hAnsiTheme="majorHAnsi"/>
          <w:spacing w:val="-6"/>
          <w:sz w:val="24"/>
        </w:rPr>
        <w:t xml:space="preserve"> </w:t>
      </w:r>
      <w:r w:rsidRPr="001233D4">
        <w:rPr>
          <w:rFonts w:asciiTheme="majorHAnsi" w:hAnsiTheme="majorHAnsi"/>
          <w:sz w:val="24"/>
        </w:rPr>
        <w:t>assiná-lo,</w:t>
      </w:r>
      <w:r w:rsidRPr="001233D4">
        <w:rPr>
          <w:rFonts w:asciiTheme="majorHAnsi" w:hAnsiTheme="majorHAnsi"/>
          <w:spacing w:val="-8"/>
          <w:sz w:val="24"/>
        </w:rPr>
        <w:t xml:space="preserve"> </w:t>
      </w:r>
      <w:r w:rsidRPr="001233D4">
        <w:rPr>
          <w:rFonts w:asciiTheme="majorHAnsi" w:hAnsiTheme="majorHAnsi"/>
          <w:sz w:val="24"/>
        </w:rPr>
        <w:t>desde que cumpridas as exigências legais, momento em que lhe será entregue a correspondente Nota de Empenho.</w:t>
      </w:r>
    </w:p>
    <w:p w14:paraId="30F7C0ED" w14:textId="77777777" w:rsidR="000816ED" w:rsidRPr="001233D4" w:rsidRDefault="00000000">
      <w:pPr>
        <w:pStyle w:val="PargrafodaLista"/>
        <w:numPr>
          <w:ilvl w:val="1"/>
          <w:numId w:val="18"/>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Quando</w:t>
      </w:r>
      <w:r w:rsidRPr="001233D4">
        <w:rPr>
          <w:rFonts w:asciiTheme="majorHAnsi" w:hAnsiTheme="majorHAnsi"/>
          <w:spacing w:val="-8"/>
          <w:sz w:val="24"/>
        </w:rPr>
        <w:t xml:space="preserve"> </w:t>
      </w:r>
      <w:r w:rsidRPr="001233D4">
        <w:rPr>
          <w:rFonts w:asciiTheme="majorHAnsi" w:hAnsiTheme="majorHAnsi"/>
          <w:sz w:val="24"/>
        </w:rPr>
        <w:t>desnecessária</w:t>
      </w:r>
      <w:r w:rsidRPr="001233D4">
        <w:rPr>
          <w:rFonts w:asciiTheme="majorHAnsi" w:hAnsiTheme="majorHAnsi"/>
          <w:spacing w:val="-6"/>
          <w:sz w:val="24"/>
        </w:rPr>
        <w:t xml:space="preserve"> </w:t>
      </w:r>
      <w:r w:rsidRPr="001233D4">
        <w:rPr>
          <w:rFonts w:asciiTheme="majorHAnsi" w:hAnsiTheme="majorHAnsi"/>
          <w:sz w:val="24"/>
        </w:rPr>
        <w:t>a</w:t>
      </w:r>
      <w:r w:rsidRPr="001233D4">
        <w:rPr>
          <w:rFonts w:asciiTheme="majorHAnsi" w:hAnsiTheme="majorHAnsi"/>
          <w:spacing w:val="-9"/>
          <w:sz w:val="24"/>
        </w:rPr>
        <w:t xml:space="preserve"> </w:t>
      </w:r>
      <w:r w:rsidRPr="001233D4">
        <w:rPr>
          <w:rFonts w:asciiTheme="majorHAnsi" w:hAnsiTheme="majorHAnsi"/>
          <w:sz w:val="24"/>
        </w:rPr>
        <w:t>lavratura</w:t>
      </w:r>
      <w:r w:rsidRPr="001233D4">
        <w:rPr>
          <w:rFonts w:asciiTheme="majorHAnsi" w:hAnsiTheme="majorHAnsi"/>
          <w:spacing w:val="-8"/>
          <w:sz w:val="24"/>
        </w:rPr>
        <w:t xml:space="preserve"> </w:t>
      </w:r>
      <w:r w:rsidRPr="001233D4">
        <w:rPr>
          <w:rFonts w:asciiTheme="majorHAnsi" w:hAnsiTheme="majorHAnsi"/>
          <w:sz w:val="24"/>
        </w:rPr>
        <w:t>do</w:t>
      </w:r>
      <w:r w:rsidRPr="001233D4">
        <w:rPr>
          <w:rFonts w:asciiTheme="majorHAnsi" w:hAnsiTheme="majorHAnsi"/>
          <w:spacing w:val="-6"/>
          <w:sz w:val="24"/>
        </w:rPr>
        <w:t xml:space="preserve"> </w:t>
      </w:r>
      <w:r w:rsidRPr="001233D4">
        <w:rPr>
          <w:rFonts w:asciiTheme="majorHAnsi" w:hAnsiTheme="majorHAnsi"/>
          <w:sz w:val="24"/>
        </w:rPr>
        <w:t>Contrato,</w:t>
      </w:r>
      <w:r w:rsidRPr="001233D4">
        <w:rPr>
          <w:rFonts w:asciiTheme="majorHAnsi" w:hAnsiTheme="majorHAnsi"/>
          <w:spacing w:val="-8"/>
          <w:sz w:val="24"/>
        </w:rPr>
        <w:t xml:space="preserve"> </w:t>
      </w:r>
      <w:r w:rsidRPr="001233D4">
        <w:rPr>
          <w:rFonts w:asciiTheme="majorHAnsi" w:hAnsiTheme="majorHAnsi"/>
          <w:sz w:val="24"/>
        </w:rPr>
        <w:t>o</w:t>
      </w:r>
      <w:r w:rsidRPr="001233D4">
        <w:rPr>
          <w:rFonts w:asciiTheme="majorHAnsi" w:hAnsiTheme="majorHAnsi"/>
          <w:spacing w:val="-8"/>
          <w:sz w:val="24"/>
        </w:rPr>
        <w:t xml:space="preserve"> </w:t>
      </w:r>
      <w:r w:rsidRPr="001233D4">
        <w:rPr>
          <w:rFonts w:asciiTheme="majorHAnsi" w:hAnsiTheme="majorHAnsi"/>
          <w:sz w:val="24"/>
        </w:rPr>
        <w:t>prazo</w:t>
      </w:r>
      <w:r w:rsidRPr="001233D4">
        <w:rPr>
          <w:rFonts w:asciiTheme="majorHAnsi" w:hAnsiTheme="majorHAnsi"/>
          <w:spacing w:val="-8"/>
          <w:sz w:val="24"/>
        </w:rPr>
        <w:t xml:space="preserve"> </w:t>
      </w:r>
      <w:r w:rsidRPr="001233D4">
        <w:rPr>
          <w:rFonts w:asciiTheme="majorHAnsi" w:hAnsiTheme="majorHAnsi"/>
          <w:sz w:val="24"/>
        </w:rPr>
        <w:t>para</w:t>
      </w:r>
      <w:r w:rsidRPr="001233D4">
        <w:rPr>
          <w:rFonts w:asciiTheme="majorHAnsi" w:hAnsiTheme="majorHAnsi"/>
          <w:spacing w:val="-8"/>
          <w:sz w:val="24"/>
        </w:rPr>
        <w:t xml:space="preserve"> </w:t>
      </w:r>
      <w:r w:rsidRPr="001233D4">
        <w:rPr>
          <w:rFonts w:asciiTheme="majorHAnsi" w:hAnsiTheme="majorHAnsi"/>
          <w:sz w:val="24"/>
        </w:rPr>
        <w:t>retirada</w:t>
      </w:r>
      <w:r w:rsidRPr="001233D4">
        <w:rPr>
          <w:rFonts w:asciiTheme="majorHAnsi" w:hAnsiTheme="majorHAnsi"/>
          <w:spacing w:val="-9"/>
          <w:sz w:val="24"/>
        </w:rPr>
        <w:t xml:space="preserve"> </w:t>
      </w:r>
      <w:r w:rsidRPr="001233D4">
        <w:rPr>
          <w:rFonts w:asciiTheme="majorHAnsi" w:hAnsiTheme="majorHAnsi"/>
          <w:sz w:val="24"/>
        </w:rPr>
        <w:t>da</w:t>
      </w:r>
      <w:r w:rsidRPr="001233D4">
        <w:rPr>
          <w:rFonts w:asciiTheme="majorHAnsi" w:hAnsiTheme="majorHAnsi"/>
          <w:spacing w:val="-6"/>
          <w:sz w:val="24"/>
        </w:rPr>
        <w:t xml:space="preserve"> </w:t>
      </w:r>
      <w:r w:rsidRPr="001233D4">
        <w:rPr>
          <w:rFonts w:asciiTheme="majorHAnsi" w:hAnsiTheme="majorHAnsi"/>
          <w:sz w:val="24"/>
        </w:rPr>
        <w:t>Nota</w:t>
      </w:r>
      <w:r w:rsidRPr="001233D4">
        <w:rPr>
          <w:rFonts w:asciiTheme="majorHAnsi" w:hAnsiTheme="majorHAnsi"/>
          <w:spacing w:val="-6"/>
          <w:sz w:val="24"/>
        </w:rPr>
        <w:t xml:space="preserve"> </w:t>
      </w:r>
      <w:r w:rsidRPr="001233D4">
        <w:rPr>
          <w:rFonts w:asciiTheme="majorHAnsi" w:hAnsiTheme="majorHAnsi"/>
          <w:sz w:val="24"/>
        </w:rPr>
        <w:t>de Empenho será de 05 (cinco) dias úteis, contados a partir da convocação da contratada para tanto, cumpridas as exigências legais.</w:t>
      </w:r>
    </w:p>
    <w:p w14:paraId="2BB0FFAB" w14:textId="77777777" w:rsidR="000816ED" w:rsidRPr="001233D4" w:rsidRDefault="00000000">
      <w:pPr>
        <w:pStyle w:val="PargrafodaLista"/>
        <w:numPr>
          <w:ilvl w:val="1"/>
          <w:numId w:val="18"/>
        </w:numPr>
        <w:tabs>
          <w:tab w:val="left" w:pos="993"/>
        </w:tabs>
        <w:spacing w:before="122" w:line="360" w:lineRule="auto"/>
        <w:ind w:left="567" w:right="287" w:firstLine="0"/>
        <w:jc w:val="both"/>
        <w:rPr>
          <w:rFonts w:asciiTheme="majorHAnsi" w:hAnsiTheme="majorHAnsi"/>
          <w:sz w:val="24"/>
        </w:rPr>
      </w:pPr>
      <w:r w:rsidRPr="001233D4">
        <w:rPr>
          <w:rFonts w:asciiTheme="majorHAnsi" w:hAnsiTheme="majorHAnsi"/>
          <w:sz w:val="24"/>
        </w:rPr>
        <w:t>Formalizada a contratação será emitida a “Ordem de Serviço” ou instrumento equivalente que deverá ser retirada pela contratada, em até 03 (três) dias úteis contados da convocação.</w:t>
      </w:r>
    </w:p>
    <w:p w14:paraId="404D061B" w14:textId="77777777" w:rsidR="000816ED" w:rsidRPr="001233D4" w:rsidRDefault="00000000">
      <w:pPr>
        <w:pStyle w:val="PargrafodaLista"/>
        <w:numPr>
          <w:ilvl w:val="1"/>
          <w:numId w:val="18"/>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Na hipótese da detentora da Ata de Registro de Preços se negar a retirar a “Ordem</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5"/>
          <w:sz w:val="24"/>
        </w:rPr>
        <w:t xml:space="preserve"> </w:t>
      </w:r>
      <w:r w:rsidRPr="001233D4">
        <w:rPr>
          <w:rFonts w:asciiTheme="majorHAnsi" w:hAnsiTheme="majorHAnsi"/>
          <w:sz w:val="24"/>
        </w:rPr>
        <w:t>Serviço”</w:t>
      </w:r>
      <w:r w:rsidRPr="001233D4">
        <w:rPr>
          <w:rFonts w:asciiTheme="majorHAnsi" w:hAnsiTheme="majorHAnsi"/>
          <w:spacing w:val="-4"/>
          <w:sz w:val="24"/>
        </w:rPr>
        <w:t xml:space="preserve"> </w:t>
      </w:r>
      <w:r w:rsidRPr="001233D4">
        <w:rPr>
          <w:rFonts w:asciiTheme="majorHAnsi" w:hAnsiTheme="majorHAnsi"/>
          <w:sz w:val="24"/>
        </w:rPr>
        <w:t>esta</w:t>
      </w:r>
      <w:r w:rsidRPr="001233D4">
        <w:rPr>
          <w:rFonts w:asciiTheme="majorHAnsi" w:hAnsiTheme="majorHAnsi"/>
          <w:spacing w:val="-7"/>
          <w:sz w:val="24"/>
        </w:rPr>
        <w:t xml:space="preserve"> </w:t>
      </w:r>
      <w:r w:rsidRPr="001233D4">
        <w:rPr>
          <w:rFonts w:asciiTheme="majorHAnsi" w:hAnsiTheme="majorHAnsi"/>
          <w:sz w:val="24"/>
        </w:rPr>
        <w:t>será</w:t>
      </w:r>
      <w:r w:rsidRPr="001233D4">
        <w:rPr>
          <w:rFonts w:asciiTheme="majorHAnsi" w:hAnsiTheme="majorHAnsi"/>
          <w:spacing w:val="-2"/>
          <w:sz w:val="24"/>
        </w:rPr>
        <w:t xml:space="preserve"> </w:t>
      </w:r>
      <w:r w:rsidRPr="001233D4">
        <w:rPr>
          <w:rFonts w:asciiTheme="majorHAnsi" w:hAnsiTheme="majorHAnsi"/>
          <w:sz w:val="24"/>
        </w:rPr>
        <w:t>enviada</w:t>
      </w:r>
      <w:r w:rsidRPr="001233D4">
        <w:rPr>
          <w:rFonts w:asciiTheme="majorHAnsi" w:hAnsiTheme="majorHAnsi"/>
          <w:spacing w:val="-5"/>
          <w:sz w:val="24"/>
        </w:rPr>
        <w:t xml:space="preserve"> </w:t>
      </w:r>
      <w:r w:rsidRPr="001233D4">
        <w:rPr>
          <w:rFonts w:asciiTheme="majorHAnsi" w:hAnsiTheme="majorHAnsi"/>
          <w:sz w:val="24"/>
        </w:rPr>
        <w:t>pelo</w:t>
      </w:r>
      <w:r w:rsidRPr="001233D4">
        <w:rPr>
          <w:rFonts w:asciiTheme="majorHAnsi" w:hAnsiTheme="majorHAnsi"/>
          <w:spacing w:val="-2"/>
          <w:sz w:val="24"/>
        </w:rPr>
        <w:t xml:space="preserve"> </w:t>
      </w:r>
      <w:r w:rsidRPr="001233D4">
        <w:rPr>
          <w:rFonts w:asciiTheme="majorHAnsi" w:hAnsiTheme="majorHAnsi"/>
          <w:sz w:val="24"/>
        </w:rPr>
        <w:t>Correio,</w:t>
      </w:r>
      <w:r w:rsidRPr="001233D4">
        <w:rPr>
          <w:rFonts w:asciiTheme="majorHAnsi" w:hAnsiTheme="majorHAnsi"/>
          <w:spacing w:val="-2"/>
          <w:sz w:val="24"/>
        </w:rPr>
        <w:t xml:space="preserve"> </w:t>
      </w:r>
      <w:r w:rsidRPr="001233D4">
        <w:rPr>
          <w:rFonts w:asciiTheme="majorHAnsi" w:hAnsiTheme="majorHAnsi"/>
          <w:sz w:val="24"/>
        </w:rPr>
        <w:t>por</w:t>
      </w:r>
      <w:r w:rsidRPr="001233D4">
        <w:rPr>
          <w:rFonts w:asciiTheme="majorHAnsi" w:hAnsiTheme="majorHAnsi"/>
          <w:spacing w:val="-2"/>
          <w:sz w:val="24"/>
        </w:rPr>
        <w:t xml:space="preserve"> </w:t>
      </w:r>
      <w:r w:rsidRPr="001233D4">
        <w:rPr>
          <w:rFonts w:asciiTheme="majorHAnsi" w:hAnsiTheme="majorHAnsi"/>
          <w:sz w:val="24"/>
        </w:rPr>
        <w:t>carta</w:t>
      </w:r>
      <w:r w:rsidRPr="001233D4">
        <w:rPr>
          <w:rFonts w:asciiTheme="majorHAnsi" w:hAnsiTheme="majorHAnsi"/>
          <w:spacing w:val="-5"/>
          <w:sz w:val="24"/>
        </w:rPr>
        <w:t xml:space="preserve"> </w:t>
      </w:r>
      <w:r w:rsidRPr="001233D4">
        <w:rPr>
          <w:rFonts w:asciiTheme="majorHAnsi" w:hAnsiTheme="majorHAnsi"/>
          <w:sz w:val="24"/>
        </w:rPr>
        <w:t>registrada,</w:t>
      </w:r>
      <w:r w:rsidRPr="001233D4">
        <w:rPr>
          <w:rFonts w:asciiTheme="majorHAnsi" w:hAnsiTheme="majorHAnsi"/>
          <w:spacing w:val="-5"/>
          <w:sz w:val="24"/>
        </w:rPr>
        <w:t xml:space="preserve"> </w:t>
      </w:r>
      <w:r w:rsidRPr="001233D4">
        <w:rPr>
          <w:rFonts w:asciiTheme="majorHAnsi" w:hAnsiTheme="majorHAnsi"/>
          <w:sz w:val="24"/>
        </w:rPr>
        <w:t>considerando- se como efetivamente recebida na data do registro, para todos os efeitos legais.</w:t>
      </w:r>
    </w:p>
    <w:p w14:paraId="65F0227B" w14:textId="77777777" w:rsidR="000816ED" w:rsidRPr="001233D4" w:rsidRDefault="00000000">
      <w:pPr>
        <w:pStyle w:val="PargrafodaLista"/>
        <w:numPr>
          <w:ilvl w:val="1"/>
          <w:numId w:val="18"/>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A “Ordem de Serviço” ou instrumento equivalente deverá obrigatoriamente conter:</w:t>
      </w:r>
      <w:r w:rsidRPr="001233D4">
        <w:rPr>
          <w:rFonts w:asciiTheme="majorHAnsi" w:hAnsiTheme="majorHAnsi"/>
          <w:spacing w:val="-1"/>
          <w:sz w:val="24"/>
        </w:rPr>
        <w:t xml:space="preserve"> </w:t>
      </w:r>
      <w:r w:rsidRPr="001233D4">
        <w:rPr>
          <w:rFonts w:asciiTheme="majorHAnsi" w:hAnsiTheme="majorHAnsi"/>
          <w:sz w:val="24"/>
        </w:rPr>
        <w:t>data,</w:t>
      </w:r>
      <w:r w:rsidRPr="001233D4">
        <w:rPr>
          <w:rFonts w:asciiTheme="majorHAnsi" w:hAnsiTheme="majorHAnsi"/>
          <w:spacing w:val="-4"/>
          <w:sz w:val="24"/>
        </w:rPr>
        <w:t xml:space="preserve"> </w:t>
      </w:r>
      <w:r w:rsidRPr="001233D4">
        <w:rPr>
          <w:rFonts w:asciiTheme="majorHAnsi" w:hAnsiTheme="majorHAnsi"/>
          <w:sz w:val="24"/>
        </w:rPr>
        <w:t>número</w:t>
      </w:r>
      <w:r w:rsidRPr="001233D4">
        <w:rPr>
          <w:rFonts w:asciiTheme="majorHAnsi" w:hAnsiTheme="majorHAnsi"/>
          <w:spacing w:val="-1"/>
          <w:sz w:val="24"/>
        </w:rPr>
        <w:t xml:space="preserve"> </w:t>
      </w:r>
      <w:r w:rsidRPr="001233D4">
        <w:rPr>
          <w:rFonts w:asciiTheme="majorHAnsi" w:hAnsiTheme="majorHAnsi"/>
          <w:sz w:val="24"/>
        </w:rPr>
        <w:t>do</w:t>
      </w:r>
      <w:r w:rsidRPr="001233D4">
        <w:rPr>
          <w:rFonts w:asciiTheme="majorHAnsi" w:hAnsiTheme="majorHAnsi"/>
          <w:spacing w:val="-4"/>
          <w:sz w:val="24"/>
        </w:rPr>
        <w:t xml:space="preserve"> </w:t>
      </w:r>
      <w:r w:rsidRPr="001233D4">
        <w:rPr>
          <w:rFonts w:asciiTheme="majorHAnsi" w:hAnsiTheme="majorHAnsi"/>
          <w:sz w:val="24"/>
        </w:rPr>
        <w:t>processo,</w:t>
      </w:r>
      <w:r w:rsidRPr="001233D4">
        <w:rPr>
          <w:rFonts w:asciiTheme="majorHAnsi" w:hAnsiTheme="majorHAnsi"/>
          <w:spacing w:val="-2"/>
          <w:sz w:val="24"/>
        </w:rPr>
        <w:t xml:space="preserve"> </w:t>
      </w:r>
      <w:r w:rsidRPr="001233D4">
        <w:rPr>
          <w:rFonts w:asciiTheme="majorHAnsi" w:hAnsiTheme="majorHAnsi"/>
          <w:sz w:val="24"/>
        </w:rPr>
        <w:t>número</w:t>
      </w:r>
      <w:r w:rsidRPr="001233D4">
        <w:rPr>
          <w:rFonts w:asciiTheme="majorHAnsi" w:hAnsiTheme="majorHAnsi"/>
          <w:spacing w:val="-1"/>
          <w:sz w:val="24"/>
        </w:rPr>
        <w:t xml:space="preserve"> </w:t>
      </w:r>
      <w:r w:rsidRPr="001233D4">
        <w:rPr>
          <w:rFonts w:asciiTheme="majorHAnsi" w:hAnsiTheme="majorHAnsi"/>
          <w:sz w:val="24"/>
        </w:rPr>
        <w:t>da</w:t>
      </w:r>
      <w:r w:rsidRPr="001233D4">
        <w:rPr>
          <w:rFonts w:asciiTheme="majorHAnsi" w:hAnsiTheme="majorHAnsi"/>
          <w:spacing w:val="-2"/>
          <w:sz w:val="24"/>
        </w:rPr>
        <w:t xml:space="preserve"> </w:t>
      </w:r>
      <w:r w:rsidRPr="001233D4">
        <w:rPr>
          <w:rFonts w:asciiTheme="majorHAnsi" w:hAnsiTheme="majorHAnsi"/>
          <w:sz w:val="24"/>
        </w:rPr>
        <w:t>Ata</w:t>
      </w:r>
      <w:r w:rsidRPr="001233D4">
        <w:rPr>
          <w:rFonts w:asciiTheme="majorHAnsi" w:hAnsiTheme="majorHAnsi"/>
          <w:spacing w:val="-2"/>
          <w:sz w:val="24"/>
        </w:rPr>
        <w:t xml:space="preserve"> </w:t>
      </w:r>
      <w:r w:rsidRPr="001233D4">
        <w:rPr>
          <w:rFonts w:asciiTheme="majorHAnsi" w:hAnsiTheme="majorHAnsi"/>
          <w:sz w:val="24"/>
        </w:rPr>
        <w:t>de</w:t>
      </w:r>
      <w:r w:rsidRPr="001233D4">
        <w:rPr>
          <w:rFonts w:asciiTheme="majorHAnsi" w:hAnsiTheme="majorHAnsi"/>
          <w:spacing w:val="-1"/>
          <w:sz w:val="24"/>
        </w:rPr>
        <w:t xml:space="preserve"> </w:t>
      </w:r>
      <w:r w:rsidRPr="001233D4">
        <w:rPr>
          <w:rFonts w:asciiTheme="majorHAnsi" w:hAnsiTheme="majorHAnsi"/>
          <w:sz w:val="24"/>
        </w:rPr>
        <w:t>RP;</w:t>
      </w:r>
      <w:r w:rsidRPr="001233D4">
        <w:rPr>
          <w:rFonts w:asciiTheme="majorHAnsi" w:hAnsiTheme="majorHAnsi"/>
          <w:spacing w:val="-1"/>
          <w:sz w:val="24"/>
        </w:rPr>
        <w:t xml:space="preserve"> </w:t>
      </w:r>
      <w:r w:rsidRPr="001233D4">
        <w:rPr>
          <w:rFonts w:asciiTheme="majorHAnsi" w:hAnsiTheme="majorHAnsi"/>
          <w:sz w:val="24"/>
        </w:rPr>
        <w:t>número</w:t>
      </w:r>
      <w:r w:rsidRPr="001233D4">
        <w:rPr>
          <w:rFonts w:asciiTheme="majorHAnsi" w:hAnsiTheme="majorHAnsi"/>
          <w:spacing w:val="-1"/>
          <w:sz w:val="24"/>
        </w:rPr>
        <w:t xml:space="preserve"> </w:t>
      </w:r>
      <w:r w:rsidRPr="001233D4">
        <w:rPr>
          <w:rFonts w:asciiTheme="majorHAnsi" w:hAnsiTheme="majorHAnsi"/>
          <w:sz w:val="24"/>
        </w:rPr>
        <w:t>do</w:t>
      </w:r>
      <w:r w:rsidRPr="001233D4">
        <w:rPr>
          <w:rFonts w:asciiTheme="majorHAnsi" w:hAnsiTheme="majorHAnsi"/>
          <w:spacing w:val="-1"/>
          <w:sz w:val="24"/>
        </w:rPr>
        <w:t xml:space="preserve"> </w:t>
      </w:r>
      <w:r w:rsidRPr="001233D4">
        <w:rPr>
          <w:rFonts w:asciiTheme="majorHAnsi" w:hAnsiTheme="majorHAnsi"/>
          <w:sz w:val="24"/>
        </w:rPr>
        <w:t>Contrato,</w:t>
      </w:r>
      <w:r w:rsidRPr="001233D4">
        <w:rPr>
          <w:rFonts w:asciiTheme="majorHAnsi" w:hAnsiTheme="majorHAnsi"/>
          <w:spacing w:val="-1"/>
          <w:sz w:val="24"/>
        </w:rPr>
        <w:t xml:space="preserve"> </w:t>
      </w:r>
      <w:r w:rsidRPr="001233D4">
        <w:rPr>
          <w:rFonts w:asciiTheme="majorHAnsi" w:hAnsiTheme="majorHAnsi"/>
          <w:sz w:val="24"/>
        </w:rPr>
        <w:t>quando for</w:t>
      </w:r>
      <w:r w:rsidRPr="001233D4">
        <w:rPr>
          <w:rFonts w:asciiTheme="majorHAnsi" w:hAnsiTheme="majorHAnsi"/>
          <w:spacing w:val="-11"/>
          <w:sz w:val="24"/>
        </w:rPr>
        <w:t xml:space="preserve"> </w:t>
      </w:r>
      <w:r w:rsidRPr="001233D4">
        <w:rPr>
          <w:rFonts w:asciiTheme="majorHAnsi" w:hAnsiTheme="majorHAnsi"/>
          <w:sz w:val="24"/>
        </w:rPr>
        <w:t>o</w:t>
      </w:r>
      <w:r w:rsidRPr="001233D4">
        <w:rPr>
          <w:rFonts w:asciiTheme="majorHAnsi" w:hAnsiTheme="majorHAnsi"/>
          <w:spacing w:val="-14"/>
          <w:sz w:val="24"/>
        </w:rPr>
        <w:t xml:space="preserve"> </w:t>
      </w:r>
      <w:r w:rsidRPr="001233D4">
        <w:rPr>
          <w:rFonts w:asciiTheme="majorHAnsi" w:hAnsiTheme="majorHAnsi"/>
          <w:sz w:val="24"/>
        </w:rPr>
        <w:t>caso,</w:t>
      </w:r>
      <w:r w:rsidRPr="001233D4">
        <w:rPr>
          <w:rFonts w:asciiTheme="majorHAnsi" w:hAnsiTheme="majorHAnsi"/>
          <w:spacing w:val="-11"/>
          <w:sz w:val="24"/>
        </w:rPr>
        <w:t xml:space="preserve"> </w:t>
      </w:r>
      <w:r w:rsidRPr="001233D4">
        <w:rPr>
          <w:rFonts w:asciiTheme="majorHAnsi" w:hAnsiTheme="majorHAnsi"/>
          <w:sz w:val="24"/>
        </w:rPr>
        <w:t>número</w:t>
      </w:r>
      <w:r w:rsidRPr="001233D4">
        <w:rPr>
          <w:rFonts w:asciiTheme="majorHAnsi" w:hAnsiTheme="majorHAnsi"/>
          <w:spacing w:val="-14"/>
          <w:sz w:val="24"/>
        </w:rPr>
        <w:t xml:space="preserve"> </w:t>
      </w:r>
      <w:r w:rsidRPr="001233D4">
        <w:rPr>
          <w:rFonts w:asciiTheme="majorHAnsi" w:hAnsiTheme="majorHAnsi"/>
          <w:sz w:val="24"/>
        </w:rPr>
        <w:t>da</w:t>
      </w:r>
      <w:r w:rsidRPr="001233D4">
        <w:rPr>
          <w:rFonts w:asciiTheme="majorHAnsi" w:hAnsiTheme="majorHAnsi"/>
          <w:spacing w:val="-13"/>
          <w:sz w:val="24"/>
        </w:rPr>
        <w:t xml:space="preserve"> </w:t>
      </w:r>
      <w:r w:rsidRPr="001233D4">
        <w:rPr>
          <w:rFonts w:asciiTheme="majorHAnsi" w:hAnsiTheme="majorHAnsi"/>
          <w:sz w:val="24"/>
        </w:rPr>
        <w:t>Nota</w:t>
      </w:r>
      <w:r w:rsidRPr="001233D4">
        <w:rPr>
          <w:rFonts w:asciiTheme="majorHAnsi" w:hAnsiTheme="majorHAnsi"/>
          <w:spacing w:val="-12"/>
          <w:sz w:val="24"/>
        </w:rPr>
        <w:t xml:space="preserve"> </w:t>
      </w:r>
      <w:r w:rsidRPr="001233D4">
        <w:rPr>
          <w:rFonts w:asciiTheme="majorHAnsi" w:hAnsiTheme="majorHAnsi"/>
          <w:sz w:val="24"/>
        </w:rPr>
        <w:t>de</w:t>
      </w:r>
      <w:r w:rsidRPr="001233D4">
        <w:rPr>
          <w:rFonts w:asciiTheme="majorHAnsi" w:hAnsiTheme="majorHAnsi"/>
          <w:spacing w:val="-12"/>
          <w:sz w:val="24"/>
        </w:rPr>
        <w:t xml:space="preserve"> </w:t>
      </w:r>
      <w:r w:rsidRPr="001233D4">
        <w:rPr>
          <w:rFonts w:asciiTheme="majorHAnsi" w:hAnsiTheme="majorHAnsi"/>
          <w:sz w:val="24"/>
        </w:rPr>
        <w:t>Empenho,</w:t>
      </w:r>
      <w:r w:rsidRPr="001233D4">
        <w:rPr>
          <w:rFonts w:asciiTheme="majorHAnsi" w:hAnsiTheme="majorHAnsi"/>
          <w:spacing w:val="-14"/>
          <w:sz w:val="24"/>
        </w:rPr>
        <w:t xml:space="preserve"> </w:t>
      </w:r>
      <w:r w:rsidRPr="001233D4">
        <w:rPr>
          <w:rFonts w:asciiTheme="majorHAnsi" w:hAnsiTheme="majorHAnsi"/>
          <w:sz w:val="24"/>
        </w:rPr>
        <w:t>quantidade</w:t>
      </w:r>
      <w:r w:rsidRPr="001233D4">
        <w:rPr>
          <w:rFonts w:asciiTheme="majorHAnsi" w:hAnsiTheme="majorHAnsi"/>
          <w:spacing w:val="-11"/>
          <w:sz w:val="24"/>
        </w:rPr>
        <w:t xml:space="preserve"> </w:t>
      </w:r>
      <w:r w:rsidRPr="001233D4">
        <w:rPr>
          <w:rFonts w:asciiTheme="majorHAnsi" w:hAnsiTheme="majorHAnsi"/>
          <w:sz w:val="24"/>
        </w:rPr>
        <w:t>e</w:t>
      </w:r>
      <w:r w:rsidRPr="001233D4">
        <w:rPr>
          <w:rFonts w:asciiTheme="majorHAnsi" w:hAnsiTheme="majorHAnsi"/>
          <w:spacing w:val="-14"/>
          <w:sz w:val="24"/>
        </w:rPr>
        <w:t xml:space="preserve"> </w:t>
      </w:r>
      <w:r w:rsidRPr="001233D4">
        <w:rPr>
          <w:rFonts w:asciiTheme="majorHAnsi" w:hAnsiTheme="majorHAnsi"/>
          <w:sz w:val="24"/>
        </w:rPr>
        <w:t>especificação</w:t>
      </w:r>
      <w:r w:rsidRPr="001233D4">
        <w:rPr>
          <w:rFonts w:asciiTheme="majorHAnsi" w:hAnsiTheme="majorHAnsi"/>
          <w:spacing w:val="-11"/>
          <w:sz w:val="24"/>
        </w:rPr>
        <w:t xml:space="preserve"> </w:t>
      </w:r>
      <w:r w:rsidRPr="001233D4">
        <w:rPr>
          <w:rFonts w:asciiTheme="majorHAnsi" w:hAnsiTheme="majorHAnsi"/>
          <w:sz w:val="24"/>
        </w:rPr>
        <w:t>dos</w:t>
      </w:r>
      <w:r w:rsidRPr="001233D4">
        <w:rPr>
          <w:rFonts w:asciiTheme="majorHAnsi" w:hAnsiTheme="majorHAnsi"/>
          <w:spacing w:val="-12"/>
          <w:sz w:val="24"/>
        </w:rPr>
        <w:t xml:space="preserve"> </w:t>
      </w:r>
      <w:r w:rsidRPr="001233D4">
        <w:rPr>
          <w:rFonts w:asciiTheme="majorHAnsi" w:hAnsiTheme="majorHAnsi"/>
          <w:sz w:val="24"/>
        </w:rPr>
        <w:t>serviços,</w:t>
      </w:r>
      <w:r w:rsidRPr="001233D4">
        <w:rPr>
          <w:rFonts w:asciiTheme="majorHAnsi" w:hAnsiTheme="majorHAnsi"/>
          <w:spacing w:val="-12"/>
          <w:sz w:val="24"/>
        </w:rPr>
        <w:t xml:space="preserve"> </w:t>
      </w:r>
      <w:r w:rsidRPr="001233D4">
        <w:rPr>
          <w:rFonts w:asciiTheme="majorHAnsi" w:hAnsiTheme="majorHAnsi"/>
          <w:sz w:val="24"/>
        </w:rPr>
        <w:t>prazo para</w:t>
      </w:r>
      <w:r w:rsidRPr="001233D4">
        <w:rPr>
          <w:rFonts w:asciiTheme="majorHAnsi" w:hAnsiTheme="majorHAnsi"/>
          <w:spacing w:val="3"/>
          <w:sz w:val="24"/>
        </w:rPr>
        <w:t xml:space="preserve"> </w:t>
      </w:r>
      <w:r w:rsidRPr="001233D4">
        <w:rPr>
          <w:rFonts w:asciiTheme="majorHAnsi" w:hAnsiTheme="majorHAnsi"/>
          <w:sz w:val="24"/>
        </w:rPr>
        <w:t>sua</w:t>
      </w:r>
      <w:r w:rsidRPr="001233D4">
        <w:rPr>
          <w:rFonts w:asciiTheme="majorHAnsi" w:hAnsiTheme="majorHAnsi"/>
          <w:spacing w:val="3"/>
          <w:sz w:val="24"/>
        </w:rPr>
        <w:t xml:space="preserve"> </w:t>
      </w:r>
      <w:r w:rsidRPr="001233D4">
        <w:rPr>
          <w:rFonts w:asciiTheme="majorHAnsi" w:hAnsiTheme="majorHAnsi"/>
          <w:sz w:val="24"/>
        </w:rPr>
        <w:t>prestação,</w:t>
      </w:r>
      <w:r w:rsidRPr="001233D4">
        <w:rPr>
          <w:rFonts w:asciiTheme="majorHAnsi" w:hAnsiTheme="majorHAnsi"/>
          <w:spacing w:val="3"/>
          <w:sz w:val="24"/>
        </w:rPr>
        <w:t xml:space="preserve"> </w:t>
      </w:r>
      <w:r w:rsidRPr="001233D4">
        <w:rPr>
          <w:rFonts w:asciiTheme="majorHAnsi" w:hAnsiTheme="majorHAnsi"/>
          <w:sz w:val="24"/>
        </w:rPr>
        <w:t>valor,</w:t>
      </w:r>
      <w:r w:rsidRPr="001233D4">
        <w:rPr>
          <w:rFonts w:asciiTheme="majorHAnsi" w:hAnsiTheme="majorHAnsi"/>
          <w:spacing w:val="5"/>
          <w:sz w:val="24"/>
        </w:rPr>
        <w:t xml:space="preserve"> </w:t>
      </w:r>
      <w:r w:rsidRPr="001233D4">
        <w:rPr>
          <w:rFonts w:asciiTheme="majorHAnsi" w:hAnsiTheme="majorHAnsi"/>
          <w:sz w:val="24"/>
        </w:rPr>
        <w:t>nome</w:t>
      </w:r>
      <w:r w:rsidRPr="001233D4">
        <w:rPr>
          <w:rFonts w:asciiTheme="majorHAnsi" w:hAnsiTheme="majorHAnsi"/>
          <w:spacing w:val="4"/>
          <w:sz w:val="24"/>
        </w:rPr>
        <w:t xml:space="preserve"> </w:t>
      </w:r>
      <w:r w:rsidRPr="001233D4">
        <w:rPr>
          <w:rFonts w:asciiTheme="majorHAnsi" w:hAnsiTheme="majorHAnsi"/>
          <w:sz w:val="24"/>
        </w:rPr>
        <w:t>do</w:t>
      </w:r>
      <w:r w:rsidRPr="001233D4">
        <w:rPr>
          <w:rFonts w:asciiTheme="majorHAnsi" w:hAnsiTheme="majorHAnsi"/>
          <w:spacing w:val="4"/>
          <w:sz w:val="24"/>
        </w:rPr>
        <w:t xml:space="preserve"> </w:t>
      </w:r>
      <w:r w:rsidRPr="001233D4">
        <w:rPr>
          <w:rFonts w:asciiTheme="majorHAnsi" w:hAnsiTheme="majorHAnsi"/>
          <w:sz w:val="24"/>
        </w:rPr>
        <w:t>responsável</w:t>
      </w:r>
      <w:r w:rsidRPr="001233D4">
        <w:rPr>
          <w:rFonts w:asciiTheme="majorHAnsi" w:hAnsiTheme="majorHAnsi"/>
          <w:spacing w:val="3"/>
          <w:sz w:val="24"/>
        </w:rPr>
        <w:t xml:space="preserve"> </w:t>
      </w:r>
      <w:r w:rsidRPr="001233D4">
        <w:rPr>
          <w:rFonts w:asciiTheme="majorHAnsi" w:hAnsiTheme="majorHAnsi"/>
          <w:sz w:val="24"/>
        </w:rPr>
        <w:t>pela</w:t>
      </w:r>
      <w:r w:rsidRPr="001233D4">
        <w:rPr>
          <w:rFonts w:asciiTheme="majorHAnsi" w:hAnsiTheme="majorHAnsi"/>
          <w:spacing w:val="3"/>
          <w:sz w:val="24"/>
        </w:rPr>
        <w:t xml:space="preserve"> </w:t>
      </w:r>
      <w:r w:rsidRPr="001233D4">
        <w:rPr>
          <w:rFonts w:asciiTheme="majorHAnsi" w:hAnsiTheme="majorHAnsi"/>
          <w:sz w:val="24"/>
        </w:rPr>
        <w:t>fiscalização,</w:t>
      </w:r>
      <w:r w:rsidRPr="001233D4">
        <w:rPr>
          <w:rFonts w:asciiTheme="majorHAnsi" w:hAnsiTheme="majorHAnsi"/>
          <w:spacing w:val="6"/>
          <w:sz w:val="24"/>
        </w:rPr>
        <w:t xml:space="preserve"> </w:t>
      </w:r>
      <w:r w:rsidRPr="001233D4">
        <w:rPr>
          <w:rFonts w:asciiTheme="majorHAnsi" w:hAnsiTheme="majorHAnsi"/>
          <w:sz w:val="24"/>
        </w:rPr>
        <w:t>carimbo</w:t>
      </w:r>
      <w:r w:rsidRPr="001233D4">
        <w:rPr>
          <w:rFonts w:asciiTheme="majorHAnsi" w:hAnsiTheme="majorHAnsi"/>
          <w:spacing w:val="6"/>
          <w:sz w:val="24"/>
        </w:rPr>
        <w:t xml:space="preserve"> </w:t>
      </w:r>
      <w:r w:rsidRPr="001233D4">
        <w:rPr>
          <w:rFonts w:asciiTheme="majorHAnsi" w:hAnsiTheme="majorHAnsi"/>
          <w:sz w:val="24"/>
        </w:rPr>
        <w:t>e</w:t>
      </w:r>
      <w:r w:rsidRPr="001233D4">
        <w:rPr>
          <w:rFonts w:asciiTheme="majorHAnsi" w:hAnsiTheme="majorHAnsi"/>
          <w:spacing w:val="4"/>
          <w:sz w:val="24"/>
        </w:rPr>
        <w:t xml:space="preserve"> </w:t>
      </w:r>
      <w:r w:rsidRPr="001233D4">
        <w:rPr>
          <w:rFonts w:asciiTheme="majorHAnsi" w:hAnsiTheme="majorHAnsi"/>
          <w:spacing w:val="-2"/>
          <w:sz w:val="24"/>
        </w:rPr>
        <w:t>assinatura</w:t>
      </w:r>
    </w:p>
    <w:p w14:paraId="4867BF5F" w14:textId="77777777" w:rsidR="000816ED" w:rsidRPr="001233D4" w:rsidRDefault="000816ED" w:rsidP="00B34342">
      <w:pPr>
        <w:pStyle w:val="PargrafodaLista"/>
        <w:tabs>
          <w:tab w:val="left" w:pos="993"/>
        </w:tabs>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4F256E8F" w14:textId="77777777" w:rsidR="000816ED" w:rsidRPr="001233D4" w:rsidRDefault="000816ED" w:rsidP="00B34342">
      <w:pPr>
        <w:pStyle w:val="Corpodetexto"/>
        <w:tabs>
          <w:tab w:val="left" w:pos="993"/>
        </w:tabs>
        <w:ind w:left="567" w:right="287"/>
        <w:jc w:val="left"/>
        <w:rPr>
          <w:rFonts w:asciiTheme="majorHAnsi" w:hAnsiTheme="majorHAnsi"/>
        </w:rPr>
      </w:pPr>
    </w:p>
    <w:p w14:paraId="6A0F55FD" w14:textId="77777777" w:rsidR="000816ED" w:rsidRPr="001233D4" w:rsidRDefault="000816ED" w:rsidP="00B34342">
      <w:pPr>
        <w:pStyle w:val="Corpodetexto"/>
        <w:tabs>
          <w:tab w:val="left" w:pos="993"/>
        </w:tabs>
        <w:spacing w:before="57"/>
        <w:ind w:left="567" w:right="287"/>
        <w:jc w:val="left"/>
        <w:rPr>
          <w:rFonts w:asciiTheme="majorHAnsi" w:hAnsiTheme="majorHAnsi"/>
        </w:rPr>
      </w:pPr>
    </w:p>
    <w:p w14:paraId="6962B648" w14:textId="77777777" w:rsidR="000816ED" w:rsidRPr="001233D4" w:rsidRDefault="00000000" w:rsidP="00B34342">
      <w:pPr>
        <w:pStyle w:val="Corpodetexto"/>
        <w:tabs>
          <w:tab w:val="left" w:pos="993"/>
        </w:tabs>
        <w:spacing w:line="360" w:lineRule="auto"/>
        <w:ind w:left="567" w:right="287"/>
        <w:rPr>
          <w:rFonts w:asciiTheme="majorHAnsi" w:hAnsiTheme="majorHAnsi"/>
        </w:rPr>
      </w:pPr>
      <w:r w:rsidRPr="001233D4">
        <w:rPr>
          <w:rFonts w:asciiTheme="majorHAnsi" w:hAnsiTheme="majorHAnsi"/>
        </w:rPr>
        <w:t>do engenheiro responsável pela Unidade Requisitante, data e hora da recepção pela contratada e assinatura de seu preposto, com a sua identificação e cargo.</w:t>
      </w:r>
    </w:p>
    <w:p w14:paraId="0AF7CD2A" w14:textId="77777777" w:rsidR="000816ED" w:rsidRPr="001233D4" w:rsidRDefault="00000000">
      <w:pPr>
        <w:pStyle w:val="PargrafodaLista"/>
        <w:numPr>
          <w:ilvl w:val="2"/>
          <w:numId w:val="18"/>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Deverá ser juntada cópia da "Ordem de Serviço" nos processos de requisição e de liquidação da despesa.</w:t>
      </w:r>
    </w:p>
    <w:p w14:paraId="5F86720A" w14:textId="77777777" w:rsidR="000816ED" w:rsidRPr="001233D4" w:rsidRDefault="00000000">
      <w:pPr>
        <w:pStyle w:val="PargrafodaLista"/>
        <w:numPr>
          <w:ilvl w:val="1"/>
          <w:numId w:val="18"/>
        </w:numPr>
        <w:tabs>
          <w:tab w:val="left" w:pos="993"/>
        </w:tabs>
        <w:spacing w:before="122" w:line="360" w:lineRule="auto"/>
        <w:ind w:left="567" w:right="287" w:firstLine="0"/>
        <w:jc w:val="both"/>
        <w:rPr>
          <w:rFonts w:asciiTheme="majorHAnsi" w:hAnsiTheme="majorHAnsi"/>
          <w:sz w:val="24"/>
        </w:rPr>
      </w:pPr>
      <w:r w:rsidRPr="001233D4">
        <w:rPr>
          <w:rFonts w:asciiTheme="majorHAnsi" w:hAnsiTheme="majorHAnsi"/>
          <w:sz w:val="24"/>
        </w:rPr>
        <w:t>A contratada fica obrigada a atender todas as "Ordens de Serviço" expedidas durante</w:t>
      </w:r>
      <w:r w:rsidRPr="001233D4">
        <w:rPr>
          <w:rFonts w:asciiTheme="majorHAnsi" w:hAnsiTheme="majorHAnsi"/>
          <w:spacing w:val="-4"/>
          <w:sz w:val="24"/>
        </w:rPr>
        <w:t xml:space="preserve"> </w:t>
      </w:r>
      <w:r w:rsidRPr="001233D4">
        <w:rPr>
          <w:rFonts w:asciiTheme="majorHAnsi" w:hAnsiTheme="majorHAnsi"/>
          <w:sz w:val="24"/>
        </w:rPr>
        <w:t>a</w:t>
      </w:r>
      <w:r w:rsidRPr="001233D4">
        <w:rPr>
          <w:rFonts w:asciiTheme="majorHAnsi" w:hAnsiTheme="majorHAnsi"/>
          <w:spacing w:val="-2"/>
          <w:sz w:val="24"/>
        </w:rPr>
        <w:t xml:space="preserve"> </w:t>
      </w:r>
      <w:r w:rsidRPr="001233D4">
        <w:rPr>
          <w:rFonts w:asciiTheme="majorHAnsi" w:hAnsiTheme="majorHAnsi"/>
          <w:sz w:val="24"/>
        </w:rPr>
        <w:t>vigência</w:t>
      </w:r>
      <w:r w:rsidRPr="001233D4">
        <w:rPr>
          <w:rFonts w:asciiTheme="majorHAnsi" w:hAnsiTheme="majorHAnsi"/>
          <w:spacing w:val="-4"/>
          <w:sz w:val="24"/>
        </w:rPr>
        <w:t xml:space="preserve"> </w:t>
      </w:r>
      <w:r w:rsidRPr="001233D4">
        <w:rPr>
          <w:rFonts w:asciiTheme="majorHAnsi" w:hAnsiTheme="majorHAnsi"/>
          <w:sz w:val="24"/>
        </w:rPr>
        <w:t>da</w:t>
      </w:r>
      <w:r w:rsidRPr="001233D4">
        <w:rPr>
          <w:rFonts w:asciiTheme="majorHAnsi" w:hAnsiTheme="majorHAnsi"/>
          <w:spacing w:val="-2"/>
          <w:sz w:val="24"/>
        </w:rPr>
        <w:t xml:space="preserve"> </w:t>
      </w:r>
      <w:r w:rsidRPr="001233D4">
        <w:rPr>
          <w:rFonts w:asciiTheme="majorHAnsi" w:hAnsiTheme="majorHAnsi"/>
          <w:sz w:val="24"/>
        </w:rPr>
        <w:t>Ata</w:t>
      </w:r>
      <w:r w:rsidRPr="001233D4">
        <w:rPr>
          <w:rFonts w:asciiTheme="majorHAnsi" w:hAnsiTheme="majorHAnsi"/>
          <w:spacing w:val="-2"/>
          <w:sz w:val="24"/>
        </w:rPr>
        <w:t xml:space="preserve"> </w:t>
      </w:r>
      <w:r w:rsidRPr="001233D4">
        <w:rPr>
          <w:rFonts w:asciiTheme="majorHAnsi" w:hAnsiTheme="majorHAnsi"/>
          <w:sz w:val="24"/>
        </w:rPr>
        <w:t>de</w:t>
      </w:r>
      <w:r w:rsidRPr="001233D4">
        <w:rPr>
          <w:rFonts w:asciiTheme="majorHAnsi" w:hAnsiTheme="majorHAnsi"/>
          <w:spacing w:val="-1"/>
          <w:sz w:val="24"/>
        </w:rPr>
        <w:t xml:space="preserve"> </w:t>
      </w:r>
      <w:r w:rsidRPr="001233D4">
        <w:rPr>
          <w:rFonts w:asciiTheme="majorHAnsi" w:hAnsiTheme="majorHAnsi"/>
          <w:sz w:val="24"/>
        </w:rPr>
        <w:t>Registro</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1"/>
          <w:sz w:val="24"/>
        </w:rPr>
        <w:t xml:space="preserve"> </w:t>
      </w:r>
      <w:r w:rsidRPr="001233D4">
        <w:rPr>
          <w:rFonts w:asciiTheme="majorHAnsi" w:hAnsiTheme="majorHAnsi"/>
          <w:sz w:val="24"/>
        </w:rPr>
        <w:t>Preços,</w:t>
      </w:r>
      <w:r w:rsidRPr="001233D4">
        <w:rPr>
          <w:rFonts w:asciiTheme="majorHAnsi" w:hAnsiTheme="majorHAnsi"/>
          <w:spacing w:val="-3"/>
          <w:sz w:val="24"/>
        </w:rPr>
        <w:t xml:space="preserve"> </w:t>
      </w:r>
      <w:r w:rsidRPr="001233D4">
        <w:rPr>
          <w:rFonts w:asciiTheme="majorHAnsi" w:hAnsiTheme="majorHAnsi"/>
          <w:sz w:val="24"/>
        </w:rPr>
        <w:t>até</w:t>
      </w:r>
      <w:r w:rsidRPr="001233D4">
        <w:rPr>
          <w:rFonts w:asciiTheme="majorHAnsi" w:hAnsiTheme="majorHAnsi"/>
          <w:spacing w:val="-1"/>
          <w:sz w:val="24"/>
        </w:rPr>
        <w:t xml:space="preserve"> </w:t>
      </w:r>
      <w:r w:rsidRPr="001233D4">
        <w:rPr>
          <w:rFonts w:asciiTheme="majorHAnsi" w:hAnsiTheme="majorHAnsi"/>
          <w:sz w:val="24"/>
        </w:rPr>
        <w:t>o</w:t>
      </w:r>
      <w:r w:rsidRPr="001233D4">
        <w:rPr>
          <w:rFonts w:asciiTheme="majorHAnsi" w:hAnsiTheme="majorHAnsi"/>
          <w:spacing w:val="-4"/>
          <w:sz w:val="24"/>
        </w:rPr>
        <w:t xml:space="preserve"> </w:t>
      </w:r>
      <w:r w:rsidRPr="001233D4">
        <w:rPr>
          <w:rFonts w:asciiTheme="majorHAnsi" w:hAnsiTheme="majorHAnsi"/>
          <w:sz w:val="24"/>
        </w:rPr>
        <w:t>limite</w:t>
      </w:r>
      <w:r w:rsidRPr="001233D4">
        <w:rPr>
          <w:rFonts w:asciiTheme="majorHAnsi" w:hAnsiTheme="majorHAnsi"/>
          <w:spacing w:val="-1"/>
          <w:sz w:val="24"/>
        </w:rPr>
        <w:t xml:space="preserve"> </w:t>
      </w:r>
      <w:r w:rsidRPr="001233D4">
        <w:rPr>
          <w:rFonts w:asciiTheme="majorHAnsi" w:hAnsiTheme="majorHAnsi"/>
          <w:sz w:val="24"/>
        </w:rPr>
        <w:t>estimado</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utilização</w:t>
      </w:r>
      <w:r w:rsidRPr="001233D4">
        <w:rPr>
          <w:rFonts w:asciiTheme="majorHAnsi" w:hAnsiTheme="majorHAnsi"/>
          <w:spacing w:val="-1"/>
          <w:sz w:val="24"/>
        </w:rPr>
        <w:t xml:space="preserve"> </w:t>
      </w:r>
      <w:r w:rsidRPr="001233D4">
        <w:rPr>
          <w:rFonts w:asciiTheme="majorHAnsi" w:hAnsiTheme="majorHAnsi"/>
          <w:sz w:val="24"/>
        </w:rPr>
        <w:t>por unidade administrativa que integra o LOTE.</w:t>
      </w:r>
    </w:p>
    <w:p w14:paraId="43D1C2CC" w14:textId="77777777" w:rsidR="000816ED" w:rsidRPr="001233D4" w:rsidRDefault="00000000">
      <w:pPr>
        <w:pStyle w:val="PargrafodaLista"/>
        <w:numPr>
          <w:ilvl w:val="1"/>
          <w:numId w:val="18"/>
        </w:numPr>
        <w:tabs>
          <w:tab w:val="left" w:pos="993"/>
        </w:tabs>
        <w:ind w:left="567" w:right="287" w:firstLine="0"/>
        <w:jc w:val="both"/>
        <w:rPr>
          <w:rFonts w:asciiTheme="majorHAnsi" w:hAnsiTheme="majorHAnsi"/>
          <w:sz w:val="24"/>
        </w:rPr>
      </w:pPr>
      <w:r w:rsidRPr="001233D4">
        <w:rPr>
          <w:rFonts w:asciiTheme="majorHAnsi" w:hAnsiTheme="majorHAnsi"/>
          <w:sz w:val="24"/>
        </w:rPr>
        <w:t>Os</w:t>
      </w:r>
      <w:r w:rsidRPr="001233D4">
        <w:rPr>
          <w:rFonts w:asciiTheme="majorHAnsi" w:hAnsiTheme="majorHAnsi"/>
          <w:spacing w:val="-5"/>
          <w:sz w:val="24"/>
        </w:rPr>
        <w:t xml:space="preserve"> </w:t>
      </w:r>
      <w:r w:rsidRPr="001233D4">
        <w:rPr>
          <w:rFonts w:asciiTheme="majorHAnsi" w:hAnsiTheme="majorHAnsi"/>
          <w:sz w:val="24"/>
        </w:rPr>
        <w:t>serviços</w:t>
      </w:r>
      <w:r w:rsidRPr="001233D4">
        <w:rPr>
          <w:rFonts w:asciiTheme="majorHAnsi" w:hAnsiTheme="majorHAnsi"/>
          <w:spacing w:val="-1"/>
          <w:sz w:val="24"/>
        </w:rPr>
        <w:t xml:space="preserve"> </w:t>
      </w:r>
      <w:r w:rsidRPr="001233D4">
        <w:rPr>
          <w:rFonts w:asciiTheme="majorHAnsi" w:hAnsiTheme="majorHAnsi"/>
          <w:sz w:val="24"/>
        </w:rPr>
        <w:t>serão</w:t>
      </w:r>
      <w:r w:rsidRPr="001233D4">
        <w:rPr>
          <w:rFonts w:asciiTheme="majorHAnsi" w:hAnsiTheme="majorHAnsi"/>
          <w:spacing w:val="-3"/>
          <w:sz w:val="24"/>
        </w:rPr>
        <w:t xml:space="preserve"> </w:t>
      </w:r>
      <w:r w:rsidRPr="001233D4">
        <w:rPr>
          <w:rFonts w:asciiTheme="majorHAnsi" w:hAnsiTheme="majorHAnsi"/>
          <w:sz w:val="24"/>
        </w:rPr>
        <w:t>realizados</w:t>
      </w:r>
      <w:r w:rsidRPr="001233D4">
        <w:rPr>
          <w:rFonts w:asciiTheme="majorHAnsi" w:hAnsiTheme="majorHAnsi"/>
          <w:spacing w:val="-2"/>
          <w:sz w:val="24"/>
        </w:rPr>
        <w:t xml:space="preserve"> </w:t>
      </w:r>
      <w:r w:rsidRPr="001233D4">
        <w:rPr>
          <w:rFonts w:asciiTheme="majorHAnsi" w:hAnsiTheme="majorHAnsi"/>
          <w:sz w:val="24"/>
        </w:rPr>
        <w:t>conforme</w:t>
      </w:r>
      <w:r w:rsidRPr="001233D4">
        <w:rPr>
          <w:rFonts w:asciiTheme="majorHAnsi" w:hAnsiTheme="majorHAnsi"/>
          <w:spacing w:val="-3"/>
          <w:sz w:val="24"/>
        </w:rPr>
        <w:t xml:space="preserve"> </w:t>
      </w:r>
      <w:r w:rsidRPr="001233D4">
        <w:rPr>
          <w:rFonts w:asciiTheme="majorHAnsi" w:hAnsiTheme="majorHAnsi"/>
          <w:sz w:val="24"/>
        </w:rPr>
        <w:t>estipulado</w:t>
      </w:r>
      <w:r w:rsidRPr="001233D4">
        <w:rPr>
          <w:rFonts w:asciiTheme="majorHAnsi" w:hAnsiTheme="majorHAnsi"/>
          <w:spacing w:val="-3"/>
          <w:sz w:val="24"/>
        </w:rPr>
        <w:t xml:space="preserve"> </w:t>
      </w:r>
      <w:r w:rsidRPr="001233D4">
        <w:rPr>
          <w:rFonts w:asciiTheme="majorHAnsi" w:hAnsiTheme="majorHAnsi"/>
          <w:sz w:val="24"/>
        </w:rPr>
        <w:t>pela</w:t>
      </w:r>
      <w:r w:rsidRPr="001233D4">
        <w:rPr>
          <w:rFonts w:asciiTheme="majorHAnsi" w:hAnsiTheme="majorHAnsi"/>
          <w:spacing w:val="-3"/>
          <w:sz w:val="24"/>
        </w:rPr>
        <w:t xml:space="preserve"> </w:t>
      </w:r>
      <w:r w:rsidRPr="001233D4">
        <w:rPr>
          <w:rFonts w:asciiTheme="majorHAnsi" w:hAnsiTheme="majorHAnsi"/>
          <w:sz w:val="24"/>
        </w:rPr>
        <w:t>CONTRATANTE,</w:t>
      </w:r>
      <w:r w:rsidRPr="001233D4">
        <w:rPr>
          <w:rFonts w:asciiTheme="majorHAnsi" w:hAnsiTheme="majorHAnsi"/>
          <w:spacing w:val="-4"/>
          <w:sz w:val="24"/>
        </w:rPr>
        <w:t xml:space="preserve"> </w:t>
      </w:r>
      <w:r w:rsidRPr="001233D4">
        <w:rPr>
          <w:rFonts w:asciiTheme="majorHAnsi" w:hAnsiTheme="majorHAnsi"/>
          <w:spacing w:val="-2"/>
          <w:sz w:val="24"/>
        </w:rPr>
        <w:t>devendo</w:t>
      </w:r>
    </w:p>
    <w:p w14:paraId="612AEBCB" w14:textId="77777777" w:rsidR="000816ED" w:rsidRPr="001233D4" w:rsidRDefault="00000000" w:rsidP="00B34342">
      <w:pPr>
        <w:pStyle w:val="Corpodetexto"/>
        <w:tabs>
          <w:tab w:val="left" w:pos="993"/>
        </w:tabs>
        <w:spacing w:before="147"/>
        <w:ind w:left="567" w:right="287"/>
        <w:rPr>
          <w:rFonts w:asciiTheme="majorHAnsi" w:hAnsiTheme="majorHAnsi"/>
        </w:rPr>
      </w:pPr>
      <w:r w:rsidRPr="001233D4">
        <w:rPr>
          <w:rFonts w:asciiTheme="majorHAnsi" w:hAnsiTheme="majorHAnsi"/>
        </w:rPr>
        <w:t>ser</w:t>
      </w:r>
      <w:r w:rsidRPr="001233D4">
        <w:rPr>
          <w:rFonts w:asciiTheme="majorHAnsi" w:hAnsiTheme="majorHAnsi"/>
          <w:spacing w:val="-1"/>
        </w:rPr>
        <w:t xml:space="preserve"> </w:t>
      </w:r>
      <w:r w:rsidRPr="001233D4">
        <w:rPr>
          <w:rFonts w:asciiTheme="majorHAnsi" w:hAnsiTheme="majorHAnsi"/>
        </w:rPr>
        <w:t>inserido</w:t>
      </w:r>
      <w:r w:rsidRPr="001233D4">
        <w:rPr>
          <w:rFonts w:asciiTheme="majorHAnsi" w:hAnsiTheme="majorHAnsi"/>
          <w:spacing w:val="-3"/>
        </w:rPr>
        <w:t xml:space="preserve"> </w:t>
      </w:r>
      <w:r w:rsidRPr="001233D4">
        <w:rPr>
          <w:rFonts w:asciiTheme="majorHAnsi" w:hAnsiTheme="majorHAnsi"/>
        </w:rPr>
        <w:t>na</w:t>
      </w:r>
      <w:r w:rsidRPr="001233D4">
        <w:rPr>
          <w:rFonts w:asciiTheme="majorHAnsi" w:hAnsiTheme="majorHAnsi"/>
          <w:spacing w:val="-4"/>
        </w:rPr>
        <w:t xml:space="preserve"> </w:t>
      </w:r>
      <w:r w:rsidRPr="001233D4">
        <w:rPr>
          <w:rFonts w:asciiTheme="majorHAnsi" w:hAnsiTheme="majorHAnsi"/>
        </w:rPr>
        <w:t>“Ordem</w:t>
      </w:r>
      <w:r w:rsidRPr="001233D4">
        <w:rPr>
          <w:rFonts w:asciiTheme="majorHAnsi" w:hAnsiTheme="majorHAnsi"/>
          <w:spacing w:val="-2"/>
        </w:rPr>
        <w:t xml:space="preserve"> </w:t>
      </w:r>
      <w:r w:rsidRPr="001233D4">
        <w:rPr>
          <w:rFonts w:asciiTheme="majorHAnsi" w:hAnsiTheme="majorHAnsi"/>
        </w:rPr>
        <w:t xml:space="preserve">de </w:t>
      </w:r>
      <w:r w:rsidRPr="001233D4">
        <w:rPr>
          <w:rFonts w:asciiTheme="majorHAnsi" w:hAnsiTheme="majorHAnsi"/>
          <w:spacing w:val="-2"/>
        </w:rPr>
        <w:t>Serviço”.</w:t>
      </w:r>
    </w:p>
    <w:p w14:paraId="46A4A2DD" w14:textId="77777777" w:rsidR="000816ED" w:rsidRPr="001233D4" w:rsidRDefault="00000000">
      <w:pPr>
        <w:pStyle w:val="PargrafodaLista"/>
        <w:numPr>
          <w:ilvl w:val="2"/>
          <w:numId w:val="13"/>
        </w:numPr>
        <w:tabs>
          <w:tab w:val="left" w:pos="993"/>
        </w:tabs>
        <w:spacing w:before="266" w:line="360" w:lineRule="auto"/>
        <w:ind w:left="567" w:right="287" w:firstLine="0"/>
        <w:jc w:val="both"/>
        <w:rPr>
          <w:rFonts w:asciiTheme="majorHAnsi" w:hAnsiTheme="majorHAnsi"/>
          <w:sz w:val="24"/>
        </w:rPr>
      </w:pPr>
      <w:r w:rsidRPr="001233D4">
        <w:rPr>
          <w:rFonts w:asciiTheme="majorHAnsi" w:hAnsiTheme="majorHAnsi"/>
          <w:sz w:val="24"/>
        </w:rPr>
        <w:t>A mudança de horário, por necessidade dos serviços, deverá ser comunicada à detentora</w:t>
      </w:r>
      <w:r w:rsidRPr="001233D4">
        <w:rPr>
          <w:rFonts w:asciiTheme="majorHAnsi" w:hAnsiTheme="majorHAnsi"/>
          <w:spacing w:val="-7"/>
          <w:sz w:val="24"/>
        </w:rPr>
        <w:t xml:space="preserve"> </w:t>
      </w:r>
      <w:r w:rsidRPr="001233D4">
        <w:rPr>
          <w:rFonts w:asciiTheme="majorHAnsi" w:hAnsiTheme="majorHAnsi"/>
          <w:sz w:val="24"/>
        </w:rPr>
        <w:t>com</w:t>
      </w:r>
      <w:r w:rsidRPr="001233D4">
        <w:rPr>
          <w:rFonts w:asciiTheme="majorHAnsi" w:hAnsiTheme="majorHAnsi"/>
          <w:spacing w:val="-7"/>
          <w:sz w:val="24"/>
        </w:rPr>
        <w:t xml:space="preserve"> </w:t>
      </w:r>
      <w:r w:rsidRPr="001233D4">
        <w:rPr>
          <w:rFonts w:asciiTheme="majorHAnsi" w:hAnsiTheme="majorHAnsi"/>
          <w:sz w:val="24"/>
        </w:rPr>
        <w:t>antecedência</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9"/>
          <w:sz w:val="24"/>
        </w:rPr>
        <w:t xml:space="preserve"> </w:t>
      </w:r>
      <w:r w:rsidRPr="001233D4">
        <w:rPr>
          <w:rFonts w:asciiTheme="majorHAnsi" w:hAnsiTheme="majorHAnsi"/>
          <w:sz w:val="24"/>
        </w:rPr>
        <w:t>no</w:t>
      </w:r>
      <w:r w:rsidRPr="001233D4">
        <w:rPr>
          <w:rFonts w:asciiTheme="majorHAnsi" w:hAnsiTheme="majorHAnsi"/>
          <w:spacing w:val="-7"/>
          <w:sz w:val="24"/>
        </w:rPr>
        <w:t xml:space="preserve"> </w:t>
      </w:r>
      <w:r w:rsidRPr="001233D4">
        <w:rPr>
          <w:rFonts w:asciiTheme="majorHAnsi" w:hAnsiTheme="majorHAnsi"/>
          <w:sz w:val="24"/>
        </w:rPr>
        <w:t>mínimo,</w:t>
      </w:r>
      <w:r w:rsidRPr="001233D4">
        <w:rPr>
          <w:rFonts w:asciiTheme="majorHAnsi" w:hAnsiTheme="majorHAnsi"/>
          <w:spacing w:val="-10"/>
          <w:sz w:val="24"/>
        </w:rPr>
        <w:t xml:space="preserve"> </w:t>
      </w:r>
      <w:r w:rsidRPr="001233D4">
        <w:rPr>
          <w:rFonts w:asciiTheme="majorHAnsi" w:hAnsiTheme="majorHAnsi"/>
          <w:sz w:val="24"/>
        </w:rPr>
        <w:t>48</w:t>
      </w:r>
      <w:r w:rsidRPr="001233D4">
        <w:rPr>
          <w:rFonts w:asciiTheme="majorHAnsi" w:hAnsiTheme="majorHAnsi"/>
          <w:spacing w:val="-6"/>
          <w:sz w:val="24"/>
        </w:rPr>
        <w:t xml:space="preserve"> </w:t>
      </w:r>
      <w:r w:rsidRPr="001233D4">
        <w:rPr>
          <w:rFonts w:asciiTheme="majorHAnsi" w:hAnsiTheme="majorHAnsi"/>
          <w:sz w:val="24"/>
        </w:rPr>
        <w:t>(quarenta</w:t>
      </w:r>
      <w:r w:rsidRPr="001233D4">
        <w:rPr>
          <w:rFonts w:asciiTheme="majorHAnsi" w:hAnsiTheme="majorHAnsi"/>
          <w:spacing w:val="-7"/>
          <w:sz w:val="24"/>
        </w:rPr>
        <w:t xml:space="preserve"> </w:t>
      </w:r>
      <w:r w:rsidRPr="001233D4">
        <w:rPr>
          <w:rFonts w:asciiTheme="majorHAnsi" w:hAnsiTheme="majorHAnsi"/>
          <w:sz w:val="24"/>
        </w:rPr>
        <w:t>e</w:t>
      </w:r>
      <w:r w:rsidRPr="001233D4">
        <w:rPr>
          <w:rFonts w:asciiTheme="majorHAnsi" w:hAnsiTheme="majorHAnsi"/>
          <w:spacing w:val="-9"/>
          <w:sz w:val="24"/>
        </w:rPr>
        <w:t xml:space="preserve"> </w:t>
      </w:r>
      <w:r w:rsidRPr="001233D4">
        <w:rPr>
          <w:rFonts w:asciiTheme="majorHAnsi" w:hAnsiTheme="majorHAnsi"/>
          <w:sz w:val="24"/>
        </w:rPr>
        <w:t>oito)</w:t>
      </w:r>
      <w:r w:rsidRPr="001233D4">
        <w:rPr>
          <w:rFonts w:asciiTheme="majorHAnsi" w:hAnsiTheme="majorHAnsi"/>
          <w:spacing w:val="-10"/>
          <w:sz w:val="24"/>
        </w:rPr>
        <w:t xml:space="preserve"> </w:t>
      </w:r>
      <w:r w:rsidRPr="001233D4">
        <w:rPr>
          <w:rFonts w:asciiTheme="majorHAnsi" w:hAnsiTheme="majorHAnsi"/>
          <w:sz w:val="24"/>
        </w:rPr>
        <w:t>horas,</w:t>
      </w:r>
      <w:r w:rsidRPr="001233D4">
        <w:rPr>
          <w:rFonts w:asciiTheme="majorHAnsi" w:hAnsiTheme="majorHAnsi"/>
          <w:spacing w:val="-7"/>
          <w:sz w:val="24"/>
        </w:rPr>
        <w:t xml:space="preserve"> </w:t>
      </w:r>
      <w:r w:rsidRPr="001233D4">
        <w:rPr>
          <w:rFonts w:asciiTheme="majorHAnsi" w:hAnsiTheme="majorHAnsi"/>
          <w:sz w:val="24"/>
        </w:rPr>
        <w:t>exceto</w:t>
      </w:r>
      <w:r w:rsidRPr="001233D4">
        <w:rPr>
          <w:rFonts w:asciiTheme="majorHAnsi" w:hAnsiTheme="majorHAnsi"/>
          <w:spacing w:val="-7"/>
          <w:sz w:val="24"/>
        </w:rPr>
        <w:t xml:space="preserve"> </w:t>
      </w:r>
      <w:r w:rsidRPr="001233D4">
        <w:rPr>
          <w:rFonts w:asciiTheme="majorHAnsi" w:hAnsiTheme="majorHAnsi"/>
          <w:sz w:val="24"/>
        </w:rPr>
        <w:t>serviços considerados emergenciais.</w:t>
      </w:r>
    </w:p>
    <w:p w14:paraId="3508C324" w14:textId="77777777" w:rsidR="000816ED" w:rsidRPr="001233D4" w:rsidRDefault="00000000">
      <w:pPr>
        <w:pStyle w:val="PargrafodaLista"/>
        <w:numPr>
          <w:ilvl w:val="1"/>
          <w:numId w:val="12"/>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O</w:t>
      </w:r>
      <w:r w:rsidRPr="001233D4">
        <w:rPr>
          <w:rFonts w:asciiTheme="majorHAnsi" w:hAnsiTheme="majorHAnsi"/>
          <w:spacing w:val="-4"/>
          <w:sz w:val="24"/>
        </w:rPr>
        <w:t xml:space="preserve"> </w:t>
      </w:r>
      <w:r w:rsidRPr="001233D4">
        <w:rPr>
          <w:rFonts w:asciiTheme="majorHAnsi" w:hAnsiTheme="majorHAnsi"/>
          <w:sz w:val="24"/>
        </w:rPr>
        <w:t>prazo</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2"/>
          <w:sz w:val="24"/>
        </w:rPr>
        <w:t xml:space="preserve"> </w:t>
      </w:r>
      <w:r w:rsidRPr="001233D4">
        <w:rPr>
          <w:rFonts w:asciiTheme="majorHAnsi" w:hAnsiTheme="majorHAnsi"/>
          <w:sz w:val="24"/>
        </w:rPr>
        <w:t>vigência</w:t>
      </w:r>
      <w:r w:rsidRPr="001233D4">
        <w:rPr>
          <w:rFonts w:asciiTheme="majorHAnsi" w:hAnsiTheme="majorHAnsi"/>
          <w:spacing w:val="-3"/>
          <w:sz w:val="24"/>
        </w:rPr>
        <w:t xml:space="preserve"> </w:t>
      </w:r>
      <w:r w:rsidRPr="001233D4">
        <w:rPr>
          <w:rFonts w:asciiTheme="majorHAnsi" w:hAnsiTheme="majorHAnsi"/>
          <w:sz w:val="24"/>
        </w:rPr>
        <w:t>da</w:t>
      </w:r>
      <w:r w:rsidRPr="001233D4">
        <w:rPr>
          <w:rFonts w:asciiTheme="majorHAnsi" w:hAnsiTheme="majorHAnsi"/>
          <w:spacing w:val="-3"/>
          <w:sz w:val="24"/>
        </w:rPr>
        <w:t xml:space="preserve"> </w:t>
      </w:r>
      <w:r w:rsidRPr="001233D4">
        <w:rPr>
          <w:rFonts w:asciiTheme="majorHAnsi" w:hAnsiTheme="majorHAnsi"/>
          <w:sz w:val="24"/>
        </w:rPr>
        <w:t>Ata</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2"/>
          <w:sz w:val="24"/>
        </w:rPr>
        <w:t xml:space="preserve"> </w:t>
      </w:r>
      <w:r w:rsidRPr="001233D4">
        <w:rPr>
          <w:rFonts w:asciiTheme="majorHAnsi" w:hAnsiTheme="majorHAnsi"/>
          <w:sz w:val="24"/>
        </w:rPr>
        <w:t>Registro</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Preços</w:t>
      </w:r>
      <w:r w:rsidRPr="001233D4">
        <w:rPr>
          <w:rFonts w:asciiTheme="majorHAnsi" w:hAnsiTheme="majorHAnsi"/>
          <w:spacing w:val="-5"/>
          <w:sz w:val="24"/>
        </w:rPr>
        <w:t xml:space="preserve"> </w:t>
      </w:r>
      <w:r w:rsidRPr="001233D4">
        <w:rPr>
          <w:rFonts w:asciiTheme="majorHAnsi" w:hAnsiTheme="majorHAnsi"/>
          <w:sz w:val="24"/>
        </w:rPr>
        <w:t>é</w:t>
      </w:r>
      <w:r w:rsidRPr="001233D4">
        <w:rPr>
          <w:rFonts w:asciiTheme="majorHAnsi" w:hAnsiTheme="majorHAnsi"/>
          <w:spacing w:val="-2"/>
          <w:sz w:val="24"/>
        </w:rPr>
        <w:t xml:space="preserve"> </w:t>
      </w:r>
      <w:r w:rsidRPr="001233D4">
        <w:rPr>
          <w:rFonts w:asciiTheme="majorHAnsi" w:hAnsiTheme="majorHAnsi"/>
          <w:sz w:val="24"/>
        </w:rPr>
        <w:t>de</w:t>
      </w:r>
      <w:r w:rsidRPr="001233D4">
        <w:rPr>
          <w:rFonts w:asciiTheme="majorHAnsi" w:hAnsiTheme="majorHAnsi"/>
          <w:spacing w:val="-5"/>
          <w:sz w:val="24"/>
        </w:rPr>
        <w:t xml:space="preserve"> </w:t>
      </w:r>
      <w:r w:rsidRPr="001233D4">
        <w:rPr>
          <w:rFonts w:asciiTheme="majorHAnsi" w:hAnsiTheme="majorHAnsi"/>
          <w:sz w:val="24"/>
        </w:rPr>
        <w:t>12</w:t>
      </w:r>
      <w:r w:rsidRPr="001233D4">
        <w:rPr>
          <w:rFonts w:asciiTheme="majorHAnsi" w:hAnsiTheme="majorHAnsi"/>
          <w:spacing w:val="-4"/>
          <w:sz w:val="24"/>
        </w:rPr>
        <w:t xml:space="preserve"> </w:t>
      </w:r>
      <w:r w:rsidRPr="001233D4">
        <w:rPr>
          <w:rFonts w:asciiTheme="majorHAnsi" w:hAnsiTheme="majorHAnsi"/>
          <w:sz w:val="24"/>
        </w:rPr>
        <w:t>(doze)</w:t>
      </w:r>
      <w:r w:rsidRPr="001233D4">
        <w:rPr>
          <w:rFonts w:asciiTheme="majorHAnsi" w:hAnsiTheme="majorHAnsi"/>
          <w:spacing w:val="-3"/>
          <w:sz w:val="24"/>
        </w:rPr>
        <w:t xml:space="preserve"> </w:t>
      </w:r>
      <w:r w:rsidRPr="001233D4">
        <w:rPr>
          <w:rFonts w:asciiTheme="majorHAnsi" w:hAnsiTheme="majorHAnsi"/>
          <w:sz w:val="24"/>
        </w:rPr>
        <w:t>meses,</w:t>
      </w:r>
      <w:r w:rsidRPr="001233D4">
        <w:rPr>
          <w:rFonts w:asciiTheme="majorHAnsi" w:hAnsiTheme="majorHAnsi"/>
          <w:spacing w:val="-2"/>
          <w:sz w:val="24"/>
        </w:rPr>
        <w:t xml:space="preserve"> </w:t>
      </w:r>
      <w:r w:rsidRPr="001233D4">
        <w:rPr>
          <w:rFonts w:asciiTheme="majorHAnsi" w:hAnsiTheme="majorHAnsi"/>
          <w:sz w:val="24"/>
        </w:rPr>
        <w:t>contado da data da assinatura, prorrogável por igual período, nos termos do art. 99 do Decreto Municipal nº 62.100/2022.</w:t>
      </w:r>
    </w:p>
    <w:p w14:paraId="2C33012A" w14:textId="77777777" w:rsidR="000816ED" w:rsidRPr="001233D4" w:rsidRDefault="00000000">
      <w:pPr>
        <w:pStyle w:val="PargrafodaLista"/>
        <w:numPr>
          <w:ilvl w:val="2"/>
          <w:numId w:val="12"/>
        </w:numPr>
        <w:tabs>
          <w:tab w:val="left" w:pos="993"/>
          <w:tab w:val="left" w:pos="2430"/>
        </w:tabs>
        <w:spacing w:before="122" w:line="360" w:lineRule="auto"/>
        <w:ind w:left="567" w:right="287" w:firstLine="0"/>
        <w:jc w:val="both"/>
        <w:rPr>
          <w:rFonts w:asciiTheme="majorHAnsi" w:hAnsiTheme="majorHAnsi"/>
          <w:sz w:val="24"/>
        </w:rPr>
      </w:pPr>
      <w:r w:rsidRPr="001233D4">
        <w:rPr>
          <w:rFonts w:asciiTheme="majorHAnsi" w:hAnsiTheme="majorHAnsi"/>
          <w:sz w:val="24"/>
        </w:rPr>
        <w:t>Em casos excepcionais, devidamente justificados em razão da sazonalidade, os contratos poderão ser celebrados por período inferior.</w:t>
      </w:r>
    </w:p>
    <w:p w14:paraId="3BC06DDE" w14:textId="77777777" w:rsidR="000816ED" w:rsidRPr="001233D4" w:rsidRDefault="00000000" w:rsidP="00B34342">
      <w:pPr>
        <w:pStyle w:val="Corpodetexto"/>
        <w:tabs>
          <w:tab w:val="left" w:pos="993"/>
        </w:tabs>
        <w:spacing w:before="120" w:line="360" w:lineRule="auto"/>
        <w:ind w:left="567" w:right="287"/>
        <w:rPr>
          <w:rFonts w:asciiTheme="majorHAnsi" w:hAnsiTheme="majorHAnsi"/>
        </w:rPr>
      </w:pPr>
      <w:r w:rsidRPr="001233D4">
        <w:rPr>
          <w:rFonts w:asciiTheme="majorHAnsi" w:hAnsiTheme="majorHAnsi"/>
          <w:b/>
        </w:rPr>
        <w:t xml:space="preserve">6.12.2 </w:t>
      </w:r>
      <w:r w:rsidRPr="001233D4">
        <w:rPr>
          <w:rFonts w:asciiTheme="majorHAnsi" w:hAnsiTheme="majorHAnsi"/>
        </w:rPr>
        <w:t>No cronograma físico – financeiro do contrato deverão estar contemplados os prazos</w:t>
      </w:r>
      <w:r w:rsidRPr="001233D4">
        <w:rPr>
          <w:rFonts w:asciiTheme="majorHAnsi" w:hAnsiTheme="majorHAnsi"/>
          <w:spacing w:val="-5"/>
        </w:rPr>
        <w:t xml:space="preserve"> </w:t>
      </w:r>
      <w:r w:rsidRPr="001233D4">
        <w:rPr>
          <w:rFonts w:asciiTheme="majorHAnsi" w:hAnsiTheme="majorHAnsi"/>
        </w:rPr>
        <w:t>de execução</w:t>
      </w:r>
      <w:r w:rsidRPr="001233D4">
        <w:rPr>
          <w:rFonts w:asciiTheme="majorHAnsi" w:hAnsiTheme="majorHAnsi"/>
          <w:spacing w:val="-2"/>
        </w:rPr>
        <w:t xml:space="preserve"> </w:t>
      </w:r>
      <w:r w:rsidRPr="001233D4">
        <w:rPr>
          <w:rFonts w:asciiTheme="majorHAnsi" w:hAnsiTheme="majorHAnsi"/>
        </w:rPr>
        <w:t>de cada local de intervenção</w:t>
      </w:r>
      <w:r w:rsidRPr="001233D4">
        <w:rPr>
          <w:rFonts w:asciiTheme="majorHAnsi" w:hAnsiTheme="majorHAnsi"/>
          <w:spacing w:val="-2"/>
        </w:rPr>
        <w:t xml:space="preserve"> </w:t>
      </w:r>
      <w:r w:rsidRPr="001233D4">
        <w:rPr>
          <w:rFonts w:asciiTheme="majorHAnsi" w:hAnsiTheme="majorHAnsi"/>
        </w:rPr>
        <w:t>objeto</w:t>
      </w:r>
      <w:r w:rsidRPr="001233D4">
        <w:rPr>
          <w:rFonts w:asciiTheme="majorHAnsi" w:hAnsiTheme="majorHAnsi"/>
          <w:spacing w:val="-2"/>
        </w:rPr>
        <w:t xml:space="preserve"> </w:t>
      </w:r>
      <w:r w:rsidRPr="001233D4">
        <w:rPr>
          <w:rFonts w:asciiTheme="majorHAnsi" w:hAnsiTheme="majorHAnsi"/>
        </w:rPr>
        <w:t>deste pacto, bem como, os prazos necessários à sua perfeita execução.</w:t>
      </w:r>
    </w:p>
    <w:p w14:paraId="6043ADAC" w14:textId="77777777" w:rsidR="000816ED" w:rsidRPr="001233D4" w:rsidRDefault="00000000">
      <w:pPr>
        <w:pStyle w:val="PargrafodaLista"/>
        <w:numPr>
          <w:ilvl w:val="1"/>
          <w:numId w:val="12"/>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14:paraId="1F6A7907" w14:textId="77777777" w:rsidR="000816ED" w:rsidRPr="001233D4" w:rsidRDefault="00000000">
      <w:pPr>
        <w:pStyle w:val="PargrafodaLista"/>
        <w:numPr>
          <w:ilvl w:val="1"/>
          <w:numId w:val="12"/>
        </w:numPr>
        <w:tabs>
          <w:tab w:val="left" w:pos="993"/>
        </w:tabs>
        <w:spacing w:before="122"/>
        <w:ind w:left="567" w:right="287" w:firstLine="0"/>
        <w:jc w:val="both"/>
        <w:rPr>
          <w:rFonts w:asciiTheme="majorHAnsi" w:hAnsiTheme="majorHAnsi"/>
          <w:sz w:val="24"/>
        </w:rPr>
      </w:pPr>
      <w:r w:rsidRPr="001233D4">
        <w:rPr>
          <w:rFonts w:asciiTheme="majorHAnsi" w:hAnsiTheme="majorHAnsi"/>
          <w:sz w:val="24"/>
        </w:rPr>
        <w:t>Não</w:t>
      </w:r>
      <w:r w:rsidRPr="001233D4">
        <w:rPr>
          <w:rFonts w:asciiTheme="majorHAnsi" w:hAnsiTheme="majorHAnsi"/>
          <w:spacing w:val="-3"/>
          <w:sz w:val="24"/>
        </w:rPr>
        <w:t xml:space="preserve"> </w:t>
      </w:r>
      <w:r w:rsidRPr="001233D4">
        <w:rPr>
          <w:rFonts w:asciiTheme="majorHAnsi" w:hAnsiTheme="majorHAnsi"/>
          <w:sz w:val="24"/>
        </w:rPr>
        <w:t>será</w:t>
      </w:r>
      <w:r w:rsidRPr="001233D4">
        <w:rPr>
          <w:rFonts w:asciiTheme="majorHAnsi" w:hAnsiTheme="majorHAnsi"/>
          <w:spacing w:val="-3"/>
          <w:sz w:val="24"/>
        </w:rPr>
        <w:t xml:space="preserve"> </w:t>
      </w:r>
      <w:r w:rsidRPr="001233D4">
        <w:rPr>
          <w:rFonts w:asciiTheme="majorHAnsi" w:hAnsiTheme="majorHAnsi"/>
          <w:sz w:val="24"/>
        </w:rPr>
        <w:t>permitida</w:t>
      </w:r>
      <w:r w:rsidRPr="001233D4">
        <w:rPr>
          <w:rFonts w:asciiTheme="majorHAnsi" w:hAnsiTheme="majorHAnsi"/>
          <w:spacing w:val="-5"/>
          <w:sz w:val="24"/>
        </w:rPr>
        <w:t xml:space="preserve"> </w:t>
      </w:r>
      <w:r w:rsidRPr="001233D4">
        <w:rPr>
          <w:rFonts w:asciiTheme="majorHAnsi" w:hAnsiTheme="majorHAnsi"/>
          <w:sz w:val="24"/>
        </w:rPr>
        <w:t>a</w:t>
      </w:r>
      <w:r w:rsidRPr="001233D4">
        <w:rPr>
          <w:rFonts w:asciiTheme="majorHAnsi" w:hAnsiTheme="majorHAnsi"/>
          <w:spacing w:val="-3"/>
          <w:sz w:val="24"/>
        </w:rPr>
        <w:t xml:space="preserve"> </w:t>
      </w:r>
      <w:r w:rsidRPr="001233D4">
        <w:rPr>
          <w:rFonts w:asciiTheme="majorHAnsi" w:hAnsiTheme="majorHAnsi"/>
          <w:sz w:val="24"/>
        </w:rPr>
        <w:t>subcontratação</w:t>
      </w:r>
      <w:r w:rsidRPr="001233D4">
        <w:rPr>
          <w:rFonts w:asciiTheme="majorHAnsi" w:hAnsiTheme="majorHAnsi"/>
          <w:spacing w:val="-5"/>
          <w:sz w:val="24"/>
        </w:rPr>
        <w:t xml:space="preserve"> </w:t>
      </w:r>
      <w:r w:rsidRPr="001233D4">
        <w:rPr>
          <w:rFonts w:asciiTheme="majorHAnsi" w:hAnsiTheme="majorHAnsi"/>
          <w:sz w:val="24"/>
        </w:rPr>
        <w:t>dos</w:t>
      </w:r>
      <w:r w:rsidRPr="001233D4">
        <w:rPr>
          <w:rFonts w:asciiTheme="majorHAnsi" w:hAnsiTheme="majorHAnsi"/>
          <w:spacing w:val="-2"/>
          <w:sz w:val="24"/>
        </w:rPr>
        <w:t xml:space="preserve"> serviços.</w:t>
      </w:r>
    </w:p>
    <w:p w14:paraId="52B1B757" w14:textId="77777777" w:rsidR="000816ED" w:rsidRPr="001233D4" w:rsidRDefault="000816ED" w:rsidP="00B34342">
      <w:pPr>
        <w:pStyle w:val="PargrafodaLista"/>
        <w:tabs>
          <w:tab w:val="left" w:pos="993"/>
        </w:tabs>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06D36E7C" w14:textId="77777777" w:rsidR="000816ED" w:rsidRPr="001233D4" w:rsidRDefault="000816ED" w:rsidP="00B34342">
      <w:pPr>
        <w:pStyle w:val="Corpodetexto"/>
        <w:tabs>
          <w:tab w:val="left" w:pos="993"/>
        </w:tabs>
        <w:ind w:left="567" w:right="287"/>
        <w:jc w:val="left"/>
        <w:rPr>
          <w:rFonts w:asciiTheme="majorHAnsi" w:hAnsiTheme="majorHAnsi"/>
        </w:rPr>
      </w:pPr>
    </w:p>
    <w:p w14:paraId="78423168" w14:textId="77777777" w:rsidR="000816ED" w:rsidRPr="001233D4" w:rsidRDefault="000816ED" w:rsidP="00B34342">
      <w:pPr>
        <w:pStyle w:val="Corpodetexto"/>
        <w:tabs>
          <w:tab w:val="left" w:pos="993"/>
        </w:tabs>
        <w:spacing w:before="57"/>
        <w:ind w:left="567" w:right="287"/>
        <w:jc w:val="left"/>
        <w:rPr>
          <w:rFonts w:asciiTheme="majorHAnsi" w:hAnsiTheme="majorHAnsi"/>
        </w:rPr>
      </w:pPr>
    </w:p>
    <w:p w14:paraId="1E6E62FC" w14:textId="77777777" w:rsidR="000816ED" w:rsidRPr="001233D4" w:rsidRDefault="00000000">
      <w:pPr>
        <w:pStyle w:val="PargrafodaLista"/>
        <w:numPr>
          <w:ilvl w:val="1"/>
          <w:numId w:val="12"/>
        </w:numPr>
        <w:tabs>
          <w:tab w:val="left" w:pos="993"/>
        </w:tabs>
        <w:spacing w:before="0" w:line="360" w:lineRule="auto"/>
        <w:ind w:left="567" w:right="287" w:firstLine="0"/>
        <w:jc w:val="both"/>
        <w:rPr>
          <w:rFonts w:asciiTheme="majorHAnsi" w:hAnsiTheme="majorHAnsi"/>
          <w:sz w:val="24"/>
        </w:rPr>
      </w:pPr>
      <w:r w:rsidRPr="001233D4">
        <w:rPr>
          <w:rFonts w:asciiTheme="majorHAnsi" w:hAnsiTheme="majorHAnsi"/>
          <w:sz w:val="24"/>
        </w:rPr>
        <w:t>A contratada deverá apresentar-se diariamente no local estipulado na “Ordem de Serviço”.</w:t>
      </w:r>
    </w:p>
    <w:p w14:paraId="0BD82F4C" w14:textId="77777777" w:rsidR="000816ED" w:rsidRPr="001233D4" w:rsidRDefault="00000000">
      <w:pPr>
        <w:pStyle w:val="PargrafodaLista"/>
        <w:numPr>
          <w:ilvl w:val="1"/>
          <w:numId w:val="12"/>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A CONTRATANTE deverá encaminhar à Coordenadoria Geral de Licitações de Contratos – COGEL as informações sobre as contratações efetivamente realizadas.</w:t>
      </w:r>
    </w:p>
    <w:p w14:paraId="7F9B309A" w14:textId="77777777" w:rsidR="000816ED" w:rsidRPr="001233D4" w:rsidRDefault="00000000">
      <w:pPr>
        <w:pStyle w:val="Ttulo1"/>
        <w:numPr>
          <w:ilvl w:val="0"/>
          <w:numId w:val="18"/>
        </w:numPr>
        <w:tabs>
          <w:tab w:val="left" w:pos="993"/>
        </w:tabs>
        <w:spacing w:before="122"/>
        <w:ind w:left="567" w:right="287" w:firstLine="0"/>
        <w:jc w:val="both"/>
        <w:rPr>
          <w:rFonts w:asciiTheme="majorHAnsi" w:hAnsiTheme="majorHAnsi"/>
        </w:rPr>
      </w:pPr>
      <w:r w:rsidRPr="001233D4">
        <w:rPr>
          <w:rFonts w:asciiTheme="majorHAnsi" w:hAnsiTheme="majorHAnsi"/>
        </w:rPr>
        <w:t>DAS</w:t>
      </w:r>
      <w:r w:rsidRPr="001233D4">
        <w:rPr>
          <w:rFonts w:asciiTheme="majorHAnsi" w:hAnsiTheme="majorHAnsi"/>
          <w:spacing w:val="-2"/>
        </w:rPr>
        <w:t xml:space="preserve"> </w:t>
      </w:r>
      <w:r w:rsidRPr="001233D4">
        <w:rPr>
          <w:rFonts w:asciiTheme="majorHAnsi" w:hAnsiTheme="majorHAnsi"/>
        </w:rPr>
        <w:t>MEDIÇÕES</w:t>
      </w:r>
      <w:r w:rsidRPr="001233D4">
        <w:rPr>
          <w:rFonts w:asciiTheme="majorHAnsi" w:hAnsiTheme="majorHAnsi"/>
          <w:spacing w:val="-3"/>
        </w:rPr>
        <w:t xml:space="preserve"> </w:t>
      </w:r>
      <w:r w:rsidRPr="001233D4">
        <w:rPr>
          <w:rFonts w:asciiTheme="majorHAnsi" w:hAnsiTheme="majorHAnsi"/>
        </w:rPr>
        <w:t>E CONDIÇÕES</w:t>
      </w:r>
      <w:r w:rsidRPr="001233D4">
        <w:rPr>
          <w:rFonts w:asciiTheme="majorHAnsi" w:hAnsiTheme="majorHAnsi"/>
          <w:spacing w:val="-1"/>
        </w:rPr>
        <w:t xml:space="preserve"> </w:t>
      </w:r>
      <w:r w:rsidRPr="001233D4">
        <w:rPr>
          <w:rFonts w:asciiTheme="majorHAnsi" w:hAnsiTheme="majorHAnsi"/>
        </w:rPr>
        <w:t xml:space="preserve">DE </w:t>
      </w:r>
      <w:r w:rsidRPr="001233D4">
        <w:rPr>
          <w:rFonts w:asciiTheme="majorHAnsi" w:hAnsiTheme="majorHAnsi"/>
          <w:spacing w:val="-2"/>
        </w:rPr>
        <w:t>PAGAMENTO</w:t>
      </w:r>
    </w:p>
    <w:p w14:paraId="7FA47469" w14:textId="77777777" w:rsidR="000816ED" w:rsidRPr="001233D4" w:rsidRDefault="00000000">
      <w:pPr>
        <w:pStyle w:val="PargrafodaLista"/>
        <w:numPr>
          <w:ilvl w:val="1"/>
          <w:numId w:val="11"/>
        </w:numPr>
        <w:tabs>
          <w:tab w:val="left" w:pos="993"/>
        </w:tabs>
        <w:spacing w:before="266" w:line="360" w:lineRule="auto"/>
        <w:ind w:left="567" w:right="287" w:firstLine="0"/>
        <w:jc w:val="both"/>
        <w:rPr>
          <w:rFonts w:asciiTheme="majorHAnsi" w:hAnsiTheme="majorHAnsi"/>
          <w:sz w:val="24"/>
        </w:rPr>
      </w:pPr>
      <w:r w:rsidRPr="001233D4">
        <w:rPr>
          <w:rFonts w:asciiTheme="majorHAnsi" w:hAnsiTheme="majorHAnsi"/>
          <w:sz w:val="24"/>
        </w:rPr>
        <w:t>A medição dos serviços executados deverá ser requerida pela CONTRATADA, junto ao protocolo da Unidade Fiscalizadora.</w:t>
      </w:r>
    </w:p>
    <w:p w14:paraId="6312D2B5" w14:textId="77777777" w:rsidR="000816ED" w:rsidRPr="001233D4" w:rsidRDefault="00000000">
      <w:pPr>
        <w:pStyle w:val="PargrafodaLista"/>
        <w:numPr>
          <w:ilvl w:val="1"/>
          <w:numId w:val="11"/>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O</w:t>
      </w:r>
      <w:r w:rsidRPr="001233D4">
        <w:rPr>
          <w:rFonts w:asciiTheme="majorHAnsi" w:hAnsiTheme="majorHAnsi"/>
          <w:spacing w:val="-9"/>
          <w:sz w:val="24"/>
        </w:rPr>
        <w:t xml:space="preserve"> </w:t>
      </w:r>
      <w:r w:rsidRPr="001233D4">
        <w:rPr>
          <w:rFonts w:asciiTheme="majorHAnsi" w:hAnsiTheme="majorHAnsi"/>
          <w:sz w:val="24"/>
        </w:rPr>
        <w:t>valor</w:t>
      </w:r>
      <w:r w:rsidRPr="001233D4">
        <w:rPr>
          <w:rFonts w:asciiTheme="majorHAnsi" w:hAnsiTheme="majorHAnsi"/>
          <w:spacing w:val="-8"/>
          <w:sz w:val="24"/>
        </w:rPr>
        <w:t xml:space="preserve"> </w:t>
      </w:r>
      <w:r w:rsidRPr="001233D4">
        <w:rPr>
          <w:rFonts w:asciiTheme="majorHAnsi" w:hAnsiTheme="majorHAnsi"/>
          <w:sz w:val="24"/>
        </w:rPr>
        <w:t>a</w:t>
      </w:r>
      <w:r w:rsidRPr="001233D4">
        <w:rPr>
          <w:rFonts w:asciiTheme="majorHAnsi" w:hAnsiTheme="majorHAnsi"/>
          <w:spacing w:val="-9"/>
          <w:sz w:val="24"/>
        </w:rPr>
        <w:t xml:space="preserve"> </w:t>
      </w:r>
      <w:r w:rsidRPr="001233D4">
        <w:rPr>
          <w:rFonts w:asciiTheme="majorHAnsi" w:hAnsiTheme="majorHAnsi"/>
          <w:sz w:val="24"/>
        </w:rPr>
        <w:t>ser</w:t>
      </w:r>
      <w:r w:rsidRPr="001233D4">
        <w:rPr>
          <w:rFonts w:asciiTheme="majorHAnsi" w:hAnsiTheme="majorHAnsi"/>
          <w:spacing w:val="-8"/>
          <w:sz w:val="24"/>
        </w:rPr>
        <w:t xml:space="preserve"> </w:t>
      </w:r>
      <w:r w:rsidRPr="001233D4">
        <w:rPr>
          <w:rFonts w:asciiTheme="majorHAnsi" w:hAnsiTheme="majorHAnsi"/>
          <w:sz w:val="24"/>
        </w:rPr>
        <w:t>pago</w:t>
      </w:r>
      <w:r w:rsidRPr="001233D4">
        <w:rPr>
          <w:rFonts w:asciiTheme="majorHAnsi" w:hAnsiTheme="majorHAnsi"/>
          <w:spacing w:val="-8"/>
          <w:sz w:val="24"/>
        </w:rPr>
        <w:t xml:space="preserve"> </w:t>
      </w:r>
      <w:r w:rsidRPr="001233D4">
        <w:rPr>
          <w:rFonts w:asciiTheme="majorHAnsi" w:hAnsiTheme="majorHAnsi"/>
          <w:sz w:val="24"/>
        </w:rPr>
        <w:t>a</w:t>
      </w:r>
      <w:r w:rsidRPr="001233D4">
        <w:rPr>
          <w:rFonts w:asciiTheme="majorHAnsi" w:hAnsiTheme="majorHAnsi"/>
          <w:spacing w:val="-9"/>
          <w:sz w:val="24"/>
        </w:rPr>
        <w:t xml:space="preserve"> </w:t>
      </w:r>
      <w:r w:rsidRPr="001233D4">
        <w:rPr>
          <w:rFonts w:asciiTheme="majorHAnsi" w:hAnsiTheme="majorHAnsi"/>
          <w:sz w:val="24"/>
        </w:rPr>
        <w:t>cada</w:t>
      </w:r>
      <w:r w:rsidRPr="001233D4">
        <w:rPr>
          <w:rFonts w:asciiTheme="majorHAnsi" w:hAnsiTheme="majorHAnsi"/>
          <w:spacing w:val="-11"/>
          <w:sz w:val="24"/>
        </w:rPr>
        <w:t xml:space="preserve"> </w:t>
      </w:r>
      <w:r w:rsidRPr="001233D4">
        <w:rPr>
          <w:rFonts w:asciiTheme="majorHAnsi" w:hAnsiTheme="majorHAnsi"/>
          <w:sz w:val="24"/>
        </w:rPr>
        <w:t>período</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execução</w:t>
      </w:r>
      <w:r w:rsidRPr="001233D4">
        <w:rPr>
          <w:rFonts w:asciiTheme="majorHAnsi" w:hAnsiTheme="majorHAnsi"/>
          <w:spacing w:val="-8"/>
          <w:sz w:val="24"/>
        </w:rPr>
        <w:t xml:space="preserve"> </w:t>
      </w:r>
      <w:r w:rsidRPr="001233D4">
        <w:rPr>
          <w:rFonts w:asciiTheme="majorHAnsi" w:hAnsiTheme="majorHAnsi"/>
          <w:sz w:val="24"/>
        </w:rPr>
        <w:t>dos</w:t>
      </w:r>
      <w:r w:rsidRPr="001233D4">
        <w:rPr>
          <w:rFonts w:asciiTheme="majorHAnsi" w:hAnsiTheme="majorHAnsi"/>
          <w:spacing w:val="-8"/>
          <w:sz w:val="24"/>
        </w:rPr>
        <w:t xml:space="preserve"> </w:t>
      </w:r>
      <w:r w:rsidRPr="001233D4">
        <w:rPr>
          <w:rFonts w:asciiTheme="majorHAnsi" w:hAnsiTheme="majorHAnsi"/>
          <w:sz w:val="24"/>
        </w:rPr>
        <w:t>serviços</w:t>
      </w:r>
      <w:r w:rsidRPr="001233D4">
        <w:rPr>
          <w:rFonts w:asciiTheme="majorHAnsi" w:hAnsiTheme="majorHAnsi"/>
          <w:spacing w:val="-8"/>
          <w:sz w:val="24"/>
        </w:rPr>
        <w:t xml:space="preserve"> </w:t>
      </w:r>
      <w:r w:rsidRPr="001233D4">
        <w:rPr>
          <w:rFonts w:asciiTheme="majorHAnsi" w:hAnsiTheme="majorHAnsi"/>
          <w:sz w:val="24"/>
        </w:rPr>
        <w:t>será</w:t>
      </w:r>
      <w:r w:rsidRPr="001233D4">
        <w:rPr>
          <w:rFonts w:asciiTheme="majorHAnsi" w:hAnsiTheme="majorHAnsi"/>
          <w:spacing w:val="-8"/>
          <w:sz w:val="24"/>
        </w:rPr>
        <w:t xml:space="preserve"> </w:t>
      </w:r>
      <w:r w:rsidRPr="001233D4">
        <w:rPr>
          <w:rFonts w:asciiTheme="majorHAnsi" w:hAnsiTheme="majorHAnsi"/>
          <w:sz w:val="24"/>
        </w:rPr>
        <w:t>apurado</w:t>
      </w:r>
      <w:r w:rsidRPr="001233D4">
        <w:rPr>
          <w:rFonts w:asciiTheme="majorHAnsi" w:hAnsiTheme="majorHAnsi"/>
          <w:spacing w:val="-8"/>
          <w:sz w:val="24"/>
        </w:rPr>
        <w:t xml:space="preserve"> </w:t>
      </w:r>
      <w:r w:rsidRPr="001233D4">
        <w:rPr>
          <w:rFonts w:asciiTheme="majorHAnsi" w:hAnsiTheme="majorHAnsi"/>
          <w:sz w:val="24"/>
        </w:rPr>
        <w:t>a</w:t>
      </w:r>
      <w:r w:rsidRPr="001233D4">
        <w:rPr>
          <w:rFonts w:asciiTheme="majorHAnsi" w:hAnsiTheme="majorHAnsi"/>
          <w:spacing w:val="-11"/>
          <w:sz w:val="24"/>
        </w:rPr>
        <w:t xml:space="preserve"> </w:t>
      </w:r>
      <w:r w:rsidRPr="001233D4">
        <w:rPr>
          <w:rFonts w:asciiTheme="majorHAnsi" w:hAnsiTheme="majorHAnsi"/>
          <w:sz w:val="24"/>
        </w:rPr>
        <w:t>partir da</w:t>
      </w:r>
      <w:r w:rsidRPr="001233D4">
        <w:rPr>
          <w:rFonts w:asciiTheme="majorHAnsi" w:hAnsiTheme="majorHAnsi"/>
          <w:spacing w:val="-5"/>
          <w:sz w:val="24"/>
        </w:rPr>
        <w:t xml:space="preserve"> </w:t>
      </w:r>
      <w:r w:rsidRPr="001233D4">
        <w:rPr>
          <w:rFonts w:asciiTheme="majorHAnsi" w:hAnsiTheme="majorHAnsi"/>
          <w:sz w:val="24"/>
        </w:rPr>
        <w:t>aplicação</w:t>
      </w:r>
      <w:r w:rsidRPr="001233D4">
        <w:rPr>
          <w:rFonts w:asciiTheme="majorHAnsi" w:hAnsiTheme="majorHAnsi"/>
          <w:spacing w:val="-7"/>
          <w:sz w:val="24"/>
        </w:rPr>
        <w:t xml:space="preserve"> </w:t>
      </w:r>
      <w:r w:rsidRPr="001233D4">
        <w:rPr>
          <w:rFonts w:asciiTheme="majorHAnsi" w:hAnsiTheme="majorHAnsi"/>
          <w:sz w:val="24"/>
        </w:rPr>
        <w:t>dos</w:t>
      </w:r>
      <w:r w:rsidRPr="001233D4">
        <w:rPr>
          <w:rFonts w:asciiTheme="majorHAnsi" w:hAnsiTheme="majorHAnsi"/>
          <w:spacing w:val="-7"/>
          <w:sz w:val="24"/>
        </w:rPr>
        <w:t xml:space="preserve"> </w:t>
      </w:r>
      <w:r w:rsidRPr="001233D4">
        <w:rPr>
          <w:rFonts w:asciiTheme="majorHAnsi" w:hAnsiTheme="majorHAnsi"/>
          <w:sz w:val="24"/>
        </w:rPr>
        <w:t>preços</w:t>
      </w:r>
      <w:r w:rsidRPr="001233D4">
        <w:rPr>
          <w:rFonts w:asciiTheme="majorHAnsi" w:hAnsiTheme="majorHAnsi"/>
          <w:spacing w:val="-8"/>
          <w:sz w:val="24"/>
        </w:rPr>
        <w:t xml:space="preserve"> </w:t>
      </w:r>
      <w:r w:rsidRPr="001233D4">
        <w:rPr>
          <w:rFonts w:asciiTheme="majorHAnsi" w:hAnsiTheme="majorHAnsi"/>
          <w:sz w:val="24"/>
        </w:rPr>
        <w:t>descritos</w:t>
      </w:r>
      <w:r w:rsidRPr="001233D4">
        <w:rPr>
          <w:rFonts w:asciiTheme="majorHAnsi" w:hAnsiTheme="majorHAnsi"/>
          <w:spacing w:val="-7"/>
          <w:sz w:val="24"/>
        </w:rPr>
        <w:t xml:space="preserve"> </w:t>
      </w:r>
      <w:r w:rsidRPr="001233D4">
        <w:rPr>
          <w:rFonts w:asciiTheme="majorHAnsi" w:hAnsiTheme="majorHAnsi"/>
          <w:sz w:val="24"/>
        </w:rPr>
        <w:t>no</w:t>
      </w:r>
      <w:r w:rsidRPr="001233D4">
        <w:rPr>
          <w:rFonts w:asciiTheme="majorHAnsi" w:hAnsiTheme="majorHAnsi"/>
          <w:spacing w:val="-7"/>
          <w:sz w:val="24"/>
        </w:rPr>
        <w:t xml:space="preserve"> </w:t>
      </w:r>
      <w:r w:rsidRPr="001233D4">
        <w:rPr>
          <w:rFonts w:asciiTheme="majorHAnsi" w:hAnsiTheme="majorHAnsi"/>
          <w:sz w:val="24"/>
        </w:rPr>
        <w:t>Relatório</w:t>
      </w:r>
      <w:r w:rsidRPr="001233D4">
        <w:rPr>
          <w:rFonts w:asciiTheme="majorHAnsi" w:hAnsiTheme="majorHAnsi"/>
          <w:spacing w:val="-8"/>
          <w:sz w:val="24"/>
        </w:rPr>
        <w:t xml:space="preserve"> </w:t>
      </w:r>
      <w:r w:rsidRPr="001233D4">
        <w:rPr>
          <w:rFonts w:asciiTheme="majorHAnsi" w:hAnsiTheme="majorHAnsi"/>
          <w:sz w:val="24"/>
        </w:rPr>
        <w:t>das</w:t>
      </w:r>
      <w:r w:rsidRPr="001233D4">
        <w:rPr>
          <w:rFonts w:asciiTheme="majorHAnsi" w:hAnsiTheme="majorHAnsi"/>
          <w:spacing w:val="-5"/>
          <w:sz w:val="24"/>
        </w:rPr>
        <w:t xml:space="preserve"> </w:t>
      </w:r>
      <w:r w:rsidRPr="001233D4">
        <w:rPr>
          <w:rFonts w:asciiTheme="majorHAnsi" w:hAnsiTheme="majorHAnsi"/>
          <w:sz w:val="24"/>
        </w:rPr>
        <w:t>Intervenções,</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cada</w:t>
      </w:r>
      <w:r w:rsidRPr="001233D4">
        <w:rPr>
          <w:rFonts w:asciiTheme="majorHAnsi" w:hAnsiTheme="majorHAnsi"/>
          <w:spacing w:val="-5"/>
          <w:sz w:val="24"/>
        </w:rPr>
        <w:t xml:space="preserve"> </w:t>
      </w:r>
      <w:r w:rsidRPr="001233D4">
        <w:rPr>
          <w:rFonts w:asciiTheme="majorHAnsi" w:hAnsiTheme="majorHAnsi"/>
          <w:sz w:val="24"/>
        </w:rPr>
        <w:t>lote</w:t>
      </w:r>
      <w:r w:rsidRPr="001233D4">
        <w:rPr>
          <w:rFonts w:asciiTheme="majorHAnsi" w:hAnsiTheme="majorHAnsi"/>
          <w:spacing w:val="-7"/>
          <w:sz w:val="24"/>
        </w:rPr>
        <w:t xml:space="preserve"> </w:t>
      </w:r>
      <w:r w:rsidRPr="001233D4">
        <w:rPr>
          <w:rFonts w:asciiTheme="majorHAnsi" w:hAnsiTheme="majorHAnsi"/>
          <w:sz w:val="24"/>
        </w:rPr>
        <w:t>onde</w:t>
      </w:r>
      <w:r w:rsidRPr="001233D4">
        <w:rPr>
          <w:rFonts w:asciiTheme="majorHAnsi" w:hAnsiTheme="majorHAnsi"/>
          <w:spacing w:val="-6"/>
          <w:sz w:val="24"/>
        </w:rPr>
        <w:t xml:space="preserve"> </w:t>
      </w:r>
      <w:r w:rsidRPr="001233D4">
        <w:rPr>
          <w:rFonts w:asciiTheme="majorHAnsi" w:hAnsiTheme="majorHAnsi"/>
          <w:sz w:val="24"/>
        </w:rPr>
        <w:t>será executado, conforme descrito na Planilha de Custos dos Lotes.</w:t>
      </w:r>
    </w:p>
    <w:p w14:paraId="642A5F9D" w14:textId="77777777" w:rsidR="000816ED" w:rsidRPr="001233D4" w:rsidRDefault="00000000">
      <w:pPr>
        <w:pStyle w:val="PargrafodaLista"/>
        <w:numPr>
          <w:ilvl w:val="1"/>
          <w:numId w:val="11"/>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As</w:t>
      </w:r>
      <w:r w:rsidRPr="001233D4">
        <w:rPr>
          <w:rFonts w:asciiTheme="majorHAnsi" w:hAnsiTheme="majorHAnsi"/>
          <w:spacing w:val="-13"/>
          <w:sz w:val="24"/>
        </w:rPr>
        <w:t xml:space="preserve"> </w:t>
      </w:r>
      <w:r w:rsidRPr="001233D4">
        <w:rPr>
          <w:rFonts w:asciiTheme="majorHAnsi" w:hAnsiTheme="majorHAnsi"/>
          <w:sz w:val="24"/>
        </w:rPr>
        <w:t>quantidades</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2"/>
          <w:sz w:val="24"/>
        </w:rPr>
        <w:t xml:space="preserve"> </w:t>
      </w:r>
      <w:r w:rsidRPr="001233D4">
        <w:rPr>
          <w:rFonts w:asciiTheme="majorHAnsi" w:hAnsiTheme="majorHAnsi"/>
          <w:sz w:val="24"/>
        </w:rPr>
        <w:t>serviços</w:t>
      </w:r>
      <w:r w:rsidRPr="001233D4">
        <w:rPr>
          <w:rFonts w:asciiTheme="majorHAnsi" w:hAnsiTheme="majorHAnsi"/>
          <w:spacing w:val="-12"/>
          <w:sz w:val="24"/>
        </w:rPr>
        <w:t xml:space="preserve"> </w:t>
      </w:r>
      <w:r w:rsidRPr="001233D4">
        <w:rPr>
          <w:rFonts w:asciiTheme="majorHAnsi" w:hAnsiTheme="majorHAnsi"/>
          <w:sz w:val="24"/>
        </w:rPr>
        <w:t>executados</w:t>
      </w:r>
      <w:r w:rsidRPr="001233D4">
        <w:rPr>
          <w:rFonts w:asciiTheme="majorHAnsi" w:hAnsiTheme="majorHAnsi"/>
          <w:spacing w:val="-12"/>
          <w:sz w:val="24"/>
        </w:rPr>
        <w:t xml:space="preserve"> </w:t>
      </w:r>
      <w:r w:rsidRPr="001233D4">
        <w:rPr>
          <w:rFonts w:asciiTheme="majorHAnsi" w:hAnsiTheme="majorHAnsi"/>
          <w:sz w:val="24"/>
        </w:rPr>
        <w:t>deverão</w:t>
      </w:r>
      <w:r w:rsidRPr="001233D4">
        <w:rPr>
          <w:rFonts w:asciiTheme="majorHAnsi" w:hAnsiTheme="majorHAnsi"/>
          <w:spacing w:val="-11"/>
          <w:sz w:val="24"/>
        </w:rPr>
        <w:t xml:space="preserve"> </w:t>
      </w:r>
      <w:r w:rsidRPr="001233D4">
        <w:rPr>
          <w:rFonts w:asciiTheme="majorHAnsi" w:hAnsiTheme="majorHAnsi"/>
          <w:sz w:val="24"/>
        </w:rPr>
        <w:t>estar</w:t>
      </w:r>
      <w:r w:rsidRPr="001233D4">
        <w:rPr>
          <w:rFonts w:asciiTheme="majorHAnsi" w:hAnsiTheme="majorHAnsi"/>
          <w:spacing w:val="-12"/>
          <w:sz w:val="24"/>
        </w:rPr>
        <w:t xml:space="preserve"> </w:t>
      </w:r>
      <w:r w:rsidRPr="001233D4">
        <w:rPr>
          <w:rFonts w:asciiTheme="majorHAnsi" w:hAnsiTheme="majorHAnsi"/>
          <w:sz w:val="24"/>
        </w:rPr>
        <w:t>descritas</w:t>
      </w:r>
      <w:r w:rsidRPr="001233D4">
        <w:rPr>
          <w:rFonts w:asciiTheme="majorHAnsi" w:hAnsiTheme="majorHAnsi"/>
          <w:spacing w:val="-12"/>
          <w:sz w:val="24"/>
        </w:rPr>
        <w:t xml:space="preserve"> </w:t>
      </w:r>
      <w:r w:rsidRPr="001233D4">
        <w:rPr>
          <w:rFonts w:asciiTheme="majorHAnsi" w:hAnsiTheme="majorHAnsi"/>
          <w:sz w:val="24"/>
        </w:rPr>
        <w:t>nos</w:t>
      </w:r>
      <w:r w:rsidRPr="001233D4">
        <w:rPr>
          <w:rFonts w:asciiTheme="majorHAnsi" w:hAnsiTheme="majorHAnsi"/>
          <w:spacing w:val="-12"/>
          <w:sz w:val="24"/>
        </w:rPr>
        <w:t xml:space="preserve"> </w:t>
      </w:r>
      <w:r w:rsidRPr="001233D4">
        <w:rPr>
          <w:rFonts w:asciiTheme="majorHAnsi" w:hAnsiTheme="majorHAnsi"/>
          <w:sz w:val="24"/>
        </w:rPr>
        <w:t>Relatórios</w:t>
      </w:r>
      <w:r w:rsidRPr="001233D4">
        <w:rPr>
          <w:rFonts w:asciiTheme="majorHAnsi" w:hAnsiTheme="majorHAnsi"/>
          <w:spacing w:val="-12"/>
          <w:sz w:val="24"/>
        </w:rPr>
        <w:t xml:space="preserve"> </w:t>
      </w:r>
      <w:r w:rsidRPr="001233D4">
        <w:rPr>
          <w:rFonts w:asciiTheme="majorHAnsi" w:hAnsiTheme="majorHAnsi"/>
          <w:sz w:val="24"/>
        </w:rPr>
        <w:t>de Medição apresentados pela CONTRATADA referentes a cada respectivo período de execução dos serviços.</w:t>
      </w:r>
    </w:p>
    <w:p w14:paraId="48A2FF86" w14:textId="77777777" w:rsidR="000816ED" w:rsidRPr="001233D4" w:rsidRDefault="00000000">
      <w:pPr>
        <w:pStyle w:val="PargrafodaLista"/>
        <w:numPr>
          <w:ilvl w:val="1"/>
          <w:numId w:val="11"/>
        </w:numPr>
        <w:tabs>
          <w:tab w:val="left" w:pos="993"/>
        </w:tabs>
        <w:spacing w:before="122" w:line="360" w:lineRule="auto"/>
        <w:ind w:left="567" w:right="287" w:firstLine="0"/>
        <w:jc w:val="both"/>
        <w:rPr>
          <w:rFonts w:asciiTheme="majorHAnsi" w:hAnsiTheme="majorHAnsi"/>
          <w:sz w:val="24"/>
        </w:rPr>
      </w:pPr>
      <w:r w:rsidRPr="001233D4">
        <w:rPr>
          <w:rFonts w:asciiTheme="majorHAnsi" w:hAnsiTheme="majorHAnsi"/>
          <w:sz w:val="24"/>
        </w:rPr>
        <w:t>O Livro de Ordem é parte obrigatória dos relatórios de Medição devendo ser apresentado com o devido preenchimento diário de forma clara, objetiva e transparente,</w:t>
      </w:r>
      <w:r w:rsidRPr="001233D4">
        <w:rPr>
          <w:rFonts w:asciiTheme="majorHAnsi" w:hAnsiTheme="majorHAnsi"/>
          <w:spacing w:val="-14"/>
          <w:sz w:val="24"/>
        </w:rPr>
        <w:t xml:space="preserve"> </w:t>
      </w:r>
      <w:r w:rsidRPr="001233D4">
        <w:rPr>
          <w:rFonts w:asciiTheme="majorHAnsi" w:hAnsiTheme="majorHAnsi"/>
          <w:sz w:val="24"/>
        </w:rPr>
        <w:t>com</w:t>
      </w:r>
      <w:r w:rsidRPr="001233D4">
        <w:rPr>
          <w:rFonts w:asciiTheme="majorHAnsi" w:hAnsiTheme="majorHAnsi"/>
          <w:spacing w:val="-14"/>
          <w:sz w:val="24"/>
        </w:rPr>
        <w:t xml:space="preserve"> </w:t>
      </w:r>
      <w:r w:rsidRPr="001233D4">
        <w:rPr>
          <w:rFonts w:asciiTheme="majorHAnsi" w:hAnsiTheme="majorHAnsi"/>
          <w:sz w:val="24"/>
        </w:rPr>
        <w:t>registro</w:t>
      </w:r>
      <w:r w:rsidRPr="001233D4">
        <w:rPr>
          <w:rFonts w:asciiTheme="majorHAnsi" w:hAnsiTheme="majorHAnsi"/>
          <w:spacing w:val="-13"/>
          <w:sz w:val="24"/>
        </w:rPr>
        <w:t xml:space="preserve"> </w:t>
      </w:r>
      <w:r w:rsidRPr="001233D4">
        <w:rPr>
          <w:rFonts w:asciiTheme="majorHAnsi" w:hAnsiTheme="majorHAnsi"/>
          <w:sz w:val="24"/>
        </w:rPr>
        <w:t>detalhado</w:t>
      </w:r>
      <w:r w:rsidRPr="001233D4">
        <w:rPr>
          <w:rFonts w:asciiTheme="majorHAnsi" w:hAnsiTheme="majorHAnsi"/>
          <w:spacing w:val="-14"/>
          <w:sz w:val="24"/>
        </w:rPr>
        <w:t xml:space="preserve"> </w:t>
      </w:r>
      <w:r w:rsidRPr="001233D4">
        <w:rPr>
          <w:rFonts w:asciiTheme="majorHAnsi" w:hAnsiTheme="majorHAnsi"/>
          <w:sz w:val="24"/>
        </w:rPr>
        <w:t>e</w:t>
      </w:r>
      <w:r w:rsidRPr="001233D4">
        <w:rPr>
          <w:rFonts w:asciiTheme="majorHAnsi" w:hAnsiTheme="majorHAnsi"/>
          <w:spacing w:val="-13"/>
          <w:sz w:val="24"/>
        </w:rPr>
        <w:t xml:space="preserve"> </w:t>
      </w:r>
      <w:r w:rsidRPr="001233D4">
        <w:rPr>
          <w:rFonts w:asciiTheme="majorHAnsi" w:hAnsiTheme="majorHAnsi"/>
          <w:sz w:val="24"/>
        </w:rPr>
        <w:t>ordenado</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todas</w:t>
      </w:r>
      <w:r w:rsidRPr="001233D4">
        <w:rPr>
          <w:rFonts w:asciiTheme="majorHAnsi" w:hAnsiTheme="majorHAnsi"/>
          <w:spacing w:val="-14"/>
          <w:sz w:val="24"/>
        </w:rPr>
        <w:t xml:space="preserve"> </w:t>
      </w:r>
      <w:r w:rsidRPr="001233D4">
        <w:rPr>
          <w:rFonts w:asciiTheme="majorHAnsi" w:hAnsiTheme="majorHAnsi"/>
          <w:sz w:val="24"/>
        </w:rPr>
        <w:t>as</w:t>
      </w:r>
      <w:r w:rsidRPr="001233D4">
        <w:rPr>
          <w:rFonts w:asciiTheme="majorHAnsi" w:hAnsiTheme="majorHAnsi"/>
          <w:spacing w:val="-14"/>
          <w:sz w:val="24"/>
        </w:rPr>
        <w:t xml:space="preserve"> </w:t>
      </w:r>
      <w:r w:rsidRPr="001233D4">
        <w:rPr>
          <w:rFonts w:asciiTheme="majorHAnsi" w:hAnsiTheme="majorHAnsi"/>
          <w:sz w:val="24"/>
        </w:rPr>
        <w:t>atividades</w:t>
      </w:r>
      <w:r w:rsidRPr="001233D4">
        <w:rPr>
          <w:rFonts w:asciiTheme="majorHAnsi" w:hAnsiTheme="majorHAnsi"/>
          <w:spacing w:val="-13"/>
          <w:sz w:val="24"/>
        </w:rPr>
        <w:t xml:space="preserve"> </w:t>
      </w:r>
      <w:r w:rsidRPr="001233D4">
        <w:rPr>
          <w:rFonts w:asciiTheme="majorHAnsi" w:hAnsiTheme="majorHAnsi"/>
          <w:sz w:val="24"/>
        </w:rPr>
        <w:t>realizadas,</w:t>
      </w:r>
      <w:r w:rsidRPr="001233D4">
        <w:rPr>
          <w:rFonts w:asciiTheme="majorHAnsi" w:hAnsiTheme="majorHAnsi"/>
          <w:spacing w:val="-14"/>
          <w:sz w:val="24"/>
        </w:rPr>
        <w:t xml:space="preserve"> </w:t>
      </w:r>
      <w:r w:rsidRPr="001233D4">
        <w:rPr>
          <w:rFonts w:asciiTheme="majorHAnsi" w:hAnsiTheme="majorHAnsi"/>
          <w:sz w:val="24"/>
        </w:rPr>
        <w:t>bem como das possíveis intercorrências e inconformidades verificadas no andamento da execução dos serviços, sendo que todas as anotações deverão ser assinadas pelo responsável técnico dos serviços realizados.</w:t>
      </w:r>
    </w:p>
    <w:p w14:paraId="30318A54" w14:textId="77777777" w:rsidR="000816ED" w:rsidRPr="001233D4" w:rsidRDefault="00000000">
      <w:pPr>
        <w:pStyle w:val="PargrafodaLista"/>
        <w:numPr>
          <w:ilvl w:val="1"/>
          <w:numId w:val="11"/>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A aprovação</w:t>
      </w:r>
      <w:r w:rsidRPr="001233D4">
        <w:rPr>
          <w:rFonts w:asciiTheme="majorHAnsi" w:hAnsiTheme="majorHAnsi"/>
          <w:spacing w:val="-2"/>
          <w:sz w:val="24"/>
        </w:rPr>
        <w:t xml:space="preserve"> </w:t>
      </w:r>
      <w:r w:rsidRPr="001233D4">
        <w:rPr>
          <w:rFonts w:asciiTheme="majorHAnsi" w:hAnsiTheme="majorHAnsi"/>
          <w:sz w:val="24"/>
        </w:rPr>
        <w:t>de cada Relatório</w:t>
      </w:r>
      <w:r w:rsidRPr="001233D4">
        <w:rPr>
          <w:rFonts w:asciiTheme="majorHAnsi" w:hAnsiTheme="majorHAnsi"/>
          <w:spacing w:val="-2"/>
          <w:sz w:val="24"/>
        </w:rPr>
        <w:t xml:space="preserve"> </w:t>
      </w:r>
      <w:r w:rsidRPr="001233D4">
        <w:rPr>
          <w:rFonts w:asciiTheme="majorHAnsi" w:hAnsiTheme="majorHAnsi"/>
          <w:sz w:val="24"/>
        </w:rPr>
        <w:t>de</w:t>
      </w:r>
      <w:r w:rsidRPr="001233D4">
        <w:rPr>
          <w:rFonts w:asciiTheme="majorHAnsi" w:hAnsiTheme="majorHAnsi"/>
          <w:spacing w:val="-2"/>
          <w:sz w:val="24"/>
        </w:rPr>
        <w:t xml:space="preserve"> </w:t>
      </w:r>
      <w:r w:rsidRPr="001233D4">
        <w:rPr>
          <w:rFonts w:asciiTheme="majorHAnsi" w:hAnsiTheme="majorHAnsi"/>
          <w:sz w:val="24"/>
        </w:rPr>
        <w:t>Medição apresentado pela CONTRATADA por parte</w:t>
      </w:r>
      <w:r w:rsidRPr="001233D4">
        <w:rPr>
          <w:rFonts w:asciiTheme="majorHAnsi" w:hAnsiTheme="majorHAnsi"/>
          <w:spacing w:val="-2"/>
          <w:sz w:val="24"/>
        </w:rPr>
        <w:t xml:space="preserve"> </w:t>
      </w:r>
      <w:r w:rsidRPr="001233D4">
        <w:rPr>
          <w:rFonts w:asciiTheme="majorHAnsi" w:hAnsiTheme="majorHAnsi"/>
          <w:sz w:val="24"/>
        </w:rPr>
        <w:t>da</w:t>
      </w:r>
      <w:r w:rsidRPr="001233D4">
        <w:rPr>
          <w:rFonts w:asciiTheme="majorHAnsi" w:hAnsiTheme="majorHAnsi"/>
          <w:spacing w:val="-3"/>
          <w:sz w:val="24"/>
        </w:rPr>
        <w:t xml:space="preserve"> </w:t>
      </w:r>
      <w:r w:rsidRPr="001233D4">
        <w:rPr>
          <w:rFonts w:asciiTheme="majorHAnsi" w:hAnsiTheme="majorHAnsi"/>
          <w:sz w:val="24"/>
        </w:rPr>
        <w:t>fiscalização</w:t>
      </w:r>
      <w:r w:rsidRPr="001233D4">
        <w:rPr>
          <w:rFonts w:asciiTheme="majorHAnsi" w:hAnsiTheme="majorHAnsi"/>
          <w:spacing w:val="-2"/>
          <w:sz w:val="24"/>
        </w:rPr>
        <w:t xml:space="preserve"> </w:t>
      </w:r>
      <w:r w:rsidRPr="001233D4">
        <w:rPr>
          <w:rFonts w:asciiTheme="majorHAnsi" w:hAnsiTheme="majorHAnsi"/>
          <w:sz w:val="24"/>
        </w:rPr>
        <w:t>de</w:t>
      </w:r>
      <w:r w:rsidRPr="001233D4">
        <w:rPr>
          <w:rFonts w:asciiTheme="majorHAnsi" w:hAnsiTheme="majorHAnsi"/>
          <w:spacing w:val="-2"/>
          <w:sz w:val="24"/>
        </w:rPr>
        <w:t xml:space="preserve"> </w:t>
      </w:r>
      <w:r w:rsidRPr="001233D4">
        <w:rPr>
          <w:rFonts w:asciiTheme="majorHAnsi" w:hAnsiTheme="majorHAnsi"/>
          <w:sz w:val="24"/>
        </w:rPr>
        <w:t>SMSUB — Secretaria</w:t>
      </w:r>
      <w:r w:rsidRPr="001233D4">
        <w:rPr>
          <w:rFonts w:asciiTheme="majorHAnsi" w:hAnsiTheme="majorHAnsi"/>
          <w:spacing w:val="-2"/>
          <w:sz w:val="24"/>
        </w:rPr>
        <w:t xml:space="preserve"> </w:t>
      </w:r>
      <w:r w:rsidRPr="001233D4">
        <w:rPr>
          <w:rFonts w:asciiTheme="majorHAnsi" w:hAnsiTheme="majorHAnsi"/>
          <w:sz w:val="24"/>
        </w:rPr>
        <w:t>das</w:t>
      </w:r>
      <w:r w:rsidRPr="001233D4">
        <w:rPr>
          <w:rFonts w:asciiTheme="majorHAnsi" w:hAnsiTheme="majorHAnsi"/>
          <w:spacing w:val="-3"/>
          <w:sz w:val="24"/>
        </w:rPr>
        <w:t xml:space="preserve"> </w:t>
      </w:r>
      <w:r w:rsidRPr="001233D4">
        <w:rPr>
          <w:rFonts w:asciiTheme="majorHAnsi" w:hAnsiTheme="majorHAnsi"/>
          <w:sz w:val="24"/>
        </w:rPr>
        <w:t>Subprefeituras</w:t>
      </w:r>
      <w:r w:rsidRPr="001233D4">
        <w:rPr>
          <w:rFonts w:asciiTheme="majorHAnsi" w:hAnsiTheme="majorHAnsi"/>
          <w:spacing w:val="-1"/>
          <w:sz w:val="24"/>
        </w:rPr>
        <w:t xml:space="preserve"> </w:t>
      </w:r>
      <w:r w:rsidRPr="001233D4">
        <w:rPr>
          <w:rFonts w:asciiTheme="majorHAnsi" w:hAnsiTheme="majorHAnsi"/>
          <w:sz w:val="24"/>
        </w:rPr>
        <w:t>é</w:t>
      </w:r>
      <w:r w:rsidRPr="001233D4">
        <w:rPr>
          <w:rFonts w:asciiTheme="majorHAnsi" w:hAnsiTheme="majorHAnsi"/>
          <w:spacing w:val="-2"/>
          <w:sz w:val="24"/>
        </w:rPr>
        <w:t xml:space="preserve"> </w:t>
      </w:r>
      <w:r w:rsidRPr="001233D4">
        <w:rPr>
          <w:rFonts w:asciiTheme="majorHAnsi" w:hAnsiTheme="majorHAnsi"/>
          <w:sz w:val="24"/>
        </w:rPr>
        <w:t>condição</w:t>
      </w:r>
      <w:r w:rsidRPr="001233D4">
        <w:rPr>
          <w:rFonts w:asciiTheme="majorHAnsi" w:hAnsiTheme="majorHAnsi"/>
          <w:spacing w:val="-1"/>
          <w:sz w:val="24"/>
        </w:rPr>
        <w:t xml:space="preserve"> </w:t>
      </w:r>
      <w:r w:rsidRPr="001233D4">
        <w:rPr>
          <w:rFonts w:asciiTheme="majorHAnsi" w:hAnsiTheme="majorHAnsi"/>
          <w:sz w:val="24"/>
        </w:rPr>
        <w:t>obrigatória para a continuidade</w:t>
      </w:r>
      <w:r w:rsidRPr="001233D4">
        <w:rPr>
          <w:rFonts w:asciiTheme="majorHAnsi" w:hAnsiTheme="majorHAnsi"/>
          <w:spacing w:val="-2"/>
          <w:sz w:val="24"/>
        </w:rPr>
        <w:t xml:space="preserve"> </w:t>
      </w:r>
      <w:r w:rsidRPr="001233D4">
        <w:rPr>
          <w:rFonts w:asciiTheme="majorHAnsi" w:hAnsiTheme="majorHAnsi"/>
          <w:sz w:val="24"/>
        </w:rPr>
        <w:t>do processo de</w:t>
      </w:r>
      <w:r w:rsidRPr="001233D4">
        <w:rPr>
          <w:rFonts w:asciiTheme="majorHAnsi" w:hAnsiTheme="majorHAnsi"/>
          <w:spacing w:val="-2"/>
          <w:sz w:val="24"/>
        </w:rPr>
        <w:t xml:space="preserve"> </w:t>
      </w:r>
      <w:r w:rsidRPr="001233D4">
        <w:rPr>
          <w:rFonts w:asciiTheme="majorHAnsi" w:hAnsiTheme="majorHAnsi"/>
          <w:sz w:val="24"/>
        </w:rPr>
        <w:t>pagamento e</w:t>
      </w:r>
      <w:r w:rsidRPr="001233D4">
        <w:rPr>
          <w:rFonts w:asciiTheme="majorHAnsi" w:hAnsiTheme="majorHAnsi"/>
          <w:spacing w:val="-4"/>
          <w:sz w:val="24"/>
        </w:rPr>
        <w:t xml:space="preserve"> </w:t>
      </w:r>
      <w:r w:rsidRPr="001233D4">
        <w:rPr>
          <w:rFonts w:asciiTheme="majorHAnsi" w:hAnsiTheme="majorHAnsi"/>
          <w:sz w:val="24"/>
        </w:rPr>
        <w:t>remuneração dos serviços realizados pela CONTRATADA referentes ao período medido.</w:t>
      </w:r>
    </w:p>
    <w:p w14:paraId="77947967" w14:textId="77777777" w:rsidR="000816ED" w:rsidRPr="001233D4" w:rsidRDefault="00000000">
      <w:pPr>
        <w:pStyle w:val="PargrafodaLista"/>
        <w:numPr>
          <w:ilvl w:val="1"/>
          <w:numId w:val="11"/>
        </w:numPr>
        <w:tabs>
          <w:tab w:val="left" w:pos="993"/>
        </w:tabs>
        <w:spacing w:before="122"/>
        <w:ind w:left="567" w:right="287" w:firstLine="0"/>
        <w:jc w:val="both"/>
        <w:rPr>
          <w:rFonts w:asciiTheme="majorHAnsi" w:hAnsiTheme="majorHAnsi"/>
          <w:sz w:val="24"/>
        </w:rPr>
      </w:pPr>
      <w:r w:rsidRPr="001233D4">
        <w:rPr>
          <w:rFonts w:asciiTheme="majorHAnsi" w:hAnsiTheme="majorHAnsi"/>
          <w:sz w:val="24"/>
        </w:rPr>
        <w:t>Os</w:t>
      </w:r>
      <w:r w:rsidRPr="001233D4">
        <w:rPr>
          <w:rFonts w:asciiTheme="majorHAnsi" w:hAnsiTheme="majorHAnsi"/>
          <w:spacing w:val="-6"/>
          <w:sz w:val="24"/>
        </w:rPr>
        <w:t xml:space="preserve"> </w:t>
      </w:r>
      <w:r w:rsidRPr="001233D4">
        <w:rPr>
          <w:rFonts w:asciiTheme="majorHAnsi" w:hAnsiTheme="majorHAnsi"/>
          <w:sz w:val="24"/>
        </w:rPr>
        <w:t>Relatórios</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Medição</w:t>
      </w:r>
      <w:r w:rsidRPr="001233D4">
        <w:rPr>
          <w:rFonts w:asciiTheme="majorHAnsi" w:hAnsiTheme="majorHAnsi"/>
          <w:spacing w:val="-2"/>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execução</w:t>
      </w:r>
      <w:r w:rsidRPr="001233D4">
        <w:rPr>
          <w:rFonts w:asciiTheme="majorHAnsi" w:hAnsiTheme="majorHAnsi"/>
          <w:spacing w:val="-3"/>
          <w:sz w:val="24"/>
        </w:rPr>
        <w:t xml:space="preserve"> </w:t>
      </w:r>
      <w:r w:rsidRPr="001233D4">
        <w:rPr>
          <w:rFonts w:asciiTheme="majorHAnsi" w:hAnsiTheme="majorHAnsi"/>
          <w:sz w:val="24"/>
        </w:rPr>
        <w:t>dos</w:t>
      </w:r>
      <w:r w:rsidRPr="001233D4">
        <w:rPr>
          <w:rFonts w:asciiTheme="majorHAnsi" w:hAnsiTheme="majorHAnsi"/>
          <w:spacing w:val="-5"/>
          <w:sz w:val="24"/>
        </w:rPr>
        <w:t xml:space="preserve"> </w:t>
      </w:r>
      <w:r w:rsidRPr="001233D4">
        <w:rPr>
          <w:rFonts w:asciiTheme="majorHAnsi" w:hAnsiTheme="majorHAnsi"/>
          <w:sz w:val="24"/>
        </w:rPr>
        <w:t>serviços</w:t>
      </w:r>
      <w:r w:rsidRPr="001233D4">
        <w:rPr>
          <w:rFonts w:asciiTheme="majorHAnsi" w:hAnsiTheme="majorHAnsi"/>
          <w:spacing w:val="-1"/>
          <w:sz w:val="24"/>
        </w:rPr>
        <w:t xml:space="preserve"> </w:t>
      </w:r>
      <w:r w:rsidRPr="001233D4">
        <w:rPr>
          <w:rFonts w:asciiTheme="majorHAnsi" w:hAnsiTheme="majorHAnsi"/>
          <w:sz w:val="24"/>
        </w:rPr>
        <w:t>deverão</w:t>
      </w:r>
      <w:r w:rsidRPr="001233D4">
        <w:rPr>
          <w:rFonts w:asciiTheme="majorHAnsi" w:hAnsiTheme="majorHAnsi"/>
          <w:spacing w:val="-1"/>
          <w:sz w:val="24"/>
        </w:rPr>
        <w:t xml:space="preserve"> </w:t>
      </w:r>
      <w:r w:rsidRPr="001233D4">
        <w:rPr>
          <w:rFonts w:asciiTheme="majorHAnsi" w:hAnsiTheme="majorHAnsi"/>
          <w:spacing w:val="-2"/>
          <w:sz w:val="24"/>
        </w:rPr>
        <w:t>conter:</w:t>
      </w:r>
    </w:p>
    <w:p w14:paraId="160249CD" w14:textId="77777777" w:rsidR="000816ED" w:rsidRPr="001233D4" w:rsidRDefault="00000000">
      <w:pPr>
        <w:pStyle w:val="PargrafodaLista"/>
        <w:numPr>
          <w:ilvl w:val="1"/>
          <w:numId w:val="11"/>
        </w:numPr>
        <w:tabs>
          <w:tab w:val="left" w:pos="993"/>
        </w:tabs>
        <w:spacing w:before="266"/>
        <w:ind w:left="567" w:right="287" w:firstLine="0"/>
        <w:jc w:val="both"/>
        <w:rPr>
          <w:rFonts w:asciiTheme="majorHAnsi" w:hAnsiTheme="majorHAnsi"/>
          <w:sz w:val="24"/>
        </w:rPr>
      </w:pPr>
      <w:r w:rsidRPr="001233D4">
        <w:rPr>
          <w:rFonts w:asciiTheme="majorHAnsi" w:hAnsiTheme="majorHAnsi"/>
          <w:sz w:val="24"/>
        </w:rPr>
        <w:t>Memória</w:t>
      </w:r>
      <w:r w:rsidRPr="001233D4">
        <w:rPr>
          <w:rFonts w:asciiTheme="majorHAnsi" w:hAnsiTheme="majorHAnsi"/>
          <w:spacing w:val="-6"/>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Cálculo</w:t>
      </w:r>
      <w:r w:rsidRPr="001233D4">
        <w:rPr>
          <w:rFonts w:asciiTheme="majorHAnsi" w:hAnsiTheme="majorHAnsi"/>
          <w:spacing w:val="-5"/>
          <w:sz w:val="24"/>
        </w:rPr>
        <w:t xml:space="preserve"> </w:t>
      </w:r>
      <w:r w:rsidRPr="001233D4">
        <w:rPr>
          <w:rFonts w:asciiTheme="majorHAnsi" w:hAnsiTheme="majorHAnsi"/>
          <w:sz w:val="24"/>
        </w:rPr>
        <w:t>referente</w:t>
      </w:r>
      <w:r w:rsidRPr="001233D4">
        <w:rPr>
          <w:rFonts w:asciiTheme="majorHAnsi" w:hAnsiTheme="majorHAnsi"/>
          <w:spacing w:val="-3"/>
          <w:sz w:val="24"/>
        </w:rPr>
        <w:t xml:space="preserve"> </w:t>
      </w:r>
      <w:r w:rsidRPr="001233D4">
        <w:rPr>
          <w:rFonts w:asciiTheme="majorHAnsi" w:hAnsiTheme="majorHAnsi"/>
          <w:sz w:val="24"/>
        </w:rPr>
        <w:t>aos</w:t>
      </w:r>
      <w:r w:rsidRPr="001233D4">
        <w:rPr>
          <w:rFonts w:asciiTheme="majorHAnsi" w:hAnsiTheme="majorHAnsi"/>
          <w:spacing w:val="-5"/>
          <w:sz w:val="24"/>
        </w:rPr>
        <w:t xml:space="preserve"> </w:t>
      </w:r>
      <w:r w:rsidRPr="001233D4">
        <w:rPr>
          <w:rFonts w:asciiTheme="majorHAnsi" w:hAnsiTheme="majorHAnsi"/>
          <w:sz w:val="24"/>
        </w:rPr>
        <w:t>quantitativos</w:t>
      </w:r>
      <w:r w:rsidRPr="001233D4">
        <w:rPr>
          <w:rFonts w:asciiTheme="majorHAnsi" w:hAnsiTheme="majorHAnsi"/>
          <w:spacing w:val="-6"/>
          <w:sz w:val="24"/>
        </w:rPr>
        <w:t xml:space="preserve"> </w:t>
      </w:r>
      <w:r w:rsidRPr="001233D4">
        <w:rPr>
          <w:rFonts w:asciiTheme="majorHAnsi" w:hAnsiTheme="majorHAnsi"/>
          <w:sz w:val="24"/>
        </w:rPr>
        <w:t>dos</w:t>
      </w:r>
      <w:r w:rsidRPr="001233D4">
        <w:rPr>
          <w:rFonts w:asciiTheme="majorHAnsi" w:hAnsiTheme="majorHAnsi"/>
          <w:spacing w:val="-3"/>
          <w:sz w:val="24"/>
        </w:rPr>
        <w:t xml:space="preserve"> </w:t>
      </w:r>
      <w:r w:rsidRPr="001233D4">
        <w:rPr>
          <w:rFonts w:asciiTheme="majorHAnsi" w:hAnsiTheme="majorHAnsi"/>
          <w:sz w:val="24"/>
        </w:rPr>
        <w:t>serviços</w:t>
      </w:r>
      <w:r w:rsidRPr="001233D4">
        <w:rPr>
          <w:rFonts w:asciiTheme="majorHAnsi" w:hAnsiTheme="majorHAnsi"/>
          <w:spacing w:val="-2"/>
          <w:sz w:val="24"/>
        </w:rPr>
        <w:t xml:space="preserve"> executados;</w:t>
      </w:r>
    </w:p>
    <w:p w14:paraId="70D5E7CE" w14:textId="77777777" w:rsidR="000816ED" w:rsidRPr="001233D4" w:rsidRDefault="00000000">
      <w:pPr>
        <w:pStyle w:val="PargrafodaLista"/>
        <w:numPr>
          <w:ilvl w:val="1"/>
          <w:numId w:val="11"/>
        </w:numPr>
        <w:tabs>
          <w:tab w:val="left" w:pos="993"/>
        </w:tabs>
        <w:spacing w:before="146"/>
        <w:ind w:left="567" w:right="287" w:firstLine="0"/>
        <w:jc w:val="both"/>
        <w:rPr>
          <w:rFonts w:asciiTheme="majorHAnsi" w:hAnsiTheme="majorHAnsi"/>
          <w:sz w:val="24"/>
        </w:rPr>
      </w:pPr>
      <w:r w:rsidRPr="001233D4">
        <w:rPr>
          <w:rFonts w:asciiTheme="majorHAnsi" w:hAnsiTheme="majorHAnsi"/>
          <w:sz w:val="24"/>
        </w:rPr>
        <w:t>Os</w:t>
      </w:r>
      <w:r w:rsidRPr="001233D4">
        <w:rPr>
          <w:rFonts w:asciiTheme="majorHAnsi" w:hAnsiTheme="majorHAnsi"/>
          <w:spacing w:val="-5"/>
          <w:sz w:val="24"/>
        </w:rPr>
        <w:t xml:space="preserve"> </w:t>
      </w:r>
      <w:r w:rsidRPr="001233D4">
        <w:rPr>
          <w:rFonts w:asciiTheme="majorHAnsi" w:hAnsiTheme="majorHAnsi"/>
          <w:sz w:val="24"/>
        </w:rPr>
        <w:t>croquis</w:t>
      </w:r>
      <w:r w:rsidRPr="001233D4">
        <w:rPr>
          <w:rFonts w:asciiTheme="majorHAnsi" w:hAnsiTheme="majorHAnsi"/>
          <w:spacing w:val="-5"/>
          <w:sz w:val="24"/>
        </w:rPr>
        <w:t xml:space="preserve"> </w:t>
      </w:r>
      <w:r w:rsidRPr="001233D4">
        <w:rPr>
          <w:rFonts w:asciiTheme="majorHAnsi" w:hAnsiTheme="majorHAnsi"/>
          <w:sz w:val="24"/>
        </w:rPr>
        <w:t>demonstrando</w:t>
      </w:r>
      <w:r w:rsidRPr="001233D4">
        <w:rPr>
          <w:rFonts w:asciiTheme="majorHAnsi" w:hAnsiTheme="majorHAnsi"/>
          <w:spacing w:val="-3"/>
          <w:sz w:val="24"/>
        </w:rPr>
        <w:t xml:space="preserve"> </w:t>
      </w:r>
      <w:r w:rsidRPr="001233D4">
        <w:rPr>
          <w:rFonts w:asciiTheme="majorHAnsi" w:hAnsiTheme="majorHAnsi"/>
          <w:sz w:val="24"/>
        </w:rPr>
        <w:t>o</w:t>
      </w:r>
      <w:r w:rsidRPr="001233D4">
        <w:rPr>
          <w:rFonts w:asciiTheme="majorHAnsi" w:hAnsiTheme="majorHAnsi"/>
          <w:spacing w:val="-2"/>
          <w:sz w:val="24"/>
        </w:rPr>
        <w:t xml:space="preserve"> </w:t>
      </w:r>
      <w:r w:rsidRPr="001233D4">
        <w:rPr>
          <w:rFonts w:asciiTheme="majorHAnsi" w:hAnsiTheme="majorHAnsi"/>
          <w:sz w:val="24"/>
        </w:rPr>
        <w:t>resultado</w:t>
      </w:r>
      <w:r w:rsidRPr="001233D4">
        <w:rPr>
          <w:rFonts w:asciiTheme="majorHAnsi" w:hAnsiTheme="majorHAnsi"/>
          <w:spacing w:val="-6"/>
          <w:sz w:val="24"/>
        </w:rPr>
        <w:t xml:space="preserve"> </w:t>
      </w:r>
      <w:r w:rsidRPr="001233D4">
        <w:rPr>
          <w:rFonts w:asciiTheme="majorHAnsi" w:hAnsiTheme="majorHAnsi"/>
          <w:sz w:val="24"/>
        </w:rPr>
        <w:t>dos</w:t>
      </w:r>
      <w:r w:rsidRPr="001233D4">
        <w:rPr>
          <w:rFonts w:asciiTheme="majorHAnsi" w:hAnsiTheme="majorHAnsi"/>
          <w:spacing w:val="-5"/>
          <w:sz w:val="24"/>
        </w:rPr>
        <w:t xml:space="preserve"> </w:t>
      </w:r>
      <w:r w:rsidRPr="001233D4">
        <w:rPr>
          <w:rFonts w:asciiTheme="majorHAnsi" w:hAnsiTheme="majorHAnsi"/>
          <w:sz w:val="24"/>
        </w:rPr>
        <w:t>serviços</w:t>
      </w:r>
      <w:r w:rsidRPr="001233D4">
        <w:rPr>
          <w:rFonts w:asciiTheme="majorHAnsi" w:hAnsiTheme="majorHAnsi"/>
          <w:spacing w:val="-3"/>
          <w:sz w:val="24"/>
        </w:rPr>
        <w:t xml:space="preserve"> </w:t>
      </w:r>
      <w:r w:rsidRPr="001233D4">
        <w:rPr>
          <w:rFonts w:asciiTheme="majorHAnsi" w:hAnsiTheme="majorHAnsi"/>
          <w:spacing w:val="-2"/>
          <w:sz w:val="24"/>
        </w:rPr>
        <w:t>executados;</w:t>
      </w:r>
    </w:p>
    <w:p w14:paraId="592ABBBA" w14:textId="77777777" w:rsidR="000816ED" w:rsidRPr="001233D4" w:rsidRDefault="000816ED" w:rsidP="00B34342">
      <w:pPr>
        <w:pStyle w:val="PargrafodaLista"/>
        <w:tabs>
          <w:tab w:val="left" w:pos="993"/>
        </w:tabs>
        <w:ind w:left="567" w:right="287"/>
        <w:rPr>
          <w:rFonts w:asciiTheme="majorHAnsi" w:hAnsiTheme="majorHAnsi"/>
          <w:sz w:val="24"/>
        </w:rPr>
        <w:sectPr w:rsidR="000816ED" w:rsidRPr="001233D4">
          <w:pgSz w:w="11910" w:h="16840"/>
          <w:pgMar w:top="2100" w:right="850" w:bottom="1640" w:left="850" w:header="567" w:footer="1443" w:gutter="0"/>
          <w:cols w:space="720"/>
        </w:sectPr>
      </w:pPr>
    </w:p>
    <w:p w14:paraId="5770AC01" w14:textId="77777777" w:rsidR="000816ED" w:rsidRPr="001233D4" w:rsidRDefault="000816ED" w:rsidP="00B34342">
      <w:pPr>
        <w:pStyle w:val="Corpodetexto"/>
        <w:tabs>
          <w:tab w:val="left" w:pos="993"/>
        </w:tabs>
        <w:ind w:left="567" w:right="287"/>
        <w:jc w:val="left"/>
        <w:rPr>
          <w:rFonts w:asciiTheme="majorHAnsi" w:hAnsiTheme="majorHAnsi"/>
        </w:rPr>
      </w:pPr>
    </w:p>
    <w:p w14:paraId="18838F9D" w14:textId="77777777" w:rsidR="000816ED" w:rsidRPr="001233D4" w:rsidRDefault="000816ED" w:rsidP="00B34342">
      <w:pPr>
        <w:pStyle w:val="Corpodetexto"/>
        <w:tabs>
          <w:tab w:val="left" w:pos="993"/>
        </w:tabs>
        <w:spacing w:before="57"/>
        <w:ind w:left="567" w:right="287"/>
        <w:jc w:val="left"/>
        <w:rPr>
          <w:rFonts w:asciiTheme="majorHAnsi" w:hAnsiTheme="majorHAnsi"/>
        </w:rPr>
      </w:pPr>
    </w:p>
    <w:p w14:paraId="0A292712" w14:textId="77777777" w:rsidR="000816ED" w:rsidRPr="001233D4" w:rsidRDefault="00000000">
      <w:pPr>
        <w:pStyle w:val="PargrafodaLista"/>
        <w:numPr>
          <w:ilvl w:val="1"/>
          <w:numId w:val="11"/>
        </w:numPr>
        <w:tabs>
          <w:tab w:val="left" w:pos="993"/>
        </w:tabs>
        <w:spacing w:before="0" w:line="360" w:lineRule="auto"/>
        <w:ind w:left="567" w:right="287" w:firstLine="0"/>
        <w:jc w:val="both"/>
        <w:rPr>
          <w:rFonts w:asciiTheme="majorHAnsi" w:hAnsiTheme="majorHAnsi"/>
          <w:sz w:val="24"/>
        </w:rPr>
      </w:pPr>
      <w:r w:rsidRPr="001233D4">
        <w:rPr>
          <w:rFonts w:asciiTheme="majorHAnsi" w:hAnsiTheme="majorHAnsi"/>
          <w:sz w:val="24"/>
        </w:rPr>
        <w:t>O Relatório Fotográfico apresenta fotografias dos locais de execução dos serviços nos termos descritos no Termo de Referência – Anexo I do Edital da Concorrência Eletrônica nº</w:t>
      </w:r>
      <w:r w:rsidRPr="001233D4">
        <w:rPr>
          <w:rFonts w:asciiTheme="majorHAnsi" w:hAnsiTheme="majorHAnsi"/>
          <w:spacing w:val="40"/>
          <w:sz w:val="24"/>
        </w:rPr>
        <w:t xml:space="preserve"> </w:t>
      </w:r>
      <w:r w:rsidRPr="001233D4">
        <w:rPr>
          <w:rFonts w:asciiTheme="majorHAnsi" w:hAnsiTheme="majorHAnsi"/>
          <w:sz w:val="24"/>
        </w:rPr>
        <w:t>003/SMSUB/COGEL/2025.</w:t>
      </w:r>
    </w:p>
    <w:p w14:paraId="67CC9762" w14:textId="77777777" w:rsidR="000816ED" w:rsidRPr="001233D4" w:rsidRDefault="00000000">
      <w:pPr>
        <w:pStyle w:val="PargrafodaLista"/>
        <w:numPr>
          <w:ilvl w:val="1"/>
          <w:numId w:val="11"/>
        </w:numPr>
        <w:tabs>
          <w:tab w:val="left" w:pos="993"/>
        </w:tabs>
        <w:spacing w:before="0" w:line="360" w:lineRule="auto"/>
        <w:ind w:left="567" w:right="287" w:firstLine="0"/>
        <w:jc w:val="both"/>
        <w:rPr>
          <w:rFonts w:asciiTheme="majorHAnsi" w:hAnsiTheme="majorHAnsi"/>
          <w:sz w:val="24"/>
        </w:rPr>
      </w:pPr>
      <w:r w:rsidRPr="001233D4">
        <w:rPr>
          <w:rFonts w:asciiTheme="majorHAnsi" w:hAnsiTheme="majorHAnsi"/>
          <w:sz w:val="24"/>
        </w:rPr>
        <w:t>No que se refere ao registro fotográfico da execução dos serviços de manutenção da malha visando a recuperação da qualidade do pavimento rígido de concreto, deverá ser realizado fotografias de cada uma das etapas de execução que permita a visualização da continuidade da extensão da via fotografada.</w:t>
      </w:r>
    </w:p>
    <w:p w14:paraId="2ED86D22" w14:textId="77777777" w:rsidR="000816ED" w:rsidRPr="001233D4" w:rsidRDefault="00000000">
      <w:pPr>
        <w:pStyle w:val="PargrafodaLista"/>
        <w:numPr>
          <w:ilvl w:val="1"/>
          <w:numId w:val="11"/>
        </w:numPr>
        <w:tabs>
          <w:tab w:val="left" w:pos="993"/>
        </w:tabs>
        <w:spacing w:before="1" w:line="360" w:lineRule="auto"/>
        <w:ind w:left="567" w:right="287" w:firstLine="0"/>
        <w:jc w:val="both"/>
        <w:rPr>
          <w:rFonts w:asciiTheme="majorHAnsi" w:hAnsiTheme="majorHAnsi"/>
          <w:sz w:val="24"/>
        </w:rPr>
      </w:pPr>
      <w:r w:rsidRPr="001233D4">
        <w:rPr>
          <w:rFonts w:asciiTheme="majorHAnsi" w:hAnsiTheme="majorHAnsi"/>
          <w:sz w:val="24"/>
        </w:rPr>
        <w:t>O registro fotográfico de detalhes de imagens deve ser realizado a partir de 03 (três) fotografias do mesmo detalhe em ângulos distintos, e a partir de uma terceira fotografia que demonstra, além do detalhe fotografado, a imagem do entorno do detalhe fotografado.</w:t>
      </w:r>
    </w:p>
    <w:p w14:paraId="3FDF85B9" w14:textId="77777777" w:rsidR="000816ED" w:rsidRPr="001233D4" w:rsidRDefault="00000000">
      <w:pPr>
        <w:pStyle w:val="PargrafodaLista"/>
        <w:numPr>
          <w:ilvl w:val="1"/>
          <w:numId w:val="11"/>
        </w:numPr>
        <w:tabs>
          <w:tab w:val="left" w:pos="993"/>
        </w:tabs>
        <w:spacing w:before="0" w:line="360" w:lineRule="auto"/>
        <w:ind w:left="567" w:right="287" w:firstLine="0"/>
        <w:jc w:val="both"/>
        <w:rPr>
          <w:rFonts w:asciiTheme="majorHAnsi" w:hAnsiTheme="majorHAnsi"/>
          <w:sz w:val="24"/>
        </w:rPr>
      </w:pPr>
      <w:r w:rsidRPr="001233D4">
        <w:rPr>
          <w:rFonts w:asciiTheme="majorHAnsi" w:hAnsiTheme="majorHAnsi"/>
          <w:sz w:val="24"/>
        </w:rPr>
        <w:t>Quando em período noturno, a realização das fotografias deverá ser executada sob a iluminação necessária à boa visualização das imagens fotografadas.</w:t>
      </w:r>
    </w:p>
    <w:p w14:paraId="7D19D1E9" w14:textId="77777777" w:rsidR="000816ED" w:rsidRPr="001233D4" w:rsidRDefault="00000000">
      <w:pPr>
        <w:pStyle w:val="PargrafodaLista"/>
        <w:numPr>
          <w:ilvl w:val="1"/>
          <w:numId w:val="11"/>
        </w:numPr>
        <w:tabs>
          <w:tab w:val="left" w:pos="993"/>
        </w:tabs>
        <w:spacing w:before="2" w:line="360" w:lineRule="auto"/>
        <w:ind w:left="567" w:right="287" w:firstLine="0"/>
        <w:jc w:val="both"/>
        <w:rPr>
          <w:rFonts w:asciiTheme="majorHAnsi" w:hAnsiTheme="majorHAnsi"/>
          <w:sz w:val="24"/>
        </w:rPr>
      </w:pPr>
      <w:r w:rsidRPr="001233D4">
        <w:rPr>
          <w:rFonts w:asciiTheme="majorHAnsi" w:hAnsiTheme="majorHAnsi"/>
          <w:sz w:val="24"/>
        </w:rPr>
        <w:t>As fotografias</w:t>
      </w:r>
      <w:r w:rsidRPr="001233D4">
        <w:rPr>
          <w:rFonts w:asciiTheme="majorHAnsi" w:hAnsiTheme="majorHAnsi"/>
          <w:spacing w:val="-3"/>
          <w:sz w:val="24"/>
        </w:rPr>
        <w:t xml:space="preserve"> </w:t>
      </w:r>
      <w:r w:rsidRPr="001233D4">
        <w:rPr>
          <w:rFonts w:asciiTheme="majorHAnsi" w:hAnsiTheme="majorHAnsi"/>
          <w:sz w:val="24"/>
        </w:rPr>
        <w:t>deverão ser georefenciadas e constar data e</w:t>
      </w:r>
      <w:r w:rsidRPr="001233D4">
        <w:rPr>
          <w:rFonts w:asciiTheme="majorHAnsi" w:hAnsiTheme="majorHAnsi"/>
          <w:spacing w:val="-2"/>
          <w:sz w:val="24"/>
        </w:rPr>
        <w:t xml:space="preserve"> </w:t>
      </w:r>
      <w:r w:rsidRPr="001233D4">
        <w:rPr>
          <w:rFonts w:asciiTheme="majorHAnsi" w:hAnsiTheme="majorHAnsi"/>
          <w:sz w:val="24"/>
        </w:rPr>
        <w:t>horário da</w:t>
      </w:r>
      <w:r w:rsidRPr="001233D4">
        <w:rPr>
          <w:rFonts w:asciiTheme="majorHAnsi" w:hAnsiTheme="majorHAnsi"/>
          <w:spacing w:val="-3"/>
          <w:sz w:val="24"/>
        </w:rPr>
        <w:t xml:space="preserve"> </w:t>
      </w:r>
      <w:r w:rsidRPr="001233D4">
        <w:rPr>
          <w:rFonts w:asciiTheme="majorHAnsi" w:hAnsiTheme="majorHAnsi"/>
          <w:sz w:val="24"/>
        </w:rPr>
        <w:t>execução dos serviços.</w:t>
      </w:r>
    </w:p>
    <w:p w14:paraId="6296D154" w14:textId="77777777" w:rsidR="000816ED" w:rsidRPr="001233D4" w:rsidRDefault="00000000">
      <w:pPr>
        <w:pStyle w:val="PargrafodaLista"/>
        <w:numPr>
          <w:ilvl w:val="1"/>
          <w:numId w:val="11"/>
        </w:numPr>
        <w:tabs>
          <w:tab w:val="left" w:pos="993"/>
        </w:tabs>
        <w:spacing w:before="0" w:line="360" w:lineRule="auto"/>
        <w:ind w:left="567" w:right="287" w:firstLine="0"/>
        <w:jc w:val="both"/>
        <w:rPr>
          <w:rFonts w:asciiTheme="majorHAnsi" w:hAnsiTheme="majorHAnsi"/>
          <w:sz w:val="24"/>
        </w:rPr>
      </w:pPr>
      <w:r w:rsidRPr="001233D4">
        <w:rPr>
          <w:rFonts w:asciiTheme="majorHAnsi" w:hAnsiTheme="majorHAnsi"/>
          <w:sz w:val="24"/>
        </w:rPr>
        <w:t>As fotos apresentadas deverão ser capturadas lineares por um ângulo tal que permita identificar os serviços realizados e a fachada frontal dos imóveis, devendo seguir o modelo de relatório fotográfico abaixo:</w:t>
      </w:r>
    </w:p>
    <w:tbl>
      <w:tblPr>
        <w:tblStyle w:val="TableNormal"/>
        <w:tblW w:w="0" w:type="auto"/>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12"/>
        <w:gridCol w:w="4830"/>
      </w:tblGrid>
      <w:tr w:rsidR="000816ED" w:rsidRPr="001233D4" w14:paraId="10ACB933" w14:textId="77777777">
        <w:trPr>
          <w:trHeight w:val="1356"/>
        </w:trPr>
        <w:tc>
          <w:tcPr>
            <w:tcW w:w="5312" w:type="dxa"/>
          </w:tcPr>
          <w:p w14:paraId="4EE95CC1" w14:textId="77777777" w:rsidR="000816ED" w:rsidRPr="001233D4" w:rsidRDefault="00000000" w:rsidP="00B34342">
            <w:pPr>
              <w:pStyle w:val="TableParagraph"/>
              <w:tabs>
                <w:tab w:val="left" w:pos="993"/>
              </w:tabs>
              <w:spacing w:before="238" w:line="360" w:lineRule="auto"/>
              <w:ind w:left="567" w:right="287"/>
              <w:rPr>
                <w:rFonts w:asciiTheme="majorHAnsi" w:hAnsiTheme="majorHAnsi"/>
                <w:b/>
                <w:sz w:val="24"/>
              </w:rPr>
            </w:pPr>
            <w:r w:rsidRPr="001233D4">
              <w:rPr>
                <w:rFonts w:asciiTheme="majorHAnsi" w:hAnsiTheme="majorHAnsi"/>
                <w:b/>
                <w:sz w:val="24"/>
              </w:rPr>
              <w:t>Inserir</w:t>
            </w:r>
            <w:r w:rsidRPr="001233D4">
              <w:rPr>
                <w:rFonts w:asciiTheme="majorHAnsi" w:hAnsiTheme="majorHAnsi"/>
                <w:b/>
                <w:spacing w:val="-7"/>
                <w:sz w:val="24"/>
              </w:rPr>
              <w:t xml:space="preserve"> </w:t>
            </w:r>
            <w:r w:rsidRPr="001233D4">
              <w:rPr>
                <w:rFonts w:asciiTheme="majorHAnsi" w:hAnsiTheme="majorHAnsi"/>
                <w:b/>
                <w:sz w:val="24"/>
              </w:rPr>
              <w:t>foto</w:t>
            </w:r>
            <w:r w:rsidRPr="001233D4">
              <w:rPr>
                <w:rFonts w:asciiTheme="majorHAnsi" w:hAnsiTheme="majorHAnsi"/>
                <w:b/>
                <w:spacing w:val="-8"/>
                <w:sz w:val="24"/>
              </w:rPr>
              <w:t xml:space="preserve"> </w:t>
            </w:r>
            <w:r w:rsidRPr="001233D4">
              <w:rPr>
                <w:rFonts w:asciiTheme="majorHAnsi" w:hAnsiTheme="majorHAnsi"/>
                <w:b/>
                <w:sz w:val="24"/>
              </w:rPr>
              <w:t>geral</w:t>
            </w:r>
            <w:r w:rsidRPr="001233D4">
              <w:rPr>
                <w:rFonts w:asciiTheme="majorHAnsi" w:hAnsiTheme="majorHAnsi"/>
                <w:b/>
                <w:spacing w:val="-5"/>
                <w:sz w:val="24"/>
              </w:rPr>
              <w:t xml:space="preserve"> </w:t>
            </w:r>
            <w:r w:rsidRPr="001233D4">
              <w:rPr>
                <w:rFonts w:asciiTheme="majorHAnsi" w:hAnsiTheme="majorHAnsi"/>
                <w:b/>
                <w:sz w:val="24"/>
              </w:rPr>
              <w:t>em</w:t>
            </w:r>
            <w:r w:rsidRPr="001233D4">
              <w:rPr>
                <w:rFonts w:asciiTheme="majorHAnsi" w:hAnsiTheme="majorHAnsi"/>
                <w:b/>
                <w:spacing w:val="-7"/>
                <w:sz w:val="24"/>
              </w:rPr>
              <w:t xml:space="preserve"> </w:t>
            </w:r>
            <w:r w:rsidRPr="001233D4">
              <w:rPr>
                <w:rFonts w:asciiTheme="majorHAnsi" w:hAnsiTheme="majorHAnsi"/>
                <w:b/>
                <w:sz w:val="24"/>
              </w:rPr>
              <w:t>que</w:t>
            </w:r>
            <w:r w:rsidRPr="001233D4">
              <w:rPr>
                <w:rFonts w:asciiTheme="majorHAnsi" w:hAnsiTheme="majorHAnsi"/>
                <w:b/>
                <w:spacing w:val="-7"/>
                <w:sz w:val="24"/>
              </w:rPr>
              <w:t xml:space="preserve"> </w:t>
            </w:r>
            <w:r w:rsidRPr="001233D4">
              <w:rPr>
                <w:rFonts w:asciiTheme="majorHAnsi" w:hAnsiTheme="majorHAnsi"/>
                <w:b/>
                <w:sz w:val="24"/>
              </w:rPr>
              <w:t>seja</w:t>
            </w:r>
            <w:r w:rsidRPr="001233D4">
              <w:rPr>
                <w:rFonts w:asciiTheme="majorHAnsi" w:hAnsiTheme="majorHAnsi"/>
                <w:b/>
                <w:spacing w:val="-6"/>
                <w:sz w:val="24"/>
              </w:rPr>
              <w:t xml:space="preserve"> </w:t>
            </w:r>
            <w:r w:rsidRPr="001233D4">
              <w:rPr>
                <w:rFonts w:asciiTheme="majorHAnsi" w:hAnsiTheme="majorHAnsi"/>
                <w:b/>
                <w:sz w:val="24"/>
              </w:rPr>
              <w:t>possível</w:t>
            </w:r>
            <w:r w:rsidRPr="001233D4">
              <w:rPr>
                <w:rFonts w:asciiTheme="majorHAnsi" w:hAnsiTheme="majorHAnsi"/>
                <w:b/>
                <w:spacing w:val="-5"/>
                <w:sz w:val="24"/>
              </w:rPr>
              <w:t xml:space="preserve"> </w:t>
            </w:r>
            <w:r w:rsidRPr="001233D4">
              <w:rPr>
                <w:rFonts w:asciiTheme="majorHAnsi" w:hAnsiTheme="majorHAnsi"/>
                <w:b/>
                <w:sz w:val="24"/>
              </w:rPr>
              <w:t>identificar o local de execução do serviço - ANTES</w:t>
            </w:r>
          </w:p>
        </w:tc>
        <w:tc>
          <w:tcPr>
            <w:tcW w:w="4830" w:type="dxa"/>
          </w:tcPr>
          <w:p w14:paraId="69983EC3" w14:textId="77777777" w:rsidR="000816ED" w:rsidRPr="001233D4" w:rsidRDefault="00000000" w:rsidP="00B34342">
            <w:pPr>
              <w:pStyle w:val="TableParagraph"/>
              <w:tabs>
                <w:tab w:val="left" w:pos="993"/>
              </w:tabs>
              <w:spacing w:before="238" w:line="360" w:lineRule="auto"/>
              <w:ind w:left="567" w:right="287"/>
              <w:rPr>
                <w:rFonts w:asciiTheme="majorHAnsi" w:hAnsiTheme="majorHAnsi"/>
                <w:b/>
                <w:sz w:val="24"/>
              </w:rPr>
            </w:pPr>
            <w:r w:rsidRPr="001233D4">
              <w:rPr>
                <w:rFonts w:asciiTheme="majorHAnsi" w:hAnsiTheme="majorHAnsi"/>
                <w:b/>
                <w:sz w:val="24"/>
              </w:rPr>
              <w:t>Inserir</w:t>
            </w:r>
            <w:r w:rsidRPr="001233D4">
              <w:rPr>
                <w:rFonts w:asciiTheme="majorHAnsi" w:hAnsiTheme="majorHAnsi"/>
                <w:b/>
                <w:spacing w:val="-6"/>
                <w:sz w:val="24"/>
              </w:rPr>
              <w:t xml:space="preserve"> </w:t>
            </w:r>
            <w:r w:rsidRPr="001233D4">
              <w:rPr>
                <w:rFonts w:asciiTheme="majorHAnsi" w:hAnsiTheme="majorHAnsi"/>
                <w:b/>
                <w:sz w:val="24"/>
              </w:rPr>
              <w:t>foto</w:t>
            </w:r>
            <w:r w:rsidRPr="001233D4">
              <w:rPr>
                <w:rFonts w:asciiTheme="majorHAnsi" w:hAnsiTheme="majorHAnsi"/>
                <w:b/>
                <w:spacing w:val="-7"/>
                <w:sz w:val="24"/>
              </w:rPr>
              <w:t xml:space="preserve"> </w:t>
            </w:r>
            <w:r w:rsidRPr="001233D4">
              <w:rPr>
                <w:rFonts w:asciiTheme="majorHAnsi" w:hAnsiTheme="majorHAnsi"/>
                <w:b/>
                <w:sz w:val="24"/>
              </w:rPr>
              <w:t>de</w:t>
            </w:r>
            <w:r w:rsidRPr="001233D4">
              <w:rPr>
                <w:rFonts w:asciiTheme="majorHAnsi" w:hAnsiTheme="majorHAnsi"/>
                <w:b/>
                <w:spacing w:val="-6"/>
                <w:sz w:val="24"/>
              </w:rPr>
              <w:t xml:space="preserve"> </w:t>
            </w:r>
            <w:r w:rsidRPr="001233D4">
              <w:rPr>
                <w:rFonts w:asciiTheme="majorHAnsi" w:hAnsiTheme="majorHAnsi"/>
                <w:b/>
                <w:sz w:val="24"/>
              </w:rPr>
              <w:t>cada</w:t>
            </w:r>
            <w:r w:rsidRPr="001233D4">
              <w:rPr>
                <w:rFonts w:asciiTheme="majorHAnsi" w:hAnsiTheme="majorHAnsi"/>
                <w:b/>
                <w:spacing w:val="-5"/>
                <w:sz w:val="24"/>
              </w:rPr>
              <w:t xml:space="preserve"> </w:t>
            </w:r>
            <w:r w:rsidRPr="001233D4">
              <w:rPr>
                <w:rFonts w:asciiTheme="majorHAnsi" w:hAnsiTheme="majorHAnsi"/>
                <w:b/>
                <w:sz w:val="24"/>
              </w:rPr>
              <w:t>serviço</w:t>
            </w:r>
            <w:r w:rsidRPr="001233D4">
              <w:rPr>
                <w:rFonts w:asciiTheme="majorHAnsi" w:hAnsiTheme="majorHAnsi"/>
                <w:b/>
                <w:spacing w:val="-5"/>
                <w:sz w:val="24"/>
              </w:rPr>
              <w:t xml:space="preserve"> </w:t>
            </w:r>
            <w:r w:rsidRPr="001233D4">
              <w:rPr>
                <w:rFonts w:asciiTheme="majorHAnsi" w:hAnsiTheme="majorHAnsi"/>
                <w:b/>
                <w:sz w:val="24"/>
              </w:rPr>
              <w:t>em</w:t>
            </w:r>
            <w:r w:rsidRPr="001233D4">
              <w:rPr>
                <w:rFonts w:asciiTheme="majorHAnsi" w:hAnsiTheme="majorHAnsi"/>
                <w:b/>
                <w:spacing w:val="-6"/>
                <w:sz w:val="24"/>
              </w:rPr>
              <w:t xml:space="preserve"> </w:t>
            </w:r>
            <w:r w:rsidRPr="001233D4">
              <w:rPr>
                <w:rFonts w:asciiTheme="majorHAnsi" w:hAnsiTheme="majorHAnsi"/>
                <w:b/>
                <w:sz w:val="24"/>
              </w:rPr>
              <w:t xml:space="preserve">andamento- </w:t>
            </w:r>
            <w:r w:rsidRPr="001233D4">
              <w:rPr>
                <w:rFonts w:asciiTheme="majorHAnsi" w:hAnsiTheme="majorHAnsi"/>
                <w:b/>
                <w:spacing w:val="-2"/>
                <w:sz w:val="24"/>
              </w:rPr>
              <w:t>DURANTE</w:t>
            </w:r>
          </w:p>
        </w:tc>
      </w:tr>
      <w:tr w:rsidR="000816ED" w:rsidRPr="001233D4" w14:paraId="179E1F01" w14:textId="77777777">
        <w:trPr>
          <w:trHeight w:val="916"/>
        </w:trPr>
        <w:tc>
          <w:tcPr>
            <w:tcW w:w="5312" w:type="dxa"/>
          </w:tcPr>
          <w:p w14:paraId="4D49A4C1" w14:textId="77777777" w:rsidR="000816ED" w:rsidRPr="001233D4" w:rsidRDefault="00000000" w:rsidP="00B34342">
            <w:pPr>
              <w:pStyle w:val="TableParagraph"/>
              <w:tabs>
                <w:tab w:val="left" w:pos="993"/>
              </w:tabs>
              <w:spacing w:before="238"/>
              <w:ind w:left="567" w:right="287"/>
              <w:rPr>
                <w:rFonts w:asciiTheme="majorHAnsi" w:hAnsiTheme="majorHAnsi"/>
                <w:b/>
                <w:sz w:val="24"/>
              </w:rPr>
            </w:pPr>
            <w:r w:rsidRPr="001233D4">
              <w:rPr>
                <w:rFonts w:asciiTheme="majorHAnsi" w:hAnsiTheme="majorHAnsi"/>
                <w:b/>
                <w:sz w:val="24"/>
              </w:rPr>
              <w:t>A partir</w:t>
            </w:r>
            <w:r w:rsidRPr="001233D4">
              <w:rPr>
                <w:rFonts w:asciiTheme="majorHAnsi" w:hAnsiTheme="majorHAnsi"/>
                <w:b/>
                <w:spacing w:val="-2"/>
                <w:sz w:val="24"/>
              </w:rPr>
              <w:t xml:space="preserve"> </w:t>
            </w:r>
            <w:r w:rsidRPr="001233D4">
              <w:rPr>
                <w:rFonts w:asciiTheme="majorHAnsi" w:hAnsiTheme="majorHAnsi"/>
                <w:b/>
                <w:sz w:val="24"/>
              </w:rPr>
              <w:t>de</w:t>
            </w:r>
            <w:r w:rsidRPr="001233D4">
              <w:rPr>
                <w:rFonts w:asciiTheme="majorHAnsi" w:hAnsiTheme="majorHAnsi"/>
                <w:b/>
                <w:spacing w:val="-3"/>
                <w:sz w:val="24"/>
              </w:rPr>
              <w:t xml:space="preserve"> </w:t>
            </w:r>
            <w:r w:rsidRPr="001233D4">
              <w:rPr>
                <w:rFonts w:asciiTheme="majorHAnsi" w:hAnsiTheme="majorHAnsi"/>
                <w:b/>
                <w:sz w:val="24"/>
              </w:rPr>
              <w:t>03</w:t>
            </w:r>
            <w:r w:rsidRPr="001233D4">
              <w:rPr>
                <w:rFonts w:asciiTheme="majorHAnsi" w:hAnsiTheme="majorHAnsi"/>
                <w:b/>
                <w:spacing w:val="-1"/>
                <w:sz w:val="24"/>
              </w:rPr>
              <w:t xml:space="preserve"> </w:t>
            </w:r>
            <w:r w:rsidRPr="001233D4">
              <w:rPr>
                <w:rFonts w:asciiTheme="majorHAnsi" w:hAnsiTheme="majorHAnsi"/>
                <w:b/>
                <w:spacing w:val="-2"/>
                <w:sz w:val="24"/>
              </w:rPr>
              <w:t>fotos</w:t>
            </w:r>
          </w:p>
        </w:tc>
        <w:tc>
          <w:tcPr>
            <w:tcW w:w="4830" w:type="dxa"/>
          </w:tcPr>
          <w:p w14:paraId="1D42680B" w14:textId="77777777" w:rsidR="000816ED" w:rsidRPr="001233D4" w:rsidRDefault="00000000" w:rsidP="00B34342">
            <w:pPr>
              <w:pStyle w:val="TableParagraph"/>
              <w:tabs>
                <w:tab w:val="left" w:pos="993"/>
              </w:tabs>
              <w:spacing w:before="238"/>
              <w:ind w:left="567" w:right="287"/>
              <w:rPr>
                <w:rFonts w:asciiTheme="majorHAnsi" w:hAnsiTheme="majorHAnsi"/>
                <w:b/>
                <w:sz w:val="24"/>
              </w:rPr>
            </w:pPr>
            <w:r w:rsidRPr="001233D4">
              <w:rPr>
                <w:rFonts w:asciiTheme="majorHAnsi" w:hAnsiTheme="majorHAnsi"/>
                <w:b/>
                <w:sz w:val="24"/>
              </w:rPr>
              <w:t>A partir</w:t>
            </w:r>
            <w:r w:rsidRPr="001233D4">
              <w:rPr>
                <w:rFonts w:asciiTheme="majorHAnsi" w:hAnsiTheme="majorHAnsi"/>
                <w:b/>
                <w:spacing w:val="-2"/>
                <w:sz w:val="24"/>
              </w:rPr>
              <w:t xml:space="preserve"> </w:t>
            </w:r>
            <w:r w:rsidRPr="001233D4">
              <w:rPr>
                <w:rFonts w:asciiTheme="majorHAnsi" w:hAnsiTheme="majorHAnsi"/>
                <w:b/>
                <w:sz w:val="24"/>
              </w:rPr>
              <w:t>de</w:t>
            </w:r>
            <w:r w:rsidRPr="001233D4">
              <w:rPr>
                <w:rFonts w:asciiTheme="majorHAnsi" w:hAnsiTheme="majorHAnsi"/>
                <w:b/>
                <w:spacing w:val="-3"/>
                <w:sz w:val="24"/>
              </w:rPr>
              <w:t xml:space="preserve"> </w:t>
            </w:r>
            <w:r w:rsidRPr="001233D4">
              <w:rPr>
                <w:rFonts w:asciiTheme="majorHAnsi" w:hAnsiTheme="majorHAnsi"/>
                <w:b/>
                <w:sz w:val="24"/>
              </w:rPr>
              <w:t>03</w:t>
            </w:r>
            <w:r w:rsidRPr="001233D4">
              <w:rPr>
                <w:rFonts w:asciiTheme="majorHAnsi" w:hAnsiTheme="majorHAnsi"/>
                <w:b/>
                <w:spacing w:val="-1"/>
                <w:sz w:val="24"/>
              </w:rPr>
              <w:t xml:space="preserve"> </w:t>
            </w:r>
            <w:r w:rsidRPr="001233D4">
              <w:rPr>
                <w:rFonts w:asciiTheme="majorHAnsi" w:hAnsiTheme="majorHAnsi"/>
                <w:b/>
                <w:spacing w:val="-2"/>
                <w:sz w:val="24"/>
              </w:rPr>
              <w:t>fotos</w:t>
            </w:r>
          </w:p>
        </w:tc>
      </w:tr>
      <w:tr w:rsidR="000816ED" w:rsidRPr="001233D4" w14:paraId="70C98E4E" w14:textId="77777777">
        <w:trPr>
          <w:trHeight w:val="1357"/>
        </w:trPr>
        <w:tc>
          <w:tcPr>
            <w:tcW w:w="5312" w:type="dxa"/>
          </w:tcPr>
          <w:p w14:paraId="281814E6" w14:textId="77777777" w:rsidR="000816ED" w:rsidRPr="001233D4" w:rsidRDefault="00000000" w:rsidP="00B34342">
            <w:pPr>
              <w:pStyle w:val="TableParagraph"/>
              <w:tabs>
                <w:tab w:val="left" w:pos="993"/>
              </w:tabs>
              <w:spacing w:before="238"/>
              <w:ind w:left="567" w:right="287"/>
              <w:jc w:val="center"/>
              <w:rPr>
                <w:rFonts w:asciiTheme="majorHAnsi" w:hAnsiTheme="majorHAnsi"/>
                <w:b/>
                <w:sz w:val="24"/>
              </w:rPr>
            </w:pPr>
            <w:r w:rsidRPr="001233D4">
              <w:rPr>
                <w:rFonts w:asciiTheme="majorHAnsi" w:hAnsiTheme="majorHAnsi"/>
                <w:b/>
                <w:sz w:val="24"/>
              </w:rPr>
              <w:t>Inserir</w:t>
            </w:r>
            <w:r w:rsidRPr="001233D4">
              <w:rPr>
                <w:rFonts w:asciiTheme="majorHAnsi" w:hAnsiTheme="majorHAnsi"/>
                <w:b/>
                <w:spacing w:val="-4"/>
                <w:sz w:val="24"/>
              </w:rPr>
              <w:t xml:space="preserve"> </w:t>
            </w:r>
            <w:r w:rsidRPr="001233D4">
              <w:rPr>
                <w:rFonts w:asciiTheme="majorHAnsi" w:hAnsiTheme="majorHAnsi"/>
                <w:b/>
                <w:sz w:val="24"/>
              </w:rPr>
              <w:t>foto</w:t>
            </w:r>
            <w:r w:rsidRPr="001233D4">
              <w:rPr>
                <w:rFonts w:asciiTheme="majorHAnsi" w:hAnsiTheme="majorHAnsi"/>
                <w:b/>
                <w:spacing w:val="-1"/>
                <w:sz w:val="24"/>
              </w:rPr>
              <w:t xml:space="preserve"> </w:t>
            </w:r>
            <w:r w:rsidRPr="001233D4">
              <w:rPr>
                <w:rFonts w:asciiTheme="majorHAnsi" w:hAnsiTheme="majorHAnsi"/>
                <w:b/>
                <w:sz w:val="24"/>
              </w:rPr>
              <w:t>de</w:t>
            </w:r>
            <w:r w:rsidRPr="001233D4">
              <w:rPr>
                <w:rFonts w:asciiTheme="majorHAnsi" w:hAnsiTheme="majorHAnsi"/>
                <w:b/>
                <w:spacing w:val="-5"/>
                <w:sz w:val="24"/>
              </w:rPr>
              <w:t xml:space="preserve"> </w:t>
            </w:r>
            <w:r w:rsidRPr="001233D4">
              <w:rPr>
                <w:rFonts w:asciiTheme="majorHAnsi" w:hAnsiTheme="majorHAnsi"/>
                <w:b/>
                <w:sz w:val="24"/>
              </w:rPr>
              <w:t>cada</w:t>
            </w:r>
            <w:r w:rsidRPr="001233D4">
              <w:rPr>
                <w:rFonts w:asciiTheme="majorHAnsi" w:hAnsiTheme="majorHAnsi"/>
                <w:b/>
                <w:spacing w:val="-2"/>
                <w:sz w:val="24"/>
              </w:rPr>
              <w:t xml:space="preserve"> </w:t>
            </w:r>
            <w:r w:rsidRPr="001233D4">
              <w:rPr>
                <w:rFonts w:asciiTheme="majorHAnsi" w:hAnsiTheme="majorHAnsi"/>
                <w:b/>
                <w:sz w:val="24"/>
              </w:rPr>
              <w:t>serviço</w:t>
            </w:r>
            <w:r w:rsidRPr="001233D4">
              <w:rPr>
                <w:rFonts w:asciiTheme="majorHAnsi" w:hAnsiTheme="majorHAnsi"/>
                <w:b/>
                <w:spacing w:val="-1"/>
                <w:sz w:val="24"/>
              </w:rPr>
              <w:t xml:space="preserve"> </w:t>
            </w:r>
            <w:r w:rsidRPr="001233D4">
              <w:rPr>
                <w:rFonts w:asciiTheme="majorHAnsi" w:hAnsiTheme="majorHAnsi"/>
                <w:b/>
                <w:sz w:val="24"/>
              </w:rPr>
              <w:t>executado</w:t>
            </w:r>
            <w:r w:rsidRPr="001233D4">
              <w:rPr>
                <w:rFonts w:asciiTheme="majorHAnsi" w:hAnsiTheme="majorHAnsi"/>
                <w:b/>
                <w:spacing w:val="-3"/>
                <w:sz w:val="24"/>
              </w:rPr>
              <w:t xml:space="preserve"> </w:t>
            </w:r>
            <w:r w:rsidRPr="001233D4">
              <w:rPr>
                <w:rFonts w:asciiTheme="majorHAnsi" w:hAnsiTheme="majorHAnsi"/>
                <w:b/>
                <w:spacing w:val="-2"/>
                <w:sz w:val="24"/>
              </w:rPr>
              <w:t>(DETALHE</w:t>
            </w:r>
          </w:p>
          <w:p w14:paraId="3EE6837C" w14:textId="77777777" w:rsidR="000816ED" w:rsidRPr="001233D4" w:rsidRDefault="00000000" w:rsidP="00B34342">
            <w:pPr>
              <w:pStyle w:val="TableParagraph"/>
              <w:tabs>
                <w:tab w:val="left" w:pos="993"/>
              </w:tabs>
              <w:spacing w:before="146"/>
              <w:ind w:left="567" w:right="287"/>
              <w:jc w:val="center"/>
              <w:rPr>
                <w:rFonts w:asciiTheme="majorHAnsi" w:hAnsiTheme="majorHAnsi"/>
                <w:b/>
                <w:sz w:val="24"/>
              </w:rPr>
            </w:pPr>
            <w:r w:rsidRPr="001233D4">
              <w:rPr>
                <w:rFonts w:asciiTheme="majorHAnsi" w:hAnsiTheme="majorHAnsi"/>
                <w:b/>
                <w:sz w:val="24"/>
              </w:rPr>
              <w:t>–</w:t>
            </w:r>
            <w:r w:rsidRPr="001233D4">
              <w:rPr>
                <w:rFonts w:asciiTheme="majorHAnsi" w:hAnsiTheme="majorHAnsi"/>
                <w:b/>
                <w:spacing w:val="-1"/>
                <w:sz w:val="24"/>
              </w:rPr>
              <w:t xml:space="preserve"> </w:t>
            </w:r>
            <w:r w:rsidRPr="001233D4">
              <w:rPr>
                <w:rFonts w:asciiTheme="majorHAnsi" w:hAnsiTheme="majorHAnsi"/>
                <w:b/>
                <w:sz w:val="24"/>
              </w:rPr>
              <w:t>MÍNIMO</w:t>
            </w:r>
            <w:r w:rsidRPr="001233D4">
              <w:rPr>
                <w:rFonts w:asciiTheme="majorHAnsi" w:hAnsiTheme="majorHAnsi"/>
                <w:b/>
                <w:spacing w:val="-2"/>
                <w:sz w:val="24"/>
              </w:rPr>
              <w:t xml:space="preserve"> </w:t>
            </w:r>
            <w:r w:rsidRPr="001233D4">
              <w:rPr>
                <w:rFonts w:asciiTheme="majorHAnsi" w:hAnsiTheme="majorHAnsi"/>
                <w:b/>
                <w:sz w:val="24"/>
              </w:rPr>
              <w:t>TRÊS</w:t>
            </w:r>
            <w:r w:rsidRPr="001233D4">
              <w:rPr>
                <w:rFonts w:asciiTheme="majorHAnsi" w:hAnsiTheme="majorHAnsi"/>
                <w:b/>
                <w:spacing w:val="-1"/>
                <w:sz w:val="24"/>
              </w:rPr>
              <w:t xml:space="preserve"> </w:t>
            </w:r>
            <w:r w:rsidRPr="001233D4">
              <w:rPr>
                <w:rFonts w:asciiTheme="majorHAnsi" w:hAnsiTheme="majorHAnsi"/>
                <w:b/>
                <w:sz w:val="24"/>
              </w:rPr>
              <w:t>FOTOS</w:t>
            </w:r>
            <w:r w:rsidRPr="001233D4">
              <w:rPr>
                <w:rFonts w:asciiTheme="majorHAnsi" w:hAnsiTheme="majorHAnsi"/>
                <w:b/>
                <w:spacing w:val="-3"/>
                <w:sz w:val="24"/>
              </w:rPr>
              <w:t xml:space="preserve"> </w:t>
            </w:r>
            <w:r w:rsidRPr="001233D4">
              <w:rPr>
                <w:rFonts w:asciiTheme="majorHAnsi" w:hAnsiTheme="majorHAnsi"/>
                <w:b/>
                <w:sz w:val="24"/>
              </w:rPr>
              <w:t>DE CADA</w:t>
            </w:r>
            <w:r w:rsidRPr="001233D4">
              <w:rPr>
                <w:rFonts w:asciiTheme="majorHAnsi" w:hAnsiTheme="majorHAnsi"/>
                <w:b/>
                <w:spacing w:val="-2"/>
                <w:sz w:val="24"/>
              </w:rPr>
              <w:t xml:space="preserve"> DETALHE)</w:t>
            </w:r>
          </w:p>
        </w:tc>
        <w:tc>
          <w:tcPr>
            <w:tcW w:w="4830" w:type="dxa"/>
          </w:tcPr>
          <w:p w14:paraId="2C4F1446" w14:textId="77777777" w:rsidR="000816ED" w:rsidRPr="001233D4" w:rsidRDefault="00000000" w:rsidP="00B34342">
            <w:pPr>
              <w:pStyle w:val="TableParagraph"/>
              <w:tabs>
                <w:tab w:val="left" w:pos="993"/>
              </w:tabs>
              <w:spacing w:before="238" w:line="360" w:lineRule="auto"/>
              <w:ind w:left="567" w:right="287"/>
              <w:rPr>
                <w:rFonts w:asciiTheme="majorHAnsi" w:hAnsiTheme="majorHAnsi"/>
                <w:b/>
                <w:sz w:val="24"/>
              </w:rPr>
            </w:pPr>
            <w:r w:rsidRPr="001233D4">
              <w:rPr>
                <w:rFonts w:asciiTheme="majorHAnsi" w:hAnsiTheme="majorHAnsi"/>
                <w:b/>
                <w:sz w:val="24"/>
              </w:rPr>
              <w:t>Inserir</w:t>
            </w:r>
            <w:r w:rsidRPr="001233D4">
              <w:rPr>
                <w:rFonts w:asciiTheme="majorHAnsi" w:hAnsiTheme="majorHAnsi"/>
                <w:b/>
                <w:spacing w:val="-8"/>
                <w:sz w:val="24"/>
              </w:rPr>
              <w:t xml:space="preserve"> </w:t>
            </w:r>
            <w:r w:rsidRPr="001233D4">
              <w:rPr>
                <w:rFonts w:asciiTheme="majorHAnsi" w:hAnsiTheme="majorHAnsi"/>
                <w:b/>
                <w:sz w:val="24"/>
              </w:rPr>
              <w:t>foto</w:t>
            </w:r>
            <w:r w:rsidRPr="001233D4">
              <w:rPr>
                <w:rFonts w:asciiTheme="majorHAnsi" w:hAnsiTheme="majorHAnsi"/>
                <w:b/>
                <w:spacing w:val="-9"/>
                <w:sz w:val="24"/>
              </w:rPr>
              <w:t xml:space="preserve"> </w:t>
            </w:r>
            <w:r w:rsidRPr="001233D4">
              <w:rPr>
                <w:rFonts w:asciiTheme="majorHAnsi" w:hAnsiTheme="majorHAnsi"/>
                <w:b/>
                <w:sz w:val="24"/>
              </w:rPr>
              <w:t>de</w:t>
            </w:r>
            <w:r w:rsidRPr="001233D4">
              <w:rPr>
                <w:rFonts w:asciiTheme="majorHAnsi" w:hAnsiTheme="majorHAnsi"/>
                <w:b/>
                <w:spacing w:val="-8"/>
                <w:sz w:val="24"/>
              </w:rPr>
              <w:t xml:space="preserve"> </w:t>
            </w:r>
            <w:r w:rsidRPr="001233D4">
              <w:rPr>
                <w:rFonts w:asciiTheme="majorHAnsi" w:hAnsiTheme="majorHAnsi"/>
                <w:b/>
                <w:sz w:val="24"/>
              </w:rPr>
              <w:t>cada</w:t>
            </w:r>
            <w:r w:rsidRPr="001233D4">
              <w:rPr>
                <w:rFonts w:asciiTheme="majorHAnsi" w:hAnsiTheme="majorHAnsi"/>
                <w:b/>
                <w:spacing w:val="-8"/>
                <w:sz w:val="24"/>
              </w:rPr>
              <w:t xml:space="preserve"> </w:t>
            </w:r>
            <w:r w:rsidRPr="001233D4">
              <w:rPr>
                <w:rFonts w:asciiTheme="majorHAnsi" w:hAnsiTheme="majorHAnsi"/>
                <w:b/>
                <w:sz w:val="24"/>
              </w:rPr>
              <w:t>serviço</w:t>
            </w:r>
            <w:r w:rsidRPr="001233D4">
              <w:rPr>
                <w:rFonts w:asciiTheme="majorHAnsi" w:hAnsiTheme="majorHAnsi"/>
                <w:b/>
                <w:spacing w:val="-7"/>
                <w:sz w:val="24"/>
              </w:rPr>
              <w:t xml:space="preserve"> </w:t>
            </w:r>
            <w:r w:rsidRPr="001233D4">
              <w:rPr>
                <w:rFonts w:asciiTheme="majorHAnsi" w:hAnsiTheme="majorHAnsi"/>
                <w:b/>
                <w:sz w:val="24"/>
              </w:rPr>
              <w:t xml:space="preserve">executado </w:t>
            </w:r>
            <w:r w:rsidRPr="001233D4">
              <w:rPr>
                <w:rFonts w:asciiTheme="majorHAnsi" w:hAnsiTheme="majorHAnsi"/>
                <w:b/>
                <w:spacing w:val="-2"/>
                <w:sz w:val="24"/>
              </w:rPr>
              <w:t>DEPOIS</w:t>
            </w:r>
          </w:p>
        </w:tc>
      </w:tr>
    </w:tbl>
    <w:p w14:paraId="7F652E1C" w14:textId="77777777" w:rsidR="000816ED" w:rsidRPr="001233D4" w:rsidRDefault="000816ED" w:rsidP="00B34342">
      <w:pPr>
        <w:pStyle w:val="TableParagraph"/>
        <w:tabs>
          <w:tab w:val="left" w:pos="993"/>
        </w:tabs>
        <w:spacing w:line="360" w:lineRule="auto"/>
        <w:ind w:left="567" w:right="287"/>
        <w:rPr>
          <w:rFonts w:asciiTheme="majorHAnsi" w:hAnsiTheme="majorHAnsi"/>
          <w:b/>
          <w:sz w:val="24"/>
        </w:rPr>
        <w:sectPr w:rsidR="000816ED" w:rsidRPr="001233D4">
          <w:pgSz w:w="11910" w:h="16840"/>
          <w:pgMar w:top="2100" w:right="850" w:bottom="1660" w:left="850" w:header="567" w:footer="1443" w:gutter="0"/>
          <w:cols w:space="720"/>
        </w:sectPr>
      </w:pPr>
    </w:p>
    <w:p w14:paraId="67A6D80A" w14:textId="77777777" w:rsidR="000816ED" w:rsidRPr="001233D4" w:rsidRDefault="000816ED" w:rsidP="00B34342">
      <w:pPr>
        <w:pStyle w:val="Corpodetexto"/>
        <w:tabs>
          <w:tab w:val="left" w:pos="993"/>
        </w:tabs>
        <w:ind w:left="567" w:right="287"/>
        <w:jc w:val="left"/>
        <w:rPr>
          <w:rFonts w:asciiTheme="majorHAnsi" w:hAnsiTheme="majorHAnsi"/>
          <w:sz w:val="20"/>
        </w:rPr>
      </w:pPr>
    </w:p>
    <w:p w14:paraId="06BAD8D2" w14:textId="77777777" w:rsidR="000816ED" w:rsidRPr="001233D4" w:rsidRDefault="000816ED" w:rsidP="00B34342">
      <w:pPr>
        <w:pStyle w:val="Corpodetexto"/>
        <w:tabs>
          <w:tab w:val="left" w:pos="993"/>
        </w:tabs>
        <w:spacing w:before="149"/>
        <w:ind w:left="567" w:right="287"/>
        <w:jc w:val="left"/>
        <w:rPr>
          <w:rFonts w:asciiTheme="majorHAnsi" w:hAnsiTheme="majorHAnsi"/>
          <w:sz w:val="20"/>
        </w:rPr>
      </w:pPr>
    </w:p>
    <w:tbl>
      <w:tblPr>
        <w:tblStyle w:val="TableNormal"/>
        <w:tblW w:w="0" w:type="auto"/>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12"/>
        <w:gridCol w:w="4830"/>
      </w:tblGrid>
      <w:tr w:rsidR="000816ED" w:rsidRPr="001233D4" w14:paraId="016B8ED7" w14:textId="77777777">
        <w:trPr>
          <w:trHeight w:val="917"/>
        </w:trPr>
        <w:tc>
          <w:tcPr>
            <w:tcW w:w="5312" w:type="dxa"/>
            <w:tcBorders>
              <w:top w:val="nil"/>
            </w:tcBorders>
          </w:tcPr>
          <w:p w14:paraId="491C93F4" w14:textId="77777777" w:rsidR="000816ED" w:rsidRPr="001233D4" w:rsidRDefault="00000000" w:rsidP="00B34342">
            <w:pPr>
              <w:pStyle w:val="TableParagraph"/>
              <w:tabs>
                <w:tab w:val="left" w:pos="993"/>
              </w:tabs>
              <w:spacing w:before="239"/>
              <w:ind w:left="567" w:right="287"/>
              <w:rPr>
                <w:rFonts w:asciiTheme="majorHAnsi" w:hAnsiTheme="majorHAnsi"/>
                <w:b/>
                <w:sz w:val="24"/>
              </w:rPr>
            </w:pPr>
            <w:r w:rsidRPr="001233D4">
              <w:rPr>
                <w:rFonts w:asciiTheme="majorHAnsi" w:hAnsiTheme="majorHAnsi"/>
                <w:b/>
                <w:sz w:val="24"/>
              </w:rPr>
              <w:t>A partir</w:t>
            </w:r>
            <w:r w:rsidRPr="001233D4">
              <w:rPr>
                <w:rFonts w:asciiTheme="majorHAnsi" w:hAnsiTheme="majorHAnsi"/>
                <w:b/>
                <w:spacing w:val="-2"/>
                <w:sz w:val="24"/>
              </w:rPr>
              <w:t xml:space="preserve"> </w:t>
            </w:r>
            <w:r w:rsidRPr="001233D4">
              <w:rPr>
                <w:rFonts w:asciiTheme="majorHAnsi" w:hAnsiTheme="majorHAnsi"/>
                <w:b/>
                <w:sz w:val="24"/>
              </w:rPr>
              <w:t>de</w:t>
            </w:r>
            <w:r w:rsidRPr="001233D4">
              <w:rPr>
                <w:rFonts w:asciiTheme="majorHAnsi" w:hAnsiTheme="majorHAnsi"/>
                <w:b/>
                <w:spacing w:val="-3"/>
                <w:sz w:val="24"/>
              </w:rPr>
              <w:t xml:space="preserve"> </w:t>
            </w:r>
            <w:r w:rsidRPr="001233D4">
              <w:rPr>
                <w:rFonts w:asciiTheme="majorHAnsi" w:hAnsiTheme="majorHAnsi"/>
                <w:b/>
                <w:sz w:val="24"/>
              </w:rPr>
              <w:t>03</w:t>
            </w:r>
            <w:r w:rsidRPr="001233D4">
              <w:rPr>
                <w:rFonts w:asciiTheme="majorHAnsi" w:hAnsiTheme="majorHAnsi"/>
                <w:b/>
                <w:spacing w:val="-1"/>
                <w:sz w:val="24"/>
              </w:rPr>
              <w:t xml:space="preserve"> </w:t>
            </w:r>
            <w:r w:rsidRPr="001233D4">
              <w:rPr>
                <w:rFonts w:asciiTheme="majorHAnsi" w:hAnsiTheme="majorHAnsi"/>
                <w:b/>
                <w:spacing w:val="-2"/>
                <w:sz w:val="24"/>
              </w:rPr>
              <w:t>fotos</w:t>
            </w:r>
          </w:p>
        </w:tc>
        <w:tc>
          <w:tcPr>
            <w:tcW w:w="4830" w:type="dxa"/>
            <w:tcBorders>
              <w:top w:val="nil"/>
            </w:tcBorders>
          </w:tcPr>
          <w:p w14:paraId="6864E329" w14:textId="77777777" w:rsidR="000816ED" w:rsidRPr="001233D4" w:rsidRDefault="00000000" w:rsidP="00B34342">
            <w:pPr>
              <w:pStyle w:val="TableParagraph"/>
              <w:tabs>
                <w:tab w:val="left" w:pos="993"/>
              </w:tabs>
              <w:spacing w:before="239"/>
              <w:ind w:left="567" w:right="287"/>
              <w:rPr>
                <w:rFonts w:asciiTheme="majorHAnsi" w:hAnsiTheme="majorHAnsi"/>
                <w:b/>
                <w:sz w:val="24"/>
              </w:rPr>
            </w:pPr>
            <w:r w:rsidRPr="001233D4">
              <w:rPr>
                <w:rFonts w:asciiTheme="majorHAnsi" w:hAnsiTheme="majorHAnsi"/>
                <w:b/>
                <w:sz w:val="24"/>
              </w:rPr>
              <w:t>A partir</w:t>
            </w:r>
            <w:r w:rsidRPr="001233D4">
              <w:rPr>
                <w:rFonts w:asciiTheme="majorHAnsi" w:hAnsiTheme="majorHAnsi"/>
                <w:b/>
                <w:spacing w:val="-2"/>
                <w:sz w:val="24"/>
              </w:rPr>
              <w:t xml:space="preserve"> </w:t>
            </w:r>
            <w:r w:rsidRPr="001233D4">
              <w:rPr>
                <w:rFonts w:asciiTheme="majorHAnsi" w:hAnsiTheme="majorHAnsi"/>
                <w:b/>
                <w:sz w:val="24"/>
              </w:rPr>
              <w:t>de</w:t>
            </w:r>
            <w:r w:rsidRPr="001233D4">
              <w:rPr>
                <w:rFonts w:asciiTheme="majorHAnsi" w:hAnsiTheme="majorHAnsi"/>
                <w:b/>
                <w:spacing w:val="-3"/>
                <w:sz w:val="24"/>
              </w:rPr>
              <w:t xml:space="preserve"> </w:t>
            </w:r>
            <w:r w:rsidRPr="001233D4">
              <w:rPr>
                <w:rFonts w:asciiTheme="majorHAnsi" w:hAnsiTheme="majorHAnsi"/>
                <w:b/>
                <w:sz w:val="24"/>
              </w:rPr>
              <w:t>03</w:t>
            </w:r>
            <w:r w:rsidRPr="001233D4">
              <w:rPr>
                <w:rFonts w:asciiTheme="majorHAnsi" w:hAnsiTheme="majorHAnsi"/>
                <w:b/>
                <w:spacing w:val="-1"/>
                <w:sz w:val="24"/>
              </w:rPr>
              <w:t xml:space="preserve"> </w:t>
            </w:r>
            <w:r w:rsidRPr="001233D4">
              <w:rPr>
                <w:rFonts w:asciiTheme="majorHAnsi" w:hAnsiTheme="majorHAnsi"/>
                <w:b/>
                <w:spacing w:val="-2"/>
                <w:sz w:val="24"/>
              </w:rPr>
              <w:t>fotos</w:t>
            </w:r>
          </w:p>
        </w:tc>
      </w:tr>
    </w:tbl>
    <w:p w14:paraId="165373A6" w14:textId="77777777" w:rsidR="000816ED" w:rsidRPr="001233D4" w:rsidRDefault="000816ED" w:rsidP="00B34342">
      <w:pPr>
        <w:pStyle w:val="Corpodetexto"/>
        <w:tabs>
          <w:tab w:val="left" w:pos="993"/>
        </w:tabs>
        <w:ind w:left="567" w:right="287"/>
        <w:jc w:val="left"/>
        <w:rPr>
          <w:rFonts w:asciiTheme="majorHAnsi" w:hAnsiTheme="majorHAnsi"/>
        </w:rPr>
      </w:pPr>
    </w:p>
    <w:p w14:paraId="1A885ADC" w14:textId="77777777" w:rsidR="000816ED" w:rsidRPr="001233D4" w:rsidRDefault="000816ED" w:rsidP="00B34342">
      <w:pPr>
        <w:pStyle w:val="Corpodetexto"/>
        <w:tabs>
          <w:tab w:val="left" w:pos="993"/>
          <w:tab w:val="left" w:pos="1134"/>
        </w:tabs>
        <w:spacing w:before="97"/>
        <w:ind w:left="567" w:right="287"/>
        <w:jc w:val="left"/>
        <w:rPr>
          <w:rFonts w:asciiTheme="majorHAnsi" w:hAnsiTheme="majorHAnsi"/>
        </w:rPr>
      </w:pPr>
    </w:p>
    <w:p w14:paraId="7C1267B2" w14:textId="77777777" w:rsidR="000816ED" w:rsidRPr="001233D4" w:rsidRDefault="00000000">
      <w:pPr>
        <w:pStyle w:val="PargrafodaLista"/>
        <w:numPr>
          <w:ilvl w:val="1"/>
          <w:numId w:val="11"/>
        </w:numPr>
        <w:tabs>
          <w:tab w:val="left" w:pos="993"/>
          <w:tab w:val="left" w:pos="1134"/>
        </w:tabs>
        <w:spacing w:before="1" w:line="360" w:lineRule="auto"/>
        <w:ind w:left="567" w:right="287" w:firstLine="0"/>
        <w:jc w:val="both"/>
        <w:rPr>
          <w:rFonts w:asciiTheme="majorHAnsi" w:hAnsiTheme="majorHAnsi"/>
          <w:sz w:val="24"/>
        </w:rPr>
      </w:pPr>
      <w:r w:rsidRPr="001233D4">
        <w:rPr>
          <w:rFonts w:asciiTheme="majorHAnsi" w:hAnsiTheme="majorHAnsi"/>
          <w:sz w:val="24"/>
        </w:rPr>
        <w:t>No processamento de cada medição,</w:t>
      </w:r>
      <w:r w:rsidRPr="001233D4">
        <w:rPr>
          <w:rFonts w:asciiTheme="majorHAnsi" w:hAnsiTheme="majorHAnsi"/>
          <w:spacing w:val="-2"/>
          <w:sz w:val="24"/>
        </w:rPr>
        <w:t xml:space="preserve"> </w:t>
      </w:r>
      <w:r w:rsidRPr="001233D4">
        <w:rPr>
          <w:rFonts w:asciiTheme="majorHAnsi" w:hAnsiTheme="majorHAnsi"/>
          <w:sz w:val="24"/>
        </w:rPr>
        <w:t>nos termos</w:t>
      </w:r>
      <w:r w:rsidRPr="001233D4">
        <w:rPr>
          <w:rFonts w:asciiTheme="majorHAnsi" w:hAnsiTheme="majorHAnsi"/>
          <w:spacing w:val="-2"/>
          <w:sz w:val="24"/>
        </w:rPr>
        <w:t xml:space="preserve"> </w:t>
      </w:r>
      <w:r w:rsidRPr="001233D4">
        <w:rPr>
          <w:rFonts w:asciiTheme="majorHAnsi" w:hAnsiTheme="majorHAnsi"/>
          <w:sz w:val="24"/>
        </w:rPr>
        <w:t>da Lei Municipal</w:t>
      </w:r>
      <w:r w:rsidRPr="001233D4">
        <w:rPr>
          <w:rFonts w:asciiTheme="majorHAnsi" w:hAnsiTheme="majorHAnsi"/>
          <w:spacing w:val="-1"/>
          <w:sz w:val="24"/>
        </w:rPr>
        <w:t xml:space="preserve"> </w:t>
      </w:r>
      <w:r w:rsidRPr="001233D4">
        <w:rPr>
          <w:rFonts w:asciiTheme="majorHAnsi" w:hAnsiTheme="majorHAnsi"/>
          <w:sz w:val="24"/>
        </w:rPr>
        <w:t>nº 14.097/05 e</w:t>
      </w:r>
      <w:r w:rsidRPr="001233D4">
        <w:rPr>
          <w:rFonts w:asciiTheme="majorHAnsi" w:hAnsiTheme="majorHAnsi"/>
          <w:spacing w:val="-12"/>
          <w:sz w:val="24"/>
        </w:rPr>
        <w:t xml:space="preserve"> </w:t>
      </w:r>
      <w:r w:rsidRPr="001233D4">
        <w:rPr>
          <w:rFonts w:asciiTheme="majorHAnsi" w:hAnsiTheme="majorHAnsi"/>
          <w:sz w:val="24"/>
        </w:rPr>
        <w:t>suas</w:t>
      </w:r>
      <w:r w:rsidRPr="001233D4">
        <w:rPr>
          <w:rFonts w:asciiTheme="majorHAnsi" w:hAnsiTheme="majorHAnsi"/>
          <w:spacing w:val="-14"/>
          <w:sz w:val="24"/>
        </w:rPr>
        <w:t xml:space="preserve"> </w:t>
      </w:r>
      <w:r w:rsidRPr="001233D4">
        <w:rPr>
          <w:rFonts w:asciiTheme="majorHAnsi" w:hAnsiTheme="majorHAnsi"/>
          <w:sz w:val="24"/>
        </w:rPr>
        <w:t>alterações,</w:t>
      </w:r>
      <w:r w:rsidRPr="001233D4">
        <w:rPr>
          <w:rFonts w:asciiTheme="majorHAnsi" w:hAnsiTheme="majorHAnsi"/>
          <w:spacing w:val="-13"/>
          <w:sz w:val="24"/>
        </w:rPr>
        <w:t xml:space="preserve"> </w:t>
      </w:r>
      <w:r w:rsidRPr="001233D4">
        <w:rPr>
          <w:rFonts w:asciiTheme="majorHAnsi" w:hAnsiTheme="majorHAnsi"/>
          <w:sz w:val="24"/>
        </w:rPr>
        <w:t>regulamentada</w:t>
      </w:r>
      <w:r w:rsidRPr="001233D4">
        <w:rPr>
          <w:rFonts w:asciiTheme="majorHAnsi" w:hAnsiTheme="majorHAnsi"/>
          <w:spacing w:val="-13"/>
          <w:sz w:val="24"/>
        </w:rPr>
        <w:t xml:space="preserve"> </w:t>
      </w:r>
      <w:r w:rsidRPr="001233D4">
        <w:rPr>
          <w:rFonts w:asciiTheme="majorHAnsi" w:hAnsiTheme="majorHAnsi"/>
          <w:sz w:val="24"/>
        </w:rPr>
        <w:t>pelo</w:t>
      </w:r>
      <w:r w:rsidRPr="001233D4">
        <w:rPr>
          <w:rFonts w:asciiTheme="majorHAnsi" w:hAnsiTheme="majorHAnsi"/>
          <w:spacing w:val="-13"/>
          <w:sz w:val="24"/>
        </w:rPr>
        <w:t xml:space="preserve"> </w:t>
      </w:r>
      <w:r w:rsidRPr="001233D4">
        <w:rPr>
          <w:rFonts w:asciiTheme="majorHAnsi" w:hAnsiTheme="majorHAnsi"/>
          <w:sz w:val="24"/>
        </w:rPr>
        <w:t>Decreto</w:t>
      </w:r>
      <w:r w:rsidRPr="001233D4">
        <w:rPr>
          <w:rFonts w:asciiTheme="majorHAnsi" w:hAnsiTheme="majorHAnsi"/>
          <w:spacing w:val="-13"/>
          <w:sz w:val="24"/>
        </w:rPr>
        <w:t xml:space="preserve"> </w:t>
      </w:r>
      <w:r w:rsidRPr="001233D4">
        <w:rPr>
          <w:rFonts w:asciiTheme="majorHAnsi" w:hAnsiTheme="majorHAnsi"/>
          <w:sz w:val="24"/>
        </w:rPr>
        <w:t>Municipal</w:t>
      </w:r>
      <w:r w:rsidRPr="001233D4">
        <w:rPr>
          <w:rFonts w:asciiTheme="majorHAnsi" w:hAnsiTheme="majorHAnsi"/>
          <w:spacing w:val="-13"/>
          <w:sz w:val="24"/>
        </w:rPr>
        <w:t xml:space="preserve"> </w:t>
      </w:r>
      <w:r w:rsidRPr="001233D4">
        <w:rPr>
          <w:rFonts w:asciiTheme="majorHAnsi" w:hAnsiTheme="majorHAnsi"/>
          <w:sz w:val="24"/>
        </w:rPr>
        <w:t>nº</w:t>
      </w:r>
      <w:r w:rsidRPr="001233D4">
        <w:rPr>
          <w:rFonts w:asciiTheme="majorHAnsi" w:hAnsiTheme="majorHAnsi"/>
          <w:spacing w:val="-14"/>
          <w:sz w:val="24"/>
        </w:rPr>
        <w:t xml:space="preserve"> </w:t>
      </w:r>
      <w:r w:rsidRPr="001233D4">
        <w:rPr>
          <w:rFonts w:asciiTheme="majorHAnsi" w:hAnsiTheme="majorHAnsi"/>
          <w:sz w:val="24"/>
        </w:rPr>
        <w:t>53.151/12,</w:t>
      </w:r>
      <w:r w:rsidRPr="001233D4">
        <w:rPr>
          <w:rFonts w:asciiTheme="majorHAnsi" w:hAnsiTheme="majorHAnsi"/>
          <w:spacing w:val="-13"/>
          <w:sz w:val="24"/>
        </w:rPr>
        <w:t xml:space="preserve"> </w:t>
      </w:r>
      <w:r w:rsidRPr="001233D4">
        <w:rPr>
          <w:rFonts w:asciiTheme="majorHAnsi" w:hAnsiTheme="majorHAnsi"/>
          <w:sz w:val="24"/>
        </w:rPr>
        <w:t>a</w:t>
      </w:r>
      <w:r w:rsidRPr="001233D4">
        <w:rPr>
          <w:rFonts w:asciiTheme="majorHAnsi" w:hAnsiTheme="majorHAnsi"/>
          <w:spacing w:val="-13"/>
          <w:sz w:val="24"/>
        </w:rPr>
        <w:t xml:space="preserve"> </w:t>
      </w:r>
      <w:r w:rsidRPr="001233D4">
        <w:rPr>
          <w:rFonts w:asciiTheme="majorHAnsi" w:hAnsiTheme="majorHAnsi"/>
          <w:sz w:val="24"/>
        </w:rPr>
        <w:t>CONTRATADA deverá,</w:t>
      </w:r>
      <w:r w:rsidRPr="001233D4">
        <w:rPr>
          <w:rFonts w:asciiTheme="majorHAnsi" w:hAnsiTheme="majorHAnsi"/>
          <w:spacing w:val="-6"/>
          <w:sz w:val="24"/>
        </w:rPr>
        <w:t xml:space="preserve"> </w:t>
      </w:r>
      <w:r w:rsidRPr="001233D4">
        <w:rPr>
          <w:rFonts w:asciiTheme="majorHAnsi" w:hAnsiTheme="majorHAnsi"/>
          <w:sz w:val="24"/>
        </w:rPr>
        <w:t>obrigatoriamente,</w:t>
      </w:r>
      <w:r w:rsidRPr="001233D4">
        <w:rPr>
          <w:rFonts w:asciiTheme="majorHAnsi" w:hAnsiTheme="majorHAnsi"/>
          <w:spacing w:val="-5"/>
          <w:sz w:val="24"/>
        </w:rPr>
        <w:t xml:space="preserve"> </w:t>
      </w:r>
      <w:r w:rsidRPr="001233D4">
        <w:rPr>
          <w:rFonts w:asciiTheme="majorHAnsi" w:hAnsiTheme="majorHAnsi"/>
          <w:sz w:val="24"/>
        </w:rPr>
        <w:t>apresentar</w:t>
      </w:r>
      <w:r w:rsidRPr="001233D4">
        <w:rPr>
          <w:rFonts w:asciiTheme="majorHAnsi" w:hAnsiTheme="majorHAnsi"/>
          <w:spacing w:val="-5"/>
          <w:sz w:val="24"/>
        </w:rPr>
        <w:t xml:space="preserve"> </w:t>
      </w:r>
      <w:r w:rsidRPr="001233D4">
        <w:rPr>
          <w:rFonts w:asciiTheme="majorHAnsi" w:hAnsiTheme="majorHAnsi"/>
          <w:sz w:val="24"/>
        </w:rPr>
        <w:t>a</w:t>
      </w:r>
      <w:r w:rsidRPr="001233D4">
        <w:rPr>
          <w:rFonts w:asciiTheme="majorHAnsi" w:hAnsiTheme="majorHAnsi"/>
          <w:spacing w:val="-8"/>
          <w:sz w:val="24"/>
        </w:rPr>
        <w:t xml:space="preserve"> </w:t>
      </w:r>
      <w:r w:rsidRPr="001233D4">
        <w:rPr>
          <w:rFonts w:asciiTheme="majorHAnsi" w:hAnsiTheme="majorHAnsi"/>
          <w:sz w:val="24"/>
        </w:rPr>
        <w:t>Nota</w:t>
      </w:r>
      <w:r w:rsidRPr="001233D4">
        <w:rPr>
          <w:rFonts w:asciiTheme="majorHAnsi" w:hAnsiTheme="majorHAnsi"/>
          <w:spacing w:val="-8"/>
          <w:sz w:val="24"/>
        </w:rPr>
        <w:t xml:space="preserve"> </w:t>
      </w:r>
      <w:r w:rsidRPr="001233D4">
        <w:rPr>
          <w:rFonts w:asciiTheme="majorHAnsi" w:hAnsiTheme="majorHAnsi"/>
          <w:sz w:val="24"/>
        </w:rPr>
        <w:t>Eletrônica</w:t>
      </w:r>
      <w:r w:rsidRPr="001233D4">
        <w:rPr>
          <w:rFonts w:asciiTheme="majorHAnsi" w:hAnsiTheme="majorHAnsi"/>
          <w:spacing w:val="-6"/>
          <w:sz w:val="24"/>
        </w:rPr>
        <w:t xml:space="preserve"> </w:t>
      </w:r>
      <w:r w:rsidRPr="001233D4">
        <w:rPr>
          <w:rFonts w:asciiTheme="majorHAnsi" w:hAnsiTheme="majorHAnsi"/>
          <w:sz w:val="24"/>
        </w:rPr>
        <w:t>Fiscal,</w:t>
      </w:r>
      <w:r w:rsidRPr="001233D4">
        <w:rPr>
          <w:rFonts w:asciiTheme="majorHAnsi" w:hAnsiTheme="majorHAnsi"/>
          <w:spacing w:val="-6"/>
          <w:sz w:val="24"/>
        </w:rPr>
        <w:t xml:space="preserve"> </w:t>
      </w:r>
      <w:r w:rsidRPr="001233D4">
        <w:rPr>
          <w:rFonts w:asciiTheme="majorHAnsi" w:hAnsiTheme="majorHAnsi"/>
          <w:sz w:val="24"/>
        </w:rPr>
        <w:t>devendo</w:t>
      </w:r>
      <w:r w:rsidRPr="001233D4">
        <w:rPr>
          <w:rFonts w:asciiTheme="majorHAnsi" w:hAnsiTheme="majorHAnsi"/>
          <w:spacing w:val="-5"/>
          <w:sz w:val="24"/>
        </w:rPr>
        <w:t xml:space="preserve"> </w:t>
      </w:r>
      <w:r w:rsidRPr="001233D4">
        <w:rPr>
          <w:rFonts w:asciiTheme="majorHAnsi" w:hAnsiTheme="majorHAnsi"/>
          <w:sz w:val="24"/>
        </w:rPr>
        <w:t>o</w:t>
      </w:r>
      <w:r w:rsidRPr="001233D4">
        <w:rPr>
          <w:rFonts w:asciiTheme="majorHAnsi" w:hAnsiTheme="majorHAnsi"/>
          <w:spacing w:val="-5"/>
          <w:sz w:val="24"/>
        </w:rPr>
        <w:t xml:space="preserve"> </w:t>
      </w:r>
      <w:r w:rsidRPr="001233D4">
        <w:rPr>
          <w:rFonts w:asciiTheme="majorHAnsi" w:hAnsiTheme="majorHAnsi"/>
          <w:sz w:val="24"/>
        </w:rPr>
        <w:t>ISS –</w:t>
      </w:r>
      <w:r w:rsidRPr="001233D4">
        <w:rPr>
          <w:rFonts w:asciiTheme="majorHAnsi" w:hAnsiTheme="majorHAnsi"/>
          <w:spacing w:val="-5"/>
          <w:sz w:val="24"/>
        </w:rPr>
        <w:t xml:space="preserve"> </w:t>
      </w:r>
      <w:r w:rsidRPr="001233D4">
        <w:rPr>
          <w:rFonts w:asciiTheme="majorHAnsi" w:hAnsiTheme="majorHAnsi"/>
          <w:sz w:val="24"/>
        </w:rPr>
        <w:t>Imposto Sobre Serviços ser recolhido de acordo com o disposto na Lei Municipal nº 13.476/02, alterada pela Lei Municipal nº 14.865/08. Fica o responsável tributário independentemente</w:t>
      </w:r>
      <w:r w:rsidRPr="001233D4">
        <w:rPr>
          <w:rFonts w:asciiTheme="majorHAnsi" w:hAnsiTheme="majorHAnsi"/>
          <w:spacing w:val="-4"/>
          <w:sz w:val="24"/>
        </w:rPr>
        <w:t xml:space="preserve"> </w:t>
      </w:r>
      <w:r w:rsidRPr="001233D4">
        <w:rPr>
          <w:rFonts w:asciiTheme="majorHAnsi" w:hAnsiTheme="majorHAnsi"/>
          <w:sz w:val="24"/>
        </w:rPr>
        <w:t>da</w:t>
      </w:r>
      <w:r w:rsidRPr="001233D4">
        <w:rPr>
          <w:rFonts w:asciiTheme="majorHAnsi" w:hAnsiTheme="majorHAnsi"/>
          <w:spacing w:val="-5"/>
          <w:sz w:val="24"/>
        </w:rPr>
        <w:t xml:space="preserve"> </w:t>
      </w:r>
      <w:r w:rsidRPr="001233D4">
        <w:rPr>
          <w:rFonts w:asciiTheme="majorHAnsi" w:hAnsiTheme="majorHAnsi"/>
          <w:sz w:val="24"/>
        </w:rPr>
        <w:t>retenção</w:t>
      </w:r>
      <w:r w:rsidRPr="001233D4">
        <w:rPr>
          <w:rFonts w:asciiTheme="majorHAnsi" w:hAnsiTheme="majorHAnsi"/>
          <w:spacing w:val="-4"/>
          <w:sz w:val="24"/>
        </w:rPr>
        <w:t xml:space="preserve"> </w:t>
      </w:r>
      <w:r w:rsidRPr="001233D4">
        <w:rPr>
          <w:rFonts w:asciiTheme="majorHAnsi" w:hAnsiTheme="majorHAnsi"/>
          <w:sz w:val="24"/>
        </w:rPr>
        <w:t>do</w:t>
      </w:r>
      <w:r w:rsidRPr="001233D4">
        <w:rPr>
          <w:rFonts w:asciiTheme="majorHAnsi" w:hAnsiTheme="majorHAnsi"/>
          <w:spacing w:val="-4"/>
          <w:sz w:val="24"/>
        </w:rPr>
        <w:t xml:space="preserve"> </w:t>
      </w:r>
      <w:r w:rsidRPr="001233D4">
        <w:rPr>
          <w:rFonts w:asciiTheme="majorHAnsi" w:hAnsiTheme="majorHAnsi"/>
          <w:sz w:val="24"/>
        </w:rPr>
        <w:t>ISS,</w:t>
      </w:r>
      <w:r w:rsidRPr="001233D4">
        <w:rPr>
          <w:rFonts w:asciiTheme="majorHAnsi" w:hAnsiTheme="majorHAnsi"/>
          <w:spacing w:val="-5"/>
          <w:sz w:val="24"/>
        </w:rPr>
        <w:t xml:space="preserve"> </w:t>
      </w:r>
      <w:r w:rsidRPr="001233D4">
        <w:rPr>
          <w:rFonts w:asciiTheme="majorHAnsi" w:hAnsiTheme="majorHAnsi"/>
          <w:sz w:val="24"/>
        </w:rPr>
        <w:t>obrigado</w:t>
      </w:r>
      <w:r w:rsidRPr="001233D4">
        <w:rPr>
          <w:rFonts w:asciiTheme="majorHAnsi" w:hAnsiTheme="majorHAnsi"/>
          <w:spacing w:val="-7"/>
          <w:sz w:val="24"/>
        </w:rPr>
        <w:t xml:space="preserve"> </w:t>
      </w:r>
      <w:r w:rsidRPr="001233D4">
        <w:rPr>
          <w:rFonts w:asciiTheme="majorHAnsi" w:hAnsiTheme="majorHAnsi"/>
          <w:sz w:val="24"/>
        </w:rPr>
        <w:t>a</w:t>
      </w:r>
      <w:r w:rsidRPr="001233D4">
        <w:rPr>
          <w:rFonts w:asciiTheme="majorHAnsi" w:hAnsiTheme="majorHAnsi"/>
          <w:spacing w:val="-5"/>
          <w:sz w:val="24"/>
        </w:rPr>
        <w:t xml:space="preserve"> </w:t>
      </w:r>
      <w:r w:rsidRPr="001233D4">
        <w:rPr>
          <w:rFonts w:asciiTheme="majorHAnsi" w:hAnsiTheme="majorHAnsi"/>
          <w:sz w:val="24"/>
        </w:rPr>
        <w:t>recolher</w:t>
      </w:r>
      <w:r w:rsidRPr="001233D4">
        <w:rPr>
          <w:rFonts w:asciiTheme="majorHAnsi" w:hAnsiTheme="majorHAnsi"/>
          <w:spacing w:val="-4"/>
          <w:sz w:val="24"/>
        </w:rPr>
        <w:t xml:space="preserve"> </w:t>
      </w:r>
      <w:r w:rsidRPr="001233D4">
        <w:rPr>
          <w:rFonts w:asciiTheme="majorHAnsi" w:hAnsiTheme="majorHAnsi"/>
          <w:sz w:val="24"/>
        </w:rPr>
        <w:t>o</w:t>
      </w:r>
      <w:r w:rsidRPr="001233D4">
        <w:rPr>
          <w:rFonts w:asciiTheme="majorHAnsi" w:hAnsiTheme="majorHAnsi"/>
          <w:spacing w:val="-4"/>
          <w:sz w:val="24"/>
        </w:rPr>
        <w:t xml:space="preserve"> </w:t>
      </w:r>
      <w:r w:rsidRPr="001233D4">
        <w:rPr>
          <w:rFonts w:asciiTheme="majorHAnsi" w:hAnsiTheme="majorHAnsi"/>
          <w:sz w:val="24"/>
        </w:rPr>
        <w:t>imposto</w:t>
      </w:r>
      <w:r w:rsidRPr="001233D4">
        <w:rPr>
          <w:rFonts w:asciiTheme="majorHAnsi" w:hAnsiTheme="majorHAnsi"/>
          <w:spacing w:val="-4"/>
          <w:sz w:val="24"/>
        </w:rPr>
        <w:t xml:space="preserve"> </w:t>
      </w:r>
      <w:r w:rsidRPr="001233D4">
        <w:rPr>
          <w:rFonts w:asciiTheme="majorHAnsi" w:hAnsiTheme="majorHAnsi"/>
          <w:sz w:val="24"/>
        </w:rPr>
        <w:t>integral,</w:t>
      </w:r>
      <w:r w:rsidRPr="001233D4">
        <w:rPr>
          <w:rFonts w:asciiTheme="majorHAnsi" w:hAnsiTheme="majorHAnsi"/>
          <w:spacing w:val="-5"/>
          <w:sz w:val="24"/>
        </w:rPr>
        <w:t xml:space="preserve"> </w:t>
      </w:r>
      <w:r w:rsidRPr="001233D4">
        <w:rPr>
          <w:rFonts w:asciiTheme="majorHAnsi" w:hAnsiTheme="majorHAnsi"/>
          <w:sz w:val="24"/>
        </w:rPr>
        <w:t>multas e demais acréscimos legais na conformidade da legislação, eximida, neste caso, a responsabilidade do prestador de serviços.</w:t>
      </w:r>
    </w:p>
    <w:p w14:paraId="692121F1" w14:textId="77777777" w:rsidR="000816ED" w:rsidRPr="001233D4" w:rsidRDefault="00000000">
      <w:pPr>
        <w:pStyle w:val="PargrafodaLista"/>
        <w:numPr>
          <w:ilvl w:val="1"/>
          <w:numId w:val="11"/>
        </w:numPr>
        <w:tabs>
          <w:tab w:val="left" w:pos="993"/>
          <w:tab w:val="left" w:pos="1134"/>
        </w:tabs>
        <w:spacing w:before="241" w:line="360" w:lineRule="auto"/>
        <w:ind w:left="567" w:right="287" w:firstLine="0"/>
        <w:jc w:val="both"/>
        <w:rPr>
          <w:rFonts w:asciiTheme="majorHAnsi" w:hAnsiTheme="majorHAnsi"/>
          <w:sz w:val="24"/>
        </w:rPr>
      </w:pPr>
      <w:r w:rsidRPr="001233D4">
        <w:rPr>
          <w:rFonts w:asciiTheme="majorHAnsi" w:hAnsiTheme="majorHAnsi"/>
          <w:sz w:val="24"/>
        </w:rPr>
        <w:t>A CONTRATADA deverá, no processo de medição, comprovar o pagamento das contribuições sociais, mediante a apresentação da Guia de Recolhimento do Fundo de Garantia</w:t>
      </w:r>
      <w:r w:rsidRPr="001233D4">
        <w:rPr>
          <w:rFonts w:asciiTheme="majorHAnsi" w:hAnsiTheme="majorHAnsi"/>
          <w:spacing w:val="-6"/>
          <w:sz w:val="24"/>
        </w:rPr>
        <w:t xml:space="preserve"> </w:t>
      </w:r>
      <w:r w:rsidRPr="001233D4">
        <w:rPr>
          <w:rFonts w:asciiTheme="majorHAnsi" w:hAnsiTheme="majorHAnsi"/>
          <w:sz w:val="24"/>
        </w:rPr>
        <w:t>por</w:t>
      </w:r>
      <w:r w:rsidRPr="001233D4">
        <w:rPr>
          <w:rFonts w:asciiTheme="majorHAnsi" w:hAnsiTheme="majorHAnsi"/>
          <w:spacing w:val="-5"/>
          <w:sz w:val="24"/>
        </w:rPr>
        <w:t xml:space="preserve"> </w:t>
      </w:r>
      <w:r w:rsidRPr="001233D4">
        <w:rPr>
          <w:rFonts w:asciiTheme="majorHAnsi" w:hAnsiTheme="majorHAnsi"/>
          <w:sz w:val="24"/>
        </w:rPr>
        <w:t>Tempo</w:t>
      </w:r>
      <w:r w:rsidRPr="001233D4">
        <w:rPr>
          <w:rFonts w:asciiTheme="majorHAnsi" w:hAnsiTheme="majorHAnsi"/>
          <w:spacing w:val="-6"/>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Serviço</w:t>
      </w:r>
      <w:r w:rsidRPr="001233D4">
        <w:rPr>
          <w:rFonts w:asciiTheme="majorHAnsi" w:hAnsiTheme="majorHAnsi"/>
          <w:spacing w:val="-1"/>
          <w:sz w:val="24"/>
        </w:rPr>
        <w:t xml:space="preserve"> </w:t>
      </w:r>
      <w:r w:rsidRPr="001233D4">
        <w:rPr>
          <w:rFonts w:asciiTheme="majorHAnsi" w:hAnsiTheme="majorHAnsi"/>
          <w:sz w:val="24"/>
        </w:rPr>
        <w:t>–</w:t>
      </w:r>
      <w:r w:rsidRPr="001233D4">
        <w:rPr>
          <w:rFonts w:asciiTheme="majorHAnsi" w:hAnsiTheme="majorHAnsi"/>
          <w:spacing w:val="-3"/>
          <w:sz w:val="24"/>
        </w:rPr>
        <w:t xml:space="preserve"> </w:t>
      </w:r>
      <w:r w:rsidRPr="001233D4">
        <w:rPr>
          <w:rFonts w:asciiTheme="majorHAnsi" w:hAnsiTheme="majorHAnsi"/>
          <w:sz w:val="24"/>
        </w:rPr>
        <w:t>FGTS</w:t>
      </w:r>
      <w:r w:rsidRPr="001233D4">
        <w:rPr>
          <w:rFonts w:asciiTheme="majorHAnsi" w:hAnsiTheme="majorHAnsi"/>
          <w:spacing w:val="-6"/>
          <w:sz w:val="24"/>
        </w:rPr>
        <w:t xml:space="preserve"> </w:t>
      </w:r>
      <w:r w:rsidRPr="001233D4">
        <w:rPr>
          <w:rFonts w:asciiTheme="majorHAnsi" w:hAnsiTheme="majorHAnsi"/>
          <w:sz w:val="24"/>
        </w:rPr>
        <w:t>–</w:t>
      </w:r>
      <w:r w:rsidRPr="001233D4">
        <w:rPr>
          <w:rFonts w:asciiTheme="majorHAnsi" w:hAnsiTheme="majorHAnsi"/>
          <w:spacing w:val="-3"/>
          <w:sz w:val="24"/>
        </w:rPr>
        <w:t xml:space="preserve"> </w:t>
      </w:r>
      <w:r w:rsidRPr="001233D4">
        <w:rPr>
          <w:rFonts w:asciiTheme="majorHAnsi" w:hAnsiTheme="majorHAnsi"/>
          <w:sz w:val="24"/>
        </w:rPr>
        <w:t>e</w:t>
      </w:r>
      <w:r w:rsidRPr="001233D4">
        <w:rPr>
          <w:rFonts w:asciiTheme="majorHAnsi" w:hAnsiTheme="majorHAnsi"/>
          <w:spacing w:val="-3"/>
          <w:sz w:val="24"/>
        </w:rPr>
        <w:t xml:space="preserve"> </w:t>
      </w:r>
      <w:r w:rsidRPr="001233D4">
        <w:rPr>
          <w:rFonts w:asciiTheme="majorHAnsi" w:hAnsiTheme="majorHAnsi"/>
          <w:sz w:val="24"/>
        </w:rPr>
        <w:t>Informações</w:t>
      </w:r>
      <w:r w:rsidRPr="001233D4">
        <w:rPr>
          <w:rFonts w:asciiTheme="majorHAnsi" w:hAnsiTheme="majorHAnsi"/>
          <w:spacing w:val="-3"/>
          <w:sz w:val="24"/>
        </w:rPr>
        <w:t xml:space="preserve"> </w:t>
      </w:r>
      <w:r w:rsidRPr="001233D4">
        <w:rPr>
          <w:rFonts w:asciiTheme="majorHAnsi" w:hAnsiTheme="majorHAnsi"/>
          <w:sz w:val="24"/>
        </w:rPr>
        <w:t>a</w:t>
      </w:r>
      <w:r w:rsidRPr="001233D4">
        <w:rPr>
          <w:rFonts w:asciiTheme="majorHAnsi" w:hAnsiTheme="majorHAnsi"/>
          <w:spacing w:val="-4"/>
          <w:sz w:val="24"/>
        </w:rPr>
        <w:t xml:space="preserve"> </w:t>
      </w:r>
      <w:r w:rsidRPr="001233D4">
        <w:rPr>
          <w:rFonts w:asciiTheme="majorHAnsi" w:hAnsiTheme="majorHAnsi"/>
          <w:sz w:val="24"/>
        </w:rPr>
        <w:t>Previdência</w:t>
      </w:r>
      <w:r w:rsidRPr="001233D4">
        <w:rPr>
          <w:rFonts w:asciiTheme="majorHAnsi" w:hAnsiTheme="majorHAnsi"/>
          <w:spacing w:val="-6"/>
          <w:sz w:val="24"/>
        </w:rPr>
        <w:t xml:space="preserve"> </w:t>
      </w:r>
      <w:r w:rsidRPr="001233D4">
        <w:rPr>
          <w:rFonts w:asciiTheme="majorHAnsi" w:hAnsiTheme="majorHAnsi"/>
          <w:sz w:val="24"/>
        </w:rPr>
        <w:t>Social</w:t>
      </w:r>
      <w:r w:rsidRPr="001233D4">
        <w:rPr>
          <w:rFonts w:asciiTheme="majorHAnsi" w:hAnsiTheme="majorHAnsi"/>
          <w:spacing w:val="-1"/>
          <w:sz w:val="24"/>
        </w:rPr>
        <w:t xml:space="preserve"> </w:t>
      </w:r>
      <w:r w:rsidRPr="001233D4">
        <w:rPr>
          <w:rFonts w:asciiTheme="majorHAnsi" w:hAnsiTheme="majorHAnsi"/>
          <w:sz w:val="24"/>
        </w:rPr>
        <w:t>–</w:t>
      </w:r>
      <w:r w:rsidRPr="001233D4">
        <w:rPr>
          <w:rFonts w:asciiTheme="majorHAnsi" w:hAnsiTheme="majorHAnsi"/>
          <w:spacing w:val="-3"/>
          <w:sz w:val="24"/>
        </w:rPr>
        <w:t xml:space="preserve"> </w:t>
      </w:r>
      <w:r w:rsidRPr="001233D4">
        <w:rPr>
          <w:rFonts w:asciiTheme="majorHAnsi" w:hAnsiTheme="majorHAnsi"/>
          <w:sz w:val="24"/>
        </w:rPr>
        <w:t>GFIP</w:t>
      </w:r>
      <w:r w:rsidRPr="001233D4">
        <w:rPr>
          <w:rFonts w:asciiTheme="majorHAnsi" w:hAnsiTheme="majorHAnsi"/>
          <w:spacing w:val="-4"/>
          <w:sz w:val="24"/>
        </w:rPr>
        <w:t xml:space="preserve"> </w:t>
      </w:r>
      <w:r w:rsidRPr="001233D4">
        <w:rPr>
          <w:rFonts w:asciiTheme="majorHAnsi" w:hAnsiTheme="majorHAnsi"/>
          <w:sz w:val="24"/>
        </w:rPr>
        <w:t>–</w:t>
      </w:r>
      <w:r w:rsidRPr="001233D4">
        <w:rPr>
          <w:rFonts w:asciiTheme="majorHAnsi" w:hAnsiTheme="majorHAnsi"/>
          <w:spacing w:val="-6"/>
          <w:sz w:val="24"/>
        </w:rPr>
        <w:t xml:space="preserve"> </w:t>
      </w:r>
      <w:r w:rsidRPr="001233D4">
        <w:rPr>
          <w:rFonts w:asciiTheme="majorHAnsi" w:hAnsiTheme="majorHAnsi"/>
          <w:sz w:val="24"/>
        </w:rPr>
        <w:t>e</w:t>
      </w:r>
      <w:r w:rsidRPr="001233D4">
        <w:rPr>
          <w:rFonts w:asciiTheme="majorHAnsi" w:hAnsiTheme="majorHAnsi"/>
          <w:spacing w:val="-3"/>
          <w:sz w:val="24"/>
        </w:rPr>
        <w:t xml:space="preserve"> </w:t>
      </w:r>
      <w:r w:rsidRPr="001233D4">
        <w:rPr>
          <w:rFonts w:asciiTheme="majorHAnsi" w:hAnsiTheme="majorHAnsi"/>
          <w:sz w:val="24"/>
        </w:rPr>
        <w:t>a Guia de Previdência Social – GPS -, bem como da</w:t>
      </w:r>
      <w:r w:rsidRPr="001233D4">
        <w:rPr>
          <w:rFonts w:asciiTheme="majorHAnsi" w:hAnsiTheme="majorHAnsi"/>
          <w:spacing w:val="-2"/>
          <w:sz w:val="24"/>
        </w:rPr>
        <w:t xml:space="preserve"> </w:t>
      </w:r>
      <w:r w:rsidRPr="001233D4">
        <w:rPr>
          <w:rFonts w:asciiTheme="majorHAnsi" w:hAnsiTheme="majorHAnsi"/>
          <w:sz w:val="24"/>
        </w:rPr>
        <w:t>folha de pagamento dos empregados vinculados à Nota Fiscal Eletrônica.</w:t>
      </w:r>
    </w:p>
    <w:p w14:paraId="37200FF7" w14:textId="77777777" w:rsidR="000816ED" w:rsidRPr="001233D4" w:rsidRDefault="00000000">
      <w:pPr>
        <w:pStyle w:val="PargrafodaLista"/>
        <w:numPr>
          <w:ilvl w:val="1"/>
          <w:numId w:val="11"/>
        </w:numPr>
        <w:tabs>
          <w:tab w:val="left" w:pos="993"/>
          <w:tab w:val="left" w:pos="1134"/>
        </w:tabs>
        <w:spacing w:before="241" w:line="360" w:lineRule="auto"/>
        <w:ind w:left="567" w:right="287" w:firstLine="0"/>
        <w:jc w:val="both"/>
        <w:rPr>
          <w:rFonts w:asciiTheme="majorHAnsi" w:hAnsiTheme="majorHAnsi"/>
          <w:sz w:val="24"/>
        </w:rPr>
      </w:pPr>
      <w:r w:rsidRPr="001233D4">
        <w:rPr>
          <w:rFonts w:asciiTheme="majorHAnsi" w:hAnsiTheme="majorHAnsi"/>
          <w:sz w:val="24"/>
        </w:rPr>
        <w:t>A CONTRATADA deverá, no processo de medição, comprovar que não está inscrita no Cadastro Informativo Municipal – CADIN MUNICIPAL, nos termos da Lei Municipal nº 14.094/05 e Decreto nº 47.096/06. Caso existam registros no CADIN, incidirão as disposições do artigo 3º da Lei Municipal nº 14.094/05, suspendendo o pagamento enquanto perdurar a inadimplência consignada naquele cadastro.</w:t>
      </w:r>
    </w:p>
    <w:p w14:paraId="64114268" w14:textId="77777777" w:rsidR="000816ED" w:rsidRPr="001233D4" w:rsidRDefault="00000000">
      <w:pPr>
        <w:pStyle w:val="PargrafodaLista"/>
        <w:numPr>
          <w:ilvl w:val="1"/>
          <w:numId w:val="11"/>
        </w:numPr>
        <w:tabs>
          <w:tab w:val="left" w:pos="993"/>
          <w:tab w:val="left" w:pos="1134"/>
        </w:tabs>
        <w:spacing w:before="239" w:line="360" w:lineRule="auto"/>
        <w:ind w:left="567" w:right="287" w:firstLine="0"/>
        <w:jc w:val="both"/>
        <w:rPr>
          <w:rFonts w:asciiTheme="majorHAnsi" w:hAnsiTheme="majorHAnsi"/>
          <w:sz w:val="24"/>
        </w:rPr>
      </w:pPr>
      <w:r w:rsidRPr="001233D4">
        <w:rPr>
          <w:rFonts w:asciiTheme="majorHAnsi" w:hAnsiTheme="majorHAnsi"/>
          <w:sz w:val="24"/>
        </w:rPr>
        <w:t>Em cada medição apresentada pela CONTRATADA, como condição para recebimento do serviço, será necessário apresentar os seguintes documentos:</w:t>
      </w:r>
    </w:p>
    <w:p w14:paraId="052D7B28" w14:textId="77777777" w:rsidR="000816ED" w:rsidRPr="001233D4" w:rsidRDefault="000816ED" w:rsidP="00B34342">
      <w:pPr>
        <w:pStyle w:val="PargrafodaLista"/>
        <w:tabs>
          <w:tab w:val="left" w:pos="993"/>
        </w:tabs>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3CDA6C2C" w14:textId="77777777" w:rsidR="000816ED" w:rsidRPr="001233D4" w:rsidRDefault="000816ED" w:rsidP="00B34342">
      <w:pPr>
        <w:pStyle w:val="Corpodetexto"/>
        <w:tabs>
          <w:tab w:val="left" w:pos="993"/>
        </w:tabs>
        <w:ind w:left="567" w:right="287"/>
        <w:jc w:val="left"/>
        <w:rPr>
          <w:rFonts w:asciiTheme="majorHAnsi" w:hAnsiTheme="majorHAnsi"/>
        </w:rPr>
      </w:pPr>
    </w:p>
    <w:p w14:paraId="2274A822" w14:textId="77777777" w:rsidR="000816ED" w:rsidRPr="001233D4" w:rsidRDefault="000816ED" w:rsidP="00B34342">
      <w:pPr>
        <w:pStyle w:val="Corpodetexto"/>
        <w:tabs>
          <w:tab w:val="left" w:pos="993"/>
        </w:tabs>
        <w:spacing w:before="57"/>
        <w:ind w:left="567" w:right="287"/>
        <w:jc w:val="left"/>
        <w:rPr>
          <w:rFonts w:asciiTheme="majorHAnsi" w:hAnsiTheme="majorHAnsi"/>
        </w:rPr>
      </w:pPr>
    </w:p>
    <w:p w14:paraId="7062D326" w14:textId="77777777" w:rsidR="000816ED" w:rsidRPr="001233D4" w:rsidRDefault="00000000">
      <w:pPr>
        <w:pStyle w:val="PargrafodaLista"/>
        <w:numPr>
          <w:ilvl w:val="2"/>
          <w:numId w:val="11"/>
        </w:numPr>
        <w:tabs>
          <w:tab w:val="left" w:pos="851"/>
          <w:tab w:val="left" w:pos="993"/>
        </w:tabs>
        <w:spacing w:before="0" w:line="360" w:lineRule="auto"/>
        <w:ind w:left="567" w:right="287" w:firstLine="0"/>
        <w:jc w:val="both"/>
        <w:rPr>
          <w:rFonts w:asciiTheme="majorHAnsi" w:hAnsiTheme="majorHAnsi"/>
          <w:sz w:val="24"/>
        </w:rPr>
      </w:pPr>
      <w:r w:rsidRPr="001233D4">
        <w:rPr>
          <w:rFonts w:asciiTheme="majorHAnsi" w:hAnsiTheme="majorHAnsi"/>
          <w:sz w:val="24"/>
        </w:rPr>
        <w:t>Declaração de utilização de produtos e subprodutos de madeira de origem exótica, quando</w:t>
      </w:r>
      <w:r w:rsidRPr="001233D4">
        <w:rPr>
          <w:rFonts w:asciiTheme="majorHAnsi" w:hAnsiTheme="majorHAnsi"/>
          <w:spacing w:val="-2"/>
          <w:sz w:val="24"/>
        </w:rPr>
        <w:t xml:space="preserve"> </w:t>
      </w:r>
      <w:r w:rsidRPr="001233D4">
        <w:rPr>
          <w:rFonts w:asciiTheme="majorHAnsi" w:hAnsiTheme="majorHAnsi"/>
          <w:sz w:val="24"/>
        </w:rPr>
        <w:t>esta for a</w:t>
      </w:r>
      <w:r w:rsidRPr="001233D4">
        <w:rPr>
          <w:rFonts w:asciiTheme="majorHAnsi" w:hAnsiTheme="majorHAnsi"/>
          <w:spacing w:val="-3"/>
          <w:sz w:val="24"/>
        </w:rPr>
        <w:t xml:space="preserve"> </w:t>
      </w:r>
      <w:r w:rsidRPr="001233D4">
        <w:rPr>
          <w:rFonts w:asciiTheme="majorHAnsi" w:hAnsiTheme="majorHAnsi"/>
          <w:sz w:val="24"/>
        </w:rPr>
        <w:t>hipótese, acompanhada das respectivas notas fiscais de sua aquisição;</w:t>
      </w:r>
    </w:p>
    <w:p w14:paraId="1A4B5EDB" w14:textId="77777777" w:rsidR="000816ED" w:rsidRPr="001233D4" w:rsidRDefault="00000000">
      <w:pPr>
        <w:pStyle w:val="PargrafodaLista"/>
        <w:numPr>
          <w:ilvl w:val="1"/>
          <w:numId w:val="10"/>
        </w:numPr>
        <w:tabs>
          <w:tab w:val="left" w:pos="851"/>
          <w:tab w:val="left" w:pos="993"/>
          <w:tab w:val="left" w:pos="1134"/>
        </w:tabs>
        <w:spacing w:before="239" w:line="360" w:lineRule="auto"/>
        <w:ind w:left="567" w:right="287" w:firstLine="0"/>
        <w:jc w:val="both"/>
        <w:rPr>
          <w:rFonts w:asciiTheme="majorHAnsi" w:hAnsiTheme="majorHAnsi"/>
          <w:sz w:val="24"/>
        </w:rPr>
      </w:pPr>
      <w:r w:rsidRPr="001233D4">
        <w:rPr>
          <w:rFonts w:asciiTheme="majorHAnsi" w:hAnsiTheme="majorHAnsi"/>
          <w:sz w:val="24"/>
        </w:rPr>
        <w:t>No</w:t>
      </w:r>
      <w:r w:rsidRPr="001233D4">
        <w:rPr>
          <w:rFonts w:asciiTheme="majorHAnsi" w:hAnsiTheme="majorHAnsi"/>
          <w:spacing w:val="-4"/>
          <w:sz w:val="24"/>
        </w:rPr>
        <w:t xml:space="preserve"> </w:t>
      </w:r>
      <w:r w:rsidRPr="001233D4">
        <w:rPr>
          <w:rFonts w:asciiTheme="majorHAnsi" w:hAnsiTheme="majorHAnsi"/>
          <w:sz w:val="24"/>
        </w:rPr>
        <w:t>caso</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utilização</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9"/>
          <w:sz w:val="24"/>
        </w:rPr>
        <w:t xml:space="preserve"> </w:t>
      </w:r>
      <w:r w:rsidRPr="001233D4">
        <w:rPr>
          <w:rFonts w:asciiTheme="majorHAnsi" w:hAnsiTheme="majorHAnsi"/>
          <w:sz w:val="24"/>
        </w:rPr>
        <w:t>produtos</w:t>
      </w:r>
      <w:r w:rsidRPr="001233D4">
        <w:rPr>
          <w:rFonts w:asciiTheme="majorHAnsi" w:hAnsiTheme="majorHAnsi"/>
          <w:spacing w:val="-4"/>
          <w:sz w:val="24"/>
        </w:rPr>
        <w:t xml:space="preserve"> </w:t>
      </w:r>
      <w:r w:rsidRPr="001233D4">
        <w:rPr>
          <w:rFonts w:asciiTheme="majorHAnsi" w:hAnsiTheme="majorHAnsi"/>
          <w:sz w:val="24"/>
        </w:rPr>
        <w:t>ou</w:t>
      </w:r>
      <w:r w:rsidRPr="001233D4">
        <w:rPr>
          <w:rFonts w:asciiTheme="majorHAnsi" w:hAnsiTheme="majorHAnsi"/>
          <w:spacing w:val="-4"/>
          <w:sz w:val="24"/>
        </w:rPr>
        <w:t xml:space="preserve"> </w:t>
      </w:r>
      <w:r w:rsidRPr="001233D4">
        <w:rPr>
          <w:rFonts w:asciiTheme="majorHAnsi" w:hAnsiTheme="majorHAnsi"/>
          <w:sz w:val="24"/>
        </w:rPr>
        <w:t>subprodutos</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madeira</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origem</w:t>
      </w:r>
      <w:r w:rsidRPr="001233D4">
        <w:rPr>
          <w:rFonts w:asciiTheme="majorHAnsi" w:hAnsiTheme="majorHAnsi"/>
          <w:spacing w:val="-9"/>
          <w:sz w:val="24"/>
        </w:rPr>
        <w:t xml:space="preserve"> </w:t>
      </w:r>
      <w:r w:rsidRPr="001233D4">
        <w:rPr>
          <w:rFonts w:asciiTheme="majorHAnsi" w:hAnsiTheme="majorHAnsi"/>
          <w:sz w:val="24"/>
        </w:rPr>
        <w:t>nativa, nos</w:t>
      </w:r>
      <w:r w:rsidRPr="001233D4">
        <w:rPr>
          <w:rFonts w:asciiTheme="majorHAnsi" w:hAnsiTheme="majorHAnsi"/>
          <w:spacing w:val="-14"/>
          <w:sz w:val="24"/>
        </w:rPr>
        <w:t xml:space="preserve"> </w:t>
      </w:r>
      <w:r w:rsidRPr="001233D4">
        <w:rPr>
          <w:rFonts w:asciiTheme="majorHAnsi" w:hAnsiTheme="majorHAnsi"/>
          <w:sz w:val="24"/>
        </w:rPr>
        <w:t>termos</w:t>
      </w:r>
      <w:r w:rsidRPr="001233D4">
        <w:rPr>
          <w:rFonts w:asciiTheme="majorHAnsi" w:hAnsiTheme="majorHAnsi"/>
          <w:spacing w:val="-14"/>
          <w:sz w:val="24"/>
        </w:rPr>
        <w:t xml:space="preserve"> </w:t>
      </w:r>
      <w:r w:rsidRPr="001233D4">
        <w:rPr>
          <w:rFonts w:asciiTheme="majorHAnsi" w:hAnsiTheme="majorHAnsi"/>
          <w:sz w:val="24"/>
        </w:rPr>
        <w:t>do</w:t>
      </w:r>
      <w:r w:rsidRPr="001233D4">
        <w:rPr>
          <w:rFonts w:asciiTheme="majorHAnsi" w:hAnsiTheme="majorHAnsi"/>
          <w:spacing w:val="-13"/>
          <w:sz w:val="24"/>
        </w:rPr>
        <w:t xml:space="preserve"> </w:t>
      </w:r>
      <w:r w:rsidRPr="001233D4">
        <w:rPr>
          <w:rFonts w:asciiTheme="majorHAnsi" w:hAnsiTheme="majorHAnsi"/>
          <w:sz w:val="24"/>
        </w:rPr>
        <w:t>Decreto</w:t>
      </w:r>
      <w:r w:rsidRPr="001233D4">
        <w:rPr>
          <w:rFonts w:asciiTheme="majorHAnsi" w:hAnsiTheme="majorHAnsi"/>
          <w:spacing w:val="-14"/>
          <w:sz w:val="24"/>
        </w:rPr>
        <w:t xml:space="preserve"> </w:t>
      </w:r>
      <w:r w:rsidRPr="001233D4">
        <w:rPr>
          <w:rFonts w:asciiTheme="majorHAnsi" w:hAnsiTheme="majorHAnsi"/>
          <w:sz w:val="24"/>
        </w:rPr>
        <w:t>nº</w:t>
      </w:r>
      <w:r w:rsidRPr="001233D4">
        <w:rPr>
          <w:rFonts w:asciiTheme="majorHAnsi" w:hAnsiTheme="majorHAnsi"/>
          <w:spacing w:val="-13"/>
          <w:sz w:val="24"/>
        </w:rPr>
        <w:t xml:space="preserve"> </w:t>
      </w:r>
      <w:r w:rsidRPr="001233D4">
        <w:rPr>
          <w:rFonts w:asciiTheme="majorHAnsi" w:hAnsiTheme="majorHAnsi"/>
          <w:sz w:val="24"/>
        </w:rPr>
        <w:t>50.977/09,</w:t>
      </w:r>
      <w:r w:rsidRPr="001233D4">
        <w:rPr>
          <w:rFonts w:asciiTheme="majorHAnsi" w:hAnsiTheme="majorHAnsi"/>
          <w:spacing w:val="-14"/>
          <w:sz w:val="24"/>
        </w:rPr>
        <w:t xml:space="preserve"> </w:t>
      </w:r>
      <w:r w:rsidRPr="001233D4">
        <w:rPr>
          <w:rFonts w:asciiTheme="majorHAnsi" w:hAnsiTheme="majorHAnsi"/>
          <w:sz w:val="24"/>
        </w:rPr>
        <w:t>deverão</w:t>
      </w:r>
      <w:r w:rsidRPr="001233D4">
        <w:rPr>
          <w:rFonts w:asciiTheme="majorHAnsi" w:hAnsiTheme="majorHAnsi"/>
          <w:spacing w:val="-13"/>
          <w:sz w:val="24"/>
        </w:rPr>
        <w:t xml:space="preserve"> </w:t>
      </w:r>
      <w:r w:rsidRPr="001233D4">
        <w:rPr>
          <w:rFonts w:asciiTheme="majorHAnsi" w:hAnsiTheme="majorHAnsi"/>
          <w:sz w:val="24"/>
        </w:rPr>
        <w:t>ser</w:t>
      </w:r>
      <w:r w:rsidRPr="001233D4">
        <w:rPr>
          <w:rFonts w:asciiTheme="majorHAnsi" w:hAnsiTheme="majorHAnsi"/>
          <w:spacing w:val="-14"/>
          <w:sz w:val="24"/>
        </w:rPr>
        <w:t xml:space="preserve"> </w:t>
      </w:r>
      <w:r w:rsidRPr="001233D4">
        <w:rPr>
          <w:rFonts w:asciiTheme="majorHAnsi" w:hAnsiTheme="majorHAnsi"/>
          <w:sz w:val="24"/>
        </w:rPr>
        <w:t>entregues</w:t>
      </w:r>
      <w:r w:rsidRPr="001233D4">
        <w:rPr>
          <w:rFonts w:asciiTheme="majorHAnsi" w:hAnsiTheme="majorHAnsi"/>
          <w:spacing w:val="-14"/>
          <w:sz w:val="24"/>
        </w:rPr>
        <w:t xml:space="preserve"> </w:t>
      </w:r>
      <w:r w:rsidRPr="001233D4">
        <w:rPr>
          <w:rFonts w:asciiTheme="majorHAnsi" w:hAnsiTheme="majorHAnsi"/>
          <w:sz w:val="24"/>
        </w:rPr>
        <w:t>ao</w:t>
      </w:r>
      <w:r w:rsidRPr="001233D4">
        <w:rPr>
          <w:rFonts w:asciiTheme="majorHAnsi" w:hAnsiTheme="majorHAnsi"/>
          <w:spacing w:val="-13"/>
          <w:sz w:val="24"/>
        </w:rPr>
        <w:t xml:space="preserve"> </w:t>
      </w:r>
      <w:r w:rsidRPr="001233D4">
        <w:rPr>
          <w:rFonts w:asciiTheme="majorHAnsi" w:hAnsiTheme="majorHAnsi"/>
          <w:sz w:val="24"/>
        </w:rPr>
        <w:t>contratante</w:t>
      </w:r>
      <w:r w:rsidRPr="001233D4">
        <w:rPr>
          <w:rFonts w:asciiTheme="majorHAnsi" w:hAnsiTheme="majorHAnsi"/>
          <w:spacing w:val="-14"/>
          <w:sz w:val="24"/>
        </w:rPr>
        <w:t xml:space="preserve"> </w:t>
      </w:r>
      <w:r w:rsidRPr="001233D4">
        <w:rPr>
          <w:rFonts w:asciiTheme="majorHAnsi" w:hAnsiTheme="majorHAnsi"/>
          <w:sz w:val="24"/>
        </w:rPr>
        <w:t>os</w:t>
      </w:r>
      <w:r w:rsidRPr="001233D4">
        <w:rPr>
          <w:rFonts w:asciiTheme="majorHAnsi" w:hAnsiTheme="majorHAnsi"/>
          <w:spacing w:val="-13"/>
          <w:sz w:val="24"/>
        </w:rPr>
        <w:t xml:space="preserve"> </w:t>
      </w:r>
      <w:r w:rsidRPr="001233D4">
        <w:rPr>
          <w:rFonts w:asciiTheme="majorHAnsi" w:hAnsiTheme="majorHAnsi"/>
          <w:sz w:val="24"/>
        </w:rPr>
        <w:t xml:space="preserve">seguintes </w:t>
      </w:r>
      <w:r w:rsidRPr="001233D4">
        <w:rPr>
          <w:rFonts w:asciiTheme="majorHAnsi" w:hAnsiTheme="majorHAnsi"/>
          <w:spacing w:val="-2"/>
          <w:sz w:val="24"/>
        </w:rPr>
        <w:t>documentos:</w:t>
      </w:r>
    </w:p>
    <w:p w14:paraId="5882A962" w14:textId="77777777" w:rsidR="000816ED" w:rsidRPr="001233D4" w:rsidRDefault="00000000">
      <w:pPr>
        <w:pStyle w:val="PargrafodaLista"/>
        <w:numPr>
          <w:ilvl w:val="0"/>
          <w:numId w:val="9"/>
        </w:numPr>
        <w:tabs>
          <w:tab w:val="left" w:pos="851"/>
          <w:tab w:val="left" w:pos="993"/>
        </w:tabs>
        <w:spacing w:before="243" w:line="360" w:lineRule="auto"/>
        <w:ind w:left="567" w:right="287" w:firstLine="0"/>
        <w:jc w:val="both"/>
        <w:rPr>
          <w:rFonts w:asciiTheme="majorHAnsi" w:hAnsiTheme="majorHAnsi"/>
          <w:sz w:val="24"/>
        </w:rPr>
      </w:pPr>
      <w:r w:rsidRPr="001233D4">
        <w:rPr>
          <w:rFonts w:asciiTheme="majorHAnsi" w:hAnsiTheme="majorHAnsi"/>
          <w:sz w:val="24"/>
        </w:rPr>
        <w:t>Original</w:t>
      </w:r>
      <w:r w:rsidRPr="001233D4">
        <w:rPr>
          <w:rFonts w:asciiTheme="majorHAnsi" w:hAnsiTheme="majorHAnsi"/>
          <w:spacing w:val="-8"/>
          <w:sz w:val="24"/>
        </w:rPr>
        <w:t xml:space="preserve"> </w:t>
      </w:r>
      <w:r w:rsidRPr="001233D4">
        <w:rPr>
          <w:rFonts w:asciiTheme="majorHAnsi" w:hAnsiTheme="majorHAnsi"/>
          <w:sz w:val="24"/>
        </w:rPr>
        <w:t>ou</w:t>
      </w:r>
      <w:r w:rsidRPr="001233D4">
        <w:rPr>
          <w:rFonts w:asciiTheme="majorHAnsi" w:hAnsiTheme="majorHAnsi"/>
          <w:spacing w:val="-7"/>
          <w:sz w:val="24"/>
        </w:rPr>
        <w:t xml:space="preserve"> </w:t>
      </w:r>
      <w:r w:rsidRPr="001233D4">
        <w:rPr>
          <w:rFonts w:asciiTheme="majorHAnsi" w:hAnsiTheme="majorHAnsi"/>
          <w:sz w:val="24"/>
        </w:rPr>
        <w:t>cópia</w:t>
      </w:r>
      <w:r w:rsidRPr="001233D4">
        <w:rPr>
          <w:rFonts w:asciiTheme="majorHAnsi" w:hAnsiTheme="majorHAnsi"/>
          <w:spacing w:val="-10"/>
          <w:sz w:val="24"/>
        </w:rPr>
        <w:t xml:space="preserve"> </w:t>
      </w:r>
      <w:r w:rsidRPr="001233D4">
        <w:rPr>
          <w:rFonts w:asciiTheme="majorHAnsi" w:hAnsiTheme="majorHAnsi"/>
          <w:sz w:val="24"/>
        </w:rPr>
        <w:t>autenticada</w:t>
      </w:r>
      <w:r w:rsidRPr="001233D4">
        <w:rPr>
          <w:rFonts w:asciiTheme="majorHAnsi" w:hAnsiTheme="majorHAnsi"/>
          <w:spacing w:val="-8"/>
          <w:sz w:val="24"/>
        </w:rPr>
        <w:t xml:space="preserve"> </w:t>
      </w:r>
      <w:r w:rsidRPr="001233D4">
        <w:rPr>
          <w:rFonts w:asciiTheme="majorHAnsi" w:hAnsiTheme="majorHAnsi"/>
          <w:sz w:val="24"/>
        </w:rPr>
        <w:t>das</w:t>
      </w:r>
      <w:r w:rsidRPr="001233D4">
        <w:rPr>
          <w:rFonts w:asciiTheme="majorHAnsi" w:hAnsiTheme="majorHAnsi"/>
          <w:spacing w:val="-10"/>
          <w:sz w:val="24"/>
        </w:rPr>
        <w:t xml:space="preserve"> </w:t>
      </w:r>
      <w:r w:rsidRPr="001233D4">
        <w:rPr>
          <w:rFonts w:asciiTheme="majorHAnsi" w:hAnsiTheme="majorHAnsi"/>
          <w:sz w:val="24"/>
        </w:rPr>
        <w:t>notas</w:t>
      </w:r>
      <w:r w:rsidRPr="001233D4">
        <w:rPr>
          <w:rFonts w:asciiTheme="majorHAnsi" w:hAnsiTheme="majorHAnsi"/>
          <w:spacing w:val="-8"/>
          <w:sz w:val="24"/>
        </w:rPr>
        <w:t xml:space="preserve"> </w:t>
      </w:r>
      <w:r w:rsidRPr="001233D4">
        <w:rPr>
          <w:rFonts w:asciiTheme="majorHAnsi" w:hAnsiTheme="majorHAnsi"/>
          <w:sz w:val="24"/>
        </w:rPr>
        <w:t>fiscais</w:t>
      </w:r>
      <w:r w:rsidRPr="001233D4">
        <w:rPr>
          <w:rFonts w:asciiTheme="majorHAnsi" w:hAnsiTheme="majorHAnsi"/>
          <w:spacing w:val="-10"/>
          <w:sz w:val="24"/>
        </w:rPr>
        <w:t xml:space="preserve"> </w:t>
      </w:r>
      <w:r w:rsidRPr="001233D4">
        <w:rPr>
          <w:rFonts w:asciiTheme="majorHAnsi" w:hAnsiTheme="majorHAnsi"/>
          <w:sz w:val="24"/>
        </w:rPr>
        <w:t>de</w:t>
      </w:r>
      <w:r w:rsidRPr="001233D4">
        <w:rPr>
          <w:rFonts w:asciiTheme="majorHAnsi" w:hAnsiTheme="majorHAnsi"/>
          <w:spacing w:val="-9"/>
          <w:sz w:val="24"/>
        </w:rPr>
        <w:t xml:space="preserve"> </w:t>
      </w:r>
      <w:r w:rsidRPr="001233D4">
        <w:rPr>
          <w:rFonts w:asciiTheme="majorHAnsi" w:hAnsiTheme="majorHAnsi"/>
          <w:sz w:val="24"/>
        </w:rPr>
        <w:t>aquisição</w:t>
      </w:r>
      <w:r w:rsidRPr="001233D4">
        <w:rPr>
          <w:rFonts w:asciiTheme="majorHAnsi" w:hAnsiTheme="majorHAnsi"/>
          <w:spacing w:val="-9"/>
          <w:sz w:val="24"/>
        </w:rPr>
        <w:t xml:space="preserve"> </w:t>
      </w:r>
      <w:r w:rsidRPr="001233D4">
        <w:rPr>
          <w:rFonts w:asciiTheme="majorHAnsi" w:hAnsiTheme="majorHAnsi"/>
          <w:sz w:val="24"/>
        </w:rPr>
        <w:t>dos</w:t>
      </w:r>
      <w:r w:rsidRPr="001233D4">
        <w:rPr>
          <w:rFonts w:asciiTheme="majorHAnsi" w:hAnsiTheme="majorHAnsi"/>
          <w:spacing w:val="-9"/>
          <w:sz w:val="24"/>
        </w:rPr>
        <w:t xml:space="preserve"> </w:t>
      </w:r>
      <w:r w:rsidRPr="001233D4">
        <w:rPr>
          <w:rFonts w:asciiTheme="majorHAnsi" w:hAnsiTheme="majorHAnsi"/>
          <w:sz w:val="24"/>
        </w:rPr>
        <w:t>produtos e subprodutos, tanto de origem nativa quanto de origem exótica;</w:t>
      </w:r>
    </w:p>
    <w:p w14:paraId="27A90CCA" w14:textId="77777777" w:rsidR="000816ED" w:rsidRPr="001233D4" w:rsidRDefault="00000000">
      <w:pPr>
        <w:pStyle w:val="PargrafodaLista"/>
        <w:numPr>
          <w:ilvl w:val="0"/>
          <w:numId w:val="9"/>
        </w:numPr>
        <w:tabs>
          <w:tab w:val="left" w:pos="851"/>
          <w:tab w:val="left" w:pos="993"/>
        </w:tabs>
        <w:spacing w:before="239" w:line="360" w:lineRule="auto"/>
        <w:ind w:left="567" w:right="287" w:firstLine="0"/>
        <w:jc w:val="both"/>
        <w:rPr>
          <w:rFonts w:asciiTheme="majorHAnsi" w:hAnsiTheme="majorHAnsi"/>
          <w:sz w:val="24"/>
        </w:rPr>
      </w:pPr>
      <w:r w:rsidRPr="001233D4">
        <w:rPr>
          <w:rFonts w:asciiTheme="majorHAnsi" w:hAnsiTheme="majorHAnsi"/>
          <w:sz w:val="24"/>
        </w:rPr>
        <w:t>Documento</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5"/>
          <w:sz w:val="24"/>
        </w:rPr>
        <w:t xml:space="preserve"> </w:t>
      </w:r>
      <w:r w:rsidRPr="001233D4">
        <w:rPr>
          <w:rFonts w:asciiTheme="majorHAnsi" w:hAnsiTheme="majorHAnsi"/>
          <w:sz w:val="24"/>
        </w:rPr>
        <w:t>Origem</w:t>
      </w:r>
      <w:r w:rsidRPr="001233D4">
        <w:rPr>
          <w:rFonts w:asciiTheme="majorHAnsi" w:hAnsiTheme="majorHAnsi"/>
          <w:spacing w:val="-6"/>
          <w:sz w:val="24"/>
        </w:rPr>
        <w:t xml:space="preserve"> </w:t>
      </w:r>
      <w:r w:rsidRPr="001233D4">
        <w:rPr>
          <w:rFonts w:asciiTheme="majorHAnsi" w:hAnsiTheme="majorHAnsi"/>
          <w:sz w:val="24"/>
        </w:rPr>
        <w:t>Florestal</w:t>
      </w:r>
      <w:r w:rsidRPr="001233D4">
        <w:rPr>
          <w:rFonts w:asciiTheme="majorHAnsi" w:hAnsiTheme="majorHAnsi"/>
          <w:spacing w:val="-5"/>
          <w:sz w:val="24"/>
        </w:rPr>
        <w:t xml:space="preserve"> </w:t>
      </w:r>
      <w:r w:rsidRPr="001233D4">
        <w:rPr>
          <w:rFonts w:asciiTheme="majorHAnsi" w:hAnsiTheme="majorHAnsi"/>
          <w:sz w:val="24"/>
        </w:rPr>
        <w:t>-</w:t>
      </w:r>
      <w:r w:rsidRPr="001233D4">
        <w:rPr>
          <w:rFonts w:asciiTheme="majorHAnsi" w:hAnsiTheme="majorHAnsi"/>
          <w:spacing w:val="-5"/>
          <w:sz w:val="24"/>
        </w:rPr>
        <w:t xml:space="preserve"> </w:t>
      </w:r>
      <w:r w:rsidRPr="001233D4">
        <w:rPr>
          <w:rFonts w:asciiTheme="majorHAnsi" w:hAnsiTheme="majorHAnsi"/>
          <w:sz w:val="24"/>
        </w:rPr>
        <w:t>DOF,</w:t>
      </w:r>
      <w:r w:rsidRPr="001233D4">
        <w:rPr>
          <w:rFonts w:asciiTheme="majorHAnsi" w:hAnsiTheme="majorHAnsi"/>
          <w:spacing w:val="-6"/>
          <w:sz w:val="24"/>
        </w:rPr>
        <w:t xml:space="preserve"> </w:t>
      </w:r>
      <w:r w:rsidRPr="001233D4">
        <w:rPr>
          <w:rFonts w:asciiTheme="majorHAnsi" w:hAnsiTheme="majorHAnsi"/>
          <w:sz w:val="24"/>
        </w:rPr>
        <w:t>expedido</w:t>
      </w:r>
      <w:r w:rsidRPr="001233D4">
        <w:rPr>
          <w:rFonts w:asciiTheme="majorHAnsi" w:hAnsiTheme="majorHAnsi"/>
          <w:spacing w:val="-8"/>
          <w:sz w:val="24"/>
        </w:rPr>
        <w:t xml:space="preserve"> </w:t>
      </w:r>
      <w:r w:rsidRPr="001233D4">
        <w:rPr>
          <w:rFonts w:asciiTheme="majorHAnsi" w:hAnsiTheme="majorHAnsi"/>
          <w:sz w:val="24"/>
        </w:rPr>
        <w:t>pelo</w:t>
      </w:r>
      <w:r w:rsidRPr="001233D4">
        <w:rPr>
          <w:rFonts w:asciiTheme="majorHAnsi" w:hAnsiTheme="majorHAnsi"/>
          <w:spacing w:val="-5"/>
          <w:sz w:val="24"/>
        </w:rPr>
        <w:t xml:space="preserve"> </w:t>
      </w:r>
      <w:r w:rsidRPr="001233D4">
        <w:rPr>
          <w:rFonts w:asciiTheme="majorHAnsi" w:hAnsiTheme="majorHAnsi"/>
          <w:sz w:val="24"/>
        </w:rPr>
        <w:t>Instituto</w:t>
      </w:r>
      <w:r w:rsidRPr="001233D4">
        <w:rPr>
          <w:rFonts w:asciiTheme="majorHAnsi" w:hAnsiTheme="majorHAnsi"/>
          <w:spacing w:val="-5"/>
          <w:sz w:val="24"/>
        </w:rPr>
        <w:t xml:space="preserve"> </w:t>
      </w:r>
      <w:r w:rsidRPr="001233D4">
        <w:rPr>
          <w:rFonts w:asciiTheme="majorHAnsi" w:hAnsiTheme="majorHAnsi"/>
          <w:sz w:val="24"/>
        </w:rPr>
        <w:t>Brasileiro do Meio Ambiente e dos Recursos Naturais Renováveis IBAMA;</w:t>
      </w:r>
    </w:p>
    <w:p w14:paraId="1B5C6259" w14:textId="77777777" w:rsidR="000816ED" w:rsidRPr="001233D4" w:rsidRDefault="00000000">
      <w:pPr>
        <w:pStyle w:val="PargrafodaLista"/>
        <w:numPr>
          <w:ilvl w:val="0"/>
          <w:numId w:val="9"/>
        </w:numPr>
        <w:tabs>
          <w:tab w:val="left" w:pos="851"/>
          <w:tab w:val="left" w:pos="993"/>
        </w:tabs>
        <w:spacing w:before="240" w:line="360" w:lineRule="auto"/>
        <w:ind w:left="567" w:right="287" w:firstLine="0"/>
        <w:jc w:val="both"/>
        <w:rPr>
          <w:rFonts w:asciiTheme="majorHAnsi" w:hAnsiTheme="majorHAnsi"/>
          <w:sz w:val="24"/>
        </w:rPr>
      </w:pPr>
      <w:r w:rsidRPr="001233D4">
        <w:rPr>
          <w:rFonts w:asciiTheme="majorHAnsi" w:hAnsiTheme="majorHAnsi"/>
          <w:sz w:val="24"/>
        </w:rPr>
        <w:t>Comprovante de que o fornecedor dos produtos ou subprodutos de madeira de origem nativa encontra-se cadastrado no Cadastro Técnico Federal do Instituto Brasileiro do Meio Ambiente e dos Recursos Naturais Renováveis - IBAMA;</w:t>
      </w:r>
    </w:p>
    <w:p w14:paraId="4235B651" w14:textId="77777777" w:rsidR="000816ED" w:rsidRPr="001233D4" w:rsidRDefault="00000000">
      <w:pPr>
        <w:pStyle w:val="PargrafodaLista"/>
        <w:numPr>
          <w:ilvl w:val="0"/>
          <w:numId w:val="9"/>
        </w:numPr>
        <w:tabs>
          <w:tab w:val="left" w:pos="851"/>
          <w:tab w:val="left" w:pos="993"/>
        </w:tabs>
        <w:spacing w:before="242" w:line="360" w:lineRule="auto"/>
        <w:ind w:left="567" w:right="287" w:firstLine="0"/>
        <w:jc w:val="both"/>
        <w:rPr>
          <w:rFonts w:asciiTheme="majorHAnsi" w:hAnsiTheme="majorHAnsi"/>
          <w:sz w:val="24"/>
        </w:rPr>
      </w:pPr>
      <w:r w:rsidRPr="001233D4">
        <w:rPr>
          <w:rFonts w:asciiTheme="majorHAnsi" w:hAnsiTheme="majorHAnsi"/>
          <w:sz w:val="24"/>
        </w:rPr>
        <w:t>Documento de Origem Florestal - DOF ou original da declaração de emprego de produtos ou subprodutos de madeira de origem exótica;</w:t>
      </w:r>
    </w:p>
    <w:p w14:paraId="21A00DEE" w14:textId="77777777" w:rsidR="000816ED" w:rsidRPr="001233D4" w:rsidRDefault="00000000">
      <w:pPr>
        <w:pStyle w:val="PargrafodaLista"/>
        <w:numPr>
          <w:ilvl w:val="1"/>
          <w:numId w:val="10"/>
        </w:numPr>
        <w:tabs>
          <w:tab w:val="left" w:pos="851"/>
          <w:tab w:val="left" w:pos="993"/>
        </w:tabs>
        <w:spacing w:before="239" w:line="360" w:lineRule="auto"/>
        <w:ind w:left="567" w:right="287" w:firstLine="0"/>
        <w:jc w:val="both"/>
        <w:rPr>
          <w:rFonts w:asciiTheme="majorHAnsi" w:hAnsiTheme="majorHAnsi"/>
          <w:sz w:val="24"/>
        </w:rPr>
      </w:pPr>
      <w:r w:rsidRPr="001233D4">
        <w:rPr>
          <w:rFonts w:asciiTheme="majorHAnsi" w:hAnsiTheme="majorHAnsi"/>
          <w:sz w:val="24"/>
        </w:rPr>
        <w:t>No</w:t>
      </w:r>
      <w:r w:rsidRPr="001233D4">
        <w:rPr>
          <w:rFonts w:asciiTheme="majorHAnsi" w:hAnsiTheme="majorHAnsi"/>
          <w:spacing w:val="-3"/>
          <w:sz w:val="24"/>
        </w:rPr>
        <w:t xml:space="preserve"> </w:t>
      </w:r>
      <w:r w:rsidRPr="001233D4">
        <w:rPr>
          <w:rFonts w:asciiTheme="majorHAnsi" w:hAnsiTheme="majorHAnsi"/>
          <w:sz w:val="24"/>
        </w:rPr>
        <w:t>caso</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utilização</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produtos</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empreendimentos</w:t>
      </w:r>
      <w:r w:rsidRPr="001233D4">
        <w:rPr>
          <w:rFonts w:asciiTheme="majorHAnsi" w:hAnsiTheme="majorHAnsi"/>
          <w:spacing w:val="-3"/>
          <w:sz w:val="24"/>
        </w:rPr>
        <w:t xml:space="preserve"> </w:t>
      </w:r>
      <w:r w:rsidRPr="001233D4">
        <w:rPr>
          <w:rFonts w:asciiTheme="majorHAnsi" w:hAnsiTheme="majorHAnsi"/>
          <w:sz w:val="24"/>
        </w:rPr>
        <w:t>minerários,</w:t>
      </w:r>
      <w:r w:rsidRPr="001233D4">
        <w:rPr>
          <w:rFonts w:asciiTheme="majorHAnsi" w:hAnsiTheme="majorHAnsi"/>
          <w:spacing w:val="-5"/>
          <w:sz w:val="24"/>
        </w:rPr>
        <w:t xml:space="preserve"> </w:t>
      </w:r>
      <w:r w:rsidRPr="001233D4">
        <w:rPr>
          <w:rFonts w:asciiTheme="majorHAnsi" w:hAnsiTheme="majorHAnsi"/>
          <w:sz w:val="24"/>
        </w:rPr>
        <w:t>nos</w:t>
      </w:r>
      <w:r w:rsidRPr="001233D4">
        <w:rPr>
          <w:rFonts w:asciiTheme="majorHAnsi" w:hAnsiTheme="majorHAnsi"/>
          <w:spacing w:val="-3"/>
          <w:sz w:val="24"/>
        </w:rPr>
        <w:t xml:space="preserve"> </w:t>
      </w:r>
      <w:r w:rsidRPr="001233D4">
        <w:rPr>
          <w:rFonts w:asciiTheme="majorHAnsi" w:hAnsiTheme="majorHAnsi"/>
          <w:sz w:val="24"/>
        </w:rPr>
        <w:t>termos do Decreto nº 48.184/07, é obrigatório a apresentação, em cada medição, como condição para recebimento, dos seguintes documentos:</w:t>
      </w:r>
    </w:p>
    <w:p w14:paraId="14432866" w14:textId="1308568C" w:rsidR="000816ED" w:rsidRPr="001233D4" w:rsidRDefault="008E4AE7">
      <w:pPr>
        <w:pStyle w:val="PargrafodaLista"/>
        <w:numPr>
          <w:ilvl w:val="2"/>
          <w:numId w:val="10"/>
        </w:numPr>
        <w:tabs>
          <w:tab w:val="left" w:pos="993"/>
        </w:tabs>
        <w:spacing w:before="240"/>
        <w:ind w:left="567" w:right="287" w:firstLine="0"/>
        <w:jc w:val="both"/>
        <w:rPr>
          <w:rFonts w:asciiTheme="majorHAnsi" w:hAnsiTheme="majorHAnsi"/>
          <w:sz w:val="24"/>
        </w:rPr>
      </w:pPr>
      <w:r>
        <w:rPr>
          <w:rFonts w:asciiTheme="majorHAnsi" w:hAnsiTheme="majorHAnsi"/>
          <w:sz w:val="24"/>
        </w:rPr>
        <w:t xml:space="preserve"> </w:t>
      </w:r>
      <w:r w:rsidRPr="001233D4">
        <w:rPr>
          <w:rFonts w:asciiTheme="majorHAnsi" w:hAnsiTheme="majorHAnsi"/>
          <w:sz w:val="24"/>
        </w:rPr>
        <w:t>Notas</w:t>
      </w:r>
      <w:r w:rsidRPr="001233D4">
        <w:rPr>
          <w:rFonts w:asciiTheme="majorHAnsi" w:hAnsiTheme="majorHAnsi"/>
          <w:spacing w:val="-6"/>
          <w:sz w:val="24"/>
        </w:rPr>
        <w:t xml:space="preserve"> </w:t>
      </w:r>
      <w:r w:rsidRPr="001233D4">
        <w:rPr>
          <w:rFonts w:asciiTheme="majorHAnsi" w:hAnsiTheme="majorHAnsi"/>
          <w:sz w:val="24"/>
        </w:rPr>
        <w:t>fiscais</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aquisição</w:t>
      </w:r>
      <w:r w:rsidRPr="001233D4">
        <w:rPr>
          <w:rFonts w:asciiTheme="majorHAnsi" w:hAnsiTheme="majorHAnsi"/>
          <w:spacing w:val="-2"/>
          <w:sz w:val="24"/>
        </w:rPr>
        <w:t xml:space="preserve"> </w:t>
      </w:r>
      <w:r w:rsidRPr="001233D4">
        <w:rPr>
          <w:rFonts w:asciiTheme="majorHAnsi" w:hAnsiTheme="majorHAnsi"/>
          <w:sz w:val="24"/>
        </w:rPr>
        <w:t>desses</w:t>
      </w:r>
      <w:r w:rsidRPr="001233D4">
        <w:rPr>
          <w:rFonts w:asciiTheme="majorHAnsi" w:hAnsiTheme="majorHAnsi"/>
          <w:spacing w:val="-5"/>
          <w:sz w:val="24"/>
        </w:rPr>
        <w:t xml:space="preserve"> </w:t>
      </w:r>
      <w:r w:rsidRPr="001233D4">
        <w:rPr>
          <w:rFonts w:asciiTheme="majorHAnsi" w:hAnsiTheme="majorHAnsi"/>
          <w:spacing w:val="-2"/>
          <w:sz w:val="24"/>
        </w:rPr>
        <w:t>produtos;</w:t>
      </w:r>
    </w:p>
    <w:p w14:paraId="6F7188B9" w14:textId="77777777" w:rsidR="000816ED" w:rsidRPr="001233D4" w:rsidRDefault="000816ED" w:rsidP="00B34342">
      <w:pPr>
        <w:pStyle w:val="Corpodetexto"/>
        <w:tabs>
          <w:tab w:val="left" w:pos="993"/>
        </w:tabs>
        <w:spacing w:before="53"/>
        <w:ind w:left="567" w:right="287"/>
        <w:jc w:val="left"/>
        <w:rPr>
          <w:rFonts w:asciiTheme="majorHAnsi" w:hAnsiTheme="majorHAnsi"/>
        </w:rPr>
      </w:pPr>
    </w:p>
    <w:p w14:paraId="71971FD5" w14:textId="68B2AC2C" w:rsidR="000816ED" w:rsidRPr="001233D4" w:rsidRDefault="008E4AE7">
      <w:pPr>
        <w:pStyle w:val="PargrafodaLista"/>
        <w:numPr>
          <w:ilvl w:val="2"/>
          <w:numId w:val="10"/>
        </w:numPr>
        <w:tabs>
          <w:tab w:val="left" w:pos="993"/>
        </w:tabs>
        <w:spacing w:before="0" w:line="360" w:lineRule="auto"/>
        <w:ind w:left="567" w:right="287" w:hanging="44"/>
        <w:jc w:val="both"/>
        <w:rPr>
          <w:rFonts w:asciiTheme="majorHAnsi" w:hAnsiTheme="majorHAnsi"/>
          <w:sz w:val="24"/>
        </w:rPr>
      </w:pPr>
      <w:r>
        <w:rPr>
          <w:rFonts w:asciiTheme="majorHAnsi" w:hAnsiTheme="majorHAnsi"/>
          <w:sz w:val="24"/>
        </w:rPr>
        <w:t xml:space="preserve"> </w:t>
      </w:r>
      <w:r w:rsidRPr="001233D4">
        <w:rPr>
          <w:rFonts w:asciiTheme="majorHAnsi" w:hAnsiTheme="majorHAnsi"/>
          <w:sz w:val="24"/>
        </w:rPr>
        <w:t>Na</w:t>
      </w:r>
      <w:r w:rsidRPr="001233D4">
        <w:rPr>
          <w:rFonts w:asciiTheme="majorHAnsi" w:hAnsiTheme="majorHAnsi"/>
          <w:spacing w:val="-14"/>
          <w:sz w:val="24"/>
        </w:rPr>
        <w:t xml:space="preserve"> </w:t>
      </w:r>
      <w:r w:rsidRPr="001233D4">
        <w:rPr>
          <w:rFonts w:asciiTheme="majorHAnsi" w:hAnsiTheme="majorHAnsi"/>
          <w:sz w:val="24"/>
        </w:rPr>
        <w:t>hipótese</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o</w:t>
      </w:r>
      <w:r w:rsidRPr="001233D4">
        <w:rPr>
          <w:rFonts w:asciiTheme="majorHAnsi" w:hAnsiTheme="majorHAnsi"/>
          <w:spacing w:val="-14"/>
          <w:sz w:val="24"/>
        </w:rPr>
        <w:t xml:space="preserve"> </w:t>
      </w:r>
      <w:r w:rsidRPr="001233D4">
        <w:rPr>
          <w:rFonts w:asciiTheme="majorHAnsi" w:hAnsiTheme="majorHAnsi"/>
          <w:sz w:val="24"/>
        </w:rPr>
        <w:t>volume</w:t>
      </w:r>
      <w:r w:rsidRPr="001233D4">
        <w:rPr>
          <w:rFonts w:asciiTheme="majorHAnsi" w:hAnsiTheme="majorHAnsi"/>
          <w:spacing w:val="-13"/>
          <w:sz w:val="24"/>
        </w:rPr>
        <w:t xml:space="preserve"> </w:t>
      </w:r>
      <w:r w:rsidRPr="001233D4">
        <w:rPr>
          <w:rFonts w:asciiTheme="majorHAnsi" w:hAnsiTheme="majorHAnsi"/>
          <w:sz w:val="24"/>
        </w:rPr>
        <w:t>dos</w:t>
      </w:r>
      <w:r w:rsidRPr="001233D4">
        <w:rPr>
          <w:rFonts w:asciiTheme="majorHAnsi" w:hAnsiTheme="majorHAnsi"/>
          <w:spacing w:val="-14"/>
          <w:sz w:val="24"/>
        </w:rPr>
        <w:t xml:space="preserve"> </w:t>
      </w:r>
      <w:r w:rsidRPr="001233D4">
        <w:rPr>
          <w:rFonts w:asciiTheme="majorHAnsi" w:hAnsiTheme="majorHAnsi"/>
          <w:sz w:val="24"/>
        </w:rPr>
        <w:t>produtos</w:t>
      </w:r>
      <w:r w:rsidRPr="001233D4">
        <w:rPr>
          <w:rFonts w:asciiTheme="majorHAnsi" w:hAnsiTheme="majorHAnsi"/>
          <w:spacing w:val="-13"/>
          <w:sz w:val="24"/>
        </w:rPr>
        <w:t xml:space="preserve"> </w:t>
      </w:r>
      <w:r w:rsidRPr="001233D4">
        <w:rPr>
          <w:rFonts w:asciiTheme="majorHAnsi" w:hAnsiTheme="majorHAnsi"/>
          <w:sz w:val="24"/>
        </w:rPr>
        <w:t>minerários</w:t>
      </w:r>
      <w:r w:rsidRPr="001233D4">
        <w:rPr>
          <w:rFonts w:asciiTheme="majorHAnsi" w:hAnsiTheme="majorHAnsi"/>
          <w:spacing w:val="-14"/>
          <w:sz w:val="24"/>
        </w:rPr>
        <w:t xml:space="preserve"> </w:t>
      </w:r>
      <w:r w:rsidRPr="001233D4">
        <w:rPr>
          <w:rFonts w:asciiTheme="majorHAnsi" w:hAnsiTheme="majorHAnsi"/>
          <w:sz w:val="24"/>
        </w:rPr>
        <w:t>ultrapassar</w:t>
      </w:r>
      <w:r w:rsidRPr="001233D4">
        <w:rPr>
          <w:rFonts w:asciiTheme="majorHAnsi" w:hAnsiTheme="majorHAnsi"/>
          <w:spacing w:val="-14"/>
          <w:sz w:val="24"/>
        </w:rPr>
        <w:t xml:space="preserve"> </w:t>
      </w:r>
      <w:r w:rsidRPr="001233D4">
        <w:rPr>
          <w:rFonts w:asciiTheme="majorHAnsi" w:hAnsiTheme="majorHAnsi"/>
          <w:sz w:val="24"/>
        </w:rPr>
        <w:t>3m³</w:t>
      </w:r>
      <w:r w:rsidRPr="001233D4">
        <w:rPr>
          <w:rFonts w:asciiTheme="majorHAnsi" w:hAnsiTheme="majorHAnsi"/>
          <w:spacing w:val="-13"/>
          <w:sz w:val="24"/>
        </w:rPr>
        <w:t xml:space="preserve"> </w:t>
      </w:r>
      <w:r w:rsidRPr="001233D4">
        <w:rPr>
          <w:rFonts w:asciiTheme="majorHAnsi" w:hAnsiTheme="majorHAnsi"/>
          <w:sz w:val="24"/>
        </w:rPr>
        <w:t>(três metros cúbicos), cópia da última Licença de Operação do empreendimento</w:t>
      </w:r>
      <w:r w:rsidRPr="001233D4">
        <w:rPr>
          <w:rFonts w:asciiTheme="majorHAnsi" w:hAnsiTheme="majorHAnsi"/>
          <w:spacing w:val="-6"/>
          <w:sz w:val="24"/>
        </w:rPr>
        <w:t xml:space="preserve"> </w:t>
      </w:r>
      <w:r w:rsidRPr="001233D4">
        <w:rPr>
          <w:rFonts w:asciiTheme="majorHAnsi" w:hAnsiTheme="majorHAnsi"/>
          <w:sz w:val="24"/>
        </w:rPr>
        <w:t>responsável</w:t>
      </w:r>
      <w:r w:rsidRPr="001233D4">
        <w:rPr>
          <w:rFonts w:asciiTheme="majorHAnsi" w:hAnsiTheme="majorHAnsi"/>
          <w:spacing w:val="-7"/>
          <w:sz w:val="24"/>
        </w:rPr>
        <w:t xml:space="preserve"> </w:t>
      </w:r>
      <w:r w:rsidRPr="001233D4">
        <w:rPr>
          <w:rFonts w:asciiTheme="majorHAnsi" w:hAnsiTheme="majorHAnsi"/>
          <w:sz w:val="24"/>
        </w:rPr>
        <w:t>pela</w:t>
      </w:r>
      <w:r w:rsidRPr="001233D4">
        <w:rPr>
          <w:rFonts w:asciiTheme="majorHAnsi" w:hAnsiTheme="majorHAnsi"/>
          <w:spacing w:val="-8"/>
          <w:sz w:val="24"/>
        </w:rPr>
        <w:t xml:space="preserve"> </w:t>
      </w:r>
      <w:r w:rsidRPr="001233D4">
        <w:rPr>
          <w:rFonts w:asciiTheme="majorHAnsi" w:hAnsiTheme="majorHAnsi"/>
          <w:sz w:val="24"/>
        </w:rPr>
        <w:t>extração</w:t>
      </w:r>
      <w:r w:rsidRPr="001233D4">
        <w:rPr>
          <w:rFonts w:asciiTheme="majorHAnsi" w:hAnsiTheme="majorHAnsi"/>
          <w:spacing w:val="-8"/>
          <w:sz w:val="24"/>
        </w:rPr>
        <w:t xml:space="preserve"> </w:t>
      </w:r>
      <w:r w:rsidRPr="001233D4">
        <w:rPr>
          <w:rFonts w:asciiTheme="majorHAnsi" w:hAnsiTheme="majorHAnsi"/>
          <w:sz w:val="24"/>
        </w:rPr>
        <w:t>dos</w:t>
      </w:r>
      <w:r w:rsidRPr="001233D4">
        <w:rPr>
          <w:rFonts w:asciiTheme="majorHAnsi" w:hAnsiTheme="majorHAnsi"/>
          <w:spacing w:val="-6"/>
          <w:sz w:val="24"/>
        </w:rPr>
        <w:t xml:space="preserve"> </w:t>
      </w:r>
      <w:r w:rsidRPr="001233D4">
        <w:rPr>
          <w:rFonts w:asciiTheme="majorHAnsi" w:hAnsiTheme="majorHAnsi"/>
          <w:sz w:val="24"/>
        </w:rPr>
        <w:t>produtos</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8"/>
          <w:sz w:val="24"/>
        </w:rPr>
        <w:t xml:space="preserve"> </w:t>
      </w:r>
      <w:r w:rsidRPr="001233D4">
        <w:rPr>
          <w:rFonts w:asciiTheme="majorHAnsi" w:hAnsiTheme="majorHAnsi"/>
          <w:sz w:val="24"/>
        </w:rPr>
        <w:t>mineração, emitida pela Companhia Ambiental do Estado de São Paulo - CETESB, quando</w:t>
      </w:r>
      <w:r w:rsidRPr="001233D4">
        <w:rPr>
          <w:rFonts w:asciiTheme="majorHAnsi" w:hAnsiTheme="majorHAnsi"/>
          <w:spacing w:val="-14"/>
          <w:sz w:val="24"/>
        </w:rPr>
        <w:t xml:space="preserve"> </w:t>
      </w:r>
      <w:r w:rsidRPr="001233D4">
        <w:rPr>
          <w:rFonts w:asciiTheme="majorHAnsi" w:hAnsiTheme="majorHAnsi"/>
          <w:sz w:val="24"/>
        </w:rPr>
        <w:t>localizado</w:t>
      </w:r>
      <w:r w:rsidRPr="001233D4">
        <w:rPr>
          <w:rFonts w:asciiTheme="majorHAnsi" w:hAnsiTheme="majorHAnsi"/>
          <w:spacing w:val="-14"/>
          <w:sz w:val="24"/>
        </w:rPr>
        <w:t xml:space="preserve"> </w:t>
      </w:r>
      <w:r w:rsidRPr="001233D4">
        <w:rPr>
          <w:rFonts w:asciiTheme="majorHAnsi" w:hAnsiTheme="majorHAnsi"/>
          <w:sz w:val="24"/>
        </w:rPr>
        <w:t>no</w:t>
      </w:r>
      <w:r w:rsidRPr="001233D4">
        <w:rPr>
          <w:rFonts w:asciiTheme="majorHAnsi" w:hAnsiTheme="majorHAnsi"/>
          <w:spacing w:val="-13"/>
          <w:sz w:val="24"/>
        </w:rPr>
        <w:t xml:space="preserve"> </w:t>
      </w:r>
      <w:r w:rsidRPr="001233D4">
        <w:rPr>
          <w:rFonts w:asciiTheme="majorHAnsi" w:hAnsiTheme="majorHAnsi"/>
          <w:sz w:val="24"/>
        </w:rPr>
        <w:t>Estado</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São</w:t>
      </w:r>
      <w:r w:rsidRPr="001233D4">
        <w:rPr>
          <w:rFonts w:asciiTheme="majorHAnsi" w:hAnsiTheme="majorHAnsi"/>
          <w:spacing w:val="-14"/>
          <w:sz w:val="24"/>
        </w:rPr>
        <w:t xml:space="preserve"> </w:t>
      </w:r>
      <w:r w:rsidRPr="001233D4">
        <w:rPr>
          <w:rFonts w:asciiTheme="majorHAnsi" w:hAnsiTheme="majorHAnsi"/>
          <w:sz w:val="24"/>
        </w:rPr>
        <w:t>Paulo,</w:t>
      </w:r>
      <w:r w:rsidRPr="001233D4">
        <w:rPr>
          <w:rFonts w:asciiTheme="majorHAnsi" w:hAnsiTheme="majorHAnsi"/>
          <w:spacing w:val="-14"/>
          <w:sz w:val="24"/>
        </w:rPr>
        <w:t xml:space="preserve"> </w:t>
      </w:r>
      <w:r w:rsidRPr="001233D4">
        <w:rPr>
          <w:rFonts w:asciiTheme="majorHAnsi" w:hAnsiTheme="majorHAnsi"/>
          <w:sz w:val="24"/>
        </w:rPr>
        <w:t>ou</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documento</w:t>
      </w:r>
      <w:r w:rsidRPr="001233D4">
        <w:rPr>
          <w:rFonts w:asciiTheme="majorHAnsi" w:hAnsiTheme="majorHAnsi"/>
          <w:spacing w:val="-14"/>
          <w:sz w:val="24"/>
        </w:rPr>
        <w:t xml:space="preserve"> </w:t>
      </w:r>
      <w:r w:rsidRPr="001233D4">
        <w:rPr>
          <w:rFonts w:asciiTheme="majorHAnsi" w:hAnsiTheme="majorHAnsi"/>
          <w:sz w:val="24"/>
        </w:rPr>
        <w:t>equivalente,</w:t>
      </w:r>
    </w:p>
    <w:p w14:paraId="4DAD2DAE" w14:textId="77777777" w:rsidR="000816ED" w:rsidRPr="001233D4" w:rsidRDefault="000816ED" w:rsidP="00B34342">
      <w:pPr>
        <w:pStyle w:val="PargrafodaLista"/>
        <w:tabs>
          <w:tab w:val="left" w:pos="993"/>
        </w:tabs>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07BE5D6E" w14:textId="77777777" w:rsidR="000816ED" w:rsidRPr="001233D4" w:rsidRDefault="000816ED" w:rsidP="00B34342">
      <w:pPr>
        <w:pStyle w:val="Corpodetexto"/>
        <w:tabs>
          <w:tab w:val="left" w:pos="993"/>
        </w:tabs>
        <w:ind w:left="567" w:right="287"/>
        <w:jc w:val="left"/>
        <w:rPr>
          <w:rFonts w:asciiTheme="majorHAnsi" w:hAnsiTheme="majorHAnsi"/>
        </w:rPr>
      </w:pPr>
    </w:p>
    <w:p w14:paraId="2D130A0C" w14:textId="77777777" w:rsidR="000816ED" w:rsidRPr="001233D4" w:rsidRDefault="000816ED" w:rsidP="00B34342">
      <w:pPr>
        <w:pStyle w:val="Corpodetexto"/>
        <w:tabs>
          <w:tab w:val="left" w:pos="993"/>
        </w:tabs>
        <w:spacing w:before="57"/>
        <w:ind w:left="567" w:right="287"/>
        <w:jc w:val="left"/>
        <w:rPr>
          <w:rFonts w:asciiTheme="majorHAnsi" w:hAnsiTheme="majorHAnsi"/>
        </w:rPr>
      </w:pPr>
    </w:p>
    <w:p w14:paraId="4E7533F8" w14:textId="77777777" w:rsidR="000816ED" w:rsidRPr="001233D4" w:rsidRDefault="00000000" w:rsidP="00B34342">
      <w:pPr>
        <w:pStyle w:val="Corpodetexto"/>
        <w:tabs>
          <w:tab w:val="left" w:pos="993"/>
        </w:tabs>
        <w:spacing w:line="360" w:lineRule="auto"/>
        <w:ind w:left="567" w:right="287"/>
        <w:rPr>
          <w:rFonts w:asciiTheme="majorHAnsi" w:hAnsiTheme="majorHAnsi"/>
        </w:rPr>
      </w:pPr>
      <w:r w:rsidRPr="001233D4">
        <w:rPr>
          <w:rFonts w:asciiTheme="majorHAnsi" w:hAnsiTheme="majorHAnsi"/>
        </w:rPr>
        <w:t>emitido por órgão ambiental competente, integrante do Sistema Nacional do Meio Ambiente - SISNAMA, no caso de empreendimentos localizados em outro Estado.</w:t>
      </w:r>
    </w:p>
    <w:p w14:paraId="0157811F" w14:textId="77777777" w:rsidR="000816ED" w:rsidRPr="001233D4" w:rsidRDefault="00000000">
      <w:pPr>
        <w:pStyle w:val="PargrafodaLista"/>
        <w:numPr>
          <w:ilvl w:val="1"/>
          <w:numId w:val="8"/>
        </w:numPr>
        <w:tabs>
          <w:tab w:val="left" w:pos="993"/>
        </w:tabs>
        <w:spacing w:before="239" w:line="360" w:lineRule="auto"/>
        <w:ind w:left="567" w:right="287" w:firstLine="0"/>
        <w:jc w:val="both"/>
        <w:rPr>
          <w:rFonts w:asciiTheme="majorHAnsi" w:hAnsiTheme="majorHAnsi"/>
          <w:sz w:val="24"/>
        </w:rPr>
      </w:pPr>
      <w:r w:rsidRPr="001233D4">
        <w:rPr>
          <w:rFonts w:asciiTheme="majorHAnsi" w:hAnsiTheme="majorHAnsi"/>
          <w:sz w:val="24"/>
        </w:rPr>
        <w:t>A medição final dos serviços somente será encaminhada a pagamento quando todas as pendências estiverem resolvidas, inclusive quanto a atrasos e multas relativas ao objeto do contrato.</w:t>
      </w:r>
    </w:p>
    <w:p w14:paraId="15013571" w14:textId="77777777" w:rsidR="000816ED" w:rsidRPr="001233D4" w:rsidRDefault="00000000">
      <w:pPr>
        <w:pStyle w:val="PargrafodaLista"/>
        <w:numPr>
          <w:ilvl w:val="1"/>
          <w:numId w:val="8"/>
        </w:numPr>
        <w:tabs>
          <w:tab w:val="left" w:pos="993"/>
        </w:tabs>
        <w:spacing w:before="243" w:line="360" w:lineRule="auto"/>
        <w:ind w:left="567" w:right="287" w:firstLine="0"/>
        <w:jc w:val="both"/>
        <w:rPr>
          <w:rFonts w:asciiTheme="majorHAnsi" w:hAnsiTheme="majorHAnsi"/>
          <w:sz w:val="24"/>
        </w:rPr>
      </w:pPr>
      <w:r w:rsidRPr="001233D4">
        <w:rPr>
          <w:rFonts w:asciiTheme="majorHAnsi" w:hAnsiTheme="majorHAnsi"/>
          <w:sz w:val="24"/>
        </w:rPr>
        <w:t>O pagamento será efetuado exclusivamente por crédito em conta corrente, na Agência indicada pela CONTRATADA, do BANCO</w:t>
      </w:r>
      <w:r w:rsidRPr="001233D4">
        <w:rPr>
          <w:rFonts w:asciiTheme="majorHAnsi" w:hAnsiTheme="majorHAnsi"/>
          <w:spacing w:val="-1"/>
          <w:sz w:val="24"/>
        </w:rPr>
        <w:t xml:space="preserve"> </w:t>
      </w:r>
      <w:r w:rsidRPr="001233D4">
        <w:rPr>
          <w:rFonts w:asciiTheme="majorHAnsi" w:hAnsiTheme="majorHAnsi"/>
          <w:sz w:val="24"/>
        </w:rPr>
        <w:t>DO BRASIL S/A conforme estabelecido no Decreto nº 51.197/10, a 30 (trinta) dias corridos, contados da data final do adimplemento de cada parcela, assim considerado a data da aprovação da medição, observadas as disposições da Portaria SF 045/94.</w:t>
      </w:r>
    </w:p>
    <w:p w14:paraId="6A6BE5D9" w14:textId="77777777" w:rsidR="000816ED" w:rsidRPr="001233D4" w:rsidRDefault="00000000">
      <w:pPr>
        <w:pStyle w:val="PargrafodaLista"/>
        <w:numPr>
          <w:ilvl w:val="1"/>
          <w:numId w:val="8"/>
        </w:numPr>
        <w:tabs>
          <w:tab w:val="left" w:pos="993"/>
        </w:tabs>
        <w:spacing w:before="239" w:line="360" w:lineRule="auto"/>
        <w:ind w:left="567" w:right="287" w:firstLine="0"/>
        <w:jc w:val="both"/>
        <w:rPr>
          <w:rFonts w:asciiTheme="majorHAnsi" w:hAnsiTheme="majorHAnsi"/>
          <w:sz w:val="24"/>
        </w:rPr>
      </w:pPr>
      <w:r w:rsidRPr="001233D4">
        <w:rPr>
          <w:rFonts w:asciiTheme="majorHAnsi" w:hAnsiTheme="majorHAnsi"/>
          <w:sz w:val="24"/>
        </w:rPr>
        <w:t>Caso venha a</w:t>
      </w:r>
      <w:r w:rsidRPr="001233D4">
        <w:rPr>
          <w:rFonts w:asciiTheme="majorHAnsi" w:hAnsiTheme="majorHAnsi"/>
          <w:spacing w:val="-2"/>
          <w:sz w:val="24"/>
        </w:rPr>
        <w:t xml:space="preserve"> </w:t>
      </w:r>
      <w:r w:rsidRPr="001233D4">
        <w:rPr>
          <w:rFonts w:asciiTheme="majorHAnsi" w:hAnsiTheme="majorHAnsi"/>
          <w:sz w:val="24"/>
        </w:rPr>
        <w:t>ocorrer</w:t>
      </w:r>
      <w:r w:rsidRPr="001233D4">
        <w:rPr>
          <w:rFonts w:asciiTheme="majorHAnsi" w:hAnsiTheme="majorHAnsi"/>
          <w:spacing w:val="-1"/>
          <w:sz w:val="24"/>
        </w:rPr>
        <w:t xml:space="preserve"> </w:t>
      </w:r>
      <w:r w:rsidRPr="001233D4">
        <w:rPr>
          <w:rFonts w:asciiTheme="majorHAnsi" w:hAnsiTheme="majorHAnsi"/>
          <w:sz w:val="24"/>
        </w:rPr>
        <w:t>a necessidade</w:t>
      </w:r>
      <w:r w:rsidRPr="001233D4">
        <w:rPr>
          <w:rFonts w:asciiTheme="majorHAnsi" w:hAnsiTheme="majorHAnsi"/>
          <w:spacing w:val="-1"/>
          <w:sz w:val="24"/>
        </w:rPr>
        <w:t xml:space="preserve"> </w:t>
      </w:r>
      <w:r w:rsidRPr="001233D4">
        <w:rPr>
          <w:rFonts w:asciiTheme="majorHAnsi" w:hAnsiTheme="majorHAnsi"/>
          <w:sz w:val="24"/>
        </w:rPr>
        <w:t>de</w:t>
      </w:r>
      <w:r w:rsidRPr="001233D4">
        <w:rPr>
          <w:rFonts w:asciiTheme="majorHAnsi" w:hAnsiTheme="majorHAnsi"/>
          <w:spacing w:val="-1"/>
          <w:sz w:val="24"/>
        </w:rPr>
        <w:t xml:space="preserve"> </w:t>
      </w:r>
      <w:r w:rsidRPr="001233D4">
        <w:rPr>
          <w:rFonts w:asciiTheme="majorHAnsi" w:hAnsiTheme="majorHAnsi"/>
          <w:sz w:val="24"/>
        </w:rPr>
        <w:t>providências complementares por</w:t>
      </w:r>
      <w:r w:rsidRPr="001233D4">
        <w:rPr>
          <w:rFonts w:asciiTheme="majorHAnsi" w:hAnsiTheme="majorHAnsi"/>
          <w:spacing w:val="-1"/>
          <w:sz w:val="24"/>
        </w:rPr>
        <w:t xml:space="preserve"> </w:t>
      </w:r>
      <w:r w:rsidRPr="001233D4">
        <w:rPr>
          <w:rFonts w:asciiTheme="majorHAnsi" w:hAnsiTheme="majorHAnsi"/>
          <w:sz w:val="24"/>
        </w:rPr>
        <w:t>parte do contratado, a fluência do prazo será interrompida, reiniciando-se a sua contagem a partir da data em que estas forem cumpridas.</w:t>
      </w:r>
    </w:p>
    <w:p w14:paraId="485DAB35" w14:textId="77777777" w:rsidR="000816ED" w:rsidRPr="001233D4" w:rsidRDefault="00000000">
      <w:pPr>
        <w:pStyle w:val="PargrafodaLista"/>
        <w:numPr>
          <w:ilvl w:val="1"/>
          <w:numId w:val="8"/>
        </w:numPr>
        <w:tabs>
          <w:tab w:val="left" w:pos="993"/>
        </w:tabs>
        <w:spacing w:before="241" w:line="360" w:lineRule="auto"/>
        <w:ind w:left="567" w:right="287" w:firstLine="0"/>
        <w:jc w:val="both"/>
        <w:rPr>
          <w:rFonts w:asciiTheme="majorHAnsi" w:hAnsiTheme="majorHAnsi"/>
          <w:sz w:val="24"/>
        </w:rPr>
      </w:pPr>
      <w:r w:rsidRPr="001233D4">
        <w:rPr>
          <w:rFonts w:asciiTheme="majorHAnsi" w:hAnsiTheme="majorHAnsi"/>
          <w:sz w:val="24"/>
        </w:rPr>
        <w:t>Em caso de atraso no pagamento dos valores devidos, por culpa exclusiva do Contratante, ocorrerá a compensação financeira estabelecida no item 1 da Portaria SF nº 05/12, a qual dependerá de requerimento a ser formalizado pelo Contratado.</w:t>
      </w:r>
    </w:p>
    <w:p w14:paraId="4C7DEBAA" w14:textId="77777777" w:rsidR="000816ED" w:rsidRDefault="00000000">
      <w:pPr>
        <w:pStyle w:val="PargrafodaLista"/>
        <w:numPr>
          <w:ilvl w:val="1"/>
          <w:numId w:val="8"/>
        </w:numPr>
        <w:tabs>
          <w:tab w:val="left" w:pos="993"/>
        </w:tabs>
        <w:spacing w:before="240" w:line="360" w:lineRule="auto"/>
        <w:ind w:left="567" w:right="287" w:firstLine="0"/>
        <w:jc w:val="both"/>
        <w:rPr>
          <w:rFonts w:asciiTheme="majorHAnsi" w:hAnsiTheme="majorHAnsi"/>
          <w:sz w:val="24"/>
        </w:rPr>
      </w:pPr>
      <w:r w:rsidRPr="001233D4">
        <w:rPr>
          <w:rFonts w:asciiTheme="majorHAnsi" w:hAnsiTheme="majorHAnsi"/>
          <w:sz w:val="24"/>
        </w:rPr>
        <w:t>Para</w:t>
      </w:r>
      <w:r w:rsidRPr="001233D4">
        <w:rPr>
          <w:rFonts w:asciiTheme="majorHAnsi" w:hAnsiTheme="majorHAnsi"/>
          <w:spacing w:val="-14"/>
          <w:sz w:val="24"/>
        </w:rPr>
        <w:t xml:space="preserve"> </w:t>
      </w:r>
      <w:r w:rsidRPr="001233D4">
        <w:rPr>
          <w:rFonts w:asciiTheme="majorHAnsi" w:hAnsiTheme="majorHAnsi"/>
          <w:sz w:val="24"/>
        </w:rPr>
        <w:t>fins</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cálculo</w:t>
      </w:r>
      <w:r w:rsidRPr="001233D4">
        <w:rPr>
          <w:rFonts w:asciiTheme="majorHAnsi" w:hAnsiTheme="majorHAnsi"/>
          <w:spacing w:val="-14"/>
          <w:sz w:val="24"/>
        </w:rPr>
        <w:t xml:space="preserve"> </w:t>
      </w:r>
      <w:r w:rsidRPr="001233D4">
        <w:rPr>
          <w:rFonts w:asciiTheme="majorHAnsi" w:hAnsiTheme="majorHAnsi"/>
          <w:sz w:val="24"/>
        </w:rPr>
        <w:t>da</w:t>
      </w:r>
      <w:r w:rsidRPr="001233D4">
        <w:rPr>
          <w:rFonts w:asciiTheme="majorHAnsi" w:hAnsiTheme="majorHAnsi"/>
          <w:spacing w:val="-13"/>
          <w:sz w:val="24"/>
        </w:rPr>
        <w:t xml:space="preserve"> </w:t>
      </w:r>
      <w:r w:rsidRPr="001233D4">
        <w:rPr>
          <w:rFonts w:asciiTheme="majorHAnsi" w:hAnsiTheme="majorHAnsi"/>
          <w:sz w:val="24"/>
        </w:rPr>
        <w:t>compensação</w:t>
      </w:r>
      <w:r w:rsidRPr="001233D4">
        <w:rPr>
          <w:rFonts w:asciiTheme="majorHAnsi" w:hAnsiTheme="majorHAnsi"/>
          <w:spacing w:val="-14"/>
          <w:sz w:val="24"/>
        </w:rPr>
        <w:t xml:space="preserve"> </w:t>
      </w:r>
      <w:r w:rsidRPr="001233D4">
        <w:rPr>
          <w:rFonts w:asciiTheme="majorHAnsi" w:hAnsiTheme="majorHAnsi"/>
          <w:sz w:val="24"/>
        </w:rPr>
        <w:t>financeira</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que</w:t>
      </w:r>
      <w:r w:rsidRPr="001233D4">
        <w:rPr>
          <w:rFonts w:asciiTheme="majorHAnsi" w:hAnsiTheme="majorHAnsi"/>
          <w:spacing w:val="-14"/>
          <w:sz w:val="24"/>
        </w:rPr>
        <w:t xml:space="preserve"> </w:t>
      </w:r>
      <w:r w:rsidRPr="001233D4">
        <w:rPr>
          <w:rFonts w:asciiTheme="majorHAnsi" w:hAnsiTheme="majorHAnsi"/>
          <w:sz w:val="24"/>
        </w:rPr>
        <w:t>trata</w:t>
      </w:r>
      <w:r w:rsidRPr="001233D4">
        <w:rPr>
          <w:rFonts w:asciiTheme="majorHAnsi" w:hAnsiTheme="majorHAnsi"/>
          <w:spacing w:val="-13"/>
          <w:sz w:val="24"/>
        </w:rPr>
        <w:t xml:space="preserve"> </w:t>
      </w:r>
      <w:r w:rsidRPr="001233D4">
        <w:rPr>
          <w:rFonts w:asciiTheme="majorHAnsi" w:hAnsiTheme="majorHAnsi"/>
          <w:sz w:val="24"/>
        </w:rPr>
        <w:t>o</w:t>
      </w:r>
      <w:r w:rsidRPr="001233D4">
        <w:rPr>
          <w:rFonts w:asciiTheme="majorHAnsi" w:hAnsiTheme="majorHAnsi"/>
          <w:spacing w:val="-14"/>
          <w:sz w:val="24"/>
        </w:rPr>
        <w:t xml:space="preserve"> </w:t>
      </w:r>
      <w:r w:rsidRPr="001233D4">
        <w:rPr>
          <w:rFonts w:asciiTheme="majorHAnsi" w:hAnsiTheme="majorHAnsi"/>
          <w:sz w:val="24"/>
        </w:rPr>
        <w:t>item</w:t>
      </w:r>
      <w:r w:rsidRPr="001233D4">
        <w:rPr>
          <w:rFonts w:asciiTheme="majorHAnsi" w:hAnsiTheme="majorHAnsi"/>
          <w:spacing w:val="-13"/>
          <w:sz w:val="24"/>
        </w:rPr>
        <w:t xml:space="preserve"> </w:t>
      </w:r>
      <w:r w:rsidRPr="001233D4">
        <w:rPr>
          <w:rFonts w:asciiTheme="majorHAnsi" w:hAnsiTheme="majorHAnsi"/>
          <w:sz w:val="24"/>
        </w:rPr>
        <w:t>acima,</w:t>
      </w:r>
      <w:r w:rsidRPr="001233D4">
        <w:rPr>
          <w:rFonts w:asciiTheme="majorHAnsi" w:hAnsiTheme="majorHAnsi"/>
          <w:spacing w:val="-14"/>
          <w:sz w:val="24"/>
        </w:rPr>
        <w:t xml:space="preserve"> </w:t>
      </w:r>
      <w:r w:rsidRPr="001233D4">
        <w:rPr>
          <w:rFonts w:asciiTheme="majorHAnsi" w:hAnsiTheme="majorHAnsi"/>
          <w:sz w:val="24"/>
        </w:rPr>
        <w:t>o</w:t>
      </w:r>
      <w:r w:rsidRPr="001233D4">
        <w:rPr>
          <w:rFonts w:asciiTheme="majorHAnsi" w:hAnsiTheme="majorHAnsi"/>
          <w:spacing w:val="-13"/>
          <w:sz w:val="24"/>
        </w:rPr>
        <w:t xml:space="preserve"> </w:t>
      </w:r>
      <w:r w:rsidRPr="001233D4">
        <w:rPr>
          <w:rFonts w:asciiTheme="majorHAnsi" w:hAnsiTheme="majorHAnsi"/>
          <w:sz w:val="24"/>
        </w:rPr>
        <w:t>valor do</w:t>
      </w:r>
      <w:r w:rsidRPr="001233D4">
        <w:rPr>
          <w:rFonts w:asciiTheme="majorHAnsi" w:hAnsiTheme="majorHAnsi"/>
          <w:spacing w:val="-4"/>
          <w:sz w:val="24"/>
        </w:rPr>
        <w:t xml:space="preserve"> </w:t>
      </w:r>
      <w:r w:rsidRPr="001233D4">
        <w:rPr>
          <w:rFonts w:asciiTheme="majorHAnsi" w:hAnsiTheme="majorHAnsi"/>
          <w:sz w:val="24"/>
        </w:rPr>
        <w:t>principal</w:t>
      </w:r>
      <w:r w:rsidRPr="001233D4">
        <w:rPr>
          <w:rFonts w:asciiTheme="majorHAnsi" w:hAnsiTheme="majorHAnsi"/>
          <w:spacing w:val="-5"/>
          <w:sz w:val="24"/>
        </w:rPr>
        <w:t xml:space="preserve"> </w:t>
      </w:r>
      <w:r w:rsidRPr="001233D4">
        <w:rPr>
          <w:rFonts w:asciiTheme="majorHAnsi" w:hAnsiTheme="majorHAnsi"/>
          <w:sz w:val="24"/>
        </w:rPr>
        <w:t>devido</w:t>
      </w:r>
      <w:r w:rsidRPr="001233D4">
        <w:rPr>
          <w:rFonts w:asciiTheme="majorHAnsi" w:hAnsiTheme="majorHAnsi"/>
          <w:spacing w:val="-4"/>
          <w:sz w:val="24"/>
        </w:rPr>
        <w:t xml:space="preserve"> </w:t>
      </w:r>
      <w:r w:rsidRPr="001233D4">
        <w:rPr>
          <w:rFonts w:asciiTheme="majorHAnsi" w:hAnsiTheme="majorHAnsi"/>
          <w:sz w:val="24"/>
        </w:rPr>
        <w:t>será</w:t>
      </w:r>
      <w:r w:rsidRPr="001233D4">
        <w:rPr>
          <w:rFonts w:asciiTheme="majorHAnsi" w:hAnsiTheme="majorHAnsi"/>
          <w:spacing w:val="-5"/>
          <w:sz w:val="24"/>
        </w:rPr>
        <w:t xml:space="preserve"> </w:t>
      </w:r>
      <w:r w:rsidRPr="001233D4">
        <w:rPr>
          <w:rFonts w:asciiTheme="majorHAnsi" w:hAnsiTheme="majorHAnsi"/>
          <w:sz w:val="24"/>
        </w:rPr>
        <w:t>reajustado</w:t>
      </w:r>
      <w:r w:rsidRPr="001233D4">
        <w:rPr>
          <w:rFonts w:asciiTheme="majorHAnsi" w:hAnsiTheme="majorHAnsi"/>
          <w:spacing w:val="-7"/>
          <w:sz w:val="24"/>
        </w:rPr>
        <w:t xml:space="preserve"> </w:t>
      </w:r>
      <w:r w:rsidRPr="001233D4">
        <w:rPr>
          <w:rFonts w:asciiTheme="majorHAnsi" w:hAnsiTheme="majorHAnsi"/>
          <w:sz w:val="24"/>
        </w:rPr>
        <w:t>utilizando-se</w:t>
      </w:r>
      <w:r w:rsidRPr="001233D4">
        <w:rPr>
          <w:rFonts w:asciiTheme="majorHAnsi" w:hAnsiTheme="majorHAnsi"/>
          <w:spacing w:val="-7"/>
          <w:sz w:val="24"/>
        </w:rPr>
        <w:t xml:space="preserve"> </w:t>
      </w:r>
      <w:r w:rsidRPr="001233D4">
        <w:rPr>
          <w:rFonts w:asciiTheme="majorHAnsi" w:hAnsiTheme="majorHAnsi"/>
          <w:sz w:val="24"/>
        </w:rPr>
        <w:t>o</w:t>
      </w:r>
      <w:r w:rsidRPr="001233D4">
        <w:rPr>
          <w:rFonts w:asciiTheme="majorHAnsi" w:hAnsiTheme="majorHAnsi"/>
          <w:spacing w:val="-4"/>
          <w:sz w:val="24"/>
        </w:rPr>
        <w:t xml:space="preserve"> </w:t>
      </w:r>
      <w:r w:rsidRPr="001233D4">
        <w:rPr>
          <w:rFonts w:asciiTheme="majorHAnsi" w:hAnsiTheme="majorHAnsi"/>
          <w:sz w:val="24"/>
        </w:rPr>
        <w:t>índice</w:t>
      </w:r>
      <w:r w:rsidRPr="001233D4">
        <w:rPr>
          <w:rFonts w:asciiTheme="majorHAnsi" w:hAnsiTheme="majorHAnsi"/>
          <w:spacing w:val="-4"/>
          <w:sz w:val="24"/>
        </w:rPr>
        <w:t xml:space="preserve"> </w:t>
      </w:r>
      <w:r w:rsidRPr="001233D4">
        <w:rPr>
          <w:rFonts w:asciiTheme="majorHAnsi" w:hAnsiTheme="majorHAnsi"/>
          <w:sz w:val="24"/>
        </w:rPr>
        <w:t>oficial</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remuneração</w:t>
      </w:r>
      <w:r w:rsidRPr="001233D4">
        <w:rPr>
          <w:rFonts w:asciiTheme="majorHAnsi" w:hAnsiTheme="majorHAnsi"/>
          <w:spacing w:val="-5"/>
          <w:sz w:val="24"/>
        </w:rPr>
        <w:t xml:space="preserve"> </w:t>
      </w:r>
      <w:r w:rsidRPr="001233D4">
        <w:rPr>
          <w:rFonts w:asciiTheme="majorHAnsi" w:hAnsiTheme="majorHAnsi"/>
          <w:sz w:val="24"/>
        </w:rPr>
        <w:t>básica da</w:t>
      </w:r>
      <w:r w:rsidRPr="001233D4">
        <w:rPr>
          <w:rFonts w:asciiTheme="majorHAnsi" w:hAnsiTheme="majorHAnsi"/>
          <w:spacing w:val="-2"/>
          <w:sz w:val="24"/>
        </w:rPr>
        <w:t xml:space="preserve"> </w:t>
      </w:r>
      <w:r w:rsidRPr="001233D4">
        <w:rPr>
          <w:rFonts w:asciiTheme="majorHAnsi" w:hAnsiTheme="majorHAnsi"/>
          <w:sz w:val="24"/>
        </w:rPr>
        <w:t>caderneta</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poupança</w:t>
      </w:r>
      <w:r w:rsidRPr="001233D4">
        <w:rPr>
          <w:rFonts w:asciiTheme="majorHAnsi" w:hAnsiTheme="majorHAnsi"/>
          <w:spacing w:val="-2"/>
          <w:sz w:val="24"/>
        </w:rPr>
        <w:t xml:space="preserve"> </w:t>
      </w:r>
      <w:r w:rsidRPr="001233D4">
        <w:rPr>
          <w:rFonts w:asciiTheme="majorHAnsi" w:hAnsiTheme="majorHAnsi"/>
          <w:sz w:val="24"/>
        </w:rPr>
        <w:t>e</w:t>
      </w:r>
      <w:r w:rsidRPr="001233D4">
        <w:rPr>
          <w:rFonts w:asciiTheme="majorHAnsi" w:hAnsiTheme="majorHAnsi"/>
          <w:spacing w:val="-1"/>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juros</w:t>
      </w:r>
      <w:r w:rsidRPr="001233D4">
        <w:rPr>
          <w:rFonts w:asciiTheme="majorHAnsi" w:hAnsiTheme="majorHAnsi"/>
          <w:spacing w:val="-1"/>
          <w:sz w:val="24"/>
        </w:rPr>
        <w:t xml:space="preserve"> </w:t>
      </w:r>
      <w:r w:rsidRPr="001233D4">
        <w:rPr>
          <w:rFonts w:asciiTheme="majorHAnsi" w:hAnsiTheme="majorHAnsi"/>
          <w:sz w:val="24"/>
        </w:rPr>
        <w:t>simples</w:t>
      </w:r>
      <w:r w:rsidRPr="001233D4">
        <w:rPr>
          <w:rFonts w:asciiTheme="majorHAnsi" w:hAnsiTheme="majorHAnsi"/>
          <w:spacing w:val="-2"/>
          <w:sz w:val="24"/>
        </w:rPr>
        <w:t xml:space="preserve"> </w:t>
      </w:r>
      <w:r w:rsidRPr="001233D4">
        <w:rPr>
          <w:rFonts w:asciiTheme="majorHAnsi" w:hAnsiTheme="majorHAnsi"/>
          <w:sz w:val="24"/>
        </w:rPr>
        <w:t>no</w:t>
      </w:r>
      <w:r w:rsidRPr="001233D4">
        <w:rPr>
          <w:rFonts w:asciiTheme="majorHAnsi" w:hAnsiTheme="majorHAnsi"/>
          <w:spacing w:val="-3"/>
          <w:sz w:val="24"/>
        </w:rPr>
        <w:t xml:space="preserve"> </w:t>
      </w:r>
      <w:r w:rsidRPr="001233D4">
        <w:rPr>
          <w:rFonts w:asciiTheme="majorHAnsi" w:hAnsiTheme="majorHAnsi"/>
          <w:sz w:val="24"/>
        </w:rPr>
        <w:t>mesmo</w:t>
      </w:r>
      <w:r w:rsidRPr="001233D4">
        <w:rPr>
          <w:rFonts w:asciiTheme="majorHAnsi" w:hAnsiTheme="majorHAnsi"/>
          <w:spacing w:val="-1"/>
          <w:sz w:val="24"/>
        </w:rPr>
        <w:t xml:space="preserve"> </w:t>
      </w:r>
      <w:r w:rsidRPr="001233D4">
        <w:rPr>
          <w:rFonts w:asciiTheme="majorHAnsi" w:hAnsiTheme="majorHAnsi"/>
          <w:sz w:val="24"/>
        </w:rPr>
        <w:t>percentual</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juros</w:t>
      </w:r>
      <w:r w:rsidRPr="001233D4">
        <w:rPr>
          <w:rFonts w:asciiTheme="majorHAnsi" w:hAnsiTheme="majorHAnsi"/>
          <w:spacing w:val="-1"/>
          <w:sz w:val="24"/>
        </w:rPr>
        <w:t xml:space="preserve"> </w:t>
      </w:r>
      <w:r w:rsidRPr="001233D4">
        <w:rPr>
          <w:rFonts w:asciiTheme="majorHAnsi" w:hAnsiTheme="majorHAnsi"/>
          <w:sz w:val="24"/>
        </w:rPr>
        <w:t>incidentes sobre</w:t>
      </w:r>
      <w:r w:rsidRPr="001233D4">
        <w:rPr>
          <w:rFonts w:asciiTheme="majorHAnsi" w:hAnsiTheme="majorHAnsi"/>
          <w:spacing w:val="-11"/>
          <w:sz w:val="24"/>
        </w:rPr>
        <w:t xml:space="preserve"> </w:t>
      </w:r>
      <w:r w:rsidRPr="001233D4">
        <w:rPr>
          <w:rFonts w:asciiTheme="majorHAnsi" w:hAnsiTheme="majorHAnsi"/>
          <w:sz w:val="24"/>
        </w:rPr>
        <w:t>a</w:t>
      </w:r>
      <w:r w:rsidRPr="001233D4">
        <w:rPr>
          <w:rFonts w:asciiTheme="majorHAnsi" w:hAnsiTheme="majorHAnsi"/>
          <w:spacing w:val="-11"/>
          <w:sz w:val="24"/>
        </w:rPr>
        <w:t xml:space="preserve"> </w:t>
      </w:r>
      <w:r w:rsidRPr="001233D4">
        <w:rPr>
          <w:rFonts w:asciiTheme="majorHAnsi" w:hAnsiTheme="majorHAnsi"/>
          <w:sz w:val="24"/>
        </w:rPr>
        <w:t>caderneta</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poupança</w:t>
      </w:r>
      <w:r w:rsidRPr="001233D4">
        <w:rPr>
          <w:rFonts w:asciiTheme="majorHAnsi" w:hAnsiTheme="majorHAnsi"/>
          <w:spacing w:val="-11"/>
          <w:sz w:val="24"/>
        </w:rPr>
        <w:t xml:space="preserve"> </w:t>
      </w:r>
      <w:r w:rsidRPr="001233D4">
        <w:rPr>
          <w:rFonts w:asciiTheme="majorHAnsi" w:hAnsiTheme="majorHAnsi"/>
          <w:sz w:val="24"/>
        </w:rPr>
        <w:t>para</w:t>
      </w:r>
      <w:r w:rsidRPr="001233D4">
        <w:rPr>
          <w:rFonts w:asciiTheme="majorHAnsi" w:hAnsiTheme="majorHAnsi"/>
          <w:spacing w:val="-10"/>
          <w:sz w:val="24"/>
        </w:rPr>
        <w:t xml:space="preserve"> </w:t>
      </w:r>
      <w:r w:rsidRPr="001233D4">
        <w:rPr>
          <w:rFonts w:asciiTheme="majorHAnsi" w:hAnsiTheme="majorHAnsi"/>
          <w:sz w:val="24"/>
        </w:rPr>
        <w:t>fins</w:t>
      </w:r>
      <w:r w:rsidRPr="001233D4">
        <w:rPr>
          <w:rFonts w:asciiTheme="majorHAnsi" w:hAnsiTheme="majorHAnsi"/>
          <w:spacing w:val="-11"/>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compensação</w:t>
      </w:r>
      <w:r w:rsidRPr="001233D4">
        <w:rPr>
          <w:rFonts w:asciiTheme="majorHAnsi" w:hAnsiTheme="majorHAnsi"/>
          <w:spacing w:val="-11"/>
          <w:sz w:val="24"/>
        </w:rPr>
        <w:t xml:space="preserve"> </w:t>
      </w:r>
      <w:r w:rsidRPr="001233D4">
        <w:rPr>
          <w:rFonts w:asciiTheme="majorHAnsi" w:hAnsiTheme="majorHAnsi"/>
          <w:sz w:val="24"/>
        </w:rPr>
        <w:t>da</w:t>
      </w:r>
      <w:r w:rsidRPr="001233D4">
        <w:rPr>
          <w:rFonts w:asciiTheme="majorHAnsi" w:hAnsiTheme="majorHAnsi"/>
          <w:spacing w:val="-13"/>
          <w:sz w:val="24"/>
        </w:rPr>
        <w:t xml:space="preserve"> </w:t>
      </w:r>
      <w:r w:rsidRPr="001233D4">
        <w:rPr>
          <w:rFonts w:asciiTheme="majorHAnsi" w:hAnsiTheme="majorHAnsi"/>
          <w:sz w:val="24"/>
        </w:rPr>
        <w:t>mora</w:t>
      </w:r>
      <w:r w:rsidRPr="001233D4">
        <w:rPr>
          <w:rFonts w:asciiTheme="majorHAnsi" w:hAnsiTheme="majorHAnsi"/>
          <w:spacing w:val="-13"/>
          <w:sz w:val="24"/>
        </w:rPr>
        <w:t xml:space="preserve"> </w:t>
      </w:r>
      <w:r w:rsidRPr="001233D4">
        <w:rPr>
          <w:rFonts w:asciiTheme="majorHAnsi" w:hAnsiTheme="majorHAnsi"/>
          <w:sz w:val="24"/>
        </w:rPr>
        <w:t>nos</w:t>
      </w:r>
      <w:r w:rsidRPr="001233D4">
        <w:rPr>
          <w:rFonts w:asciiTheme="majorHAnsi" w:hAnsiTheme="majorHAnsi"/>
          <w:spacing w:val="-13"/>
          <w:sz w:val="24"/>
        </w:rPr>
        <w:t xml:space="preserve"> </w:t>
      </w:r>
      <w:r w:rsidRPr="001233D4">
        <w:rPr>
          <w:rFonts w:asciiTheme="majorHAnsi" w:hAnsiTheme="majorHAnsi"/>
          <w:sz w:val="24"/>
        </w:rPr>
        <w:t>termos</w:t>
      </w:r>
      <w:r w:rsidRPr="001233D4">
        <w:rPr>
          <w:rFonts w:asciiTheme="majorHAnsi" w:hAnsiTheme="majorHAnsi"/>
          <w:spacing w:val="-11"/>
          <w:sz w:val="24"/>
        </w:rPr>
        <w:t xml:space="preserve"> </w:t>
      </w:r>
      <w:r w:rsidRPr="001233D4">
        <w:rPr>
          <w:rFonts w:asciiTheme="majorHAnsi" w:hAnsiTheme="majorHAnsi"/>
          <w:sz w:val="24"/>
        </w:rPr>
        <w:t>do</w:t>
      </w:r>
      <w:r w:rsidRPr="001233D4">
        <w:rPr>
          <w:rFonts w:asciiTheme="majorHAnsi" w:hAnsiTheme="majorHAnsi"/>
          <w:spacing w:val="-11"/>
          <w:sz w:val="24"/>
        </w:rPr>
        <w:t xml:space="preserve"> </w:t>
      </w:r>
      <w:r w:rsidRPr="001233D4">
        <w:rPr>
          <w:rFonts w:asciiTheme="majorHAnsi" w:hAnsiTheme="majorHAnsi"/>
          <w:sz w:val="24"/>
        </w:rPr>
        <w:t>artigo 1º da Lei 12.703/2012, observando-se para tanto, o período correspondente à data prevista para o pagamento e aquela data em que o pagamento efetivamente ocorreu.</w:t>
      </w:r>
    </w:p>
    <w:p w14:paraId="00FEE18D" w14:textId="77777777" w:rsidR="009C556B" w:rsidRDefault="009C556B" w:rsidP="00B34342">
      <w:pPr>
        <w:pStyle w:val="PargrafodaLista"/>
        <w:tabs>
          <w:tab w:val="left" w:pos="993"/>
        </w:tabs>
        <w:spacing w:before="240" w:line="360" w:lineRule="auto"/>
        <w:ind w:left="567" w:right="287"/>
        <w:jc w:val="left"/>
        <w:rPr>
          <w:rFonts w:asciiTheme="majorHAnsi" w:hAnsiTheme="majorHAnsi"/>
          <w:sz w:val="24"/>
        </w:rPr>
      </w:pPr>
    </w:p>
    <w:p w14:paraId="50FF9C5C" w14:textId="77777777" w:rsidR="009C556B" w:rsidRDefault="009C556B" w:rsidP="00B34342">
      <w:pPr>
        <w:pStyle w:val="PargrafodaLista"/>
        <w:tabs>
          <w:tab w:val="left" w:pos="993"/>
        </w:tabs>
        <w:spacing w:before="240" w:line="360" w:lineRule="auto"/>
        <w:ind w:left="567" w:right="287"/>
        <w:jc w:val="left"/>
        <w:rPr>
          <w:rFonts w:asciiTheme="majorHAnsi" w:hAnsiTheme="majorHAnsi"/>
          <w:sz w:val="24"/>
        </w:rPr>
      </w:pPr>
    </w:p>
    <w:p w14:paraId="1E0F69C5" w14:textId="77777777" w:rsidR="009C556B" w:rsidRDefault="009C556B" w:rsidP="00B34342">
      <w:pPr>
        <w:pStyle w:val="PargrafodaLista"/>
        <w:tabs>
          <w:tab w:val="left" w:pos="993"/>
        </w:tabs>
        <w:spacing w:before="240" w:line="360" w:lineRule="auto"/>
        <w:ind w:left="567" w:right="287"/>
        <w:jc w:val="left"/>
        <w:rPr>
          <w:rFonts w:asciiTheme="majorHAnsi" w:hAnsiTheme="majorHAnsi"/>
          <w:sz w:val="24"/>
        </w:rPr>
      </w:pPr>
    </w:p>
    <w:p w14:paraId="0FCA1A0D" w14:textId="77777777" w:rsidR="009C556B" w:rsidRPr="001233D4" w:rsidRDefault="009C556B" w:rsidP="00B34342">
      <w:pPr>
        <w:pStyle w:val="PargrafodaLista"/>
        <w:tabs>
          <w:tab w:val="left" w:pos="993"/>
        </w:tabs>
        <w:spacing w:before="240" w:line="360" w:lineRule="auto"/>
        <w:ind w:left="567" w:right="287"/>
        <w:jc w:val="left"/>
        <w:rPr>
          <w:rFonts w:asciiTheme="majorHAnsi" w:hAnsiTheme="majorHAnsi"/>
          <w:sz w:val="24"/>
        </w:rPr>
      </w:pPr>
    </w:p>
    <w:p w14:paraId="15C6C9AD" w14:textId="77777777" w:rsidR="000816ED" w:rsidRPr="001233D4" w:rsidRDefault="00000000">
      <w:pPr>
        <w:pStyle w:val="Ttulo1"/>
        <w:numPr>
          <w:ilvl w:val="0"/>
          <w:numId w:val="18"/>
        </w:numPr>
        <w:tabs>
          <w:tab w:val="left" w:pos="993"/>
        </w:tabs>
        <w:spacing w:before="241"/>
        <w:ind w:left="567" w:right="287" w:firstLine="0"/>
        <w:jc w:val="both"/>
        <w:rPr>
          <w:rFonts w:asciiTheme="majorHAnsi" w:hAnsiTheme="majorHAnsi"/>
        </w:rPr>
      </w:pPr>
      <w:r w:rsidRPr="001233D4">
        <w:rPr>
          <w:rFonts w:asciiTheme="majorHAnsi" w:hAnsiTheme="majorHAnsi"/>
        </w:rPr>
        <w:t>DAS</w:t>
      </w:r>
      <w:r w:rsidRPr="001233D4">
        <w:rPr>
          <w:rFonts w:asciiTheme="majorHAnsi" w:hAnsiTheme="majorHAnsi"/>
          <w:spacing w:val="-4"/>
        </w:rPr>
        <w:t xml:space="preserve"> </w:t>
      </w:r>
      <w:r w:rsidRPr="001233D4">
        <w:rPr>
          <w:rFonts w:asciiTheme="majorHAnsi" w:hAnsiTheme="majorHAnsi"/>
        </w:rPr>
        <w:t>CONDIÇÕES</w:t>
      </w:r>
      <w:r w:rsidRPr="001233D4">
        <w:rPr>
          <w:rFonts w:asciiTheme="majorHAnsi" w:hAnsiTheme="majorHAnsi"/>
          <w:spacing w:val="-2"/>
        </w:rPr>
        <w:t xml:space="preserve"> </w:t>
      </w:r>
      <w:r w:rsidRPr="001233D4">
        <w:rPr>
          <w:rFonts w:asciiTheme="majorHAnsi" w:hAnsiTheme="majorHAnsi"/>
        </w:rPr>
        <w:t>DE</w:t>
      </w:r>
      <w:r w:rsidRPr="001233D4">
        <w:rPr>
          <w:rFonts w:asciiTheme="majorHAnsi" w:hAnsiTheme="majorHAnsi"/>
          <w:spacing w:val="-4"/>
        </w:rPr>
        <w:t xml:space="preserve"> </w:t>
      </w:r>
      <w:r w:rsidRPr="001233D4">
        <w:rPr>
          <w:rFonts w:asciiTheme="majorHAnsi" w:hAnsiTheme="majorHAnsi"/>
        </w:rPr>
        <w:t>RECEBIMENTO</w:t>
      </w:r>
      <w:r w:rsidRPr="001233D4">
        <w:rPr>
          <w:rFonts w:asciiTheme="majorHAnsi" w:hAnsiTheme="majorHAnsi"/>
          <w:spacing w:val="-3"/>
        </w:rPr>
        <w:t xml:space="preserve"> </w:t>
      </w:r>
      <w:r w:rsidRPr="001233D4">
        <w:rPr>
          <w:rFonts w:asciiTheme="majorHAnsi" w:hAnsiTheme="majorHAnsi"/>
        </w:rPr>
        <w:t>DO</w:t>
      </w:r>
      <w:r w:rsidRPr="001233D4">
        <w:rPr>
          <w:rFonts w:asciiTheme="majorHAnsi" w:hAnsiTheme="majorHAnsi"/>
          <w:spacing w:val="-2"/>
        </w:rPr>
        <w:t xml:space="preserve"> OBJETO</w:t>
      </w:r>
    </w:p>
    <w:p w14:paraId="5681BF0A" w14:textId="77777777" w:rsidR="000816ED" w:rsidRPr="001233D4" w:rsidRDefault="000816ED" w:rsidP="00B34342">
      <w:pPr>
        <w:pStyle w:val="Corpodetexto"/>
        <w:tabs>
          <w:tab w:val="left" w:pos="993"/>
        </w:tabs>
        <w:spacing w:before="57"/>
        <w:ind w:left="567" w:right="287"/>
        <w:jc w:val="left"/>
        <w:rPr>
          <w:rFonts w:asciiTheme="majorHAnsi" w:hAnsiTheme="majorHAnsi"/>
          <w:b/>
        </w:rPr>
      </w:pPr>
    </w:p>
    <w:p w14:paraId="4A8ACA42" w14:textId="77777777" w:rsidR="000816ED" w:rsidRPr="001233D4" w:rsidRDefault="00000000">
      <w:pPr>
        <w:pStyle w:val="PargrafodaLista"/>
        <w:numPr>
          <w:ilvl w:val="1"/>
          <w:numId w:val="18"/>
        </w:numPr>
        <w:tabs>
          <w:tab w:val="left" w:pos="993"/>
        </w:tabs>
        <w:spacing w:before="0" w:line="360" w:lineRule="auto"/>
        <w:ind w:left="567" w:right="287" w:firstLine="0"/>
        <w:jc w:val="both"/>
        <w:rPr>
          <w:rFonts w:asciiTheme="majorHAnsi" w:hAnsiTheme="majorHAnsi"/>
          <w:sz w:val="24"/>
        </w:rPr>
      </w:pPr>
      <w:r w:rsidRPr="001233D4">
        <w:rPr>
          <w:rFonts w:asciiTheme="majorHAnsi" w:hAnsiTheme="majorHAnsi"/>
          <w:sz w:val="24"/>
        </w:rPr>
        <w:t>Os serviços objeto da Ata de Registro de Preços serão recebidos pela unidade requisitante consoante o disposto no artigo 140 da Lei Federal nº 14.133/21 e demais normas pertinentes:</w:t>
      </w:r>
    </w:p>
    <w:p w14:paraId="497E27D5" w14:textId="77777777" w:rsidR="000816ED" w:rsidRPr="001233D4" w:rsidRDefault="00000000">
      <w:pPr>
        <w:pStyle w:val="PargrafodaLista"/>
        <w:numPr>
          <w:ilvl w:val="0"/>
          <w:numId w:val="7"/>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provisoriamente, pelo responsável por seu acompanhamento e fiscalização, mediante</w:t>
      </w:r>
      <w:r w:rsidRPr="001233D4">
        <w:rPr>
          <w:rFonts w:asciiTheme="majorHAnsi" w:hAnsiTheme="majorHAnsi"/>
          <w:spacing w:val="-10"/>
          <w:sz w:val="24"/>
        </w:rPr>
        <w:t xml:space="preserve"> </w:t>
      </w:r>
      <w:r w:rsidRPr="001233D4">
        <w:rPr>
          <w:rFonts w:asciiTheme="majorHAnsi" w:hAnsiTheme="majorHAnsi"/>
          <w:sz w:val="24"/>
        </w:rPr>
        <w:t>termo</w:t>
      </w:r>
      <w:r w:rsidRPr="001233D4">
        <w:rPr>
          <w:rFonts w:asciiTheme="majorHAnsi" w:hAnsiTheme="majorHAnsi"/>
          <w:spacing w:val="-10"/>
          <w:sz w:val="24"/>
        </w:rPr>
        <w:t xml:space="preserve"> </w:t>
      </w:r>
      <w:r w:rsidRPr="001233D4">
        <w:rPr>
          <w:rFonts w:asciiTheme="majorHAnsi" w:hAnsiTheme="majorHAnsi"/>
          <w:sz w:val="24"/>
        </w:rPr>
        <w:t>detalhado,</w:t>
      </w:r>
      <w:r w:rsidRPr="001233D4">
        <w:rPr>
          <w:rFonts w:asciiTheme="majorHAnsi" w:hAnsiTheme="majorHAnsi"/>
          <w:spacing w:val="-10"/>
          <w:sz w:val="24"/>
        </w:rPr>
        <w:t xml:space="preserve"> </w:t>
      </w:r>
      <w:r w:rsidRPr="001233D4">
        <w:rPr>
          <w:rFonts w:asciiTheme="majorHAnsi" w:hAnsiTheme="majorHAnsi"/>
          <w:sz w:val="24"/>
        </w:rPr>
        <w:t>quando</w:t>
      </w:r>
      <w:r w:rsidRPr="001233D4">
        <w:rPr>
          <w:rFonts w:asciiTheme="majorHAnsi" w:hAnsiTheme="majorHAnsi"/>
          <w:spacing w:val="-10"/>
          <w:sz w:val="24"/>
        </w:rPr>
        <w:t xml:space="preserve"> </w:t>
      </w:r>
      <w:r w:rsidRPr="001233D4">
        <w:rPr>
          <w:rFonts w:asciiTheme="majorHAnsi" w:hAnsiTheme="majorHAnsi"/>
          <w:sz w:val="24"/>
        </w:rPr>
        <w:t>verificado</w:t>
      </w:r>
      <w:r w:rsidRPr="001233D4">
        <w:rPr>
          <w:rFonts w:asciiTheme="majorHAnsi" w:hAnsiTheme="majorHAnsi"/>
          <w:spacing w:val="-10"/>
          <w:sz w:val="24"/>
        </w:rPr>
        <w:t xml:space="preserve"> </w:t>
      </w:r>
      <w:r w:rsidRPr="001233D4">
        <w:rPr>
          <w:rFonts w:asciiTheme="majorHAnsi" w:hAnsiTheme="majorHAnsi"/>
          <w:sz w:val="24"/>
        </w:rPr>
        <w:t>o</w:t>
      </w:r>
      <w:r w:rsidRPr="001233D4">
        <w:rPr>
          <w:rFonts w:asciiTheme="majorHAnsi" w:hAnsiTheme="majorHAnsi"/>
          <w:spacing w:val="-8"/>
          <w:sz w:val="24"/>
        </w:rPr>
        <w:t xml:space="preserve"> </w:t>
      </w:r>
      <w:r w:rsidRPr="001233D4">
        <w:rPr>
          <w:rFonts w:asciiTheme="majorHAnsi" w:hAnsiTheme="majorHAnsi"/>
          <w:sz w:val="24"/>
        </w:rPr>
        <w:t>cumprimento</w:t>
      </w:r>
      <w:r w:rsidRPr="001233D4">
        <w:rPr>
          <w:rFonts w:asciiTheme="majorHAnsi" w:hAnsiTheme="majorHAnsi"/>
          <w:spacing w:val="-10"/>
          <w:sz w:val="24"/>
        </w:rPr>
        <w:t xml:space="preserve"> </w:t>
      </w:r>
      <w:r w:rsidRPr="001233D4">
        <w:rPr>
          <w:rFonts w:asciiTheme="majorHAnsi" w:hAnsiTheme="majorHAnsi"/>
          <w:sz w:val="24"/>
        </w:rPr>
        <w:t>das</w:t>
      </w:r>
      <w:r w:rsidRPr="001233D4">
        <w:rPr>
          <w:rFonts w:asciiTheme="majorHAnsi" w:hAnsiTheme="majorHAnsi"/>
          <w:spacing w:val="-8"/>
          <w:sz w:val="24"/>
        </w:rPr>
        <w:t xml:space="preserve"> </w:t>
      </w:r>
      <w:r w:rsidRPr="001233D4">
        <w:rPr>
          <w:rFonts w:asciiTheme="majorHAnsi" w:hAnsiTheme="majorHAnsi"/>
          <w:sz w:val="24"/>
        </w:rPr>
        <w:t>exigências</w:t>
      </w:r>
      <w:r w:rsidRPr="001233D4">
        <w:rPr>
          <w:rFonts w:asciiTheme="majorHAnsi" w:hAnsiTheme="majorHAnsi"/>
          <w:spacing w:val="-8"/>
          <w:sz w:val="24"/>
        </w:rPr>
        <w:t xml:space="preserve"> </w:t>
      </w:r>
      <w:r w:rsidRPr="001233D4">
        <w:rPr>
          <w:rFonts w:asciiTheme="majorHAnsi" w:hAnsiTheme="majorHAnsi"/>
          <w:sz w:val="24"/>
        </w:rPr>
        <w:t>de caráter técnico;</w:t>
      </w:r>
    </w:p>
    <w:p w14:paraId="07CAF8C3" w14:textId="77777777" w:rsidR="000816ED" w:rsidRPr="001233D4" w:rsidRDefault="00000000">
      <w:pPr>
        <w:pStyle w:val="PargrafodaLista"/>
        <w:numPr>
          <w:ilvl w:val="0"/>
          <w:numId w:val="7"/>
        </w:numPr>
        <w:tabs>
          <w:tab w:val="left" w:pos="993"/>
        </w:tabs>
        <w:spacing w:before="3" w:line="360" w:lineRule="auto"/>
        <w:ind w:left="567" w:right="287" w:firstLine="0"/>
        <w:jc w:val="both"/>
        <w:rPr>
          <w:rFonts w:asciiTheme="majorHAnsi" w:hAnsiTheme="majorHAnsi"/>
          <w:sz w:val="24"/>
        </w:rPr>
      </w:pPr>
      <w:r w:rsidRPr="001233D4">
        <w:rPr>
          <w:rFonts w:asciiTheme="majorHAnsi" w:hAnsiTheme="majorHAnsi"/>
          <w:sz w:val="24"/>
        </w:rPr>
        <w:t>definitivamente, por servidor ou comissão designada pela autoridade competente, mediante termo detalhado que comprove o atendimento das exigências contratuais;</w:t>
      </w:r>
    </w:p>
    <w:p w14:paraId="10B61747" w14:textId="77777777" w:rsidR="000816ED" w:rsidRPr="001233D4" w:rsidRDefault="00000000">
      <w:pPr>
        <w:pStyle w:val="PargrafodaLista"/>
        <w:numPr>
          <w:ilvl w:val="2"/>
          <w:numId w:val="18"/>
        </w:numPr>
        <w:tabs>
          <w:tab w:val="left" w:pos="993"/>
          <w:tab w:val="left" w:pos="2069"/>
          <w:tab w:val="left" w:pos="2073"/>
        </w:tabs>
        <w:spacing w:line="360" w:lineRule="auto"/>
        <w:ind w:left="567" w:right="287" w:firstLine="0"/>
        <w:jc w:val="both"/>
        <w:rPr>
          <w:rFonts w:asciiTheme="majorHAnsi" w:hAnsiTheme="majorHAnsi"/>
          <w:sz w:val="24"/>
        </w:rPr>
      </w:pPr>
      <w:r w:rsidRPr="001233D4">
        <w:rPr>
          <w:rFonts w:asciiTheme="majorHAnsi" w:hAnsiTheme="majorHAnsi"/>
          <w:sz w:val="24"/>
        </w:rPr>
        <w:t>O objeto do contrato poderá ser rejeitado, no todo ou em parte, quando estiver em desacordo com o contrato.</w:t>
      </w:r>
    </w:p>
    <w:p w14:paraId="34A7A861" w14:textId="77777777" w:rsidR="000816ED" w:rsidRPr="001233D4" w:rsidRDefault="00000000">
      <w:pPr>
        <w:pStyle w:val="PargrafodaLista"/>
        <w:numPr>
          <w:ilvl w:val="2"/>
          <w:numId w:val="18"/>
        </w:numPr>
        <w:tabs>
          <w:tab w:val="left" w:pos="993"/>
          <w:tab w:val="left" w:pos="2069"/>
          <w:tab w:val="left" w:pos="2073"/>
        </w:tabs>
        <w:spacing w:before="120" w:line="360" w:lineRule="auto"/>
        <w:ind w:left="567" w:right="287" w:firstLine="0"/>
        <w:jc w:val="both"/>
        <w:rPr>
          <w:rFonts w:asciiTheme="majorHAnsi" w:hAnsiTheme="majorHAnsi"/>
          <w:sz w:val="24"/>
        </w:rPr>
      </w:pPr>
      <w:r w:rsidRPr="001233D4">
        <w:rPr>
          <w:rFonts w:asciiTheme="majorHAnsi" w:hAnsiTheme="majorHAnsi"/>
          <w:sz w:val="24"/>
        </w:rPr>
        <w:t>O recebimento provisório ou definitivo não excluirá a responsabilidade civil pela solidez e pela segurança do serviço nem a responsabilidade ético- profissional pela perfeita execução do contrato.</w:t>
      </w:r>
    </w:p>
    <w:p w14:paraId="1EF363D0" w14:textId="77777777" w:rsidR="000816ED" w:rsidRPr="001233D4" w:rsidRDefault="00000000">
      <w:pPr>
        <w:pStyle w:val="PargrafodaLista"/>
        <w:numPr>
          <w:ilvl w:val="2"/>
          <w:numId w:val="18"/>
        </w:numPr>
        <w:tabs>
          <w:tab w:val="left" w:pos="993"/>
          <w:tab w:val="left" w:pos="2069"/>
          <w:tab w:val="left" w:pos="2073"/>
        </w:tabs>
        <w:spacing w:before="121" w:line="360" w:lineRule="auto"/>
        <w:ind w:left="567" w:right="287" w:firstLine="0"/>
        <w:jc w:val="both"/>
        <w:rPr>
          <w:rFonts w:asciiTheme="majorHAnsi" w:hAnsiTheme="majorHAnsi"/>
          <w:sz w:val="24"/>
        </w:rPr>
      </w:pPr>
      <w:r w:rsidRPr="001233D4">
        <w:rPr>
          <w:rFonts w:asciiTheme="majorHAnsi" w:hAnsiTheme="majorHAnsi"/>
          <w:sz w:val="24"/>
        </w:rPr>
        <w:t>Caberá ao responsável pela Fiscalização inspecionar os serviços concluídos, lavrando o respectivo Termo de Recebimento Provisório. Esse recebimento deverá ser feito no prazo de 15 (quinze) dias, contados do término final de todos os serviços, com a</w:t>
      </w:r>
      <w:r w:rsidRPr="001233D4">
        <w:rPr>
          <w:rFonts w:asciiTheme="majorHAnsi" w:hAnsiTheme="majorHAnsi"/>
          <w:spacing w:val="-2"/>
          <w:sz w:val="24"/>
        </w:rPr>
        <w:t xml:space="preserve"> </w:t>
      </w:r>
      <w:r w:rsidRPr="001233D4">
        <w:rPr>
          <w:rFonts w:asciiTheme="majorHAnsi" w:hAnsiTheme="majorHAnsi"/>
          <w:sz w:val="24"/>
        </w:rPr>
        <w:t>lavratura do Termo que será anexado ao Processo.</w:t>
      </w:r>
    </w:p>
    <w:p w14:paraId="7A48DC7B" w14:textId="77777777" w:rsidR="000816ED" w:rsidRPr="001233D4" w:rsidRDefault="00000000">
      <w:pPr>
        <w:pStyle w:val="PargrafodaLista"/>
        <w:numPr>
          <w:ilvl w:val="2"/>
          <w:numId w:val="18"/>
        </w:numPr>
        <w:tabs>
          <w:tab w:val="left" w:pos="993"/>
          <w:tab w:val="left" w:pos="2069"/>
          <w:tab w:val="left" w:pos="2073"/>
        </w:tabs>
        <w:spacing w:before="120" w:line="360" w:lineRule="auto"/>
        <w:ind w:left="567" w:right="287" w:firstLine="0"/>
        <w:jc w:val="both"/>
        <w:rPr>
          <w:rFonts w:asciiTheme="majorHAnsi" w:hAnsiTheme="majorHAnsi"/>
          <w:sz w:val="24"/>
        </w:rPr>
      </w:pPr>
      <w:r w:rsidRPr="001233D4">
        <w:rPr>
          <w:rFonts w:asciiTheme="majorHAnsi" w:hAnsiTheme="majorHAnsi"/>
          <w:sz w:val="24"/>
        </w:rPr>
        <w:t>Decorridos 60 (sessenta) dias do Termo de Recebimento Provisório, desde que corrigidos eventuais defeitos surgidos neste período, a CONTRATANTE, mediante nova solicitação da CONTRATADA, deverá lavrar o Termo de Recebimento Definitivo.</w:t>
      </w:r>
    </w:p>
    <w:p w14:paraId="583F442E" w14:textId="77777777" w:rsidR="000816ED" w:rsidRPr="001233D4" w:rsidRDefault="00000000">
      <w:pPr>
        <w:pStyle w:val="PargrafodaLista"/>
        <w:numPr>
          <w:ilvl w:val="2"/>
          <w:numId w:val="18"/>
        </w:numPr>
        <w:tabs>
          <w:tab w:val="left" w:pos="993"/>
          <w:tab w:val="left" w:pos="2069"/>
          <w:tab w:val="left" w:pos="2073"/>
        </w:tabs>
        <w:spacing w:line="360" w:lineRule="auto"/>
        <w:ind w:left="567" w:right="287" w:firstLine="0"/>
        <w:jc w:val="both"/>
        <w:rPr>
          <w:rFonts w:asciiTheme="majorHAnsi" w:hAnsiTheme="majorHAnsi"/>
          <w:sz w:val="24"/>
        </w:rPr>
      </w:pPr>
      <w:r w:rsidRPr="001233D4">
        <w:rPr>
          <w:rFonts w:asciiTheme="majorHAnsi" w:hAnsiTheme="majorHAnsi"/>
          <w:sz w:val="24"/>
        </w:rPr>
        <w:t>O Termo de Recebimento Definitivo deverá ser lavrado mediante termo circunstanciado e assinado pelas partes, após a conclusão dos serviços de acordo com os termos do contrato, observado o disposto no artigo 115 da Lei Federal nº 14.133/21.</w:t>
      </w:r>
    </w:p>
    <w:p w14:paraId="0E278F53" w14:textId="77777777" w:rsidR="000816ED" w:rsidRPr="001233D4" w:rsidRDefault="000816ED" w:rsidP="00B34342">
      <w:pPr>
        <w:pStyle w:val="PargrafodaLista"/>
        <w:tabs>
          <w:tab w:val="left" w:pos="993"/>
        </w:tabs>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1EB22B3C" w14:textId="77777777" w:rsidR="000816ED" w:rsidRPr="001233D4" w:rsidRDefault="000816ED" w:rsidP="00B34342">
      <w:pPr>
        <w:pStyle w:val="Corpodetexto"/>
        <w:tabs>
          <w:tab w:val="left" w:pos="993"/>
        </w:tabs>
        <w:ind w:left="567" w:right="287"/>
        <w:jc w:val="left"/>
        <w:rPr>
          <w:rFonts w:asciiTheme="majorHAnsi" w:hAnsiTheme="majorHAnsi"/>
        </w:rPr>
      </w:pPr>
    </w:p>
    <w:p w14:paraId="34316C99" w14:textId="77777777" w:rsidR="000816ED" w:rsidRPr="001233D4" w:rsidRDefault="000816ED" w:rsidP="00B34342">
      <w:pPr>
        <w:pStyle w:val="Corpodetexto"/>
        <w:tabs>
          <w:tab w:val="left" w:pos="993"/>
        </w:tabs>
        <w:spacing w:before="57"/>
        <w:ind w:left="567" w:right="287"/>
        <w:jc w:val="left"/>
        <w:rPr>
          <w:rFonts w:asciiTheme="majorHAnsi" w:hAnsiTheme="majorHAnsi"/>
        </w:rPr>
      </w:pPr>
    </w:p>
    <w:p w14:paraId="671FEE37" w14:textId="77777777" w:rsidR="000816ED" w:rsidRPr="001233D4" w:rsidRDefault="00000000">
      <w:pPr>
        <w:pStyle w:val="PargrafodaLista"/>
        <w:numPr>
          <w:ilvl w:val="2"/>
          <w:numId w:val="18"/>
        </w:numPr>
        <w:tabs>
          <w:tab w:val="left" w:pos="993"/>
          <w:tab w:val="left" w:pos="2069"/>
          <w:tab w:val="left" w:pos="2073"/>
        </w:tabs>
        <w:spacing w:before="0" w:line="360" w:lineRule="auto"/>
        <w:ind w:left="567" w:right="287" w:firstLine="0"/>
        <w:jc w:val="both"/>
        <w:rPr>
          <w:rFonts w:asciiTheme="majorHAnsi" w:hAnsiTheme="majorHAnsi"/>
          <w:sz w:val="24"/>
        </w:rPr>
      </w:pPr>
      <w:r w:rsidRPr="001233D4">
        <w:rPr>
          <w:rFonts w:asciiTheme="majorHAnsi" w:hAnsiTheme="majorHAnsi"/>
          <w:sz w:val="24"/>
        </w:rPr>
        <w:t>O Recebimento Provisório ou Definitivo não exclui a responsabilidade civil pela solidez e segurança dos serviços, nem a ético-profissional pela perfeita execução do Contrato.</w:t>
      </w:r>
    </w:p>
    <w:p w14:paraId="4F029C81" w14:textId="77777777" w:rsidR="000816ED" w:rsidRPr="001233D4" w:rsidRDefault="00000000">
      <w:pPr>
        <w:pStyle w:val="Ttulo1"/>
        <w:numPr>
          <w:ilvl w:val="0"/>
          <w:numId w:val="18"/>
        </w:numPr>
        <w:tabs>
          <w:tab w:val="left" w:pos="993"/>
        </w:tabs>
        <w:spacing w:before="119"/>
        <w:ind w:left="567" w:right="287" w:firstLine="0"/>
        <w:jc w:val="both"/>
        <w:rPr>
          <w:rFonts w:asciiTheme="majorHAnsi" w:hAnsiTheme="majorHAnsi"/>
        </w:rPr>
      </w:pPr>
      <w:r w:rsidRPr="001233D4">
        <w:rPr>
          <w:rFonts w:asciiTheme="majorHAnsi" w:hAnsiTheme="majorHAnsi"/>
        </w:rPr>
        <w:t>DOS</w:t>
      </w:r>
      <w:r w:rsidRPr="001233D4">
        <w:rPr>
          <w:rFonts w:asciiTheme="majorHAnsi" w:hAnsiTheme="majorHAnsi"/>
          <w:spacing w:val="-1"/>
        </w:rPr>
        <w:t xml:space="preserve"> </w:t>
      </w:r>
      <w:r w:rsidRPr="001233D4">
        <w:rPr>
          <w:rFonts w:asciiTheme="majorHAnsi" w:hAnsiTheme="majorHAnsi"/>
        </w:rPr>
        <w:t>DIREITOS</w:t>
      </w:r>
      <w:r w:rsidRPr="001233D4">
        <w:rPr>
          <w:rFonts w:asciiTheme="majorHAnsi" w:hAnsiTheme="majorHAnsi"/>
          <w:spacing w:val="-1"/>
        </w:rPr>
        <w:t xml:space="preserve"> </w:t>
      </w:r>
      <w:r w:rsidRPr="001233D4">
        <w:rPr>
          <w:rFonts w:asciiTheme="majorHAnsi" w:hAnsiTheme="majorHAnsi"/>
        </w:rPr>
        <w:t>E</w:t>
      </w:r>
      <w:r w:rsidRPr="001233D4">
        <w:rPr>
          <w:rFonts w:asciiTheme="majorHAnsi" w:hAnsiTheme="majorHAnsi"/>
          <w:spacing w:val="-2"/>
        </w:rPr>
        <w:t xml:space="preserve"> </w:t>
      </w:r>
      <w:r w:rsidRPr="001233D4">
        <w:rPr>
          <w:rFonts w:asciiTheme="majorHAnsi" w:hAnsiTheme="majorHAnsi"/>
        </w:rPr>
        <w:t xml:space="preserve">DAS </w:t>
      </w:r>
      <w:r w:rsidRPr="001233D4">
        <w:rPr>
          <w:rFonts w:asciiTheme="majorHAnsi" w:hAnsiTheme="majorHAnsi"/>
          <w:spacing w:val="-2"/>
        </w:rPr>
        <w:t>OBRIGAÇÕES</w:t>
      </w:r>
    </w:p>
    <w:p w14:paraId="323AE99D" w14:textId="77777777" w:rsidR="000816ED" w:rsidRPr="001233D4" w:rsidRDefault="00000000">
      <w:pPr>
        <w:pStyle w:val="PargrafodaLista"/>
        <w:numPr>
          <w:ilvl w:val="1"/>
          <w:numId w:val="18"/>
        </w:numPr>
        <w:tabs>
          <w:tab w:val="left" w:pos="993"/>
        </w:tabs>
        <w:spacing w:before="270"/>
        <w:ind w:left="567" w:right="287" w:firstLine="0"/>
        <w:jc w:val="both"/>
        <w:rPr>
          <w:rFonts w:asciiTheme="majorHAnsi" w:hAnsiTheme="majorHAnsi"/>
          <w:b/>
          <w:sz w:val="24"/>
        </w:rPr>
      </w:pPr>
      <w:r w:rsidRPr="001233D4">
        <w:rPr>
          <w:rFonts w:asciiTheme="majorHAnsi" w:hAnsiTheme="majorHAnsi"/>
          <w:b/>
          <w:sz w:val="24"/>
        </w:rPr>
        <w:t>São</w:t>
      </w:r>
      <w:r w:rsidRPr="001233D4">
        <w:rPr>
          <w:rFonts w:asciiTheme="majorHAnsi" w:hAnsiTheme="majorHAnsi"/>
          <w:b/>
          <w:spacing w:val="-1"/>
          <w:sz w:val="24"/>
        </w:rPr>
        <w:t xml:space="preserve"> </w:t>
      </w:r>
      <w:r w:rsidRPr="001233D4">
        <w:rPr>
          <w:rFonts w:asciiTheme="majorHAnsi" w:hAnsiTheme="majorHAnsi"/>
          <w:b/>
          <w:sz w:val="24"/>
        </w:rPr>
        <w:t>obrigações</w:t>
      </w:r>
      <w:r w:rsidRPr="001233D4">
        <w:rPr>
          <w:rFonts w:asciiTheme="majorHAnsi" w:hAnsiTheme="majorHAnsi"/>
          <w:b/>
          <w:spacing w:val="-3"/>
          <w:sz w:val="24"/>
        </w:rPr>
        <w:t xml:space="preserve"> </w:t>
      </w:r>
      <w:r w:rsidRPr="001233D4">
        <w:rPr>
          <w:rFonts w:asciiTheme="majorHAnsi" w:hAnsiTheme="majorHAnsi"/>
          <w:b/>
          <w:sz w:val="24"/>
        </w:rPr>
        <w:t>da</w:t>
      </w:r>
      <w:r w:rsidRPr="001233D4">
        <w:rPr>
          <w:rFonts w:asciiTheme="majorHAnsi" w:hAnsiTheme="majorHAnsi"/>
          <w:b/>
          <w:spacing w:val="-2"/>
          <w:sz w:val="24"/>
        </w:rPr>
        <w:t xml:space="preserve"> Contratante:</w:t>
      </w:r>
    </w:p>
    <w:p w14:paraId="19210354" w14:textId="77777777" w:rsidR="000816ED" w:rsidRPr="001233D4" w:rsidRDefault="00000000">
      <w:pPr>
        <w:pStyle w:val="PargrafodaLista"/>
        <w:numPr>
          <w:ilvl w:val="0"/>
          <w:numId w:val="6"/>
        </w:numPr>
        <w:tabs>
          <w:tab w:val="left" w:pos="993"/>
        </w:tabs>
        <w:spacing w:before="266" w:line="360" w:lineRule="auto"/>
        <w:ind w:left="567" w:right="287" w:firstLine="0"/>
        <w:jc w:val="both"/>
        <w:rPr>
          <w:rFonts w:asciiTheme="majorHAnsi" w:hAnsiTheme="majorHAnsi"/>
          <w:sz w:val="24"/>
        </w:rPr>
      </w:pPr>
      <w:r w:rsidRPr="001233D4">
        <w:rPr>
          <w:rFonts w:asciiTheme="majorHAnsi" w:hAnsiTheme="majorHAnsi"/>
          <w:sz w:val="24"/>
        </w:rPr>
        <w:t>Garantir a execução dos procedimentos previstos neste instrumento, na Ata de Registro</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Preços</w:t>
      </w:r>
      <w:r w:rsidRPr="001233D4">
        <w:rPr>
          <w:rFonts w:asciiTheme="majorHAnsi" w:hAnsiTheme="majorHAnsi"/>
          <w:spacing w:val="-7"/>
          <w:sz w:val="24"/>
        </w:rPr>
        <w:t xml:space="preserve"> </w:t>
      </w:r>
      <w:r w:rsidRPr="001233D4">
        <w:rPr>
          <w:rFonts w:asciiTheme="majorHAnsi" w:hAnsiTheme="majorHAnsi"/>
          <w:sz w:val="24"/>
        </w:rPr>
        <w:t>que</w:t>
      </w:r>
      <w:r w:rsidRPr="001233D4">
        <w:rPr>
          <w:rFonts w:asciiTheme="majorHAnsi" w:hAnsiTheme="majorHAnsi"/>
          <w:spacing w:val="-9"/>
          <w:sz w:val="24"/>
        </w:rPr>
        <w:t xml:space="preserve"> </w:t>
      </w:r>
      <w:r w:rsidRPr="001233D4">
        <w:rPr>
          <w:rFonts w:asciiTheme="majorHAnsi" w:hAnsiTheme="majorHAnsi"/>
          <w:sz w:val="24"/>
        </w:rPr>
        <w:t>precedeu</w:t>
      </w:r>
      <w:r w:rsidRPr="001233D4">
        <w:rPr>
          <w:rFonts w:asciiTheme="majorHAnsi" w:hAnsiTheme="majorHAnsi"/>
          <w:spacing w:val="-8"/>
          <w:sz w:val="24"/>
        </w:rPr>
        <w:t xml:space="preserve"> </w:t>
      </w:r>
      <w:r w:rsidRPr="001233D4">
        <w:rPr>
          <w:rFonts w:asciiTheme="majorHAnsi" w:hAnsiTheme="majorHAnsi"/>
          <w:sz w:val="24"/>
        </w:rPr>
        <w:t>o</w:t>
      </w:r>
      <w:r w:rsidRPr="001233D4">
        <w:rPr>
          <w:rFonts w:asciiTheme="majorHAnsi" w:hAnsiTheme="majorHAnsi"/>
          <w:spacing w:val="-4"/>
          <w:sz w:val="24"/>
        </w:rPr>
        <w:t xml:space="preserve"> </w:t>
      </w:r>
      <w:r w:rsidRPr="001233D4">
        <w:rPr>
          <w:rFonts w:asciiTheme="majorHAnsi" w:hAnsiTheme="majorHAnsi"/>
          <w:sz w:val="24"/>
        </w:rPr>
        <w:t>ajuste,</w:t>
      </w:r>
      <w:r w:rsidRPr="001233D4">
        <w:rPr>
          <w:rFonts w:asciiTheme="majorHAnsi" w:hAnsiTheme="majorHAnsi"/>
          <w:spacing w:val="-7"/>
          <w:sz w:val="24"/>
        </w:rPr>
        <w:t xml:space="preserve"> </w:t>
      </w:r>
      <w:r w:rsidRPr="001233D4">
        <w:rPr>
          <w:rFonts w:asciiTheme="majorHAnsi" w:hAnsiTheme="majorHAnsi"/>
          <w:sz w:val="24"/>
        </w:rPr>
        <w:t>no</w:t>
      </w:r>
      <w:r w:rsidRPr="001233D4">
        <w:rPr>
          <w:rFonts w:asciiTheme="majorHAnsi" w:hAnsiTheme="majorHAnsi"/>
          <w:spacing w:val="-7"/>
          <w:sz w:val="24"/>
        </w:rPr>
        <w:t xml:space="preserve"> </w:t>
      </w:r>
      <w:r w:rsidRPr="001233D4">
        <w:rPr>
          <w:rFonts w:asciiTheme="majorHAnsi" w:hAnsiTheme="majorHAnsi"/>
          <w:sz w:val="24"/>
        </w:rPr>
        <w:t>Edital</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CONCORRÊNCIA</w:t>
      </w:r>
      <w:r w:rsidRPr="001233D4">
        <w:rPr>
          <w:rFonts w:asciiTheme="majorHAnsi" w:hAnsiTheme="majorHAnsi"/>
          <w:spacing w:val="-5"/>
          <w:sz w:val="24"/>
        </w:rPr>
        <w:t xml:space="preserve"> </w:t>
      </w:r>
      <w:r w:rsidRPr="001233D4">
        <w:rPr>
          <w:rFonts w:asciiTheme="majorHAnsi" w:hAnsiTheme="majorHAnsi"/>
          <w:sz w:val="24"/>
        </w:rPr>
        <w:t>ELETRÔNICA</w:t>
      </w:r>
      <w:r w:rsidRPr="001233D4">
        <w:rPr>
          <w:rFonts w:asciiTheme="majorHAnsi" w:hAnsiTheme="majorHAnsi"/>
          <w:spacing w:val="-5"/>
          <w:sz w:val="24"/>
        </w:rPr>
        <w:t xml:space="preserve"> </w:t>
      </w:r>
      <w:r w:rsidRPr="001233D4">
        <w:rPr>
          <w:rFonts w:asciiTheme="majorHAnsi" w:hAnsiTheme="majorHAnsi"/>
          <w:sz w:val="24"/>
        </w:rPr>
        <w:t>Nº 003/SMSUB/COGEL/2025 e seus anexos bem como no Termo de Referência - Anexo I do Edital;</w:t>
      </w:r>
    </w:p>
    <w:p w14:paraId="22897872" w14:textId="77777777" w:rsidR="000816ED" w:rsidRPr="001233D4" w:rsidRDefault="00000000">
      <w:pPr>
        <w:pStyle w:val="PargrafodaLista"/>
        <w:numPr>
          <w:ilvl w:val="0"/>
          <w:numId w:val="6"/>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Cumprir</w:t>
      </w:r>
      <w:r w:rsidRPr="001233D4">
        <w:rPr>
          <w:rFonts w:asciiTheme="majorHAnsi" w:hAnsiTheme="majorHAnsi"/>
          <w:spacing w:val="-12"/>
          <w:sz w:val="24"/>
        </w:rPr>
        <w:t xml:space="preserve"> </w:t>
      </w:r>
      <w:r w:rsidRPr="001233D4">
        <w:rPr>
          <w:rFonts w:asciiTheme="majorHAnsi" w:hAnsiTheme="majorHAnsi"/>
          <w:sz w:val="24"/>
        </w:rPr>
        <w:t>e</w:t>
      </w:r>
      <w:r w:rsidRPr="001233D4">
        <w:rPr>
          <w:rFonts w:asciiTheme="majorHAnsi" w:hAnsiTheme="majorHAnsi"/>
          <w:spacing w:val="-12"/>
          <w:sz w:val="24"/>
        </w:rPr>
        <w:t xml:space="preserve"> </w:t>
      </w:r>
      <w:r w:rsidRPr="001233D4">
        <w:rPr>
          <w:rFonts w:asciiTheme="majorHAnsi" w:hAnsiTheme="majorHAnsi"/>
          <w:sz w:val="24"/>
        </w:rPr>
        <w:t>exigir</w:t>
      </w:r>
      <w:r w:rsidRPr="001233D4">
        <w:rPr>
          <w:rFonts w:asciiTheme="majorHAnsi" w:hAnsiTheme="majorHAnsi"/>
          <w:spacing w:val="-12"/>
          <w:sz w:val="24"/>
        </w:rPr>
        <w:t xml:space="preserve"> </w:t>
      </w:r>
      <w:r w:rsidRPr="001233D4">
        <w:rPr>
          <w:rFonts w:asciiTheme="majorHAnsi" w:hAnsiTheme="majorHAnsi"/>
          <w:sz w:val="24"/>
        </w:rPr>
        <w:t>o</w:t>
      </w:r>
      <w:r w:rsidRPr="001233D4">
        <w:rPr>
          <w:rFonts w:asciiTheme="majorHAnsi" w:hAnsiTheme="majorHAnsi"/>
          <w:spacing w:val="-12"/>
          <w:sz w:val="24"/>
        </w:rPr>
        <w:t xml:space="preserve"> </w:t>
      </w:r>
      <w:r w:rsidRPr="001233D4">
        <w:rPr>
          <w:rFonts w:asciiTheme="majorHAnsi" w:hAnsiTheme="majorHAnsi"/>
          <w:sz w:val="24"/>
        </w:rPr>
        <w:t>cumprimento</w:t>
      </w:r>
      <w:r w:rsidRPr="001233D4">
        <w:rPr>
          <w:rFonts w:asciiTheme="majorHAnsi" w:hAnsiTheme="majorHAnsi"/>
          <w:spacing w:val="-12"/>
          <w:sz w:val="24"/>
        </w:rPr>
        <w:t xml:space="preserve"> </w:t>
      </w:r>
      <w:r w:rsidRPr="001233D4">
        <w:rPr>
          <w:rFonts w:asciiTheme="majorHAnsi" w:hAnsiTheme="majorHAnsi"/>
          <w:sz w:val="24"/>
        </w:rPr>
        <w:t>das</w:t>
      </w:r>
      <w:r w:rsidRPr="001233D4">
        <w:rPr>
          <w:rFonts w:asciiTheme="majorHAnsi" w:hAnsiTheme="majorHAnsi"/>
          <w:spacing w:val="-12"/>
          <w:sz w:val="24"/>
        </w:rPr>
        <w:t xml:space="preserve"> </w:t>
      </w:r>
      <w:r w:rsidRPr="001233D4">
        <w:rPr>
          <w:rFonts w:asciiTheme="majorHAnsi" w:hAnsiTheme="majorHAnsi"/>
          <w:sz w:val="24"/>
        </w:rPr>
        <w:t>obrigações</w:t>
      </w:r>
      <w:r w:rsidRPr="001233D4">
        <w:rPr>
          <w:rFonts w:asciiTheme="majorHAnsi" w:hAnsiTheme="majorHAnsi"/>
          <w:spacing w:val="-12"/>
          <w:sz w:val="24"/>
        </w:rPr>
        <w:t xml:space="preserve"> </w:t>
      </w:r>
      <w:r w:rsidRPr="001233D4">
        <w:rPr>
          <w:rFonts w:asciiTheme="majorHAnsi" w:hAnsiTheme="majorHAnsi"/>
          <w:sz w:val="24"/>
        </w:rPr>
        <w:t>deste</w:t>
      </w:r>
      <w:r w:rsidRPr="001233D4">
        <w:rPr>
          <w:rFonts w:asciiTheme="majorHAnsi" w:hAnsiTheme="majorHAnsi"/>
          <w:spacing w:val="-12"/>
          <w:sz w:val="24"/>
        </w:rPr>
        <w:t xml:space="preserve"> </w:t>
      </w:r>
      <w:r w:rsidRPr="001233D4">
        <w:rPr>
          <w:rFonts w:asciiTheme="majorHAnsi" w:hAnsiTheme="majorHAnsi"/>
          <w:sz w:val="24"/>
        </w:rPr>
        <w:t>Contrato</w:t>
      </w:r>
      <w:r w:rsidRPr="001233D4">
        <w:rPr>
          <w:rFonts w:asciiTheme="majorHAnsi" w:hAnsiTheme="majorHAnsi"/>
          <w:spacing w:val="-14"/>
          <w:sz w:val="24"/>
        </w:rPr>
        <w:t xml:space="preserve"> </w:t>
      </w:r>
      <w:r w:rsidRPr="001233D4">
        <w:rPr>
          <w:rFonts w:asciiTheme="majorHAnsi" w:hAnsiTheme="majorHAnsi"/>
          <w:sz w:val="24"/>
        </w:rPr>
        <w:t>e</w:t>
      </w:r>
      <w:r w:rsidRPr="001233D4">
        <w:rPr>
          <w:rFonts w:asciiTheme="majorHAnsi" w:hAnsiTheme="majorHAnsi"/>
          <w:spacing w:val="-12"/>
          <w:sz w:val="24"/>
        </w:rPr>
        <w:t xml:space="preserve"> </w:t>
      </w:r>
      <w:r w:rsidRPr="001233D4">
        <w:rPr>
          <w:rFonts w:asciiTheme="majorHAnsi" w:hAnsiTheme="majorHAnsi"/>
          <w:sz w:val="24"/>
        </w:rPr>
        <w:t>das</w:t>
      </w:r>
      <w:r w:rsidRPr="001233D4">
        <w:rPr>
          <w:rFonts w:asciiTheme="majorHAnsi" w:hAnsiTheme="majorHAnsi"/>
          <w:spacing w:val="-12"/>
          <w:sz w:val="24"/>
        </w:rPr>
        <w:t xml:space="preserve"> </w:t>
      </w:r>
      <w:r w:rsidRPr="001233D4">
        <w:rPr>
          <w:rFonts w:asciiTheme="majorHAnsi" w:hAnsiTheme="majorHAnsi"/>
          <w:sz w:val="24"/>
        </w:rPr>
        <w:t>disposições legais, municipais, estaduais e federais, que a regem.</w:t>
      </w:r>
    </w:p>
    <w:p w14:paraId="0EDE7978" w14:textId="77777777" w:rsidR="000816ED" w:rsidRPr="001233D4" w:rsidRDefault="00000000">
      <w:pPr>
        <w:pStyle w:val="PargrafodaLista"/>
        <w:numPr>
          <w:ilvl w:val="0"/>
          <w:numId w:val="6"/>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14:paraId="07E6B216" w14:textId="77777777" w:rsidR="000816ED" w:rsidRPr="001233D4" w:rsidRDefault="00000000">
      <w:pPr>
        <w:pStyle w:val="PargrafodaLista"/>
        <w:numPr>
          <w:ilvl w:val="0"/>
          <w:numId w:val="6"/>
        </w:numPr>
        <w:tabs>
          <w:tab w:val="left" w:pos="993"/>
        </w:tabs>
        <w:spacing w:before="121" w:line="360" w:lineRule="auto"/>
        <w:ind w:left="567" w:right="287" w:firstLine="0"/>
        <w:jc w:val="both"/>
        <w:rPr>
          <w:rFonts w:asciiTheme="majorHAnsi" w:hAnsiTheme="majorHAnsi"/>
          <w:sz w:val="24"/>
        </w:rPr>
      </w:pPr>
      <w:r w:rsidRPr="001233D4">
        <w:rPr>
          <w:rFonts w:asciiTheme="majorHAnsi" w:hAnsiTheme="majorHAnsi"/>
          <w:sz w:val="24"/>
        </w:rPr>
        <w:t>Exercer a</w:t>
      </w:r>
      <w:r w:rsidRPr="001233D4">
        <w:rPr>
          <w:rFonts w:asciiTheme="majorHAnsi" w:hAnsiTheme="majorHAnsi"/>
          <w:spacing w:val="-3"/>
          <w:sz w:val="24"/>
        </w:rPr>
        <w:t xml:space="preserve"> </w:t>
      </w:r>
      <w:r w:rsidRPr="001233D4">
        <w:rPr>
          <w:rFonts w:asciiTheme="majorHAnsi" w:hAnsiTheme="majorHAnsi"/>
          <w:sz w:val="24"/>
        </w:rPr>
        <w:t>fiscalização dos serviços, indicando, formalmente, o gestor e/ou fiscal para acompanhamento da execução contratual.</w:t>
      </w:r>
    </w:p>
    <w:p w14:paraId="384AA007" w14:textId="77777777" w:rsidR="000816ED" w:rsidRPr="001233D4" w:rsidRDefault="00000000">
      <w:pPr>
        <w:pStyle w:val="PargrafodaLista"/>
        <w:numPr>
          <w:ilvl w:val="0"/>
          <w:numId w:val="6"/>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Prestar as informações e os esclarecimentos que venham a ser solicitados pela CONTRATADA, podendo solicitar o seu encaminhamento por escrito.</w:t>
      </w:r>
    </w:p>
    <w:p w14:paraId="21EA0290" w14:textId="77777777" w:rsidR="000816ED" w:rsidRPr="001233D4" w:rsidRDefault="00000000">
      <w:pPr>
        <w:pStyle w:val="PargrafodaLista"/>
        <w:numPr>
          <w:ilvl w:val="0"/>
          <w:numId w:val="6"/>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A CONTRATANTE deverá ordenar a imediata retirada do local de execução dos serviços, de</w:t>
      </w:r>
      <w:r w:rsidRPr="001233D4">
        <w:rPr>
          <w:rFonts w:asciiTheme="majorHAnsi" w:hAnsiTheme="majorHAnsi"/>
          <w:spacing w:val="-2"/>
          <w:sz w:val="24"/>
        </w:rPr>
        <w:t xml:space="preserve"> </w:t>
      </w:r>
      <w:r w:rsidRPr="001233D4">
        <w:rPr>
          <w:rFonts w:asciiTheme="majorHAnsi" w:hAnsiTheme="majorHAnsi"/>
          <w:sz w:val="24"/>
        </w:rPr>
        <w:t>qualquer</w:t>
      </w:r>
      <w:r w:rsidRPr="001233D4">
        <w:rPr>
          <w:rFonts w:asciiTheme="majorHAnsi" w:hAnsiTheme="majorHAnsi"/>
          <w:spacing w:val="-2"/>
          <w:sz w:val="24"/>
        </w:rPr>
        <w:t xml:space="preserve"> </w:t>
      </w:r>
      <w:r w:rsidRPr="001233D4">
        <w:rPr>
          <w:rFonts w:asciiTheme="majorHAnsi" w:hAnsiTheme="majorHAnsi"/>
          <w:sz w:val="24"/>
        </w:rPr>
        <w:t>funcionário</w:t>
      </w:r>
      <w:r w:rsidRPr="001233D4">
        <w:rPr>
          <w:rFonts w:asciiTheme="majorHAnsi" w:hAnsiTheme="majorHAnsi"/>
          <w:spacing w:val="-2"/>
          <w:sz w:val="24"/>
        </w:rPr>
        <w:t xml:space="preserve"> </w:t>
      </w:r>
      <w:r w:rsidRPr="001233D4">
        <w:rPr>
          <w:rFonts w:asciiTheme="majorHAnsi" w:hAnsiTheme="majorHAnsi"/>
          <w:sz w:val="24"/>
        </w:rPr>
        <w:t>da</w:t>
      </w:r>
      <w:r w:rsidRPr="001233D4">
        <w:rPr>
          <w:rFonts w:asciiTheme="majorHAnsi" w:hAnsiTheme="majorHAnsi"/>
          <w:spacing w:val="-3"/>
          <w:sz w:val="24"/>
        </w:rPr>
        <w:t xml:space="preserve"> </w:t>
      </w:r>
      <w:r w:rsidRPr="001233D4">
        <w:rPr>
          <w:rFonts w:asciiTheme="majorHAnsi" w:hAnsiTheme="majorHAnsi"/>
          <w:sz w:val="24"/>
        </w:rPr>
        <w:t>CONTRATADA que</w:t>
      </w:r>
      <w:r w:rsidRPr="001233D4">
        <w:rPr>
          <w:rFonts w:asciiTheme="majorHAnsi" w:hAnsiTheme="majorHAnsi"/>
          <w:spacing w:val="-2"/>
          <w:sz w:val="24"/>
        </w:rPr>
        <w:t xml:space="preserve"> </w:t>
      </w:r>
      <w:r w:rsidRPr="001233D4">
        <w:rPr>
          <w:rFonts w:asciiTheme="majorHAnsi" w:hAnsiTheme="majorHAnsi"/>
          <w:sz w:val="24"/>
        </w:rPr>
        <w:t>embarace ou</w:t>
      </w:r>
      <w:r w:rsidRPr="001233D4">
        <w:rPr>
          <w:rFonts w:asciiTheme="majorHAnsi" w:hAnsiTheme="majorHAnsi"/>
          <w:spacing w:val="-2"/>
          <w:sz w:val="24"/>
        </w:rPr>
        <w:t xml:space="preserve"> </w:t>
      </w:r>
      <w:r w:rsidRPr="001233D4">
        <w:rPr>
          <w:rFonts w:asciiTheme="majorHAnsi" w:hAnsiTheme="majorHAnsi"/>
          <w:sz w:val="24"/>
        </w:rPr>
        <w:t>dificulte sua ação fiscalizadora ou cuja permanência, a seu critério, for julgada inconveniente.</w:t>
      </w:r>
    </w:p>
    <w:p w14:paraId="297115DF" w14:textId="77777777" w:rsidR="000816ED" w:rsidRPr="001233D4" w:rsidRDefault="00000000">
      <w:pPr>
        <w:pStyle w:val="PargrafodaLista"/>
        <w:numPr>
          <w:ilvl w:val="0"/>
          <w:numId w:val="6"/>
        </w:numPr>
        <w:tabs>
          <w:tab w:val="left" w:pos="993"/>
        </w:tabs>
        <w:spacing w:before="122" w:line="360" w:lineRule="auto"/>
        <w:ind w:left="567" w:right="287" w:firstLine="0"/>
        <w:jc w:val="both"/>
        <w:rPr>
          <w:rFonts w:asciiTheme="majorHAnsi" w:hAnsiTheme="majorHAnsi"/>
          <w:sz w:val="24"/>
        </w:rPr>
      </w:pPr>
      <w:r w:rsidRPr="001233D4">
        <w:rPr>
          <w:rFonts w:asciiTheme="majorHAnsi" w:hAnsiTheme="majorHAnsi"/>
          <w:sz w:val="24"/>
        </w:rPr>
        <w:t>A CONTRATANTE deverá recusar os produtos que não tenham sido executados de acordo com os procedimentos e/ou especificações previamente acordados.</w:t>
      </w:r>
    </w:p>
    <w:p w14:paraId="7260D164" w14:textId="77777777" w:rsidR="000816ED" w:rsidRPr="001233D4" w:rsidRDefault="000816ED" w:rsidP="00B34342">
      <w:pPr>
        <w:pStyle w:val="PargrafodaLista"/>
        <w:tabs>
          <w:tab w:val="left" w:pos="993"/>
        </w:tabs>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074DF12D" w14:textId="77777777" w:rsidR="000816ED" w:rsidRPr="001233D4" w:rsidRDefault="000816ED" w:rsidP="00B34342">
      <w:pPr>
        <w:pStyle w:val="Corpodetexto"/>
        <w:tabs>
          <w:tab w:val="left" w:pos="993"/>
        </w:tabs>
        <w:ind w:left="567" w:right="287"/>
        <w:jc w:val="left"/>
        <w:rPr>
          <w:rFonts w:asciiTheme="majorHAnsi" w:hAnsiTheme="majorHAnsi"/>
        </w:rPr>
      </w:pPr>
    </w:p>
    <w:p w14:paraId="542A0AF6" w14:textId="77777777" w:rsidR="000816ED" w:rsidRPr="001233D4" w:rsidRDefault="000816ED" w:rsidP="00B34342">
      <w:pPr>
        <w:pStyle w:val="Corpodetexto"/>
        <w:tabs>
          <w:tab w:val="left" w:pos="993"/>
        </w:tabs>
        <w:spacing w:before="57"/>
        <w:ind w:left="567" w:right="287"/>
        <w:jc w:val="left"/>
        <w:rPr>
          <w:rFonts w:asciiTheme="majorHAnsi" w:hAnsiTheme="majorHAnsi"/>
        </w:rPr>
      </w:pPr>
    </w:p>
    <w:p w14:paraId="6BF3615F" w14:textId="77777777" w:rsidR="000816ED" w:rsidRPr="001233D4" w:rsidRDefault="00000000">
      <w:pPr>
        <w:pStyle w:val="PargrafodaLista"/>
        <w:numPr>
          <w:ilvl w:val="0"/>
          <w:numId w:val="6"/>
        </w:numPr>
        <w:tabs>
          <w:tab w:val="left" w:pos="993"/>
        </w:tabs>
        <w:spacing w:before="0" w:line="360" w:lineRule="auto"/>
        <w:ind w:left="567" w:right="287" w:firstLine="0"/>
        <w:jc w:val="both"/>
        <w:rPr>
          <w:rFonts w:asciiTheme="majorHAnsi" w:hAnsiTheme="majorHAnsi"/>
          <w:sz w:val="24"/>
        </w:rPr>
      </w:pPr>
      <w:r w:rsidRPr="001233D4">
        <w:rPr>
          <w:rFonts w:asciiTheme="majorHAnsi" w:hAnsiTheme="majorHAnsi"/>
          <w:sz w:val="24"/>
        </w:rPr>
        <w:t>A CONTRATANTE deverá suspender qualquer serviço que não esteja sendo executado de acordo com a técnica adequada ou que atente contra a segurança de pessoas ou bens.</w:t>
      </w:r>
    </w:p>
    <w:p w14:paraId="72EB69D4" w14:textId="77777777" w:rsidR="000816ED" w:rsidRPr="001233D4" w:rsidRDefault="00000000">
      <w:pPr>
        <w:pStyle w:val="PargrafodaLista"/>
        <w:numPr>
          <w:ilvl w:val="1"/>
          <w:numId w:val="18"/>
        </w:numPr>
        <w:tabs>
          <w:tab w:val="left" w:pos="993"/>
        </w:tabs>
        <w:ind w:left="567" w:right="287" w:firstLine="0"/>
        <w:jc w:val="both"/>
        <w:rPr>
          <w:rFonts w:asciiTheme="majorHAnsi" w:hAnsiTheme="majorHAnsi"/>
          <w:b/>
          <w:sz w:val="24"/>
        </w:rPr>
      </w:pPr>
      <w:r w:rsidRPr="001233D4">
        <w:rPr>
          <w:rFonts w:asciiTheme="majorHAnsi" w:hAnsiTheme="majorHAnsi"/>
          <w:b/>
          <w:sz w:val="24"/>
        </w:rPr>
        <w:t>São</w:t>
      </w:r>
      <w:r w:rsidRPr="001233D4">
        <w:rPr>
          <w:rFonts w:asciiTheme="majorHAnsi" w:hAnsiTheme="majorHAnsi"/>
          <w:b/>
          <w:spacing w:val="-1"/>
          <w:sz w:val="24"/>
        </w:rPr>
        <w:t xml:space="preserve"> </w:t>
      </w:r>
      <w:r w:rsidRPr="001233D4">
        <w:rPr>
          <w:rFonts w:asciiTheme="majorHAnsi" w:hAnsiTheme="majorHAnsi"/>
          <w:b/>
          <w:sz w:val="24"/>
        </w:rPr>
        <w:t>obrigações</w:t>
      </w:r>
      <w:r w:rsidRPr="001233D4">
        <w:rPr>
          <w:rFonts w:asciiTheme="majorHAnsi" w:hAnsiTheme="majorHAnsi"/>
          <w:b/>
          <w:spacing w:val="-3"/>
          <w:sz w:val="24"/>
        </w:rPr>
        <w:t xml:space="preserve"> </w:t>
      </w:r>
      <w:r w:rsidRPr="001233D4">
        <w:rPr>
          <w:rFonts w:asciiTheme="majorHAnsi" w:hAnsiTheme="majorHAnsi"/>
          <w:b/>
          <w:sz w:val="24"/>
        </w:rPr>
        <w:t>da</w:t>
      </w:r>
      <w:r w:rsidRPr="001233D4">
        <w:rPr>
          <w:rFonts w:asciiTheme="majorHAnsi" w:hAnsiTheme="majorHAnsi"/>
          <w:b/>
          <w:spacing w:val="-2"/>
          <w:sz w:val="24"/>
        </w:rPr>
        <w:t xml:space="preserve"> contratada:</w:t>
      </w:r>
    </w:p>
    <w:p w14:paraId="4C47CEA5" w14:textId="77777777" w:rsidR="000816ED" w:rsidRPr="001233D4" w:rsidRDefault="00000000">
      <w:pPr>
        <w:pStyle w:val="PargrafodaLista"/>
        <w:numPr>
          <w:ilvl w:val="0"/>
          <w:numId w:val="5"/>
        </w:numPr>
        <w:tabs>
          <w:tab w:val="left" w:pos="993"/>
        </w:tabs>
        <w:spacing w:before="270" w:line="360" w:lineRule="auto"/>
        <w:ind w:left="567" w:right="287" w:firstLine="0"/>
        <w:jc w:val="both"/>
        <w:rPr>
          <w:rFonts w:asciiTheme="majorHAnsi" w:hAnsiTheme="majorHAnsi"/>
          <w:sz w:val="24"/>
        </w:rPr>
      </w:pPr>
      <w:r w:rsidRPr="001233D4">
        <w:rPr>
          <w:rFonts w:asciiTheme="majorHAnsi" w:hAnsiTheme="majorHAnsi"/>
          <w:sz w:val="24"/>
        </w:rPr>
        <w:t>Exercer regularmente o objeto deste ajuste, respondendo perante a CONTRATANTE pela fiel e integral realização dos serviços contratados.</w:t>
      </w:r>
    </w:p>
    <w:p w14:paraId="79CF67AE" w14:textId="77777777" w:rsidR="000816ED" w:rsidRPr="001233D4" w:rsidRDefault="00000000">
      <w:pPr>
        <w:pStyle w:val="PargrafodaLista"/>
        <w:numPr>
          <w:ilvl w:val="0"/>
          <w:numId w:val="5"/>
        </w:numPr>
        <w:tabs>
          <w:tab w:val="left" w:pos="993"/>
          <w:tab w:val="left" w:pos="1440"/>
        </w:tabs>
        <w:spacing w:line="360" w:lineRule="auto"/>
        <w:ind w:left="567" w:right="287" w:firstLine="0"/>
        <w:jc w:val="both"/>
        <w:rPr>
          <w:rFonts w:asciiTheme="majorHAnsi" w:hAnsiTheme="majorHAnsi"/>
          <w:sz w:val="24"/>
        </w:rPr>
      </w:pPr>
      <w:r w:rsidRPr="001233D4">
        <w:rPr>
          <w:rFonts w:asciiTheme="majorHAnsi" w:hAnsiTheme="majorHAnsi"/>
          <w:b/>
          <w:sz w:val="24"/>
        </w:rPr>
        <w:tab/>
      </w:r>
      <w:r w:rsidRPr="001233D4">
        <w:rPr>
          <w:rFonts w:asciiTheme="majorHAnsi" w:hAnsiTheme="majorHAnsi"/>
          <w:sz w:val="24"/>
        </w:rPr>
        <w:t>Deverá arcar fiel e regularmente com todas as obrigações trabalhistas dos empregados que participem da execução do objeto contratual.</w:t>
      </w:r>
    </w:p>
    <w:p w14:paraId="24C972F4" w14:textId="77777777" w:rsidR="000816ED" w:rsidRPr="001233D4" w:rsidRDefault="00000000">
      <w:pPr>
        <w:pStyle w:val="PargrafodaLista"/>
        <w:numPr>
          <w:ilvl w:val="0"/>
          <w:numId w:val="5"/>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 xml:space="preserve">Responsabilizar-se, integralmente, pelos serviços contratados, nos termos da legislação vigente, ou quaisquer outros que vierem a substituí-los, alterá-los ou </w:t>
      </w:r>
      <w:r w:rsidRPr="001233D4">
        <w:rPr>
          <w:rFonts w:asciiTheme="majorHAnsi" w:hAnsiTheme="majorHAnsi"/>
          <w:spacing w:val="-2"/>
          <w:sz w:val="24"/>
        </w:rPr>
        <w:t>complementá-los.</w:t>
      </w:r>
    </w:p>
    <w:p w14:paraId="5F4BAE1D" w14:textId="77777777" w:rsidR="000816ED" w:rsidRPr="001233D4" w:rsidRDefault="00000000">
      <w:pPr>
        <w:pStyle w:val="PargrafodaLista"/>
        <w:numPr>
          <w:ilvl w:val="0"/>
          <w:numId w:val="5"/>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Entregar</w:t>
      </w:r>
      <w:r w:rsidRPr="001233D4">
        <w:rPr>
          <w:rFonts w:asciiTheme="majorHAnsi" w:hAnsiTheme="majorHAnsi"/>
          <w:spacing w:val="-7"/>
          <w:sz w:val="24"/>
        </w:rPr>
        <w:t xml:space="preserve"> </w:t>
      </w:r>
      <w:r w:rsidRPr="001233D4">
        <w:rPr>
          <w:rFonts w:asciiTheme="majorHAnsi" w:hAnsiTheme="majorHAnsi"/>
          <w:sz w:val="24"/>
        </w:rPr>
        <w:t>o</w:t>
      </w:r>
      <w:r w:rsidRPr="001233D4">
        <w:rPr>
          <w:rFonts w:asciiTheme="majorHAnsi" w:hAnsiTheme="majorHAnsi"/>
          <w:spacing w:val="-9"/>
          <w:sz w:val="24"/>
        </w:rPr>
        <w:t xml:space="preserve"> </w:t>
      </w:r>
      <w:r w:rsidRPr="001233D4">
        <w:rPr>
          <w:rFonts w:asciiTheme="majorHAnsi" w:hAnsiTheme="majorHAnsi"/>
          <w:sz w:val="24"/>
        </w:rPr>
        <w:t>objeto</w:t>
      </w:r>
      <w:r w:rsidRPr="001233D4">
        <w:rPr>
          <w:rFonts w:asciiTheme="majorHAnsi" w:hAnsiTheme="majorHAnsi"/>
          <w:spacing w:val="-7"/>
          <w:sz w:val="24"/>
        </w:rPr>
        <w:t xml:space="preserve"> </w:t>
      </w:r>
      <w:r w:rsidRPr="001233D4">
        <w:rPr>
          <w:rFonts w:asciiTheme="majorHAnsi" w:hAnsiTheme="majorHAnsi"/>
          <w:sz w:val="24"/>
        </w:rPr>
        <w:t>deste</w:t>
      </w:r>
      <w:r w:rsidRPr="001233D4">
        <w:rPr>
          <w:rFonts w:asciiTheme="majorHAnsi" w:hAnsiTheme="majorHAnsi"/>
          <w:spacing w:val="-9"/>
          <w:sz w:val="24"/>
        </w:rPr>
        <w:t xml:space="preserve"> </w:t>
      </w:r>
      <w:r w:rsidRPr="001233D4">
        <w:rPr>
          <w:rFonts w:asciiTheme="majorHAnsi" w:hAnsiTheme="majorHAnsi"/>
          <w:sz w:val="24"/>
        </w:rPr>
        <w:t>instrumento,</w:t>
      </w:r>
      <w:r w:rsidRPr="001233D4">
        <w:rPr>
          <w:rFonts w:asciiTheme="majorHAnsi" w:hAnsiTheme="majorHAnsi"/>
          <w:spacing w:val="-10"/>
          <w:sz w:val="24"/>
        </w:rPr>
        <w:t xml:space="preserve"> </w:t>
      </w:r>
      <w:r w:rsidRPr="001233D4">
        <w:rPr>
          <w:rFonts w:asciiTheme="majorHAnsi" w:hAnsiTheme="majorHAnsi"/>
          <w:sz w:val="24"/>
        </w:rPr>
        <w:t>pelo</w:t>
      </w:r>
      <w:r w:rsidRPr="001233D4">
        <w:rPr>
          <w:rFonts w:asciiTheme="majorHAnsi" w:hAnsiTheme="majorHAnsi"/>
          <w:spacing w:val="-9"/>
          <w:sz w:val="24"/>
        </w:rPr>
        <w:t xml:space="preserve"> </w:t>
      </w:r>
      <w:r w:rsidRPr="001233D4">
        <w:rPr>
          <w:rFonts w:asciiTheme="majorHAnsi" w:hAnsiTheme="majorHAnsi"/>
          <w:sz w:val="24"/>
        </w:rPr>
        <w:t>preço</w:t>
      </w:r>
      <w:r w:rsidRPr="001233D4">
        <w:rPr>
          <w:rFonts w:asciiTheme="majorHAnsi" w:hAnsiTheme="majorHAnsi"/>
          <w:spacing w:val="-9"/>
          <w:sz w:val="24"/>
        </w:rPr>
        <w:t xml:space="preserve"> </w:t>
      </w:r>
      <w:r w:rsidRPr="001233D4">
        <w:rPr>
          <w:rFonts w:asciiTheme="majorHAnsi" w:hAnsiTheme="majorHAnsi"/>
          <w:sz w:val="24"/>
        </w:rPr>
        <w:t>e</w:t>
      </w:r>
      <w:r w:rsidRPr="001233D4">
        <w:rPr>
          <w:rFonts w:asciiTheme="majorHAnsi" w:hAnsiTheme="majorHAnsi"/>
          <w:spacing w:val="-7"/>
          <w:sz w:val="24"/>
        </w:rPr>
        <w:t xml:space="preserve"> </w:t>
      </w:r>
      <w:r w:rsidRPr="001233D4">
        <w:rPr>
          <w:rFonts w:asciiTheme="majorHAnsi" w:hAnsiTheme="majorHAnsi"/>
          <w:sz w:val="24"/>
        </w:rPr>
        <w:t>condições</w:t>
      </w:r>
      <w:r w:rsidRPr="001233D4">
        <w:rPr>
          <w:rFonts w:asciiTheme="majorHAnsi" w:hAnsiTheme="majorHAnsi"/>
          <w:spacing w:val="-7"/>
          <w:sz w:val="24"/>
        </w:rPr>
        <w:t xml:space="preserve"> </w:t>
      </w:r>
      <w:r w:rsidRPr="001233D4">
        <w:rPr>
          <w:rFonts w:asciiTheme="majorHAnsi" w:hAnsiTheme="majorHAnsi"/>
          <w:sz w:val="24"/>
        </w:rPr>
        <w:t>oferecidas,</w:t>
      </w:r>
      <w:r w:rsidRPr="001233D4">
        <w:rPr>
          <w:rFonts w:asciiTheme="majorHAnsi" w:hAnsiTheme="majorHAnsi"/>
          <w:spacing w:val="-10"/>
          <w:sz w:val="24"/>
        </w:rPr>
        <w:t xml:space="preserve"> </w:t>
      </w:r>
      <w:r w:rsidRPr="001233D4">
        <w:rPr>
          <w:rFonts w:asciiTheme="majorHAnsi" w:hAnsiTheme="majorHAnsi"/>
          <w:sz w:val="24"/>
        </w:rPr>
        <w:t>não</w:t>
      </w:r>
      <w:r w:rsidRPr="001233D4">
        <w:rPr>
          <w:rFonts w:asciiTheme="majorHAnsi" w:hAnsiTheme="majorHAnsi"/>
          <w:spacing w:val="-7"/>
          <w:sz w:val="24"/>
        </w:rPr>
        <w:t xml:space="preserve"> </w:t>
      </w:r>
      <w:r w:rsidRPr="001233D4">
        <w:rPr>
          <w:rFonts w:asciiTheme="majorHAnsi" w:hAnsiTheme="majorHAnsi"/>
          <w:sz w:val="24"/>
        </w:rPr>
        <w:t>lhe cabendo o direito a qualquer ressarcimento por despesas decorrentes de custos ou serviços não previstos em sua proposta, quer seja por erro ou omissão.</w:t>
      </w:r>
    </w:p>
    <w:p w14:paraId="75638691" w14:textId="77777777" w:rsidR="000816ED" w:rsidRPr="001233D4" w:rsidRDefault="00000000">
      <w:pPr>
        <w:pStyle w:val="PargrafodaLista"/>
        <w:numPr>
          <w:ilvl w:val="0"/>
          <w:numId w:val="5"/>
        </w:numPr>
        <w:tabs>
          <w:tab w:val="left" w:pos="993"/>
        </w:tabs>
        <w:spacing w:before="122"/>
        <w:ind w:left="567" w:right="287" w:firstLine="0"/>
        <w:jc w:val="both"/>
        <w:rPr>
          <w:rFonts w:asciiTheme="majorHAnsi" w:hAnsiTheme="majorHAnsi"/>
          <w:sz w:val="24"/>
        </w:rPr>
      </w:pPr>
      <w:r w:rsidRPr="001233D4">
        <w:rPr>
          <w:rFonts w:asciiTheme="majorHAnsi" w:hAnsiTheme="majorHAnsi"/>
          <w:sz w:val="24"/>
        </w:rPr>
        <w:t>Substituir</w:t>
      </w:r>
      <w:r w:rsidRPr="001233D4">
        <w:rPr>
          <w:rFonts w:asciiTheme="majorHAnsi" w:hAnsiTheme="majorHAnsi"/>
          <w:spacing w:val="-10"/>
          <w:sz w:val="24"/>
        </w:rPr>
        <w:t xml:space="preserve"> </w:t>
      </w:r>
      <w:r w:rsidRPr="001233D4">
        <w:rPr>
          <w:rFonts w:asciiTheme="majorHAnsi" w:hAnsiTheme="majorHAnsi"/>
          <w:sz w:val="24"/>
        </w:rPr>
        <w:t>os</w:t>
      </w:r>
      <w:r w:rsidRPr="001233D4">
        <w:rPr>
          <w:rFonts w:asciiTheme="majorHAnsi" w:hAnsiTheme="majorHAnsi"/>
          <w:spacing w:val="-11"/>
          <w:sz w:val="24"/>
        </w:rPr>
        <w:t xml:space="preserve"> </w:t>
      </w:r>
      <w:r w:rsidRPr="001233D4">
        <w:rPr>
          <w:rFonts w:asciiTheme="majorHAnsi" w:hAnsiTheme="majorHAnsi"/>
          <w:sz w:val="24"/>
        </w:rPr>
        <w:t>equipamentos</w:t>
      </w:r>
      <w:r w:rsidRPr="001233D4">
        <w:rPr>
          <w:rFonts w:asciiTheme="majorHAnsi" w:hAnsiTheme="majorHAnsi"/>
          <w:spacing w:val="-10"/>
          <w:sz w:val="24"/>
        </w:rPr>
        <w:t xml:space="preserve"> </w:t>
      </w:r>
      <w:r w:rsidRPr="001233D4">
        <w:rPr>
          <w:rFonts w:asciiTheme="majorHAnsi" w:hAnsiTheme="majorHAnsi"/>
          <w:sz w:val="24"/>
        </w:rPr>
        <w:t>se</w:t>
      </w:r>
      <w:r w:rsidRPr="001233D4">
        <w:rPr>
          <w:rFonts w:asciiTheme="majorHAnsi" w:hAnsiTheme="majorHAnsi"/>
          <w:spacing w:val="-12"/>
          <w:sz w:val="24"/>
        </w:rPr>
        <w:t xml:space="preserve"> </w:t>
      </w:r>
      <w:r w:rsidRPr="001233D4">
        <w:rPr>
          <w:rFonts w:asciiTheme="majorHAnsi" w:hAnsiTheme="majorHAnsi"/>
          <w:sz w:val="24"/>
        </w:rPr>
        <w:t>forem</w:t>
      </w:r>
      <w:r w:rsidRPr="001233D4">
        <w:rPr>
          <w:rFonts w:asciiTheme="majorHAnsi" w:hAnsiTheme="majorHAnsi"/>
          <w:spacing w:val="-11"/>
          <w:sz w:val="24"/>
        </w:rPr>
        <w:t xml:space="preserve"> </w:t>
      </w:r>
      <w:r w:rsidRPr="001233D4">
        <w:rPr>
          <w:rFonts w:asciiTheme="majorHAnsi" w:hAnsiTheme="majorHAnsi"/>
          <w:sz w:val="24"/>
        </w:rPr>
        <w:t>constatadas</w:t>
      </w:r>
      <w:r w:rsidRPr="001233D4">
        <w:rPr>
          <w:rFonts w:asciiTheme="majorHAnsi" w:hAnsiTheme="majorHAnsi"/>
          <w:spacing w:val="-12"/>
          <w:sz w:val="24"/>
        </w:rPr>
        <w:t xml:space="preserve"> </w:t>
      </w:r>
      <w:r w:rsidRPr="001233D4">
        <w:rPr>
          <w:rFonts w:asciiTheme="majorHAnsi" w:hAnsiTheme="majorHAnsi"/>
          <w:sz w:val="24"/>
        </w:rPr>
        <w:t>as</w:t>
      </w:r>
      <w:r w:rsidRPr="001233D4">
        <w:rPr>
          <w:rFonts w:asciiTheme="majorHAnsi" w:hAnsiTheme="majorHAnsi"/>
          <w:spacing w:val="-10"/>
          <w:sz w:val="24"/>
        </w:rPr>
        <w:t xml:space="preserve"> </w:t>
      </w:r>
      <w:r w:rsidRPr="001233D4">
        <w:rPr>
          <w:rFonts w:asciiTheme="majorHAnsi" w:hAnsiTheme="majorHAnsi"/>
          <w:sz w:val="24"/>
        </w:rPr>
        <w:t>suas</w:t>
      </w:r>
      <w:r w:rsidRPr="001233D4">
        <w:rPr>
          <w:rFonts w:asciiTheme="majorHAnsi" w:hAnsiTheme="majorHAnsi"/>
          <w:spacing w:val="-11"/>
          <w:sz w:val="24"/>
        </w:rPr>
        <w:t xml:space="preserve"> </w:t>
      </w:r>
      <w:r w:rsidRPr="001233D4">
        <w:rPr>
          <w:rFonts w:asciiTheme="majorHAnsi" w:hAnsiTheme="majorHAnsi"/>
          <w:spacing w:val="-2"/>
          <w:sz w:val="24"/>
        </w:rPr>
        <w:t>inadequações.</w:t>
      </w:r>
    </w:p>
    <w:p w14:paraId="062E686F" w14:textId="77777777" w:rsidR="000816ED" w:rsidRPr="001233D4" w:rsidRDefault="00000000">
      <w:pPr>
        <w:pStyle w:val="PargrafodaLista"/>
        <w:numPr>
          <w:ilvl w:val="0"/>
          <w:numId w:val="5"/>
        </w:numPr>
        <w:tabs>
          <w:tab w:val="left" w:pos="993"/>
        </w:tabs>
        <w:spacing w:before="266" w:line="360" w:lineRule="auto"/>
        <w:ind w:left="567" w:right="287" w:firstLine="0"/>
        <w:jc w:val="both"/>
        <w:rPr>
          <w:rFonts w:asciiTheme="majorHAnsi" w:hAnsiTheme="majorHAnsi"/>
          <w:sz w:val="24"/>
        </w:rPr>
      </w:pPr>
      <w:r w:rsidRPr="001233D4">
        <w:rPr>
          <w:rFonts w:asciiTheme="majorHAnsi" w:hAnsiTheme="majorHAnsi"/>
          <w:sz w:val="24"/>
        </w:rPr>
        <w:t>Manter, durante o prazo de execução do Contrato, todas as condições de habilitação e qualificação exigidas na licitação.</w:t>
      </w:r>
    </w:p>
    <w:p w14:paraId="3D691243" w14:textId="77777777" w:rsidR="000816ED" w:rsidRPr="001233D4" w:rsidRDefault="00000000">
      <w:pPr>
        <w:pStyle w:val="PargrafodaLista"/>
        <w:numPr>
          <w:ilvl w:val="0"/>
          <w:numId w:val="5"/>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Atender</w:t>
      </w:r>
      <w:r w:rsidRPr="001233D4">
        <w:rPr>
          <w:rFonts w:asciiTheme="majorHAnsi" w:hAnsiTheme="majorHAnsi"/>
          <w:spacing w:val="-3"/>
          <w:sz w:val="24"/>
        </w:rPr>
        <w:t xml:space="preserve"> </w:t>
      </w:r>
      <w:r w:rsidRPr="001233D4">
        <w:rPr>
          <w:rFonts w:asciiTheme="majorHAnsi" w:hAnsiTheme="majorHAnsi"/>
          <w:sz w:val="24"/>
        </w:rPr>
        <w:t>a</w:t>
      </w:r>
      <w:r w:rsidRPr="001233D4">
        <w:rPr>
          <w:rFonts w:asciiTheme="majorHAnsi" w:hAnsiTheme="majorHAnsi"/>
          <w:spacing w:val="-2"/>
          <w:sz w:val="24"/>
        </w:rPr>
        <w:t xml:space="preserve"> </w:t>
      </w:r>
      <w:r w:rsidRPr="001233D4">
        <w:rPr>
          <w:rFonts w:asciiTheme="majorHAnsi" w:hAnsiTheme="majorHAnsi"/>
          <w:sz w:val="24"/>
        </w:rPr>
        <w:t>todos</w:t>
      </w:r>
      <w:r w:rsidRPr="001233D4">
        <w:rPr>
          <w:rFonts w:asciiTheme="majorHAnsi" w:hAnsiTheme="majorHAnsi"/>
          <w:spacing w:val="-4"/>
          <w:sz w:val="24"/>
        </w:rPr>
        <w:t xml:space="preserve"> </w:t>
      </w:r>
      <w:r w:rsidRPr="001233D4">
        <w:rPr>
          <w:rFonts w:asciiTheme="majorHAnsi" w:hAnsiTheme="majorHAnsi"/>
          <w:sz w:val="24"/>
        </w:rPr>
        <w:t>os</w:t>
      </w:r>
      <w:r w:rsidRPr="001233D4">
        <w:rPr>
          <w:rFonts w:asciiTheme="majorHAnsi" w:hAnsiTheme="majorHAnsi"/>
          <w:spacing w:val="-1"/>
          <w:sz w:val="24"/>
        </w:rPr>
        <w:t xml:space="preserve"> </w:t>
      </w:r>
      <w:r w:rsidRPr="001233D4">
        <w:rPr>
          <w:rFonts w:asciiTheme="majorHAnsi" w:hAnsiTheme="majorHAnsi"/>
          <w:sz w:val="24"/>
        </w:rPr>
        <w:t>aspectos</w:t>
      </w:r>
      <w:r w:rsidRPr="001233D4">
        <w:rPr>
          <w:rFonts w:asciiTheme="majorHAnsi" w:hAnsiTheme="majorHAnsi"/>
          <w:spacing w:val="-1"/>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Segurança</w:t>
      </w:r>
      <w:r w:rsidRPr="001233D4">
        <w:rPr>
          <w:rFonts w:asciiTheme="majorHAnsi" w:hAnsiTheme="majorHAnsi"/>
          <w:spacing w:val="-2"/>
          <w:sz w:val="24"/>
        </w:rPr>
        <w:t xml:space="preserve"> </w:t>
      </w:r>
      <w:r w:rsidRPr="001233D4">
        <w:rPr>
          <w:rFonts w:asciiTheme="majorHAnsi" w:hAnsiTheme="majorHAnsi"/>
          <w:sz w:val="24"/>
        </w:rPr>
        <w:t>e</w:t>
      </w:r>
      <w:r w:rsidRPr="001233D4">
        <w:rPr>
          <w:rFonts w:asciiTheme="majorHAnsi" w:hAnsiTheme="majorHAnsi"/>
          <w:spacing w:val="-4"/>
          <w:sz w:val="24"/>
        </w:rPr>
        <w:t xml:space="preserve"> </w:t>
      </w:r>
      <w:r w:rsidRPr="001233D4">
        <w:rPr>
          <w:rFonts w:asciiTheme="majorHAnsi" w:hAnsiTheme="majorHAnsi"/>
          <w:sz w:val="24"/>
        </w:rPr>
        <w:t>da</w:t>
      </w:r>
      <w:r w:rsidRPr="001233D4">
        <w:rPr>
          <w:rFonts w:asciiTheme="majorHAnsi" w:hAnsiTheme="majorHAnsi"/>
          <w:spacing w:val="-6"/>
          <w:sz w:val="24"/>
        </w:rPr>
        <w:t xml:space="preserve"> </w:t>
      </w:r>
      <w:r w:rsidRPr="001233D4">
        <w:rPr>
          <w:rFonts w:asciiTheme="majorHAnsi" w:hAnsiTheme="majorHAnsi"/>
          <w:sz w:val="24"/>
        </w:rPr>
        <w:t>Medicina</w:t>
      </w:r>
      <w:r w:rsidRPr="001233D4">
        <w:rPr>
          <w:rFonts w:asciiTheme="majorHAnsi" w:hAnsiTheme="majorHAnsi"/>
          <w:spacing w:val="-2"/>
          <w:sz w:val="24"/>
        </w:rPr>
        <w:t xml:space="preserve"> </w:t>
      </w:r>
      <w:r w:rsidRPr="001233D4">
        <w:rPr>
          <w:rFonts w:asciiTheme="majorHAnsi" w:hAnsiTheme="majorHAnsi"/>
          <w:sz w:val="24"/>
        </w:rPr>
        <w:t>do</w:t>
      </w:r>
      <w:r w:rsidRPr="001233D4">
        <w:rPr>
          <w:rFonts w:asciiTheme="majorHAnsi" w:hAnsiTheme="majorHAnsi"/>
          <w:spacing w:val="-1"/>
          <w:sz w:val="24"/>
        </w:rPr>
        <w:t xml:space="preserve"> </w:t>
      </w:r>
      <w:r w:rsidRPr="001233D4">
        <w:rPr>
          <w:rFonts w:asciiTheme="majorHAnsi" w:hAnsiTheme="majorHAnsi"/>
          <w:sz w:val="24"/>
        </w:rPr>
        <w:t>Trabalho</w:t>
      </w:r>
      <w:r w:rsidRPr="001233D4">
        <w:rPr>
          <w:rFonts w:asciiTheme="majorHAnsi" w:hAnsiTheme="majorHAnsi"/>
          <w:spacing w:val="-3"/>
          <w:sz w:val="24"/>
        </w:rPr>
        <w:t xml:space="preserve"> </w:t>
      </w:r>
      <w:r w:rsidRPr="001233D4">
        <w:rPr>
          <w:rFonts w:asciiTheme="majorHAnsi" w:hAnsiTheme="majorHAnsi"/>
          <w:sz w:val="24"/>
        </w:rPr>
        <w:t>durante</w:t>
      </w:r>
      <w:r w:rsidRPr="001233D4">
        <w:rPr>
          <w:rFonts w:asciiTheme="majorHAnsi" w:hAnsiTheme="majorHAnsi"/>
          <w:spacing w:val="-4"/>
          <w:sz w:val="24"/>
        </w:rPr>
        <w:t xml:space="preserve"> </w:t>
      </w:r>
      <w:r w:rsidRPr="001233D4">
        <w:rPr>
          <w:rFonts w:asciiTheme="majorHAnsi" w:hAnsiTheme="majorHAnsi"/>
          <w:sz w:val="24"/>
        </w:rPr>
        <w:t>a execução do escopo contratual, bem como respeitar as normas e procedimentos de controle interno.</w:t>
      </w:r>
    </w:p>
    <w:p w14:paraId="02EE6711" w14:textId="77777777" w:rsidR="000816ED" w:rsidRPr="001233D4" w:rsidRDefault="00000000">
      <w:pPr>
        <w:pStyle w:val="PargrafodaLista"/>
        <w:numPr>
          <w:ilvl w:val="0"/>
          <w:numId w:val="5"/>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14:paraId="0EF498AC" w14:textId="77777777" w:rsidR="000816ED" w:rsidRPr="001233D4" w:rsidRDefault="000816ED" w:rsidP="00B34342">
      <w:pPr>
        <w:pStyle w:val="PargrafodaLista"/>
        <w:tabs>
          <w:tab w:val="left" w:pos="993"/>
        </w:tabs>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5891B961" w14:textId="77777777" w:rsidR="000816ED" w:rsidRPr="001233D4" w:rsidRDefault="000816ED" w:rsidP="00B34342">
      <w:pPr>
        <w:pStyle w:val="Corpodetexto"/>
        <w:tabs>
          <w:tab w:val="left" w:pos="993"/>
        </w:tabs>
        <w:ind w:left="567" w:right="287"/>
        <w:jc w:val="left"/>
        <w:rPr>
          <w:rFonts w:asciiTheme="majorHAnsi" w:hAnsiTheme="majorHAnsi"/>
        </w:rPr>
      </w:pPr>
    </w:p>
    <w:p w14:paraId="6981A63D" w14:textId="77777777" w:rsidR="000816ED" w:rsidRPr="001233D4" w:rsidRDefault="000816ED" w:rsidP="00B34342">
      <w:pPr>
        <w:pStyle w:val="Corpodetexto"/>
        <w:tabs>
          <w:tab w:val="left" w:pos="993"/>
        </w:tabs>
        <w:spacing w:before="57"/>
        <w:ind w:left="567" w:right="287"/>
        <w:jc w:val="left"/>
        <w:rPr>
          <w:rFonts w:asciiTheme="majorHAnsi" w:hAnsiTheme="majorHAnsi"/>
        </w:rPr>
      </w:pPr>
    </w:p>
    <w:p w14:paraId="2DD3507F" w14:textId="77777777" w:rsidR="000816ED" w:rsidRPr="001233D4" w:rsidRDefault="00000000">
      <w:pPr>
        <w:pStyle w:val="PargrafodaLista"/>
        <w:numPr>
          <w:ilvl w:val="0"/>
          <w:numId w:val="5"/>
        </w:numPr>
        <w:tabs>
          <w:tab w:val="left" w:pos="993"/>
        </w:tabs>
        <w:spacing w:before="0" w:line="360" w:lineRule="auto"/>
        <w:ind w:left="567" w:right="287" w:firstLine="0"/>
        <w:jc w:val="both"/>
        <w:rPr>
          <w:rFonts w:asciiTheme="majorHAnsi" w:hAnsiTheme="majorHAnsi"/>
          <w:sz w:val="24"/>
        </w:rPr>
      </w:pPr>
      <w:r w:rsidRPr="001233D4">
        <w:rPr>
          <w:rFonts w:asciiTheme="majorHAnsi" w:hAnsiTheme="majorHAnsi"/>
          <w:sz w:val="24"/>
        </w:rPr>
        <w:t>Prestar os esclarecimentos solicitados pela CONTRATANTE, bem como comunicá-la imediatamente, quaisquer fatos ou anormalidades que, porventura, possam prejudicar o bom andamento ou o resultado final dos serviços.</w:t>
      </w:r>
    </w:p>
    <w:p w14:paraId="1EC3E5EA" w14:textId="77777777" w:rsidR="000816ED" w:rsidRPr="001233D4" w:rsidRDefault="00000000">
      <w:pPr>
        <w:pStyle w:val="PargrafodaLista"/>
        <w:numPr>
          <w:ilvl w:val="0"/>
          <w:numId w:val="5"/>
        </w:numPr>
        <w:tabs>
          <w:tab w:val="left" w:pos="993"/>
        </w:tabs>
        <w:spacing w:line="362" w:lineRule="auto"/>
        <w:ind w:left="567" w:right="287" w:firstLine="0"/>
        <w:jc w:val="both"/>
        <w:rPr>
          <w:rFonts w:asciiTheme="majorHAnsi" w:hAnsiTheme="majorHAnsi"/>
          <w:sz w:val="24"/>
        </w:rPr>
      </w:pPr>
      <w:r w:rsidRPr="001233D4">
        <w:rPr>
          <w:rFonts w:asciiTheme="majorHAnsi" w:hAnsiTheme="majorHAnsi"/>
          <w:sz w:val="24"/>
        </w:rPr>
        <w:t>Arcar com as despesas decorrentes de qualquer infração cometida por seus empregados quando da execução do objeto contratado.</w:t>
      </w:r>
    </w:p>
    <w:p w14:paraId="5C580A50" w14:textId="77777777" w:rsidR="000816ED" w:rsidRPr="001233D4" w:rsidRDefault="00000000">
      <w:pPr>
        <w:pStyle w:val="PargrafodaLista"/>
        <w:numPr>
          <w:ilvl w:val="0"/>
          <w:numId w:val="5"/>
        </w:numPr>
        <w:tabs>
          <w:tab w:val="left" w:pos="993"/>
        </w:tabs>
        <w:spacing w:before="117" w:line="360" w:lineRule="auto"/>
        <w:ind w:left="567" w:right="287" w:firstLine="0"/>
        <w:jc w:val="both"/>
        <w:rPr>
          <w:rFonts w:asciiTheme="majorHAnsi" w:hAnsiTheme="majorHAnsi"/>
          <w:sz w:val="24"/>
        </w:rPr>
      </w:pPr>
      <w:r w:rsidRPr="001233D4">
        <w:rPr>
          <w:rFonts w:asciiTheme="majorHAnsi" w:hAnsiTheme="majorHAnsi"/>
          <w:sz w:val="24"/>
        </w:rPr>
        <w:t xml:space="preserve">Comunicar à CONTRATANTE, imediatamente, caso haja motivos que impossibilitem a execução dos serviços e/ou cumprimento dos prazos previstos neste </w:t>
      </w:r>
      <w:r w:rsidRPr="001233D4">
        <w:rPr>
          <w:rFonts w:asciiTheme="majorHAnsi" w:hAnsiTheme="majorHAnsi"/>
          <w:spacing w:val="-2"/>
          <w:sz w:val="24"/>
        </w:rPr>
        <w:t>instrumento.</w:t>
      </w:r>
    </w:p>
    <w:p w14:paraId="389083C4" w14:textId="77777777" w:rsidR="000816ED" w:rsidRPr="001233D4" w:rsidRDefault="00000000">
      <w:pPr>
        <w:pStyle w:val="PargrafodaLista"/>
        <w:numPr>
          <w:ilvl w:val="0"/>
          <w:numId w:val="5"/>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Fica expressamente vedada a subcontratação de outra empresa para execução de parcela de maior relevância do objeto deste instrumento.</w:t>
      </w:r>
    </w:p>
    <w:p w14:paraId="1B1BD4D7" w14:textId="77777777" w:rsidR="000816ED" w:rsidRPr="001233D4" w:rsidRDefault="00000000">
      <w:pPr>
        <w:pStyle w:val="PargrafodaLista"/>
        <w:numPr>
          <w:ilvl w:val="0"/>
          <w:numId w:val="5"/>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Correrão</w:t>
      </w:r>
      <w:r w:rsidRPr="001233D4">
        <w:rPr>
          <w:rFonts w:asciiTheme="majorHAnsi" w:hAnsiTheme="majorHAnsi"/>
          <w:spacing w:val="-14"/>
          <w:sz w:val="24"/>
        </w:rPr>
        <w:t xml:space="preserve"> </w:t>
      </w:r>
      <w:r w:rsidRPr="001233D4">
        <w:rPr>
          <w:rFonts w:asciiTheme="majorHAnsi" w:hAnsiTheme="majorHAnsi"/>
          <w:sz w:val="24"/>
        </w:rPr>
        <w:t>por</w:t>
      </w:r>
      <w:r w:rsidRPr="001233D4">
        <w:rPr>
          <w:rFonts w:asciiTheme="majorHAnsi" w:hAnsiTheme="majorHAnsi"/>
          <w:spacing w:val="-14"/>
          <w:sz w:val="24"/>
        </w:rPr>
        <w:t xml:space="preserve"> </w:t>
      </w:r>
      <w:r w:rsidRPr="001233D4">
        <w:rPr>
          <w:rFonts w:asciiTheme="majorHAnsi" w:hAnsiTheme="majorHAnsi"/>
          <w:sz w:val="24"/>
        </w:rPr>
        <w:t>conta,</w:t>
      </w:r>
      <w:r w:rsidRPr="001233D4">
        <w:rPr>
          <w:rFonts w:asciiTheme="majorHAnsi" w:hAnsiTheme="majorHAnsi"/>
          <w:spacing w:val="-13"/>
          <w:sz w:val="24"/>
        </w:rPr>
        <w:t xml:space="preserve"> </w:t>
      </w:r>
      <w:r w:rsidRPr="001233D4">
        <w:rPr>
          <w:rFonts w:asciiTheme="majorHAnsi" w:hAnsiTheme="majorHAnsi"/>
          <w:sz w:val="24"/>
        </w:rPr>
        <w:t>exclusiva,</w:t>
      </w:r>
      <w:r w:rsidRPr="001233D4">
        <w:rPr>
          <w:rFonts w:asciiTheme="majorHAnsi" w:hAnsiTheme="majorHAnsi"/>
          <w:spacing w:val="-14"/>
          <w:sz w:val="24"/>
        </w:rPr>
        <w:t xml:space="preserve"> </w:t>
      </w:r>
      <w:r w:rsidRPr="001233D4">
        <w:rPr>
          <w:rFonts w:asciiTheme="majorHAnsi" w:hAnsiTheme="majorHAnsi"/>
          <w:sz w:val="24"/>
        </w:rPr>
        <w:t>da</w:t>
      </w:r>
      <w:r w:rsidRPr="001233D4">
        <w:rPr>
          <w:rFonts w:asciiTheme="majorHAnsi" w:hAnsiTheme="majorHAnsi"/>
          <w:spacing w:val="-13"/>
          <w:sz w:val="24"/>
        </w:rPr>
        <w:t xml:space="preserve"> </w:t>
      </w:r>
      <w:r w:rsidRPr="001233D4">
        <w:rPr>
          <w:rFonts w:asciiTheme="majorHAnsi" w:hAnsiTheme="majorHAnsi"/>
          <w:sz w:val="24"/>
        </w:rPr>
        <w:t>CONTRATADA</w:t>
      </w:r>
      <w:r w:rsidRPr="001233D4">
        <w:rPr>
          <w:rFonts w:asciiTheme="majorHAnsi" w:hAnsiTheme="majorHAnsi"/>
          <w:spacing w:val="-14"/>
          <w:sz w:val="24"/>
        </w:rPr>
        <w:t xml:space="preserve"> </w:t>
      </w:r>
      <w:r w:rsidRPr="001233D4">
        <w:rPr>
          <w:rFonts w:asciiTheme="majorHAnsi" w:hAnsiTheme="majorHAnsi"/>
          <w:sz w:val="24"/>
        </w:rPr>
        <w:t>todos</w:t>
      </w:r>
      <w:r w:rsidRPr="001233D4">
        <w:rPr>
          <w:rFonts w:asciiTheme="majorHAnsi" w:hAnsiTheme="majorHAnsi"/>
          <w:spacing w:val="-13"/>
          <w:sz w:val="24"/>
        </w:rPr>
        <w:t xml:space="preserve"> </w:t>
      </w:r>
      <w:r w:rsidRPr="001233D4">
        <w:rPr>
          <w:rFonts w:asciiTheme="majorHAnsi" w:hAnsiTheme="majorHAnsi"/>
          <w:sz w:val="24"/>
        </w:rPr>
        <w:t>os</w:t>
      </w:r>
      <w:r w:rsidRPr="001233D4">
        <w:rPr>
          <w:rFonts w:asciiTheme="majorHAnsi" w:hAnsiTheme="majorHAnsi"/>
          <w:spacing w:val="-14"/>
          <w:sz w:val="24"/>
        </w:rPr>
        <w:t xml:space="preserve"> </w:t>
      </w:r>
      <w:r w:rsidRPr="001233D4">
        <w:rPr>
          <w:rFonts w:asciiTheme="majorHAnsi" w:hAnsiTheme="majorHAnsi"/>
          <w:sz w:val="24"/>
        </w:rPr>
        <w:t>custos,</w:t>
      </w:r>
      <w:r w:rsidRPr="001233D4">
        <w:rPr>
          <w:rFonts w:asciiTheme="majorHAnsi" w:hAnsiTheme="majorHAnsi"/>
          <w:spacing w:val="-14"/>
          <w:sz w:val="24"/>
        </w:rPr>
        <w:t xml:space="preserve"> </w:t>
      </w:r>
      <w:r w:rsidRPr="001233D4">
        <w:rPr>
          <w:rFonts w:asciiTheme="majorHAnsi" w:hAnsiTheme="majorHAnsi"/>
          <w:sz w:val="24"/>
        </w:rPr>
        <w:t>direto</w:t>
      </w:r>
      <w:r w:rsidRPr="001233D4">
        <w:rPr>
          <w:rFonts w:asciiTheme="majorHAnsi" w:hAnsiTheme="majorHAnsi"/>
          <w:spacing w:val="-13"/>
          <w:sz w:val="24"/>
        </w:rPr>
        <w:t xml:space="preserve"> </w:t>
      </w:r>
      <w:r w:rsidRPr="001233D4">
        <w:rPr>
          <w:rFonts w:asciiTheme="majorHAnsi" w:hAnsiTheme="majorHAnsi"/>
          <w:sz w:val="24"/>
        </w:rPr>
        <w:t>e</w:t>
      </w:r>
      <w:r w:rsidRPr="001233D4">
        <w:rPr>
          <w:rFonts w:asciiTheme="majorHAnsi" w:hAnsiTheme="majorHAnsi"/>
          <w:spacing w:val="-14"/>
          <w:sz w:val="24"/>
        </w:rPr>
        <w:t xml:space="preserve"> </w:t>
      </w:r>
      <w:r w:rsidRPr="001233D4">
        <w:rPr>
          <w:rFonts w:asciiTheme="majorHAnsi" w:hAnsiTheme="majorHAnsi"/>
          <w:sz w:val="24"/>
        </w:rPr>
        <w:t>indireto necessário para execução dos serviços, tais como: mão de obra, leis sociais, BDI, benefícios</w:t>
      </w:r>
      <w:r w:rsidRPr="001233D4">
        <w:rPr>
          <w:rFonts w:asciiTheme="majorHAnsi" w:hAnsiTheme="majorHAnsi"/>
          <w:spacing w:val="-6"/>
          <w:sz w:val="24"/>
        </w:rPr>
        <w:t xml:space="preserve"> </w:t>
      </w:r>
      <w:r w:rsidRPr="001233D4">
        <w:rPr>
          <w:rFonts w:asciiTheme="majorHAnsi" w:hAnsiTheme="majorHAnsi"/>
          <w:sz w:val="24"/>
        </w:rPr>
        <w:t>(vale</w:t>
      </w:r>
      <w:r w:rsidRPr="001233D4">
        <w:rPr>
          <w:rFonts w:asciiTheme="majorHAnsi" w:hAnsiTheme="majorHAnsi"/>
          <w:spacing w:val="-5"/>
          <w:sz w:val="24"/>
        </w:rPr>
        <w:t xml:space="preserve"> </w:t>
      </w:r>
      <w:r w:rsidRPr="001233D4">
        <w:rPr>
          <w:rFonts w:asciiTheme="majorHAnsi" w:hAnsiTheme="majorHAnsi"/>
          <w:sz w:val="24"/>
        </w:rPr>
        <w:t>transporte,</w:t>
      </w:r>
      <w:r w:rsidRPr="001233D4">
        <w:rPr>
          <w:rFonts w:asciiTheme="majorHAnsi" w:hAnsiTheme="majorHAnsi"/>
          <w:spacing w:val="-6"/>
          <w:sz w:val="24"/>
        </w:rPr>
        <w:t xml:space="preserve"> </w:t>
      </w:r>
      <w:r w:rsidRPr="001233D4">
        <w:rPr>
          <w:rFonts w:asciiTheme="majorHAnsi" w:hAnsiTheme="majorHAnsi"/>
          <w:sz w:val="24"/>
        </w:rPr>
        <w:t>vale</w:t>
      </w:r>
      <w:r w:rsidRPr="001233D4">
        <w:rPr>
          <w:rFonts w:asciiTheme="majorHAnsi" w:hAnsiTheme="majorHAnsi"/>
          <w:spacing w:val="-6"/>
          <w:sz w:val="24"/>
        </w:rPr>
        <w:t xml:space="preserve"> </w:t>
      </w:r>
      <w:r w:rsidRPr="001233D4">
        <w:rPr>
          <w:rFonts w:asciiTheme="majorHAnsi" w:hAnsiTheme="majorHAnsi"/>
          <w:sz w:val="24"/>
        </w:rPr>
        <w:t>refeição),</w:t>
      </w:r>
      <w:r w:rsidRPr="001233D4">
        <w:rPr>
          <w:rFonts w:asciiTheme="majorHAnsi" w:hAnsiTheme="majorHAnsi"/>
          <w:spacing w:val="-6"/>
          <w:sz w:val="24"/>
        </w:rPr>
        <w:t xml:space="preserve"> </w:t>
      </w:r>
      <w:r w:rsidRPr="001233D4">
        <w:rPr>
          <w:rFonts w:asciiTheme="majorHAnsi" w:hAnsiTheme="majorHAnsi"/>
          <w:sz w:val="24"/>
        </w:rPr>
        <w:t>transporte,</w:t>
      </w:r>
      <w:r w:rsidRPr="001233D4">
        <w:rPr>
          <w:rFonts w:asciiTheme="majorHAnsi" w:hAnsiTheme="majorHAnsi"/>
          <w:spacing w:val="-6"/>
          <w:sz w:val="24"/>
        </w:rPr>
        <w:t xml:space="preserve"> </w:t>
      </w:r>
      <w:r w:rsidRPr="001233D4">
        <w:rPr>
          <w:rFonts w:asciiTheme="majorHAnsi" w:hAnsiTheme="majorHAnsi"/>
          <w:sz w:val="24"/>
        </w:rPr>
        <w:t>equipamentos,</w:t>
      </w:r>
      <w:r w:rsidRPr="001233D4">
        <w:rPr>
          <w:rFonts w:asciiTheme="majorHAnsi" w:hAnsiTheme="majorHAnsi"/>
          <w:spacing w:val="-6"/>
          <w:sz w:val="24"/>
        </w:rPr>
        <w:t xml:space="preserve"> </w:t>
      </w:r>
      <w:r w:rsidRPr="001233D4">
        <w:rPr>
          <w:rFonts w:asciiTheme="majorHAnsi" w:hAnsiTheme="majorHAnsi"/>
          <w:sz w:val="24"/>
        </w:rPr>
        <w:t>materiais</w:t>
      </w:r>
      <w:r w:rsidRPr="001233D4">
        <w:rPr>
          <w:rFonts w:asciiTheme="majorHAnsi" w:hAnsiTheme="majorHAnsi"/>
          <w:spacing w:val="-6"/>
          <w:sz w:val="24"/>
        </w:rPr>
        <w:t xml:space="preserve"> </w:t>
      </w:r>
      <w:r w:rsidRPr="001233D4">
        <w:rPr>
          <w:rFonts w:asciiTheme="majorHAnsi" w:hAnsiTheme="majorHAnsi"/>
          <w:sz w:val="24"/>
        </w:rPr>
        <w:t>e</w:t>
      </w:r>
      <w:r w:rsidRPr="001233D4">
        <w:rPr>
          <w:rFonts w:asciiTheme="majorHAnsi" w:hAnsiTheme="majorHAnsi"/>
          <w:spacing w:val="-5"/>
          <w:sz w:val="24"/>
        </w:rPr>
        <w:t xml:space="preserve"> </w:t>
      </w:r>
      <w:r w:rsidRPr="001233D4">
        <w:rPr>
          <w:rFonts w:asciiTheme="majorHAnsi" w:hAnsiTheme="majorHAnsi"/>
          <w:sz w:val="24"/>
        </w:rPr>
        <w:t>todas taxas, tributos, impostos</w:t>
      </w:r>
      <w:r w:rsidRPr="001233D4">
        <w:rPr>
          <w:rFonts w:asciiTheme="majorHAnsi" w:hAnsiTheme="majorHAnsi"/>
          <w:spacing w:val="-2"/>
          <w:sz w:val="24"/>
        </w:rPr>
        <w:t xml:space="preserve"> </w:t>
      </w:r>
      <w:r w:rsidRPr="001233D4">
        <w:rPr>
          <w:rFonts w:asciiTheme="majorHAnsi" w:hAnsiTheme="majorHAnsi"/>
          <w:sz w:val="24"/>
        </w:rPr>
        <w:t>ou</w:t>
      </w:r>
      <w:r w:rsidRPr="001233D4">
        <w:rPr>
          <w:rFonts w:asciiTheme="majorHAnsi" w:hAnsiTheme="majorHAnsi"/>
          <w:spacing w:val="-1"/>
          <w:sz w:val="24"/>
        </w:rPr>
        <w:t xml:space="preserve"> </w:t>
      </w:r>
      <w:r w:rsidRPr="001233D4">
        <w:rPr>
          <w:rFonts w:asciiTheme="majorHAnsi" w:hAnsiTheme="majorHAnsi"/>
          <w:sz w:val="24"/>
        </w:rPr>
        <w:t>preços</w:t>
      </w:r>
      <w:r w:rsidRPr="001233D4">
        <w:rPr>
          <w:rFonts w:asciiTheme="majorHAnsi" w:hAnsiTheme="majorHAnsi"/>
          <w:spacing w:val="-2"/>
          <w:sz w:val="24"/>
        </w:rPr>
        <w:t xml:space="preserve"> </w:t>
      </w:r>
      <w:r w:rsidRPr="001233D4">
        <w:rPr>
          <w:rFonts w:asciiTheme="majorHAnsi" w:hAnsiTheme="majorHAnsi"/>
          <w:sz w:val="24"/>
        </w:rPr>
        <w:t>públicos</w:t>
      </w:r>
      <w:r w:rsidRPr="001233D4">
        <w:rPr>
          <w:rFonts w:asciiTheme="majorHAnsi" w:hAnsiTheme="majorHAnsi"/>
          <w:spacing w:val="-2"/>
          <w:sz w:val="24"/>
        </w:rPr>
        <w:t xml:space="preserve"> </w:t>
      </w:r>
      <w:r w:rsidRPr="001233D4">
        <w:rPr>
          <w:rFonts w:asciiTheme="majorHAnsi" w:hAnsiTheme="majorHAnsi"/>
          <w:sz w:val="24"/>
        </w:rPr>
        <w:t>porventura</w:t>
      </w:r>
      <w:r w:rsidRPr="001233D4">
        <w:rPr>
          <w:rFonts w:asciiTheme="majorHAnsi" w:hAnsiTheme="majorHAnsi"/>
          <w:spacing w:val="-2"/>
          <w:sz w:val="24"/>
        </w:rPr>
        <w:t xml:space="preserve"> </w:t>
      </w:r>
      <w:r w:rsidRPr="001233D4">
        <w:rPr>
          <w:rFonts w:asciiTheme="majorHAnsi" w:hAnsiTheme="majorHAnsi"/>
          <w:sz w:val="24"/>
        </w:rPr>
        <w:t>devidos, em</w:t>
      </w:r>
      <w:r w:rsidRPr="001233D4">
        <w:rPr>
          <w:rFonts w:asciiTheme="majorHAnsi" w:hAnsiTheme="majorHAnsi"/>
          <w:spacing w:val="-2"/>
          <w:sz w:val="24"/>
        </w:rPr>
        <w:t xml:space="preserve"> </w:t>
      </w:r>
      <w:r w:rsidRPr="001233D4">
        <w:rPr>
          <w:rFonts w:asciiTheme="majorHAnsi" w:hAnsiTheme="majorHAnsi"/>
          <w:sz w:val="24"/>
        </w:rPr>
        <w:t>decorrência</w:t>
      </w:r>
      <w:r w:rsidRPr="001233D4">
        <w:rPr>
          <w:rFonts w:asciiTheme="majorHAnsi" w:hAnsiTheme="majorHAnsi"/>
          <w:spacing w:val="-3"/>
          <w:sz w:val="24"/>
        </w:rPr>
        <w:t xml:space="preserve"> </w:t>
      </w:r>
      <w:r w:rsidRPr="001233D4">
        <w:rPr>
          <w:rFonts w:asciiTheme="majorHAnsi" w:hAnsiTheme="majorHAnsi"/>
          <w:sz w:val="24"/>
        </w:rPr>
        <w:t xml:space="preserve">deste </w:t>
      </w:r>
      <w:r w:rsidRPr="001233D4">
        <w:rPr>
          <w:rFonts w:asciiTheme="majorHAnsi" w:hAnsiTheme="majorHAnsi"/>
          <w:spacing w:val="-2"/>
          <w:sz w:val="24"/>
        </w:rPr>
        <w:t>instrumento.</w:t>
      </w:r>
    </w:p>
    <w:p w14:paraId="15C0FF65" w14:textId="77777777" w:rsidR="000816ED" w:rsidRPr="001233D4" w:rsidRDefault="00000000">
      <w:pPr>
        <w:pStyle w:val="PargrafodaLista"/>
        <w:numPr>
          <w:ilvl w:val="0"/>
          <w:numId w:val="5"/>
        </w:numPr>
        <w:tabs>
          <w:tab w:val="left" w:pos="993"/>
        </w:tabs>
        <w:spacing w:before="121" w:line="360" w:lineRule="auto"/>
        <w:ind w:left="567" w:right="287" w:firstLine="0"/>
        <w:jc w:val="both"/>
        <w:rPr>
          <w:rFonts w:asciiTheme="majorHAnsi" w:hAnsiTheme="majorHAnsi"/>
          <w:sz w:val="24"/>
        </w:rPr>
      </w:pPr>
      <w:r w:rsidRPr="001233D4">
        <w:rPr>
          <w:rFonts w:asciiTheme="majorHAnsi" w:hAnsiTheme="majorHAnsi"/>
          <w:sz w:val="24"/>
        </w:rPr>
        <w:t>Submeter, previamente à aprovação da fiscalização, por parte da CONTRATANTE,</w:t>
      </w:r>
      <w:r w:rsidRPr="001233D4">
        <w:rPr>
          <w:rFonts w:asciiTheme="majorHAnsi" w:hAnsiTheme="majorHAnsi"/>
          <w:spacing w:val="-7"/>
          <w:sz w:val="24"/>
        </w:rPr>
        <w:t xml:space="preserve"> </w:t>
      </w:r>
      <w:r w:rsidRPr="001233D4">
        <w:rPr>
          <w:rFonts w:asciiTheme="majorHAnsi" w:hAnsiTheme="majorHAnsi"/>
          <w:sz w:val="24"/>
        </w:rPr>
        <w:t>todos</w:t>
      </w:r>
      <w:r w:rsidRPr="001233D4">
        <w:rPr>
          <w:rFonts w:asciiTheme="majorHAnsi" w:hAnsiTheme="majorHAnsi"/>
          <w:spacing w:val="-4"/>
          <w:sz w:val="24"/>
        </w:rPr>
        <w:t xml:space="preserve"> </w:t>
      </w:r>
      <w:r w:rsidRPr="001233D4">
        <w:rPr>
          <w:rFonts w:asciiTheme="majorHAnsi" w:hAnsiTheme="majorHAnsi"/>
          <w:sz w:val="24"/>
        </w:rPr>
        <w:t>os</w:t>
      </w:r>
      <w:r w:rsidRPr="001233D4">
        <w:rPr>
          <w:rFonts w:asciiTheme="majorHAnsi" w:hAnsiTheme="majorHAnsi"/>
          <w:spacing w:val="-7"/>
          <w:sz w:val="24"/>
        </w:rPr>
        <w:t xml:space="preserve"> </w:t>
      </w:r>
      <w:r w:rsidRPr="001233D4">
        <w:rPr>
          <w:rFonts w:asciiTheme="majorHAnsi" w:hAnsiTheme="majorHAnsi"/>
          <w:sz w:val="24"/>
        </w:rPr>
        <w:t>seus</w:t>
      </w:r>
      <w:r w:rsidRPr="001233D4">
        <w:rPr>
          <w:rFonts w:asciiTheme="majorHAnsi" w:hAnsiTheme="majorHAnsi"/>
          <w:spacing w:val="-5"/>
          <w:sz w:val="24"/>
        </w:rPr>
        <w:t xml:space="preserve"> </w:t>
      </w:r>
      <w:r w:rsidRPr="001233D4">
        <w:rPr>
          <w:rFonts w:asciiTheme="majorHAnsi" w:hAnsiTheme="majorHAnsi"/>
          <w:sz w:val="24"/>
        </w:rPr>
        <w:t>equipamentos,</w:t>
      </w:r>
      <w:r w:rsidRPr="001233D4">
        <w:rPr>
          <w:rFonts w:asciiTheme="majorHAnsi" w:hAnsiTheme="majorHAnsi"/>
          <w:spacing w:val="-7"/>
          <w:sz w:val="24"/>
        </w:rPr>
        <w:t xml:space="preserve"> </w:t>
      </w:r>
      <w:r w:rsidRPr="001233D4">
        <w:rPr>
          <w:rFonts w:asciiTheme="majorHAnsi" w:hAnsiTheme="majorHAnsi"/>
          <w:sz w:val="24"/>
        </w:rPr>
        <w:t>ferramental</w:t>
      </w:r>
      <w:r w:rsidRPr="001233D4">
        <w:rPr>
          <w:rFonts w:asciiTheme="majorHAnsi" w:hAnsiTheme="majorHAnsi"/>
          <w:spacing w:val="-5"/>
          <w:sz w:val="24"/>
        </w:rPr>
        <w:t xml:space="preserve"> </w:t>
      </w:r>
      <w:r w:rsidRPr="001233D4">
        <w:rPr>
          <w:rFonts w:asciiTheme="majorHAnsi" w:hAnsiTheme="majorHAnsi"/>
          <w:sz w:val="24"/>
        </w:rPr>
        <w:t>e</w:t>
      </w:r>
      <w:r w:rsidRPr="001233D4">
        <w:rPr>
          <w:rFonts w:asciiTheme="majorHAnsi" w:hAnsiTheme="majorHAnsi"/>
          <w:spacing w:val="-4"/>
          <w:sz w:val="24"/>
        </w:rPr>
        <w:t xml:space="preserve"> </w:t>
      </w:r>
      <w:r w:rsidRPr="001233D4">
        <w:rPr>
          <w:rFonts w:asciiTheme="majorHAnsi" w:hAnsiTheme="majorHAnsi"/>
          <w:sz w:val="24"/>
        </w:rPr>
        <w:t>veículos,</w:t>
      </w:r>
      <w:r w:rsidRPr="001233D4">
        <w:rPr>
          <w:rFonts w:asciiTheme="majorHAnsi" w:hAnsiTheme="majorHAnsi"/>
          <w:spacing w:val="-4"/>
          <w:sz w:val="24"/>
        </w:rPr>
        <w:t xml:space="preserve"> </w:t>
      </w:r>
      <w:r w:rsidRPr="001233D4">
        <w:rPr>
          <w:rFonts w:asciiTheme="majorHAnsi" w:hAnsiTheme="majorHAnsi"/>
          <w:sz w:val="24"/>
        </w:rPr>
        <w:t>os</w:t>
      </w:r>
      <w:r w:rsidRPr="001233D4">
        <w:rPr>
          <w:rFonts w:asciiTheme="majorHAnsi" w:hAnsiTheme="majorHAnsi"/>
          <w:spacing w:val="-7"/>
          <w:sz w:val="24"/>
        </w:rPr>
        <w:t xml:space="preserve"> </w:t>
      </w:r>
      <w:r w:rsidRPr="001233D4">
        <w:rPr>
          <w:rFonts w:asciiTheme="majorHAnsi" w:hAnsiTheme="majorHAnsi"/>
          <w:sz w:val="24"/>
        </w:rPr>
        <w:t>quais</w:t>
      </w:r>
      <w:r w:rsidRPr="001233D4">
        <w:rPr>
          <w:rFonts w:asciiTheme="majorHAnsi" w:hAnsiTheme="majorHAnsi"/>
          <w:spacing w:val="-5"/>
          <w:sz w:val="24"/>
        </w:rPr>
        <w:t xml:space="preserve"> </w:t>
      </w:r>
      <w:r w:rsidRPr="001233D4">
        <w:rPr>
          <w:rFonts w:asciiTheme="majorHAnsi" w:hAnsiTheme="majorHAnsi"/>
          <w:sz w:val="24"/>
        </w:rPr>
        <w:t>estarão</w:t>
      </w:r>
      <w:r w:rsidRPr="001233D4">
        <w:rPr>
          <w:rFonts w:asciiTheme="majorHAnsi" w:hAnsiTheme="majorHAnsi"/>
          <w:spacing w:val="-6"/>
          <w:sz w:val="24"/>
        </w:rPr>
        <w:t xml:space="preserve"> </w:t>
      </w:r>
      <w:r w:rsidRPr="001233D4">
        <w:rPr>
          <w:rFonts w:asciiTheme="majorHAnsi" w:hAnsiTheme="majorHAnsi"/>
          <w:sz w:val="24"/>
        </w:rPr>
        <w:t>à disposição para a execução dos serviços.</w:t>
      </w:r>
    </w:p>
    <w:p w14:paraId="28127D84" w14:textId="77777777" w:rsidR="000816ED" w:rsidRPr="001233D4" w:rsidRDefault="00000000">
      <w:pPr>
        <w:pStyle w:val="PargrafodaLista"/>
        <w:numPr>
          <w:ilvl w:val="0"/>
          <w:numId w:val="5"/>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14:paraId="6865F0CA" w14:textId="77777777" w:rsidR="000816ED" w:rsidRPr="001233D4" w:rsidRDefault="00000000">
      <w:pPr>
        <w:pStyle w:val="PargrafodaLista"/>
        <w:numPr>
          <w:ilvl w:val="0"/>
          <w:numId w:val="5"/>
        </w:numPr>
        <w:tabs>
          <w:tab w:val="left" w:pos="993"/>
        </w:tabs>
        <w:spacing w:line="362" w:lineRule="auto"/>
        <w:ind w:left="567" w:right="287" w:firstLine="0"/>
        <w:jc w:val="both"/>
        <w:rPr>
          <w:rFonts w:asciiTheme="majorHAnsi" w:hAnsiTheme="majorHAnsi"/>
          <w:sz w:val="24"/>
        </w:rPr>
      </w:pPr>
      <w:r w:rsidRPr="001233D4">
        <w:rPr>
          <w:rFonts w:asciiTheme="majorHAnsi" w:hAnsiTheme="majorHAnsi"/>
          <w:sz w:val="24"/>
        </w:rPr>
        <w:t>Afastar do serviço, todo e qualquer empregado que, por conduta pessoal ou profissional, possa prejudicar o bom andamento dos serviços ou a ordem do local.</w:t>
      </w:r>
    </w:p>
    <w:p w14:paraId="29D36C4C" w14:textId="77777777" w:rsidR="000816ED" w:rsidRPr="001233D4" w:rsidRDefault="00000000">
      <w:pPr>
        <w:pStyle w:val="PargrafodaLista"/>
        <w:numPr>
          <w:ilvl w:val="0"/>
          <w:numId w:val="5"/>
        </w:numPr>
        <w:tabs>
          <w:tab w:val="left" w:pos="993"/>
          <w:tab w:val="left" w:pos="1438"/>
          <w:tab w:val="left" w:pos="1440"/>
        </w:tabs>
        <w:spacing w:before="89" w:line="440" w:lineRule="atLeast"/>
        <w:ind w:left="567" w:right="287" w:firstLine="0"/>
        <w:jc w:val="both"/>
        <w:rPr>
          <w:rFonts w:asciiTheme="majorHAnsi" w:hAnsiTheme="majorHAnsi"/>
          <w:sz w:val="24"/>
        </w:rPr>
      </w:pPr>
      <w:r w:rsidRPr="001233D4">
        <w:rPr>
          <w:rFonts w:asciiTheme="majorHAnsi" w:hAnsiTheme="majorHAnsi"/>
          <w:sz w:val="24"/>
        </w:rPr>
        <w:t>Recolher</w:t>
      </w:r>
      <w:r w:rsidRPr="001233D4">
        <w:rPr>
          <w:rFonts w:asciiTheme="majorHAnsi" w:hAnsiTheme="majorHAnsi"/>
          <w:spacing w:val="-10"/>
          <w:sz w:val="24"/>
        </w:rPr>
        <w:t xml:space="preserve"> </w:t>
      </w:r>
      <w:r w:rsidRPr="001233D4">
        <w:rPr>
          <w:rFonts w:asciiTheme="majorHAnsi" w:hAnsiTheme="majorHAnsi"/>
          <w:sz w:val="24"/>
        </w:rPr>
        <w:t>Anotação</w:t>
      </w:r>
      <w:r w:rsidRPr="001233D4">
        <w:rPr>
          <w:rFonts w:asciiTheme="majorHAnsi" w:hAnsiTheme="majorHAnsi"/>
          <w:spacing w:val="-10"/>
          <w:sz w:val="24"/>
        </w:rPr>
        <w:t xml:space="preserve"> </w:t>
      </w:r>
      <w:r w:rsidRPr="001233D4">
        <w:rPr>
          <w:rFonts w:asciiTheme="majorHAnsi" w:hAnsiTheme="majorHAnsi"/>
          <w:sz w:val="24"/>
        </w:rPr>
        <w:t>de</w:t>
      </w:r>
      <w:r w:rsidRPr="001233D4">
        <w:rPr>
          <w:rFonts w:asciiTheme="majorHAnsi" w:hAnsiTheme="majorHAnsi"/>
          <w:spacing w:val="-10"/>
          <w:sz w:val="24"/>
        </w:rPr>
        <w:t xml:space="preserve"> </w:t>
      </w:r>
      <w:r w:rsidRPr="001233D4">
        <w:rPr>
          <w:rFonts w:asciiTheme="majorHAnsi" w:hAnsiTheme="majorHAnsi"/>
          <w:sz w:val="24"/>
        </w:rPr>
        <w:t>Responsabilidade</w:t>
      </w:r>
      <w:r w:rsidRPr="001233D4">
        <w:rPr>
          <w:rFonts w:asciiTheme="majorHAnsi" w:hAnsiTheme="majorHAnsi"/>
          <w:spacing w:val="-10"/>
          <w:sz w:val="24"/>
        </w:rPr>
        <w:t xml:space="preserve"> </w:t>
      </w:r>
      <w:r w:rsidRPr="001233D4">
        <w:rPr>
          <w:rFonts w:asciiTheme="majorHAnsi" w:hAnsiTheme="majorHAnsi"/>
          <w:sz w:val="24"/>
        </w:rPr>
        <w:t>Técnica</w:t>
      </w:r>
      <w:r w:rsidRPr="001233D4">
        <w:rPr>
          <w:rFonts w:asciiTheme="majorHAnsi" w:hAnsiTheme="majorHAnsi"/>
          <w:spacing w:val="-6"/>
          <w:sz w:val="24"/>
        </w:rPr>
        <w:t xml:space="preserve"> </w:t>
      </w:r>
      <w:r w:rsidRPr="001233D4">
        <w:rPr>
          <w:rFonts w:asciiTheme="majorHAnsi" w:hAnsiTheme="majorHAnsi"/>
          <w:sz w:val="24"/>
        </w:rPr>
        <w:t>–</w:t>
      </w:r>
      <w:r w:rsidRPr="001233D4">
        <w:rPr>
          <w:rFonts w:asciiTheme="majorHAnsi" w:hAnsiTheme="majorHAnsi"/>
          <w:spacing w:val="-10"/>
          <w:sz w:val="24"/>
        </w:rPr>
        <w:t xml:space="preserve"> </w:t>
      </w:r>
      <w:r w:rsidRPr="001233D4">
        <w:rPr>
          <w:rFonts w:asciiTheme="majorHAnsi" w:hAnsiTheme="majorHAnsi"/>
          <w:sz w:val="24"/>
        </w:rPr>
        <w:t>ART,</w:t>
      </w:r>
      <w:r w:rsidRPr="001233D4">
        <w:rPr>
          <w:rFonts w:asciiTheme="majorHAnsi" w:hAnsiTheme="majorHAnsi"/>
          <w:spacing w:val="-10"/>
          <w:sz w:val="24"/>
        </w:rPr>
        <w:t xml:space="preserve"> </w:t>
      </w:r>
      <w:r w:rsidRPr="001233D4">
        <w:rPr>
          <w:rFonts w:asciiTheme="majorHAnsi" w:hAnsiTheme="majorHAnsi"/>
          <w:sz w:val="24"/>
        </w:rPr>
        <w:t>junto</w:t>
      </w:r>
      <w:r w:rsidRPr="001233D4">
        <w:rPr>
          <w:rFonts w:asciiTheme="majorHAnsi" w:hAnsiTheme="majorHAnsi"/>
          <w:spacing w:val="-10"/>
          <w:sz w:val="24"/>
        </w:rPr>
        <w:t xml:space="preserve"> </w:t>
      </w:r>
      <w:r w:rsidRPr="001233D4">
        <w:rPr>
          <w:rFonts w:asciiTheme="majorHAnsi" w:hAnsiTheme="majorHAnsi"/>
          <w:sz w:val="24"/>
        </w:rPr>
        <w:t>ao</w:t>
      </w:r>
      <w:r w:rsidRPr="001233D4">
        <w:rPr>
          <w:rFonts w:asciiTheme="majorHAnsi" w:hAnsiTheme="majorHAnsi"/>
          <w:spacing w:val="-10"/>
          <w:sz w:val="24"/>
        </w:rPr>
        <w:t xml:space="preserve"> </w:t>
      </w:r>
      <w:r w:rsidRPr="001233D4">
        <w:rPr>
          <w:rFonts w:asciiTheme="majorHAnsi" w:hAnsiTheme="majorHAnsi"/>
          <w:sz w:val="24"/>
        </w:rPr>
        <w:t>órgão</w:t>
      </w:r>
      <w:r w:rsidRPr="001233D4">
        <w:rPr>
          <w:rFonts w:asciiTheme="majorHAnsi" w:hAnsiTheme="majorHAnsi"/>
          <w:spacing w:val="-10"/>
          <w:sz w:val="24"/>
        </w:rPr>
        <w:t xml:space="preserve"> </w:t>
      </w:r>
      <w:r w:rsidRPr="001233D4">
        <w:rPr>
          <w:rFonts w:asciiTheme="majorHAnsi" w:hAnsiTheme="majorHAnsi"/>
          <w:sz w:val="24"/>
        </w:rPr>
        <w:t>competente em no máximo 10 (dez) dias corridos da data da assinatura do contrato.</w:t>
      </w:r>
    </w:p>
    <w:p w14:paraId="2EEE5D34" w14:textId="77777777" w:rsidR="000816ED" w:rsidRPr="001233D4" w:rsidRDefault="000816ED" w:rsidP="00B34342">
      <w:pPr>
        <w:pStyle w:val="PargrafodaLista"/>
        <w:tabs>
          <w:tab w:val="left" w:pos="993"/>
        </w:tabs>
        <w:spacing w:line="440" w:lineRule="atLeast"/>
        <w:ind w:left="567" w:right="287"/>
        <w:rPr>
          <w:rFonts w:asciiTheme="majorHAnsi" w:hAnsiTheme="majorHAnsi"/>
          <w:sz w:val="24"/>
        </w:rPr>
        <w:sectPr w:rsidR="000816ED" w:rsidRPr="001233D4">
          <w:pgSz w:w="11910" w:h="16840"/>
          <w:pgMar w:top="2100" w:right="850" w:bottom="1640" w:left="850" w:header="567" w:footer="1443" w:gutter="0"/>
          <w:cols w:space="720"/>
        </w:sectPr>
      </w:pPr>
    </w:p>
    <w:p w14:paraId="097A5335" w14:textId="77777777" w:rsidR="000816ED" w:rsidRPr="001233D4" w:rsidRDefault="000816ED" w:rsidP="00B34342">
      <w:pPr>
        <w:pStyle w:val="Corpodetexto"/>
        <w:tabs>
          <w:tab w:val="left" w:pos="993"/>
        </w:tabs>
        <w:ind w:left="567" w:right="287"/>
        <w:jc w:val="left"/>
        <w:rPr>
          <w:rFonts w:asciiTheme="majorHAnsi" w:hAnsiTheme="majorHAnsi"/>
        </w:rPr>
      </w:pPr>
    </w:p>
    <w:p w14:paraId="34D6DE63" w14:textId="77777777" w:rsidR="000816ED" w:rsidRPr="001233D4" w:rsidRDefault="000816ED" w:rsidP="00B34342">
      <w:pPr>
        <w:pStyle w:val="Corpodetexto"/>
        <w:tabs>
          <w:tab w:val="left" w:pos="993"/>
        </w:tabs>
        <w:spacing w:before="57"/>
        <w:ind w:left="567" w:right="287"/>
        <w:jc w:val="left"/>
        <w:rPr>
          <w:rFonts w:asciiTheme="majorHAnsi" w:hAnsiTheme="majorHAnsi"/>
        </w:rPr>
      </w:pPr>
    </w:p>
    <w:p w14:paraId="321E5668" w14:textId="77777777" w:rsidR="000816ED" w:rsidRPr="001233D4" w:rsidRDefault="00000000">
      <w:pPr>
        <w:pStyle w:val="PargrafodaLista"/>
        <w:numPr>
          <w:ilvl w:val="0"/>
          <w:numId w:val="5"/>
        </w:numPr>
        <w:tabs>
          <w:tab w:val="left" w:pos="993"/>
          <w:tab w:val="left" w:pos="1440"/>
          <w:tab w:val="left" w:pos="1494"/>
        </w:tabs>
        <w:spacing w:before="0" w:line="360" w:lineRule="auto"/>
        <w:ind w:left="567" w:right="287" w:firstLine="0"/>
        <w:jc w:val="both"/>
        <w:rPr>
          <w:rFonts w:asciiTheme="majorHAnsi" w:hAnsiTheme="majorHAnsi"/>
          <w:sz w:val="24"/>
        </w:rPr>
      </w:pPr>
      <w:r w:rsidRPr="001233D4">
        <w:rPr>
          <w:rFonts w:asciiTheme="majorHAnsi" w:hAnsiTheme="majorHAnsi"/>
          <w:sz w:val="24"/>
        </w:rPr>
        <w:t>Quando</w:t>
      </w:r>
      <w:r w:rsidRPr="001233D4">
        <w:rPr>
          <w:rFonts w:asciiTheme="majorHAnsi" w:hAnsiTheme="majorHAnsi"/>
          <w:spacing w:val="40"/>
          <w:sz w:val="24"/>
        </w:rPr>
        <w:t xml:space="preserve"> </w:t>
      </w:r>
      <w:r w:rsidRPr="001233D4">
        <w:rPr>
          <w:rFonts w:asciiTheme="majorHAnsi" w:hAnsiTheme="majorHAnsi"/>
          <w:sz w:val="24"/>
        </w:rPr>
        <w:t>a execução dos serviços constante no objeto do Termo de Referência necessitar</w:t>
      </w:r>
      <w:r w:rsidRPr="001233D4">
        <w:rPr>
          <w:rFonts w:asciiTheme="majorHAnsi" w:hAnsiTheme="majorHAnsi"/>
          <w:spacing w:val="-7"/>
          <w:sz w:val="24"/>
        </w:rPr>
        <w:t xml:space="preserve"> </w:t>
      </w:r>
      <w:r w:rsidRPr="001233D4">
        <w:rPr>
          <w:rFonts w:asciiTheme="majorHAnsi" w:hAnsiTheme="majorHAnsi"/>
          <w:sz w:val="24"/>
        </w:rPr>
        <w:t>a</w:t>
      </w:r>
      <w:r w:rsidRPr="001233D4">
        <w:rPr>
          <w:rFonts w:asciiTheme="majorHAnsi" w:hAnsiTheme="majorHAnsi"/>
          <w:spacing w:val="-7"/>
          <w:sz w:val="24"/>
        </w:rPr>
        <w:t xml:space="preserve"> </w:t>
      </w:r>
      <w:r w:rsidRPr="001233D4">
        <w:rPr>
          <w:rFonts w:asciiTheme="majorHAnsi" w:hAnsiTheme="majorHAnsi"/>
          <w:sz w:val="24"/>
        </w:rPr>
        <w:t>interdição,</w:t>
      </w:r>
      <w:r w:rsidRPr="001233D4">
        <w:rPr>
          <w:rFonts w:asciiTheme="majorHAnsi" w:hAnsiTheme="majorHAnsi"/>
          <w:spacing w:val="-7"/>
          <w:sz w:val="24"/>
        </w:rPr>
        <w:t xml:space="preserve"> </w:t>
      </w:r>
      <w:r w:rsidRPr="001233D4">
        <w:rPr>
          <w:rFonts w:asciiTheme="majorHAnsi" w:hAnsiTheme="majorHAnsi"/>
          <w:sz w:val="24"/>
        </w:rPr>
        <w:t>mesmo</w:t>
      </w:r>
      <w:r w:rsidRPr="001233D4">
        <w:rPr>
          <w:rFonts w:asciiTheme="majorHAnsi" w:hAnsiTheme="majorHAnsi"/>
          <w:spacing w:val="-7"/>
          <w:sz w:val="24"/>
        </w:rPr>
        <w:t xml:space="preserve"> </w:t>
      </w:r>
      <w:r w:rsidRPr="001233D4">
        <w:rPr>
          <w:rFonts w:asciiTheme="majorHAnsi" w:hAnsiTheme="majorHAnsi"/>
          <w:sz w:val="24"/>
        </w:rPr>
        <w:t>que</w:t>
      </w:r>
      <w:r w:rsidRPr="001233D4">
        <w:rPr>
          <w:rFonts w:asciiTheme="majorHAnsi" w:hAnsiTheme="majorHAnsi"/>
          <w:spacing w:val="-8"/>
          <w:sz w:val="24"/>
        </w:rPr>
        <w:t xml:space="preserve"> </w:t>
      </w:r>
      <w:r w:rsidRPr="001233D4">
        <w:rPr>
          <w:rFonts w:asciiTheme="majorHAnsi" w:hAnsiTheme="majorHAnsi"/>
          <w:sz w:val="24"/>
        </w:rPr>
        <w:t>parcial,</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uma</w:t>
      </w:r>
      <w:r w:rsidRPr="001233D4">
        <w:rPr>
          <w:rFonts w:asciiTheme="majorHAnsi" w:hAnsiTheme="majorHAnsi"/>
          <w:spacing w:val="-4"/>
          <w:sz w:val="24"/>
        </w:rPr>
        <w:t xml:space="preserve"> </w:t>
      </w:r>
      <w:r w:rsidRPr="001233D4">
        <w:rPr>
          <w:rFonts w:asciiTheme="majorHAnsi" w:hAnsiTheme="majorHAnsi"/>
          <w:sz w:val="24"/>
        </w:rPr>
        <w:t>ou</w:t>
      </w:r>
      <w:r w:rsidRPr="001233D4">
        <w:rPr>
          <w:rFonts w:asciiTheme="majorHAnsi" w:hAnsiTheme="majorHAnsi"/>
          <w:spacing w:val="-4"/>
          <w:sz w:val="24"/>
        </w:rPr>
        <w:t xml:space="preserve"> </w:t>
      </w:r>
      <w:r w:rsidRPr="001233D4">
        <w:rPr>
          <w:rFonts w:asciiTheme="majorHAnsi" w:hAnsiTheme="majorHAnsi"/>
          <w:sz w:val="24"/>
        </w:rPr>
        <w:t>mais</w:t>
      </w:r>
      <w:r w:rsidRPr="001233D4">
        <w:rPr>
          <w:rFonts w:asciiTheme="majorHAnsi" w:hAnsiTheme="majorHAnsi"/>
          <w:spacing w:val="-5"/>
          <w:sz w:val="24"/>
        </w:rPr>
        <w:t xml:space="preserve"> </w:t>
      </w:r>
      <w:r w:rsidRPr="001233D4">
        <w:rPr>
          <w:rFonts w:asciiTheme="majorHAnsi" w:hAnsiTheme="majorHAnsi"/>
          <w:sz w:val="24"/>
        </w:rPr>
        <w:t>ruas,</w:t>
      </w:r>
      <w:r w:rsidRPr="001233D4">
        <w:rPr>
          <w:rFonts w:asciiTheme="majorHAnsi" w:hAnsiTheme="majorHAnsi"/>
          <w:spacing w:val="-7"/>
          <w:sz w:val="24"/>
        </w:rPr>
        <w:t xml:space="preserve"> </w:t>
      </w:r>
      <w:r w:rsidRPr="001233D4">
        <w:rPr>
          <w:rFonts w:asciiTheme="majorHAnsi" w:hAnsiTheme="majorHAnsi"/>
          <w:sz w:val="24"/>
        </w:rPr>
        <w:t>sera</w:t>
      </w:r>
      <w:r w:rsidRPr="001233D4">
        <w:rPr>
          <w:rFonts w:asciiTheme="majorHAnsi" w:hAnsiTheme="majorHAnsi"/>
          <w:spacing w:val="-7"/>
          <w:sz w:val="24"/>
        </w:rPr>
        <w:t xml:space="preserve"> </w:t>
      </w:r>
      <w:r w:rsidRPr="001233D4">
        <w:rPr>
          <w:rFonts w:asciiTheme="majorHAnsi" w:hAnsiTheme="majorHAnsi"/>
          <w:sz w:val="24"/>
        </w:rPr>
        <w:t>necessário</w:t>
      </w:r>
      <w:r w:rsidRPr="001233D4">
        <w:rPr>
          <w:rFonts w:asciiTheme="majorHAnsi" w:hAnsiTheme="majorHAnsi"/>
          <w:spacing w:val="-6"/>
          <w:sz w:val="24"/>
        </w:rPr>
        <w:t xml:space="preserve"> </w:t>
      </w:r>
      <w:r w:rsidRPr="001233D4">
        <w:rPr>
          <w:rFonts w:asciiTheme="majorHAnsi" w:hAnsiTheme="majorHAnsi"/>
          <w:sz w:val="24"/>
        </w:rPr>
        <w:t>a contratada</w:t>
      </w:r>
      <w:r w:rsidRPr="001233D4">
        <w:rPr>
          <w:rFonts w:asciiTheme="majorHAnsi" w:hAnsiTheme="majorHAnsi"/>
          <w:spacing w:val="-4"/>
          <w:sz w:val="24"/>
        </w:rPr>
        <w:t xml:space="preserve"> </w:t>
      </w:r>
      <w:r w:rsidRPr="001233D4">
        <w:rPr>
          <w:rFonts w:asciiTheme="majorHAnsi" w:hAnsiTheme="majorHAnsi"/>
          <w:sz w:val="24"/>
        </w:rPr>
        <w:t>fazer</w:t>
      </w:r>
      <w:r w:rsidRPr="001233D4">
        <w:rPr>
          <w:rFonts w:asciiTheme="majorHAnsi" w:hAnsiTheme="majorHAnsi"/>
          <w:spacing w:val="-4"/>
          <w:sz w:val="24"/>
        </w:rPr>
        <w:t xml:space="preserve"> </w:t>
      </w:r>
      <w:r w:rsidRPr="001233D4">
        <w:rPr>
          <w:rFonts w:asciiTheme="majorHAnsi" w:hAnsiTheme="majorHAnsi"/>
          <w:sz w:val="24"/>
        </w:rPr>
        <w:t>a</w:t>
      </w:r>
      <w:r w:rsidRPr="001233D4">
        <w:rPr>
          <w:rFonts w:asciiTheme="majorHAnsi" w:hAnsiTheme="majorHAnsi"/>
          <w:spacing w:val="-3"/>
          <w:sz w:val="24"/>
        </w:rPr>
        <w:t xml:space="preserve"> </w:t>
      </w:r>
      <w:r w:rsidRPr="001233D4">
        <w:rPr>
          <w:rFonts w:asciiTheme="majorHAnsi" w:hAnsiTheme="majorHAnsi"/>
          <w:sz w:val="24"/>
        </w:rPr>
        <w:t>solicitação,</w:t>
      </w:r>
      <w:r w:rsidRPr="001233D4">
        <w:rPr>
          <w:rFonts w:asciiTheme="majorHAnsi" w:hAnsiTheme="majorHAnsi"/>
          <w:spacing w:val="-2"/>
          <w:sz w:val="24"/>
        </w:rPr>
        <w:t xml:space="preserve"> </w:t>
      </w:r>
      <w:r w:rsidRPr="001233D4">
        <w:rPr>
          <w:rFonts w:asciiTheme="majorHAnsi" w:hAnsiTheme="majorHAnsi"/>
          <w:sz w:val="24"/>
        </w:rPr>
        <w:t>junto</w:t>
      </w:r>
      <w:r w:rsidRPr="001233D4">
        <w:rPr>
          <w:rFonts w:asciiTheme="majorHAnsi" w:hAnsiTheme="majorHAnsi"/>
          <w:spacing w:val="-4"/>
          <w:sz w:val="24"/>
        </w:rPr>
        <w:t xml:space="preserve"> </w:t>
      </w:r>
      <w:r w:rsidRPr="001233D4">
        <w:rPr>
          <w:rFonts w:asciiTheme="majorHAnsi" w:hAnsiTheme="majorHAnsi"/>
          <w:sz w:val="24"/>
        </w:rPr>
        <w:t>a</w:t>
      </w:r>
      <w:r w:rsidRPr="001233D4">
        <w:rPr>
          <w:rFonts w:asciiTheme="majorHAnsi" w:hAnsiTheme="majorHAnsi"/>
          <w:spacing w:val="-4"/>
          <w:sz w:val="24"/>
        </w:rPr>
        <w:t xml:space="preserve"> </w:t>
      </w:r>
      <w:r w:rsidRPr="001233D4">
        <w:rPr>
          <w:rFonts w:asciiTheme="majorHAnsi" w:hAnsiTheme="majorHAnsi"/>
          <w:sz w:val="24"/>
        </w:rPr>
        <w:t>Gerência</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2"/>
          <w:sz w:val="24"/>
        </w:rPr>
        <w:t xml:space="preserve"> </w:t>
      </w:r>
      <w:r w:rsidRPr="001233D4">
        <w:rPr>
          <w:rFonts w:asciiTheme="majorHAnsi" w:hAnsiTheme="majorHAnsi"/>
          <w:sz w:val="24"/>
        </w:rPr>
        <w:t>Obras</w:t>
      </w:r>
      <w:r w:rsidRPr="001233D4">
        <w:rPr>
          <w:rFonts w:asciiTheme="majorHAnsi" w:hAnsiTheme="majorHAnsi"/>
          <w:spacing w:val="-4"/>
          <w:sz w:val="24"/>
        </w:rPr>
        <w:t xml:space="preserve"> </w:t>
      </w:r>
      <w:r w:rsidRPr="001233D4">
        <w:rPr>
          <w:rFonts w:asciiTheme="majorHAnsi" w:hAnsiTheme="majorHAnsi"/>
          <w:sz w:val="24"/>
        </w:rPr>
        <w:t>da</w:t>
      </w:r>
      <w:r w:rsidRPr="001233D4">
        <w:rPr>
          <w:rFonts w:asciiTheme="majorHAnsi" w:hAnsiTheme="majorHAnsi"/>
          <w:spacing w:val="-4"/>
          <w:sz w:val="24"/>
        </w:rPr>
        <w:t xml:space="preserve"> </w:t>
      </w:r>
      <w:r w:rsidRPr="001233D4">
        <w:rPr>
          <w:rFonts w:asciiTheme="majorHAnsi" w:hAnsiTheme="majorHAnsi"/>
          <w:sz w:val="24"/>
        </w:rPr>
        <w:t>CET,</w:t>
      </w:r>
      <w:r w:rsidRPr="001233D4">
        <w:rPr>
          <w:rFonts w:asciiTheme="majorHAnsi" w:hAnsiTheme="majorHAnsi"/>
          <w:spacing w:val="-4"/>
          <w:sz w:val="24"/>
        </w:rPr>
        <w:t xml:space="preserve"> </w:t>
      </w:r>
      <w:r w:rsidRPr="001233D4">
        <w:rPr>
          <w:rFonts w:asciiTheme="majorHAnsi" w:hAnsiTheme="majorHAnsi"/>
          <w:sz w:val="24"/>
        </w:rPr>
        <w:t>do</w:t>
      </w:r>
      <w:r w:rsidRPr="001233D4">
        <w:rPr>
          <w:rFonts w:asciiTheme="majorHAnsi" w:hAnsiTheme="majorHAnsi"/>
          <w:spacing w:val="-4"/>
          <w:sz w:val="24"/>
        </w:rPr>
        <w:t xml:space="preserve"> </w:t>
      </w:r>
      <w:r w:rsidRPr="001233D4">
        <w:rPr>
          <w:rFonts w:asciiTheme="majorHAnsi" w:hAnsiTheme="majorHAnsi"/>
          <w:sz w:val="24"/>
        </w:rPr>
        <w:t>TPOV –</w:t>
      </w:r>
      <w:r w:rsidRPr="001233D4">
        <w:rPr>
          <w:rFonts w:asciiTheme="majorHAnsi" w:hAnsiTheme="majorHAnsi"/>
          <w:spacing w:val="-2"/>
          <w:sz w:val="24"/>
        </w:rPr>
        <w:t xml:space="preserve"> </w:t>
      </w:r>
      <w:r w:rsidRPr="001233D4">
        <w:rPr>
          <w:rFonts w:asciiTheme="majorHAnsi" w:hAnsiTheme="majorHAnsi"/>
          <w:sz w:val="24"/>
        </w:rPr>
        <w:t>Termo de Permissão para Ocupação de Vias. Este documento estabelece o horário que é permitido para a execução do serviço pretendido.</w:t>
      </w:r>
    </w:p>
    <w:p w14:paraId="50E59079" w14:textId="77777777" w:rsidR="000816ED" w:rsidRPr="001233D4" w:rsidRDefault="00000000">
      <w:pPr>
        <w:pStyle w:val="PargrafodaLista"/>
        <w:numPr>
          <w:ilvl w:val="0"/>
          <w:numId w:val="5"/>
        </w:numPr>
        <w:tabs>
          <w:tab w:val="left" w:pos="993"/>
          <w:tab w:val="left" w:pos="1438"/>
          <w:tab w:val="left" w:pos="1440"/>
        </w:tabs>
        <w:spacing w:before="242" w:line="360" w:lineRule="auto"/>
        <w:ind w:left="567" w:right="287" w:firstLine="0"/>
        <w:jc w:val="both"/>
        <w:rPr>
          <w:rFonts w:asciiTheme="majorHAnsi" w:hAnsiTheme="majorHAnsi"/>
          <w:sz w:val="24"/>
        </w:rPr>
      </w:pPr>
      <w:r w:rsidRPr="001233D4">
        <w:rPr>
          <w:rFonts w:asciiTheme="majorHAnsi" w:hAnsiTheme="majorHAnsi"/>
          <w:sz w:val="24"/>
        </w:rPr>
        <w:t>Da mesma forma, os materiais empregados nesta obra deverão ter qualidade comprovada e obedecer às especificações contidas neste documento, nas normas da Associação Brasileira de Normas Técnicas (ABNT) e demais normas especificações técnicas previstas no Termo de Referência, devendo ainda serem cumpridas as normas relativas ao Meio Ambiente e à Saúde e Segurança no Trabalho, cabendo à empresa contratada a responsabilidade final pela correta execução dos serviços.</w:t>
      </w:r>
    </w:p>
    <w:p w14:paraId="11E450BF" w14:textId="77777777" w:rsidR="000816ED" w:rsidRPr="001233D4" w:rsidRDefault="00000000">
      <w:pPr>
        <w:pStyle w:val="Ttulo1"/>
        <w:numPr>
          <w:ilvl w:val="0"/>
          <w:numId w:val="18"/>
        </w:numPr>
        <w:tabs>
          <w:tab w:val="left" w:pos="993"/>
        </w:tabs>
        <w:spacing w:before="238"/>
        <w:ind w:left="567" w:right="287" w:firstLine="0"/>
        <w:jc w:val="both"/>
        <w:rPr>
          <w:rFonts w:asciiTheme="majorHAnsi" w:hAnsiTheme="majorHAnsi"/>
        </w:rPr>
      </w:pPr>
      <w:r w:rsidRPr="001233D4">
        <w:rPr>
          <w:rFonts w:asciiTheme="majorHAnsi" w:hAnsiTheme="majorHAnsi"/>
        </w:rPr>
        <w:t xml:space="preserve">DAS </w:t>
      </w:r>
      <w:r w:rsidRPr="001233D4">
        <w:rPr>
          <w:rFonts w:asciiTheme="majorHAnsi" w:hAnsiTheme="majorHAnsi"/>
          <w:spacing w:val="-2"/>
        </w:rPr>
        <w:t>PENALIDADES</w:t>
      </w:r>
    </w:p>
    <w:p w14:paraId="7EFA5A3E" w14:textId="77777777" w:rsidR="000816ED" w:rsidRPr="001233D4" w:rsidRDefault="00000000">
      <w:pPr>
        <w:pStyle w:val="PargrafodaLista"/>
        <w:numPr>
          <w:ilvl w:val="1"/>
          <w:numId w:val="18"/>
        </w:numPr>
        <w:tabs>
          <w:tab w:val="left" w:pos="993"/>
        </w:tabs>
        <w:spacing w:before="269" w:line="360" w:lineRule="auto"/>
        <w:ind w:left="567" w:right="287" w:firstLine="0"/>
        <w:jc w:val="both"/>
        <w:rPr>
          <w:rFonts w:asciiTheme="majorHAnsi" w:hAnsiTheme="majorHAnsi"/>
          <w:sz w:val="24"/>
        </w:rPr>
      </w:pPr>
      <w:r w:rsidRPr="001233D4">
        <w:rPr>
          <w:rFonts w:asciiTheme="majorHAnsi" w:hAnsiTheme="majorHAnsi"/>
          <w:sz w:val="24"/>
        </w:rPr>
        <w:t>São aplicáveis as sanções e procedimentos previstos no Título IV, Capítulo I da Lei</w:t>
      </w:r>
      <w:r w:rsidRPr="001233D4">
        <w:rPr>
          <w:rFonts w:asciiTheme="majorHAnsi" w:hAnsiTheme="majorHAnsi"/>
          <w:spacing w:val="-6"/>
          <w:sz w:val="24"/>
        </w:rPr>
        <w:t xml:space="preserve"> </w:t>
      </w:r>
      <w:r w:rsidRPr="001233D4">
        <w:rPr>
          <w:rFonts w:asciiTheme="majorHAnsi" w:hAnsiTheme="majorHAnsi"/>
          <w:sz w:val="24"/>
        </w:rPr>
        <w:t>Federal</w:t>
      </w:r>
      <w:r w:rsidRPr="001233D4">
        <w:rPr>
          <w:rFonts w:asciiTheme="majorHAnsi" w:hAnsiTheme="majorHAnsi"/>
          <w:spacing w:val="-8"/>
          <w:sz w:val="24"/>
        </w:rPr>
        <w:t xml:space="preserve"> </w:t>
      </w:r>
      <w:r w:rsidRPr="001233D4">
        <w:rPr>
          <w:rFonts w:asciiTheme="majorHAnsi" w:hAnsiTheme="majorHAnsi"/>
          <w:sz w:val="24"/>
        </w:rPr>
        <w:t>nº</w:t>
      </w:r>
      <w:r w:rsidRPr="001233D4">
        <w:rPr>
          <w:rFonts w:asciiTheme="majorHAnsi" w:hAnsiTheme="majorHAnsi"/>
          <w:spacing w:val="-7"/>
          <w:sz w:val="24"/>
        </w:rPr>
        <w:t xml:space="preserve"> </w:t>
      </w:r>
      <w:r w:rsidRPr="001233D4">
        <w:rPr>
          <w:rFonts w:asciiTheme="majorHAnsi" w:hAnsiTheme="majorHAnsi"/>
          <w:sz w:val="24"/>
        </w:rPr>
        <w:t>14.133/2021</w:t>
      </w:r>
      <w:r w:rsidRPr="001233D4">
        <w:rPr>
          <w:rFonts w:asciiTheme="majorHAnsi" w:hAnsiTheme="majorHAnsi"/>
          <w:spacing w:val="-5"/>
          <w:sz w:val="24"/>
        </w:rPr>
        <w:t xml:space="preserve"> </w:t>
      </w:r>
      <w:r w:rsidRPr="001233D4">
        <w:rPr>
          <w:rFonts w:asciiTheme="majorHAnsi" w:hAnsiTheme="majorHAnsi"/>
          <w:sz w:val="24"/>
        </w:rPr>
        <w:t>e</w:t>
      </w:r>
      <w:r w:rsidRPr="001233D4">
        <w:rPr>
          <w:rFonts w:asciiTheme="majorHAnsi" w:hAnsiTheme="majorHAnsi"/>
          <w:spacing w:val="-6"/>
          <w:sz w:val="24"/>
        </w:rPr>
        <w:t xml:space="preserve"> </w:t>
      </w:r>
      <w:r w:rsidRPr="001233D4">
        <w:rPr>
          <w:rFonts w:asciiTheme="majorHAnsi" w:hAnsiTheme="majorHAnsi"/>
          <w:sz w:val="24"/>
        </w:rPr>
        <w:t>Seção</w:t>
      </w:r>
      <w:r w:rsidRPr="001233D4">
        <w:rPr>
          <w:rFonts w:asciiTheme="majorHAnsi" w:hAnsiTheme="majorHAnsi"/>
          <w:spacing w:val="-6"/>
          <w:sz w:val="24"/>
        </w:rPr>
        <w:t xml:space="preserve"> </w:t>
      </w:r>
      <w:r w:rsidRPr="001233D4">
        <w:rPr>
          <w:rFonts w:asciiTheme="majorHAnsi" w:hAnsiTheme="majorHAnsi"/>
          <w:sz w:val="24"/>
        </w:rPr>
        <w:t>XI</w:t>
      </w:r>
      <w:r w:rsidRPr="001233D4">
        <w:rPr>
          <w:rFonts w:asciiTheme="majorHAnsi" w:hAnsiTheme="majorHAnsi"/>
          <w:spacing w:val="-7"/>
          <w:sz w:val="24"/>
        </w:rPr>
        <w:t xml:space="preserve"> </w:t>
      </w:r>
      <w:r w:rsidRPr="001233D4">
        <w:rPr>
          <w:rFonts w:asciiTheme="majorHAnsi" w:hAnsiTheme="majorHAnsi"/>
          <w:sz w:val="24"/>
        </w:rPr>
        <w:t>do</w:t>
      </w:r>
      <w:r w:rsidRPr="001233D4">
        <w:rPr>
          <w:rFonts w:asciiTheme="majorHAnsi" w:hAnsiTheme="majorHAnsi"/>
          <w:spacing w:val="-6"/>
          <w:sz w:val="24"/>
        </w:rPr>
        <w:t xml:space="preserve"> </w:t>
      </w:r>
      <w:r w:rsidRPr="001233D4">
        <w:rPr>
          <w:rFonts w:asciiTheme="majorHAnsi" w:hAnsiTheme="majorHAnsi"/>
          <w:sz w:val="24"/>
        </w:rPr>
        <w:t>Decreto</w:t>
      </w:r>
      <w:r w:rsidRPr="001233D4">
        <w:rPr>
          <w:rFonts w:asciiTheme="majorHAnsi" w:hAnsiTheme="majorHAnsi"/>
          <w:spacing w:val="-8"/>
          <w:sz w:val="24"/>
        </w:rPr>
        <w:t xml:space="preserve"> </w:t>
      </w:r>
      <w:r w:rsidRPr="001233D4">
        <w:rPr>
          <w:rFonts w:asciiTheme="majorHAnsi" w:hAnsiTheme="majorHAnsi"/>
          <w:sz w:val="24"/>
        </w:rPr>
        <w:t>Municipal</w:t>
      </w:r>
      <w:r w:rsidRPr="001233D4">
        <w:rPr>
          <w:rFonts w:asciiTheme="majorHAnsi" w:hAnsiTheme="majorHAnsi"/>
          <w:spacing w:val="-6"/>
          <w:sz w:val="24"/>
        </w:rPr>
        <w:t xml:space="preserve"> </w:t>
      </w:r>
      <w:r w:rsidRPr="001233D4">
        <w:rPr>
          <w:rFonts w:asciiTheme="majorHAnsi" w:hAnsiTheme="majorHAnsi"/>
          <w:sz w:val="24"/>
        </w:rPr>
        <w:t>nº</w:t>
      </w:r>
      <w:r w:rsidRPr="001233D4">
        <w:rPr>
          <w:rFonts w:asciiTheme="majorHAnsi" w:hAnsiTheme="majorHAnsi"/>
          <w:spacing w:val="-7"/>
          <w:sz w:val="24"/>
        </w:rPr>
        <w:t xml:space="preserve"> </w:t>
      </w:r>
      <w:r w:rsidRPr="001233D4">
        <w:rPr>
          <w:rFonts w:asciiTheme="majorHAnsi" w:hAnsiTheme="majorHAnsi"/>
          <w:sz w:val="24"/>
        </w:rPr>
        <w:t>62.100/2022,</w:t>
      </w:r>
      <w:r w:rsidRPr="001233D4">
        <w:rPr>
          <w:rFonts w:asciiTheme="majorHAnsi" w:hAnsiTheme="majorHAnsi"/>
          <w:spacing w:val="-6"/>
          <w:sz w:val="24"/>
        </w:rPr>
        <w:t xml:space="preserve"> </w:t>
      </w:r>
      <w:r w:rsidRPr="001233D4">
        <w:rPr>
          <w:rFonts w:asciiTheme="majorHAnsi" w:hAnsiTheme="majorHAnsi"/>
          <w:sz w:val="24"/>
        </w:rPr>
        <w:t>na</w:t>
      </w:r>
      <w:r w:rsidRPr="001233D4">
        <w:rPr>
          <w:rFonts w:asciiTheme="majorHAnsi" w:hAnsiTheme="majorHAnsi"/>
          <w:spacing w:val="-6"/>
          <w:sz w:val="24"/>
        </w:rPr>
        <w:t xml:space="preserve"> </w:t>
      </w:r>
      <w:r w:rsidRPr="001233D4">
        <w:rPr>
          <w:rFonts w:asciiTheme="majorHAnsi" w:hAnsiTheme="majorHAnsi"/>
          <w:sz w:val="24"/>
        </w:rPr>
        <w:t>Minuta da Ata de Registro de Preços - Anexo V, na Minuta do Contrato Anexo - VI e demais normas pertinentes.</w:t>
      </w:r>
    </w:p>
    <w:p w14:paraId="6564F8D4" w14:textId="77777777" w:rsidR="000816ED" w:rsidRPr="001233D4" w:rsidRDefault="00000000">
      <w:pPr>
        <w:pStyle w:val="PargrafodaLista"/>
        <w:numPr>
          <w:ilvl w:val="1"/>
          <w:numId w:val="18"/>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Advertência escrita, a ser aplicada para infrações não graves que, por si só, não ensejam a rescisão da contratação ou sanção mais severa;</w:t>
      </w:r>
    </w:p>
    <w:p w14:paraId="6DAAC40A" w14:textId="77777777" w:rsidR="000816ED" w:rsidRPr="001233D4" w:rsidRDefault="00000000">
      <w:pPr>
        <w:pStyle w:val="PargrafodaLista"/>
        <w:numPr>
          <w:ilvl w:val="1"/>
          <w:numId w:val="18"/>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Apenas</w:t>
      </w:r>
      <w:r w:rsidRPr="001233D4">
        <w:rPr>
          <w:rFonts w:asciiTheme="majorHAnsi" w:hAnsiTheme="majorHAnsi"/>
          <w:spacing w:val="-3"/>
          <w:sz w:val="24"/>
        </w:rPr>
        <w:t xml:space="preserve"> </w:t>
      </w:r>
      <w:r w:rsidRPr="001233D4">
        <w:rPr>
          <w:rFonts w:asciiTheme="majorHAnsi" w:hAnsiTheme="majorHAnsi"/>
          <w:sz w:val="24"/>
        </w:rPr>
        <w:t>serão</w:t>
      </w:r>
      <w:r w:rsidRPr="001233D4">
        <w:rPr>
          <w:rFonts w:asciiTheme="majorHAnsi" w:hAnsiTheme="majorHAnsi"/>
          <w:spacing w:val="-2"/>
          <w:sz w:val="24"/>
        </w:rPr>
        <w:t xml:space="preserve"> </w:t>
      </w:r>
      <w:r w:rsidRPr="001233D4">
        <w:rPr>
          <w:rFonts w:asciiTheme="majorHAnsi" w:hAnsiTheme="majorHAnsi"/>
          <w:sz w:val="24"/>
        </w:rPr>
        <w:t>consideradas</w:t>
      </w:r>
      <w:r w:rsidRPr="001233D4">
        <w:rPr>
          <w:rFonts w:asciiTheme="majorHAnsi" w:hAnsiTheme="majorHAnsi"/>
          <w:spacing w:val="-1"/>
          <w:sz w:val="24"/>
        </w:rPr>
        <w:t xml:space="preserve"> </w:t>
      </w:r>
      <w:r w:rsidRPr="001233D4">
        <w:rPr>
          <w:rFonts w:asciiTheme="majorHAnsi" w:hAnsiTheme="majorHAnsi"/>
          <w:sz w:val="24"/>
        </w:rPr>
        <w:t>infrações</w:t>
      </w:r>
      <w:r w:rsidRPr="001233D4">
        <w:rPr>
          <w:rFonts w:asciiTheme="majorHAnsi" w:hAnsiTheme="majorHAnsi"/>
          <w:spacing w:val="-3"/>
          <w:sz w:val="24"/>
        </w:rPr>
        <w:t xml:space="preserve"> </w:t>
      </w:r>
      <w:r w:rsidRPr="001233D4">
        <w:rPr>
          <w:rFonts w:asciiTheme="majorHAnsi" w:hAnsiTheme="majorHAnsi"/>
          <w:sz w:val="24"/>
        </w:rPr>
        <w:t>não</w:t>
      </w:r>
      <w:r w:rsidRPr="001233D4">
        <w:rPr>
          <w:rFonts w:asciiTheme="majorHAnsi" w:hAnsiTheme="majorHAnsi"/>
          <w:spacing w:val="-2"/>
          <w:sz w:val="24"/>
        </w:rPr>
        <w:t xml:space="preserve"> </w:t>
      </w:r>
      <w:r w:rsidRPr="001233D4">
        <w:rPr>
          <w:rFonts w:asciiTheme="majorHAnsi" w:hAnsiTheme="majorHAnsi"/>
          <w:sz w:val="24"/>
        </w:rPr>
        <w:t>graves</w:t>
      </w:r>
      <w:r w:rsidRPr="001233D4">
        <w:rPr>
          <w:rFonts w:asciiTheme="majorHAnsi" w:hAnsiTheme="majorHAnsi"/>
          <w:spacing w:val="-3"/>
          <w:sz w:val="24"/>
        </w:rPr>
        <w:t xml:space="preserve"> </w:t>
      </w:r>
      <w:r w:rsidRPr="001233D4">
        <w:rPr>
          <w:rFonts w:asciiTheme="majorHAnsi" w:hAnsiTheme="majorHAnsi"/>
          <w:sz w:val="24"/>
        </w:rPr>
        <w:t>àquelas</w:t>
      </w:r>
      <w:r w:rsidRPr="001233D4">
        <w:rPr>
          <w:rFonts w:asciiTheme="majorHAnsi" w:hAnsiTheme="majorHAnsi"/>
          <w:spacing w:val="-3"/>
          <w:sz w:val="24"/>
        </w:rPr>
        <w:t xml:space="preserve"> </w:t>
      </w:r>
      <w:r w:rsidRPr="001233D4">
        <w:rPr>
          <w:rFonts w:asciiTheme="majorHAnsi" w:hAnsiTheme="majorHAnsi"/>
          <w:sz w:val="24"/>
        </w:rPr>
        <w:t>que</w:t>
      </w:r>
      <w:r w:rsidRPr="001233D4">
        <w:rPr>
          <w:rFonts w:asciiTheme="majorHAnsi" w:hAnsiTheme="majorHAnsi"/>
          <w:spacing w:val="-2"/>
          <w:sz w:val="24"/>
        </w:rPr>
        <w:t xml:space="preserve"> </w:t>
      </w:r>
      <w:r w:rsidRPr="001233D4">
        <w:rPr>
          <w:rFonts w:asciiTheme="majorHAnsi" w:hAnsiTheme="majorHAnsi"/>
          <w:sz w:val="24"/>
        </w:rPr>
        <w:t>não</w:t>
      </w:r>
      <w:r w:rsidRPr="001233D4">
        <w:rPr>
          <w:rFonts w:asciiTheme="majorHAnsi" w:hAnsiTheme="majorHAnsi"/>
          <w:spacing w:val="-2"/>
          <w:sz w:val="24"/>
        </w:rPr>
        <w:t xml:space="preserve"> </w:t>
      </w:r>
      <w:r w:rsidRPr="001233D4">
        <w:rPr>
          <w:rFonts w:asciiTheme="majorHAnsi" w:hAnsiTheme="majorHAnsi"/>
          <w:sz w:val="24"/>
        </w:rPr>
        <w:t>impliquem</w:t>
      </w:r>
      <w:r w:rsidRPr="001233D4">
        <w:rPr>
          <w:rFonts w:asciiTheme="majorHAnsi" w:hAnsiTheme="majorHAnsi"/>
          <w:spacing w:val="-1"/>
          <w:sz w:val="24"/>
        </w:rPr>
        <w:t xml:space="preserve"> </w:t>
      </w:r>
      <w:r w:rsidRPr="001233D4">
        <w:rPr>
          <w:rFonts w:asciiTheme="majorHAnsi" w:hAnsiTheme="majorHAnsi"/>
          <w:sz w:val="24"/>
        </w:rPr>
        <w:t>na execução do objeto.</w:t>
      </w:r>
    </w:p>
    <w:p w14:paraId="4B2FAA78" w14:textId="77777777" w:rsidR="000816ED" w:rsidRPr="001233D4" w:rsidRDefault="00000000">
      <w:pPr>
        <w:pStyle w:val="PargrafodaLista"/>
        <w:numPr>
          <w:ilvl w:val="1"/>
          <w:numId w:val="18"/>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Advertência</w:t>
      </w:r>
      <w:r w:rsidRPr="001233D4">
        <w:rPr>
          <w:rFonts w:asciiTheme="majorHAnsi" w:hAnsiTheme="majorHAnsi"/>
          <w:spacing w:val="-2"/>
          <w:sz w:val="24"/>
        </w:rPr>
        <w:t xml:space="preserve"> </w:t>
      </w:r>
      <w:r w:rsidRPr="001233D4">
        <w:rPr>
          <w:rFonts w:asciiTheme="majorHAnsi" w:hAnsiTheme="majorHAnsi"/>
          <w:sz w:val="24"/>
        </w:rPr>
        <w:t>será</w:t>
      </w:r>
      <w:r w:rsidRPr="001233D4">
        <w:rPr>
          <w:rFonts w:asciiTheme="majorHAnsi" w:hAnsiTheme="majorHAnsi"/>
          <w:spacing w:val="-4"/>
          <w:sz w:val="24"/>
        </w:rPr>
        <w:t xml:space="preserve"> </w:t>
      </w:r>
      <w:r w:rsidRPr="001233D4">
        <w:rPr>
          <w:rFonts w:asciiTheme="majorHAnsi" w:hAnsiTheme="majorHAnsi"/>
          <w:sz w:val="24"/>
        </w:rPr>
        <w:t>emitida</w:t>
      </w:r>
      <w:r w:rsidRPr="001233D4">
        <w:rPr>
          <w:rFonts w:asciiTheme="majorHAnsi" w:hAnsiTheme="majorHAnsi"/>
          <w:spacing w:val="-4"/>
          <w:sz w:val="24"/>
        </w:rPr>
        <w:t xml:space="preserve"> </w:t>
      </w:r>
      <w:r w:rsidRPr="001233D4">
        <w:rPr>
          <w:rFonts w:asciiTheme="majorHAnsi" w:hAnsiTheme="majorHAnsi"/>
          <w:sz w:val="24"/>
        </w:rPr>
        <w:t>uma</w:t>
      </w:r>
      <w:r w:rsidRPr="001233D4">
        <w:rPr>
          <w:rFonts w:asciiTheme="majorHAnsi" w:hAnsiTheme="majorHAnsi"/>
          <w:spacing w:val="-4"/>
          <w:sz w:val="24"/>
        </w:rPr>
        <w:t xml:space="preserve"> </w:t>
      </w:r>
      <w:r w:rsidRPr="001233D4">
        <w:rPr>
          <w:rFonts w:asciiTheme="majorHAnsi" w:hAnsiTheme="majorHAnsi"/>
          <w:sz w:val="24"/>
        </w:rPr>
        <w:t>única</w:t>
      </w:r>
      <w:r w:rsidRPr="001233D4">
        <w:rPr>
          <w:rFonts w:asciiTheme="majorHAnsi" w:hAnsiTheme="majorHAnsi"/>
          <w:spacing w:val="-2"/>
          <w:sz w:val="24"/>
        </w:rPr>
        <w:t xml:space="preserve"> </w:t>
      </w:r>
      <w:r w:rsidRPr="001233D4">
        <w:rPr>
          <w:rFonts w:asciiTheme="majorHAnsi" w:hAnsiTheme="majorHAnsi"/>
          <w:sz w:val="24"/>
        </w:rPr>
        <w:t>vez,</w:t>
      </w:r>
      <w:r w:rsidRPr="001233D4">
        <w:rPr>
          <w:rFonts w:asciiTheme="majorHAnsi" w:hAnsiTheme="majorHAnsi"/>
          <w:spacing w:val="-2"/>
          <w:sz w:val="24"/>
        </w:rPr>
        <w:t xml:space="preserve"> </w:t>
      </w:r>
      <w:r w:rsidRPr="001233D4">
        <w:rPr>
          <w:rFonts w:asciiTheme="majorHAnsi" w:hAnsiTheme="majorHAnsi"/>
          <w:sz w:val="24"/>
        </w:rPr>
        <w:t>e</w:t>
      </w:r>
      <w:r w:rsidRPr="001233D4">
        <w:rPr>
          <w:rFonts w:asciiTheme="majorHAnsi" w:hAnsiTheme="majorHAnsi"/>
          <w:spacing w:val="-4"/>
          <w:sz w:val="24"/>
        </w:rPr>
        <w:t xml:space="preserve"> </w:t>
      </w:r>
      <w:r w:rsidRPr="001233D4">
        <w:rPr>
          <w:rFonts w:asciiTheme="majorHAnsi" w:hAnsiTheme="majorHAnsi"/>
          <w:sz w:val="24"/>
        </w:rPr>
        <w:t>caso</w:t>
      </w:r>
      <w:r w:rsidRPr="001233D4">
        <w:rPr>
          <w:rFonts w:asciiTheme="majorHAnsi" w:hAnsiTheme="majorHAnsi"/>
          <w:spacing w:val="-4"/>
          <w:sz w:val="24"/>
        </w:rPr>
        <w:t xml:space="preserve"> </w:t>
      </w:r>
      <w:r w:rsidRPr="001233D4">
        <w:rPr>
          <w:rFonts w:asciiTheme="majorHAnsi" w:hAnsiTheme="majorHAnsi"/>
          <w:sz w:val="24"/>
        </w:rPr>
        <w:t>não</w:t>
      </w:r>
      <w:r w:rsidRPr="001233D4">
        <w:rPr>
          <w:rFonts w:asciiTheme="majorHAnsi" w:hAnsiTheme="majorHAnsi"/>
          <w:spacing w:val="-1"/>
          <w:sz w:val="24"/>
        </w:rPr>
        <w:t xml:space="preserve"> </w:t>
      </w:r>
      <w:r w:rsidRPr="001233D4">
        <w:rPr>
          <w:rFonts w:asciiTheme="majorHAnsi" w:hAnsiTheme="majorHAnsi"/>
          <w:sz w:val="24"/>
        </w:rPr>
        <w:t>seja</w:t>
      </w:r>
      <w:r w:rsidRPr="001233D4">
        <w:rPr>
          <w:rFonts w:asciiTheme="majorHAnsi" w:hAnsiTheme="majorHAnsi"/>
          <w:spacing w:val="-3"/>
          <w:sz w:val="24"/>
        </w:rPr>
        <w:t xml:space="preserve"> </w:t>
      </w:r>
      <w:r w:rsidRPr="001233D4">
        <w:rPr>
          <w:rFonts w:asciiTheme="majorHAnsi" w:hAnsiTheme="majorHAnsi"/>
          <w:sz w:val="24"/>
        </w:rPr>
        <w:t>sanada</w:t>
      </w:r>
      <w:r w:rsidRPr="001233D4">
        <w:rPr>
          <w:rFonts w:asciiTheme="majorHAnsi" w:hAnsiTheme="majorHAnsi"/>
          <w:spacing w:val="-2"/>
          <w:sz w:val="24"/>
        </w:rPr>
        <w:t xml:space="preserve"> </w:t>
      </w:r>
      <w:r w:rsidRPr="001233D4">
        <w:rPr>
          <w:rFonts w:asciiTheme="majorHAnsi" w:hAnsiTheme="majorHAnsi"/>
          <w:sz w:val="24"/>
        </w:rPr>
        <w:t>a</w:t>
      </w:r>
      <w:r w:rsidRPr="001233D4">
        <w:rPr>
          <w:rFonts w:asciiTheme="majorHAnsi" w:hAnsiTheme="majorHAnsi"/>
          <w:spacing w:val="-4"/>
          <w:sz w:val="24"/>
        </w:rPr>
        <w:t xml:space="preserve"> </w:t>
      </w:r>
      <w:r w:rsidRPr="001233D4">
        <w:rPr>
          <w:rFonts w:asciiTheme="majorHAnsi" w:hAnsiTheme="majorHAnsi"/>
          <w:sz w:val="24"/>
        </w:rPr>
        <w:t>ocorrência</w:t>
      </w:r>
      <w:r w:rsidRPr="001233D4">
        <w:rPr>
          <w:rFonts w:asciiTheme="majorHAnsi" w:hAnsiTheme="majorHAnsi"/>
          <w:spacing w:val="-2"/>
          <w:sz w:val="24"/>
        </w:rPr>
        <w:t xml:space="preserve"> </w:t>
      </w:r>
      <w:r w:rsidRPr="001233D4">
        <w:rPr>
          <w:rFonts w:asciiTheme="majorHAnsi" w:hAnsiTheme="majorHAnsi"/>
          <w:sz w:val="24"/>
        </w:rPr>
        <w:t>ou na</w:t>
      </w:r>
      <w:r w:rsidRPr="001233D4">
        <w:rPr>
          <w:rFonts w:asciiTheme="majorHAnsi" w:hAnsiTheme="majorHAnsi"/>
          <w:spacing w:val="-7"/>
          <w:sz w:val="24"/>
        </w:rPr>
        <w:t xml:space="preserve"> </w:t>
      </w:r>
      <w:r w:rsidRPr="001233D4">
        <w:rPr>
          <w:rFonts w:asciiTheme="majorHAnsi" w:hAnsiTheme="majorHAnsi"/>
          <w:sz w:val="24"/>
        </w:rPr>
        <w:t>sua</w:t>
      </w:r>
      <w:r w:rsidRPr="001233D4">
        <w:rPr>
          <w:rFonts w:asciiTheme="majorHAnsi" w:hAnsiTheme="majorHAnsi"/>
          <w:spacing w:val="-10"/>
          <w:sz w:val="24"/>
        </w:rPr>
        <w:t xml:space="preserve"> </w:t>
      </w:r>
      <w:r w:rsidRPr="001233D4">
        <w:rPr>
          <w:rFonts w:asciiTheme="majorHAnsi" w:hAnsiTheme="majorHAnsi"/>
          <w:sz w:val="24"/>
        </w:rPr>
        <w:t>reincidência,</w:t>
      </w:r>
      <w:r w:rsidRPr="001233D4">
        <w:rPr>
          <w:rFonts w:asciiTheme="majorHAnsi" w:hAnsiTheme="majorHAnsi"/>
          <w:spacing w:val="-9"/>
          <w:sz w:val="24"/>
        </w:rPr>
        <w:t xml:space="preserve"> </w:t>
      </w:r>
      <w:r w:rsidRPr="001233D4">
        <w:rPr>
          <w:rFonts w:asciiTheme="majorHAnsi" w:hAnsiTheme="majorHAnsi"/>
          <w:sz w:val="24"/>
        </w:rPr>
        <w:t>a</w:t>
      </w:r>
      <w:r w:rsidRPr="001233D4">
        <w:rPr>
          <w:rFonts w:asciiTheme="majorHAnsi" w:hAnsiTheme="majorHAnsi"/>
          <w:spacing w:val="-10"/>
          <w:sz w:val="24"/>
        </w:rPr>
        <w:t xml:space="preserve"> </w:t>
      </w:r>
      <w:r w:rsidRPr="001233D4">
        <w:rPr>
          <w:rFonts w:asciiTheme="majorHAnsi" w:hAnsiTheme="majorHAnsi"/>
          <w:sz w:val="24"/>
        </w:rPr>
        <w:t>CONTRATADA</w:t>
      </w:r>
      <w:r w:rsidRPr="001233D4">
        <w:rPr>
          <w:rFonts w:asciiTheme="majorHAnsi" w:hAnsiTheme="majorHAnsi"/>
          <w:spacing w:val="-8"/>
          <w:sz w:val="24"/>
        </w:rPr>
        <w:t xml:space="preserve"> </w:t>
      </w:r>
      <w:r w:rsidRPr="001233D4">
        <w:rPr>
          <w:rFonts w:asciiTheme="majorHAnsi" w:hAnsiTheme="majorHAnsi"/>
          <w:sz w:val="24"/>
        </w:rPr>
        <w:t>será</w:t>
      </w:r>
      <w:r w:rsidRPr="001233D4">
        <w:rPr>
          <w:rFonts w:asciiTheme="majorHAnsi" w:hAnsiTheme="majorHAnsi"/>
          <w:spacing w:val="-9"/>
          <w:sz w:val="24"/>
        </w:rPr>
        <w:t xml:space="preserve"> </w:t>
      </w:r>
      <w:r w:rsidRPr="001233D4">
        <w:rPr>
          <w:rFonts w:asciiTheme="majorHAnsi" w:hAnsiTheme="majorHAnsi"/>
          <w:sz w:val="24"/>
        </w:rPr>
        <w:t>multada</w:t>
      </w:r>
      <w:r w:rsidRPr="001233D4">
        <w:rPr>
          <w:rFonts w:asciiTheme="majorHAnsi" w:hAnsiTheme="majorHAnsi"/>
          <w:spacing w:val="-12"/>
          <w:sz w:val="24"/>
        </w:rPr>
        <w:t xml:space="preserve"> </w:t>
      </w:r>
      <w:r w:rsidRPr="001233D4">
        <w:rPr>
          <w:rFonts w:asciiTheme="majorHAnsi" w:hAnsiTheme="majorHAnsi"/>
          <w:sz w:val="24"/>
        </w:rPr>
        <w:t>conforme</w:t>
      </w:r>
      <w:r w:rsidRPr="001233D4">
        <w:rPr>
          <w:rFonts w:asciiTheme="majorHAnsi" w:hAnsiTheme="majorHAnsi"/>
          <w:spacing w:val="-7"/>
          <w:sz w:val="24"/>
        </w:rPr>
        <w:t xml:space="preserve"> </w:t>
      </w:r>
      <w:r w:rsidRPr="001233D4">
        <w:rPr>
          <w:rFonts w:asciiTheme="majorHAnsi" w:hAnsiTheme="majorHAnsi"/>
          <w:sz w:val="24"/>
        </w:rPr>
        <w:t>item</w:t>
      </w:r>
      <w:r w:rsidRPr="001233D4">
        <w:rPr>
          <w:rFonts w:asciiTheme="majorHAnsi" w:hAnsiTheme="majorHAnsi"/>
          <w:spacing w:val="-9"/>
          <w:sz w:val="24"/>
        </w:rPr>
        <w:t xml:space="preserve"> </w:t>
      </w:r>
      <w:r w:rsidRPr="001233D4">
        <w:rPr>
          <w:rFonts w:asciiTheme="majorHAnsi" w:hAnsiTheme="majorHAnsi"/>
          <w:sz w:val="24"/>
        </w:rPr>
        <w:t>10.9.8</w:t>
      </w:r>
      <w:r w:rsidRPr="001233D4">
        <w:rPr>
          <w:rFonts w:asciiTheme="majorHAnsi" w:hAnsiTheme="majorHAnsi"/>
          <w:spacing w:val="-9"/>
          <w:sz w:val="24"/>
        </w:rPr>
        <w:t xml:space="preserve"> </w:t>
      </w:r>
      <w:r w:rsidRPr="001233D4">
        <w:rPr>
          <w:rFonts w:asciiTheme="majorHAnsi" w:hAnsiTheme="majorHAnsi"/>
          <w:sz w:val="24"/>
        </w:rPr>
        <w:t>e</w:t>
      </w:r>
      <w:r w:rsidRPr="001233D4">
        <w:rPr>
          <w:rFonts w:asciiTheme="majorHAnsi" w:hAnsiTheme="majorHAnsi"/>
          <w:spacing w:val="-9"/>
          <w:sz w:val="24"/>
        </w:rPr>
        <w:t xml:space="preserve"> </w:t>
      </w:r>
      <w:r w:rsidRPr="001233D4">
        <w:rPr>
          <w:rFonts w:asciiTheme="majorHAnsi" w:hAnsiTheme="majorHAnsi"/>
          <w:sz w:val="24"/>
        </w:rPr>
        <w:t>10.9.10</w:t>
      </w:r>
      <w:r w:rsidRPr="001233D4">
        <w:rPr>
          <w:rFonts w:asciiTheme="majorHAnsi" w:hAnsiTheme="majorHAnsi"/>
          <w:spacing w:val="-9"/>
          <w:sz w:val="24"/>
        </w:rPr>
        <w:t xml:space="preserve"> </w:t>
      </w:r>
      <w:r w:rsidRPr="001233D4">
        <w:rPr>
          <w:rFonts w:asciiTheme="majorHAnsi" w:hAnsiTheme="majorHAnsi"/>
          <w:sz w:val="24"/>
        </w:rPr>
        <w:t>desta ata de registro de preços.</w:t>
      </w:r>
    </w:p>
    <w:p w14:paraId="7EAB9ABA" w14:textId="77777777" w:rsidR="000816ED" w:rsidRPr="001233D4" w:rsidRDefault="00000000">
      <w:pPr>
        <w:pStyle w:val="PargrafodaLista"/>
        <w:numPr>
          <w:ilvl w:val="1"/>
          <w:numId w:val="18"/>
        </w:numPr>
        <w:tabs>
          <w:tab w:val="left" w:pos="993"/>
        </w:tabs>
        <w:spacing w:before="122"/>
        <w:ind w:left="567" w:right="287" w:firstLine="0"/>
        <w:jc w:val="both"/>
        <w:rPr>
          <w:rFonts w:asciiTheme="majorHAnsi" w:hAnsiTheme="majorHAnsi"/>
          <w:sz w:val="24"/>
        </w:rPr>
      </w:pPr>
      <w:r w:rsidRPr="001233D4">
        <w:rPr>
          <w:rFonts w:asciiTheme="majorHAnsi" w:hAnsiTheme="majorHAnsi"/>
          <w:sz w:val="24"/>
        </w:rPr>
        <w:t>As</w:t>
      </w:r>
      <w:r w:rsidRPr="001233D4">
        <w:rPr>
          <w:rFonts w:asciiTheme="majorHAnsi" w:hAnsiTheme="majorHAnsi"/>
          <w:spacing w:val="-6"/>
          <w:sz w:val="24"/>
        </w:rPr>
        <w:t xml:space="preserve"> </w:t>
      </w:r>
      <w:r w:rsidRPr="001233D4">
        <w:rPr>
          <w:rFonts w:asciiTheme="majorHAnsi" w:hAnsiTheme="majorHAnsi"/>
          <w:sz w:val="24"/>
        </w:rPr>
        <w:t>penalidades</w:t>
      </w:r>
      <w:r w:rsidRPr="001233D4">
        <w:rPr>
          <w:rFonts w:asciiTheme="majorHAnsi" w:hAnsiTheme="majorHAnsi"/>
          <w:spacing w:val="-3"/>
          <w:sz w:val="24"/>
        </w:rPr>
        <w:t xml:space="preserve"> </w:t>
      </w:r>
      <w:r w:rsidRPr="001233D4">
        <w:rPr>
          <w:rFonts w:asciiTheme="majorHAnsi" w:hAnsiTheme="majorHAnsi"/>
          <w:sz w:val="24"/>
        </w:rPr>
        <w:t>só</w:t>
      </w:r>
      <w:r w:rsidRPr="001233D4">
        <w:rPr>
          <w:rFonts w:asciiTheme="majorHAnsi" w:hAnsiTheme="majorHAnsi"/>
          <w:spacing w:val="-5"/>
          <w:sz w:val="24"/>
        </w:rPr>
        <w:t xml:space="preserve"> </w:t>
      </w:r>
      <w:r w:rsidRPr="001233D4">
        <w:rPr>
          <w:rFonts w:asciiTheme="majorHAnsi" w:hAnsiTheme="majorHAnsi"/>
          <w:sz w:val="24"/>
        </w:rPr>
        <w:t>deixarão</w:t>
      </w:r>
      <w:r w:rsidRPr="001233D4">
        <w:rPr>
          <w:rFonts w:asciiTheme="majorHAnsi" w:hAnsiTheme="majorHAnsi"/>
          <w:spacing w:val="-2"/>
          <w:sz w:val="24"/>
        </w:rPr>
        <w:t xml:space="preserve"> </w:t>
      </w:r>
      <w:r w:rsidRPr="001233D4">
        <w:rPr>
          <w:rFonts w:asciiTheme="majorHAnsi" w:hAnsiTheme="majorHAnsi"/>
          <w:sz w:val="24"/>
        </w:rPr>
        <w:t>de</w:t>
      </w:r>
      <w:r w:rsidRPr="001233D4">
        <w:rPr>
          <w:rFonts w:asciiTheme="majorHAnsi" w:hAnsiTheme="majorHAnsi"/>
          <w:spacing w:val="-5"/>
          <w:sz w:val="24"/>
        </w:rPr>
        <w:t xml:space="preserve"> </w:t>
      </w:r>
      <w:r w:rsidRPr="001233D4">
        <w:rPr>
          <w:rFonts w:asciiTheme="majorHAnsi" w:hAnsiTheme="majorHAnsi"/>
          <w:sz w:val="24"/>
        </w:rPr>
        <w:t>ser</w:t>
      </w:r>
      <w:r w:rsidRPr="001233D4">
        <w:rPr>
          <w:rFonts w:asciiTheme="majorHAnsi" w:hAnsiTheme="majorHAnsi"/>
          <w:spacing w:val="-4"/>
          <w:sz w:val="24"/>
        </w:rPr>
        <w:t xml:space="preserve"> </w:t>
      </w:r>
      <w:r w:rsidRPr="001233D4">
        <w:rPr>
          <w:rFonts w:asciiTheme="majorHAnsi" w:hAnsiTheme="majorHAnsi"/>
          <w:sz w:val="24"/>
        </w:rPr>
        <w:t>aplicadas</w:t>
      </w:r>
      <w:r w:rsidRPr="001233D4">
        <w:rPr>
          <w:rFonts w:asciiTheme="majorHAnsi" w:hAnsiTheme="majorHAnsi"/>
          <w:spacing w:val="-5"/>
          <w:sz w:val="24"/>
        </w:rPr>
        <w:t xml:space="preserve"> </w:t>
      </w:r>
      <w:r w:rsidRPr="001233D4">
        <w:rPr>
          <w:rFonts w:asciiTheme="majorHAnsi" w:hAnsiTheme="majorHAnsi"/>
          <w:sz w:val="24"/>
        </w:rPr>
        <w:t>nas</w:t>
      </w:r>
      <w:r w:rsidRPr="001233D4">
        <w:rPr>
          <w:rFonts w:asciiTheme="majorHAnsi" w:hAnsiTheme="majorHAnsi"/>
          <w:spacing w:val="-5"/>
          <w:sz w:val="24"/>
        </w:rPr>
        <w:t xml:space="preserve"> </w:t>
      </w:r>
      <w:r w:rsidRPr="001233D4">
        <w:rPr>
          <w:rFonts w:asciiTheme="majorHAnsi" w:hAnsiTheme="majorHAnsi"/>
          <w:sz w:val="24"/>
        </w:rPr>
        <w:t>seguintes</w:t>
      </w:r>
      <w:r w:rsidRPr="001233D4">
        <w:rPr>
          <w:rFonts w:asciiTheme="majorHAnsi" w:hAnsiTheme="majorHAnsi"/>
          <w:spacing w:val="-5"/>
          <w:sz w:val="24"/>
        </w:rPr>
        <w:t xml:space="preserve"> </w:t>
      </w:r>
      <w:r w:rsidRPr="001233D4">
        <w:rPr>
          <w:rFonts w:asciiTheme="majorHAnsi" w:hAnsiTheme="majorHAnsi"/>
          <w:spacing w:val="-2"/>
          <w:sz w:val="24"/>
        </w:rPr>
        <w:t>hipóteses:</w:t>
      </w:r>
    </w:p>
    <w:p w14:paraId="185BC94F" w14:textId="77777777" w:rsidR="000816ED" w:rsidRPr="001233D4" w:rsidRDefault="000816ED" w:rsidP="00B34342">
      <w:pPr>
        <w:pStyle w:val="PargrafodaLista"/>
        <w:tabs>
          <w:tab w:val="left" w:pos="993"/>
        </w:tabs>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1446995E" w14:textId="77777777" w:rsidR="000816ED" w:rsidRPr="001233D4" w:rsidRDefault="000816ED" w:rsidP="00B34342">
      <w:pPr>
        <w:pStyle w:val="Corpodetexto"/>
        <w:tabs>
          <w:tab w:val="left" w:pos="993"/>
        </w:tabs>
        <w:ind w:left="567" w:right="287"/>
        <w:jc w:val="left"/>
        <w:rPr>
          <w:rFonts w:asciiTheme="majorHAnsi" w:hAnsiTheme="majorHAnsi"/>
        </w:rPr>
      </w:pPr>
    </w:p>
    <w:p w14:paraId="7376716E" w14:textId="77777777" w:rsidR="000816ED" w:rsidRPr="001233D4" w:rsidRDefault="000816ED" w:rsidP="00B34342">
      <w:pPr>
        <w:pStyle w:val="Corpodetexto"/>
        <w:tabs>
          <w:tab w:val="left" w:pos="993"/>
        </w:tabs>
        <w:spacing w:before="57"/>
        <w:ind w:left="567" w:right="287"/>
        <w:jc w:val="left"/>
        <w:rPr>
          <w:rFonts w:asciiTheme="majorHAnsi" w:hAnsiTheme="majorHAnsi"/>
        </w:rPr>
      </w:pPr>
    </w:p>
    <w:p w14:paraId="21EA7157" w14:textId="77777777" w:rsidR="000816ED" w:rsidRPr="001233D4" w:rsidRDefault="00000000">
      <w:pPr>
        <w:pStyle w:val="PargrafodaLista"/>
        <w:numPr>
          <w:ilvl w:val="0"/>
          <w:numId w:val="4"/>
        </w:numPr>
        <w:tabs>
          <w:tab w:val="left" w:pos="993"/>
        </w:tabs>
        <w:spacing w:before="0" w:line="360" w:lineRule="auto"/>
        <w:ind w:left="567" w:right="287" w:firstLine="0"/>
        <w:jc w:val="both"/>
        <w:rPr>
          <w:rFonts w:asciiTheme="majorHAnsi" w:hAnsiTheme="majorHAnsi"/>
          <w:sz w:val="24"/>
        </w:rPr>
      </w:pPr>
      <w:r w:rsidRPr="001233D4">
        <w:rPr>
          <w:rFonts w:asciiTheme="majorHAnsi" w:hAnsiTheme="majorHAnsi"/>
          <w:sz w:val="24"/>
        </w:rPr>
        <w:t>Comprovação, anexada aos autos, da ocorrência de força maior impeditiva do cumprimento da obrigação; e/ou;</w:t>
      </w:r>
    </w:p>
    <w:p w14:paraId="3A0ACB22" w14:textId="77777777" w:rsidR="000816ED" w:rsidRPr="001233D4" w:rsidRDefault="00000000">
      <w:pPr>
        <w:pStyle w:val="PargrafodaLista"/>
        <w:numPr>
          <w:ilvl w:val="0"/>
          <w:numId w:val="4"/>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Manifestação da Unidade Requisitante, informando que o ocorrido derivou de fatos imputáveis exclusivamente à Administração.</w:t>
      </w:r>
    </w:p>
    <w:p w14:paraId="4B1F977D" w14:textId="77777777" w:rsidR="000816ED" w:rsidRPr="001233D4" w:rsidRDefault="00000000">
      <w:pPr>
        <w:pStyle w:val="PargrafodaLista"/>
        <w:numPr>
          <w:ilvl w:val="1"/>
          <w:numId w:val="18"/>
        </w:numPr>
        <w:tabs>
          <w:tab w:val="left" w:pos="993"/>
        </w:tabs>
        <w:spacing w:before="122" w:line="360" w:lineRule="auto"/>
        <w:ind w:left="567" w:right="287" w:firstLine="0"/>
        <w:jc w:val="both"/>
        <w:rPr>
          <w:rFonts w:asciiTheme="majorHAnsi" w:hAnsiTheme="majorHAnsi"/>
          <w:sz w:val="24"/>
        </w:rPr>
      </w:pPr>
      <w:r w:rsidRPr="001233D4">
        <w:rPr>
          <w:rFonts w:asciiTheme="majorHAnsi" w:hAnsiTheme="majorHAnsi"/>
          <w:sz w:val="24"/>
        </w:rPr>
        <w:t>O prazo para pagamento das multas será de 05 (cinco) dias úteis a contar da intimação da empresa apenada. A critério da Administração e sendo possível, o valor devido poderá ser descontado da importância que a empresa tenha a receber da Prefeitura Municipal de São Paulo - PMSP.</w:t>
      </w:r>
    </w:p>
    <w:p w14:paraId="160382D6" w14:textId="77777777" w:rsidR="000816ED" w:rsidRPr="001233D4" w:rsidRDefault="00000000">
      <w:pPr>
        <w:pStyle w:val="PargrafodaLista"/>
        <w:numPr>
          <w:ilvl w:val="1"/>
          <w:numId w:val="18"/>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Não havendo pagamento, o valor será inscrito como dívida ativa, sujeitando a devedora a processo executivo.</w:t>
      </w:r>
    </w:p>
    <w:p w14:paraId="1FBEF8DA" w14:textId="77777777" w:rsidR="000816ED" w:rsidRPr="001233D4" w:rsidRDefault="00000000">
      <w:pPr>
        <w:pStyle w:val="PargrafodaLista"/>
        <w:numPr>
          <w:ilvl w:val="1"/>
          <w:numId w:val="18"/>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Ocorrendo recusa da adjudicatária em retirar/receber a nota de empenho, dentro</w:t>
      </w:r>
      <w:r w:rsidRPr="001233D4">
        <w:rPr>
          <w:rFonts w:asciiTheme="majorHAnsi" w:hAnsiTheme="majorHAnsi"/>
          <w:spacing w:val="-4"/>
          <w:sz w:val="24"/>
        </w:rPr>
        <w:t xml:space="preserve"> </w:t>
      </w:r>
      <w:r w:rsidRPr="001233D4">
        <w:rPr>
          <w:rFonts w:asciiTheme="majorHAnsi" w:hAnsiTheme="majorHAnsi"/>
          <w:sz w:val="24"/>
        </w:rPr>
        <w:t>do</w:t>
      </w:r>
      <w:r w:rsidRPr="001233D4">
        <w:rPr>
          <w:rFonts w:asciiTheme="majorHAnsi" w:hAnsiTheme="majorHAnsi"/>
          <w:spacing w:val="-2"/>
          <w:sz w:val="24"/>
        </w:rPr>
        <w:t xml:space="preserve"> </w:t>
      </w:r>
      <w:r w:rsidRPr="001233D4">
        <w:rPr>
          <w:rFonts w:asciiTheme="majorHAnsi" w:hAnsiTheme="majorHAnsi"/>
          <w:sz w:val="24"/>
        </w:rPr>
        <w:t>prazo</w:t>
      </w:r>
      <w:r w:rsidRPr="001233D4">
        <w:rPr>
          <w:rFonts w:asciiTheme="majorHAnsi" w:hAnsiTheme="majorHAnsi"/>
          <w:spacing w:val="-4"/>
          <w:sz w:val="24"/>
        </w:rPr>
        <w:t xml:space="preserve"> </w:t>
      </w:r>
      <w:r w:rsidRPr="001233D4">
        <w:rPr>
          <w:rFonts w:asciiTheme="majorHAnsi" w:hAnsiTheme="majorHAnsi"/>
          <w:sz w:val="24"/>
        </w:rPr>
        <w:t>estabelecido,</w:t>
      </w:r>
      <w:r w:rsidRPr="001233D4">
        <w:rPr>
          <w:rFonts w:asciiTheme="majorHAnsi" w:hAnsiTheme="majorHAnsi"/>
          <w:spacing w:val="-2"/>
          <w:sz w:val="24"/>
        </w:rPr>
        <w:t xml:space="preserve"> </w:t>
      </w:r>
      <w:r w:rsidRPr="001233D4">
        <w:rPr>
          <w:rFonts w:asciiTheme="majorHAnsi" w:hAnsiTheme="majorHAnsi"/>
          <w:sz w:val="24"/>
        </w:rPr>
        <w:t>sem</w:t>
      </w:r>
      <w:r w:rsidRPr="001233D4">
        <w:rPr>
          <w:rFonts w:asciiTheme="majorHAnsi" w:hAnsiTheme="majorHAnsi"/>
          <w:spacing w:val="-2"/>
          <w:sz w:val="24"/>
        </w:rPr>
        <w:t xml:space="preserve"> </w:t>
      </w:r>
      <w:r w:rsidRPr="001233D4">
        <w:rPr>
          <w:rFonts w:asciiTheme="majorHAnsi" w:hAnsiTheme="majorHAnsi"/>
          <w:sz w:val="24"/>
        </w:rPr>
        <w:t>justificativa</w:t>
      </w:r>
      <w:r w:rsidRPr="001233D4">
        <w:rPr>
          <w:rFonts w:asciiTheme="majorHAnsi" w:hAnsiTheme="majorHAnsi"/>
          <w:spacing w:val="-3"/>
          <w:sz w:val="24"/>
        </w:rPr>
        <w:t xml:space="preserve"> </w:t>
      </w:r>
      <w:r w:rsidRPr="001233D4">
        <w:rPr>
          <w:rFonts w:asciiTheme="majorHAnsi" w:hAnsiTheme="majorHAnsi"/>
          <w:sz w:val="24"/>
        </w:rPr>
        <w:t>aceita</w:t>
      </w:r>
      <w:r w:rsidRPr="001233D4">
        <w:rPr>
          <w:rFonts w:asciiTheme="majorHAnsi" w:hAnsiTheme="majorHAnsi"/>
          <w:spacing w:val="-3"/>
          <w:sz w:val="24"/>
        </w:rPr>
        <w:t xml:space="preserve"> </w:t>
      </w:r>
      <w:r w:rsidRPr="001233D4">
        <w:rPr>
          <w:rFonts w:asciiTheme="majorHAnsi" w:hAnsiTheme="majorHAnsi"/>
          <w:sz w:val="24"/>
        </w:rPr>
        <w:t>pela</w:t>
      </w:r>
      <w:r w:rsidRPr="001233D4">
        <w:rPr>
          <w:rFonts w:asciiTheme="majorHAnsi" w:hAnsiTheme="majorHAnsi"/>
          <w:spacing w:val="-2"/>
          <w:sz w:val="24"/>
        </w:rPr>
        <w:t xml:space="preserve"> </w:t>
      </w:r>
      <w:r w:rsidRPr="001233D4">
        <w:rPr>
          <w:rFonts w:asciiTheme="majorHAnsi" w:hAnsiTheme="majorHAnsi"/>
          <w:sz w:val="24"/>
        </w:rPr>
        <w:t>Administração,</w:t>
      </w:r>
      <w:r w:rsidRPr="001233D4">
        <w:rPr>
          <w:rFonts w:asciiTheme="majorHAnsi" w:hAnsiTheme="majorHAnsi"/>
          <w:spacing w:val="-5"/>
          <w:sz w:val="24"/>
        </w:rPr>
        <w:t xml:space="preserve"> </w:t>
      </w:r>
      <w:r w:rsidRPr="001233D4">
        <w:rPr>
          <w:rFonts w:asciiTheme="majorHAnsi" w:hAnsiTheme="majorHAnsi"/>
          <w:sz w:val="24"/>
        </w:rPr>
        <w:t>garantindo</w:t>
      </w:r>
      <w:r w:rsidRPr="001233D4">
        <w:rPr>
          <w:rFonts w:asciiTheme="majorHAnsi" w:hAnsiTheme="majorHAnsi"/>
          <w:spacing w:val="-4"/>
          <w:sz w:val="24"/>
        </w:rPr>
        <w:t xml:space="preserve"> </w:t>
      </w:r>
      <w:r w:rsidRPr="001233D4">
        <w:rPr>
          <w:rFonts w:asciiTheme="majorHAnsi" w:hAnsiTheme="majorHAnsi"/>
          <w:sz w:val="24"/>
        </w:rPr>
        <w:t>o direito prévio de citação e da ampla defesa, serão aplicadas:</w:t>
      </w:r>
    </w:p>
    <w:p w14:paraId="7C5D8401" w14:textId="77777777" w:rsidR="000816ED" w:rsidRPr="001233D4" w:rsidRDefault="00000000">
      <w:pPr>
        <w:pStyle w:val="PargrafodaLista"/>
        <w:numPr>
          <w:ilvl w:val="0"/>
          <w:numId w:val="3"/>
        </w:numPr>
        <w:tabs>
          <w:tab w:val="left" w:pos="993"/>
        </w:tabs>
        <w:spacing w:before="122" w:line="360" w:lineRule="auto"/>
        <w:ind w:left="567" w:right="287" w:firstLine="0"/>
        <w:jc w:val="both"/>
        <w:rPr>
          <w:rFonts w:asciiTheme="majorHAnsi" w:hAnsiTheme="majorHAnsi"/>
          <w:sz w:val="24"/>
        </w:rPr>
      </w:pPr>
      <w:r w:rsidRPr="001233D4">
        <w:rPr>
          <w:rFonts w:asciiTheme="majorHAnsi" w:hAnsiTheme="majorHAnsi"/>
          <w:sz w:val="24"/>
        </w:rPr>
        <w:t>Multa de 1% (um inteiro por cento) sobre o valor total do Registro de Preços, considerando</w:t>
      </w:r>
      <w:r w:rsidRPr="001233D4">
        <w:rPr>
          <w:rFonts w:asciiTheme="majorHAnsi" w:hAnsiTheme="majorHAnsi"/>
          <w:spacing w:val="-1"/>
          <w:sz w:val="24"/>
        </w:rPr>
        <w:t xml:space="preserve"> </w:t>
      </w:r>
      <w:r w:rsidRPr="001233D4">
        <w:rPr>
          <w:rFonts w:asciiTheme="majorHAnsi" w:hAnsiTheme="majorHAnsi"/>
          <w:sz w:val="24"/>
        </w:rPr>
        <w:t>para tal os preços finais obtidos após a fase</w:t>
      </w:r>
      <w:r w:rsidRPr="001233D4">
        <w:rPr>
          <w:rFonts w:asciiTheme="majorHAnsi" w:hAnsiTheme="majorHAnsi"/>
          <w:spacing w:val="-1"/>
          <w:sz w:val="24"/>
        </w:rPr>
        <w:t xml:space="preserve"> </w:t>
      </w:r>
      <w:r w:rsidRPr="001233D4">
        <w:rPr>
          <w:rFonts w:asciiTheme="majorHAnsi" w:hAnsiTheme="majorHAnsi"/>
          <w:sz w:val="24"/>
        </w:rPr>
        <w:t>de lances e negociação, pelo atraso</w:t>
      </w:r>
      <w:r w:rsidRPr="001233D4">
        <w:rPr>
          <w:rFonts w:asciiTheme="majorHAnsi" w:hAnsiTheme="majorHAnsi"/>
          <w:spacing w:val="-1"/>
          <w:sz w:val="24"/>
        </w:rPr>
        <w:t xml:space="preserve"> </w:t>
      </w:r>
      <w:r w:rsidRPr="001233D4">
        <w:rPr>
          <w:rFonts w:asciiTheme="majorHAnsi" w:hAnsiTheme="majorHAnsi"/>
          <w:sz w:val="24"/>
        </w:rPr>
        <w:t>da Adjudicatária em assinar a Ata de Registro de</w:t>
      </w:r>
      <w:r w:rsidRPr="001233D4">
        <w:rPr>
          <w:rFonts w:asciiTheme="majorHAnsi" w:hAnsiTheme="majorHAnsi"/>
          <w:spacing w:val="-1"/>
          <w:sz w:val="24"/>
        </w:rPr>
        <w:t xml:space="preserve"> </w:t>
      </w:r>
      <w:r w:rsidRPr="001233D4">
        <w:rPr>
          <w:rFonts w:asciiTheme="majorHAnsi" w:hAnsiTheme="majorHAnsi"/>
          <w:sz w:val="24"/>
        </w:rPr>
        <w:t>Preços, até o</w:t>
      </w:r>
      <w:r w:rsidRPr="001233D4">
        <w:rPr>
          <w:rFonts w:asciiTheme="majorHAnsi" w:hAnsiTheme="majorHAnsi"/>
          <w:spacing w:val="-1"/>
          <w:sz w:val="24"/>
        </w:rPr>
        <w:t xml:space="preserve"> </w:t>
      </w:r>
      <w:r w:rsidRPr="001233D4">
        <w:rPr>
          <w:rFonts w:asciiTheme="majorHAnsi" w:hAnsiTheme="majorHAnsi"/>
          <w:sz w:val="24"/>
        </w:rPr>
        <w:t>10°</w:t>
      </w:r>
      <w:r w:rsidRPr="001233D4">
        <w:rPr>
          <w:rFonts w:asciiTheme="majorHAnsi" w:hAnsiTheme="majorHAnsi"/>
          <w:spacing w:val="-2"/>
          <w:sz w:val="24"/>
        </w:rPr>
        <w:t xml:space="preserve"> </w:t>
      </w:r>
      <w:r w:rsidRPr="001233D4">
        <w:rPr>
          <w:rFonts w:asciiTheme="majorHAnsi" w:hAnsiTheme="majorHAnsi"/>
          <w:sz w:val="24"/>
        </w:rPr>
        <w:t>dia de atraso, após esse prazo será considerada recusa a não assinatura.</w:t>
      </w:r>
    </w:p>
    <w:p w14:paraId="2A9E1F23" w14:textId="77777777" w:rsidR="000816ED" w:rsidRPr="001233D4" w:rsidRDefault="00000000">
      <w:pPr>
        <w:pStyle w:val="PargrafodaLista"/>
        <w:numPr>
          <w:ilvl w:val="0"/>
          <w:numId w:val="3"/>
        </w:numPr>
        <w:tabs>
          <w:tab w:val="left" w:pos="993"/>
        </w:tabs>
        <w:ind w:left="567" w:right="287" w:firstLine="0"/>
        <w:jc w:val="both"/>
        <w:rPr>
          <w:rFonts w:asciiTheme="majorHAnsi" w:hAnsiTheme="majorHAnsi"/>
          <w:sz w:val="24"/>
        </w:rPr>
      </w:pPr>
      <w:r w:rsidRPr="001233D4">
        <w:rPr>
          <w:rFonts w:asciiTheme="majorHAnsi" w:hAnsiTheme="majorHAnsi"/>
          <w:sz w:val="24"/>
        </w:rPr>
        <w:t>Multa</w:t>
      </w:r>
      <w:r w:rsidRPr="001233D4">
        <w:rPr>
          <w:rFonts w:asciiTheme="majorHAnsi" w:hAnsiTheme="majorHAnsi"/>
          <w:spacing w:val="-7"/>
          <w:sz w:val="24"/>
        </w:rPr>
        <w:t xml:space="preserve"> </w:t>
      </w:r>
      <w:r w:rsidRPr="001233D4">
        <w:rPr>
          <w:rFonts w:asciiTheme="majorHAnsi" w:hAnsiTheme="majorHAnsi"/>
          <w:sz w:val="24"/>
        </w:rPr>
        <w:t>no</w:t>
      </w:r>
      <w:r w:rsidRPr="001233D4">
        <w:rPr>
          <w:rFonts w:asciiTheme="majorHAnsi" w:hAnsiTheme="majorHAnsi"/>
          <w:spacing w:val="-6"/>
          <w:sz w:val="24"/>
        </w:rPr>
        <w:t xml:space="preserve"> </w:t>
      </w:r>
      <w:r w:rsidRPr="001233D4">
        <w:rPr>
          <w:rFonts w:asciiTheme="majorHAnsi" w:hAnsiTheme="majorHAnsi"/>
          <w:sz w:val="24"/>
        </w:rPr>
        <w:t>valor</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20%</w:t>
      </w:r>
      <w:r w:rsidRPr="001233D4">
        <w:rPr>
          <w:rFonts w:asciiTheme="majorHAnsi" w:hAnsiTheme="majorHAnsi"/>
          <w:spacing w:val="-6"/>
          <w:sz w:val="24"/>
        </w:rPr>
        <w:t xml:space="preserve"> </w:t>
      </w:r>
      <w:r w:rsidRPr="001233D4">
        <w:rPr>
          <w:rFonts w:asciiTheme="majorHAnsi" w:hAnsiTheme="majorHAnsi"/>
          <w:sz w:val="24"/>
        </w:rPr>
        <w:t>(vinte</w:t>
      </w:r>
      <w:r w:rsidRPr="001233D4">
        <w:rPr>
          <w:rFonts w:asciiTheme="majorHAnsi" w:hAnsiTheme="majorHAnsi"/>
          <w:spacing w:val="-8"/>
          <w:sz w:val="24"/>
        </w:rPr>
        <w:t xml:space="preserve"> </w:t>
      </w:r>
      <w:r w:rsidRPr="001233D4">
        <w:rPr>
          <w:rFonts w:asciiTheme="majorHAnsi" w:hAnsiTheme="majorHAnsi"/>
          <w:sz w:val="24"/>
        </w:rPr>
        <w:t>por</w:t>
      </w:r>
      <w:r w:rsidRPr="001233D4">
        <w:rPr>
          <w:rFonts w:asciiTheme="majorHAnsi" w:hAnsiTheme="majorHAnsi"/>
          <w:spacing w:val="-8"/>
          <w:sz w:val="24"/>
        </w:rPr>
        <w:t xml:space="preserve"> </w:t>
      </w:r>
      <w:r w:rsidRPr="001233D4">
        <w:rPr>
          <w:rFonts w:asciiTheme="majorHAnsi" w:hAnsiTheme="majorHAnsi"/>
          <w:sz w:val="24"/>
        </w:rPr>
        <w:t>cento)</w:t>
      </w:r>
      <w:r w:rsidRPr="001233D4">
        <w:rPr>
          <w:rFonts w:asciiTheme="majorHAnsi" w:hAnsiTheme="majorHAnsi"/>
          <w:spacing w:val="-9"/>
          <w:sz w:val="24"/>
        </w:rPr>
        <w:t xml:space="preserve"> </w:t>
      </w:r>
      <w:r w:rsidRPr="001233D4">
        <w:rPr>
          <w:rFonts w:asciiTheme="majorHAnsi" w:hAnsiTheme="majorHAnsi"/>
          <w:sz w:val="24"/>
        </w:rPr>
        <w:t>do</w:t>
      </w:r>
      <w:r w:rsidRPr="001233D4">
        <w:rPr>
          <w:rFonts w:asciiTheme="majorHAnsi" w:hAnsiTheme="majorHAnsi"/>
          <w:spacing w:val="-6"/>
          <w:sz w:val="24"/>
        </w:rPr>
        <w:t xml:space="preserve"> </w:t>
      </w:r>
      <w:r w:rsidRPr="001233D4">
        <w:rPr>
          <w:rFonts w:asciiTheme="majorHAnsi" w:hAnsiTheme="majorHAnsi"/>
          <w:sz w:val="24"/>
        </w:rPr>
        <w:t>valor</w:t>
      </w:r>
      <w:r w:rsidRPr="001233D4">
        <w:rPr>
          <w:rFonts w:asciiTheme="majorHAnsi" w:hAnsiTheme="majorHAnsi"/>
          <w:spacing w:val="-9"/>
          <w:sz w:val="24"/>
        </w:rPr>
        <w:t xml:space="preserve"> </w:t>
      </w:r>
      <w:r w:rsidRPr="001233D4">
        <w:rPr>
          <w:rFonts w:asciiTheme="majorHAnsi" w:hAnsiTheme="majorHAnsi"/>
          <w:sz w:val="24"/>
        </w:rPr>
        <w:t>do</w:t>
      </w:r>
      <w:r w:rsidRPr="001233D4">
        <w:rPr>
          <w:rFonts w:asciiTheme="majorHAnsi" w:hAnsiTheme="majorHAnsi"/>
          <w:spacing w:val="-6"/>
          <w:sz w:val="24"/>
        </w:rPr>
        <w:t xml:space="preserve"> </w:t>
      </w:r>
      <w:r w:rsidRPr="001233D4">
        <w:rPr>
          <w:rFonts w:asciiTheme="majorHAnsi" w:hAnsiTheme="majorHAnsi"/>
          <w:sz w:val="24"/>
        </w:rPr>
        <w:t>ajuste</w:t>
      </w:r>
      <w:r w:rsidRPr="001233D4">
        <w:rPr>
          <w:rFonts w:asciiTheme="majorHAnsi" w:hAnsiTheme="majorHAnsi"/>
          <w:spacing w:val="-8"/>
          <w:sz w:val="24"/>
        </w:rPr>
        <w:t xml:space="preserve"> </w:t>
      </w:r>
      <w:r w:rsidRPr="001233D4">
        <w:rPr>
          <w:rFonts w:asciiTheme="majorHAnsi" w:hAnsiTheme="majorHAnsi"/>
          <w:sz w:val="24"/>
        </w:rPr>
        <w:t>se</w:t>
      </w:r>
      <w:r w:rsidRPr="001233D4">
        <w:rPr>
          <w:rFonts w:asciiTheme="majorHAnsi" w:hAnsiTheme="majorHAnsi"/>
          <w:spacing w:val="-9"/>
          <w:sz w:val="24"/>
        </w:rPr>
        <w:t xml:space="preserve"> </w:t>
      </w:r>
      <w:r w:rsidRPr="001233D4">
        <w:rPr>
          <w:rFonts w:asciiTheme="majorHAnsi" w:hAnsiTheme="majorHAnsi"/>
          <w:sz w:val="24"/>
        </w:rPr>
        <w:t>firmado</w:t>
      </w:r>
      <w:r w:rsidRPr="001233D4">
        <w:rPr>
          <w:rFonts w:asciiTheme="majorHAnsi" w:hAnsiTheme="majorHAnsi"/>
          <w:spacing w:val="-8"/>
          <w:sz w:val="24"/>
        </w:rPr>
        <w:t xml:space="preserve"> </w:t>
      </w:r>
      <w:r w:rsidRPr="001233D4">
        <w:rPr>
          <w:rFonts w:asciiTheme="majorHAnsi" w:hAnsiTheme="majorHAnsi"/>
          <w:spacing w:val="-2"/>
          <w:sz w:val="24"/>
        </w:rPr>
        <w:t>fosse;</w:t>
      </w:r>
    </w:p>
    <w:p w14:paraId="0F1D5676" w14:textId="77777777" w:rsidR="000816ED" w:rsidRPr="001233D4" w:rsidRDefault="00000000">
      <w:pPr>
        <w:pStyle w:val="PargrafodaLista"/>
        <w:numPr>
          <w:ilvl w:val="0"/>
          <w:numId w:val="3"/>
        </w:numPr>
        <w:tabs>
          <w:tab w:val="left" w:pos="993"/>
        </w:tabs>
        <w:spacing w:before="266" w:line="360" w:lineRule="auto"/>
        <w:ind w:left="567" w:right="287" w:firstLine="0"/>
        <w:jc w:val="both"/>
        <w:rPr>
          <w:rFonts w:asciiTheme="majorHAnsi" w:hAnsiTheme="majorHAnsi"/>
          <w:sz w:val="24"/>
        </w:rPr>
      </w:pPr>
      <w:r w:rsidRPr="001233D4">
        <w:rPr>
          <w:rFonts w:asciiTheme="majorHAnsi" w:hAnsiTheme="majorHAnsi"/>
          <w:sz w:val="24"/>
        </w:rPr>
        <w:t>Pena</w:t>
      </w:r>
      <w:r w:rsidRPr="001233D4">
        <w:rPr>
          <w:rFonts w:asciiTheme="majorHAnsi" w:hAnsiTheme="majorHAnsi"/>
          <w:spacing w:val="-6"/>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impedimento</w:t>
      </w:r>
      <w:r w:rsidRPr="001233D4">
        <w:rPr>
          <w:rFonts w:asciiTheme="majorHAnsi" w:hAnsiTheme="majorHAnsi"/>
          <w:spacing w:val="-6"/>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licitar</w:t>
      </w:r>
      <w:r w:rsidRPr="001233D4">
        <w:rPr>
          <w:rFonts w:asciiTheme="majorHAnsi" w:hAnsiTheme="majorHAnsi"/>
          <w:spacing w:val="-6"/>
          <w:sz w:val="24"/>
        </w:rPr>
        <w:t xml:space="preserve"> </w:t>
      </w:r>
      <w:r w:rsidRPr="001233D4">
        <w:rPr>
          <w:rFonts w:asciiTheme="majorHAnsi" w:hAnsiTheme="majorHAnsi"/>
          <w:sz w:val="24"/>
        </w:rPr>
        <w:t>e</w:t>
      </w:r>
      <w:r w:rsidRPr="001233D4">
        <w:rPr>
          <w:rFonts w:asciiTheme="majorHAnsi" w:hAnsiTheme="majorHAnsi"/>
          <w:spacing w:val="-3"/>
          <w:sz w:val="24"/>
        </w:rPr>
        <w:t xml:space="preserve"> </w:t>
      </w:r>
      <w:r w:rsidRPr="001233D4">
        <w:rPr>
          <w:rFonts w:asciiTheme="majorHAnsi" w:hAnsiTheme="majorHAnsi"/>
          <w:sz w:val="24"/>
        </w:rPr>
        <w:t>contratar</w:t>
      </w:r>
      <w:r w:rsidRPr="001233D4">
        <w:rPr>
          <w:rFonts w:asciiTheme="majorHAnsi" w:hAnsiTheme="majorHAnsi"/>
          <w:spacing w:val="-6"/>
          <w:sz w:val="24"/>
        </w:rPr>
        <w:t xml:space="preserve"> </w:t>
      </w:r>
      <w:r w:rsidRPr="001233D4">
        <w:rPr>
          <w:rFonts w:asciiTheme="majorHAnsi" w:hAnsiTheme="majorHAnsi"/>
          <w:sz w:val="24"/>
        </w:rPr>
        <w:t>pelo</w:t>
      </w:r>
      <w:r w:rsidRPr="001233D4">
        <w:rPr>
          <w:rFonts w:asciiTheme="majorHAnsi" w:hAnsiTheme="majorHAnsi"/>
          <w:spacing w:val="-3"/>
          <w:sz w:val="24"/>
        </w:rPr>
        <w:t xml:space="preserve"> </w:t>
      </w:r>
      <w:r w:rsidRPr="001233D4">
        <w:rPr>
          <w:rFonts w:asciiTheme="majorHAnsi" w:hAnsiTheme="majorHAnsi"/>
          <w:sz w:val="24"/>
        </w:rPr>
        <w:t>prazo</w:t>
      </w:r>
      <w:r w:rsidRPr="001233D4">
        <w:rPr>
          <w:rFonts w:asciiTheme="majorHAnsi" w:hAnsiTheme="majorHAnsi"/>
          <w:spacing w:val="-6"/>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até</w:t>
      </w:r>
      <w:r w:rsidRPr="001233D4">
        <w:rPr>
          <w:rFonts w:asciiTheme="majorHAnsi" w:hAnsiTheme="majorHAnsi"/>
          <w:spacing w:val="-6"/>
          <w:sz w:val="24"/>
        </w:rPr>
        <w:t xml:space="preserve"> </w:t>
      </w:r>
      <w:r w:rsidRPr="001233D4">
        <w:rPr>
          <w:rFonts w:asciiTheme="majorHAnsi" w:hAnsiTheme="majorHAnsi"/>
          <w:sz w:val="24"/>
        </w:rPr>
        <w:t>03</w:t>
      </w:r>
      <w:r w:rsidRPr="001233D4">
        <w:rPr>
          <w:rFonts w:asciiTheme="majorHAnsi" w:hAnsiTheme="majorHAnsi"/>
          <w:spacing w:val="-3"/>
          <w:sz w:val="24"/>
        </w:rPr>
        <w:t xml:space="preserve"> </w:t>
      </w:r>
      <w:r w:rsidRPr="001233D4">
        <w:rPr>
          <w:rFonts w:asciiTheme="majorHAnsi" w:hAnsiTheme="majorHAnsi"/>
          <w:sz w:val="24"/>
        </w:rPr>
        <w:t>(três)</w:t>
      </w:r>
      <w:r w:rsidRPr="001233D4">
        <w:rPr>
          <w:rFonts w:asciiTheme="majorHAnsi" w:hAnsiTheme="majorHAnsi"/>
          <w:spacing w:val="-4"/>
          <w:sz w:val="24"/>
        </w:rPr>
        <w:t xml:space="preserve"> </w:t>
      </w:r>
      <w:r w:rsidRPr="001233D4">
        <w:rPr>
          <w:rFonts w:asciiTheme="majorHAnsi" w:hAnsiTheme="majorHAnsi"/>
          <w:sz w:val="24"/>
        </w:rPr>
        <w:t>anos</w:t>
      </w:r>
      <w:r w:rsidRPr="001233D4">
        <w:rPr>
          <w:rFonts w:asciiTheme="majorHAnsi" w:hAnsiTheme="majorHAnsi"/>
          <w:spacing w:val="-4"/>
          <w:sz w:val="24"/>
        </w:rPr>
        <w:t xml:space="preserve"> </w:t>
      </w:r>
      <w:r w:rsidRPr="001233D4">
        <w:rPr>
          <w:rFonts w:asciiTheme="majorHAnsi" w:hAnsiTheme="majorHAnsi"/>
          <w:sz w:val="24"/>
        </w:rPr>
        <w:t>com a Administração Pública, a critério do Órgão Gerenciador.</w:t>
      </w:r>
    </w:p>
    <w:p w14:paraId="738AB10D" w14:textId="77777777" w:rsidR="000816ED" w:rsidRPr="001233D4" w:rsidRDefault="00000000" w:rsidP="00B34342">
      <w:pPr>
        <w:pStyle w:val="Corpodetexto"/>
        <w:tabs>
          <w:tab w:val="left" w:pos="993"/>
        </w:tabs>
        <w:spacing w:before="120" w:line="360" w:lineRule="auto"/>
        <w:ind w:left="567" w:right="287"/>
        <w:rPr>
          <w:rFonts w:asciiTheme="majorHAnsi" w:hAnsiTheme="majorHAnsi"/>
        </w:rPr>
      </w:pPr>
      <w:r w:rsidRPr="001233D4">
        <w:rPr>
          <w:rFonts w:asciiTheme="majorHAnsi" w:hAnsiTheme="majorHAnsi"/>
          <w:b/>
        </w:rPr>
        <w:t xml:space="preserve">10.8.1 </w:t>
      </w:r>
      <w:r w:rsidRPr="001233D4">
        <w:rPr>
          <w:rFonts w:asciiTheme="majorHAnsi" w:hAnsiTheme="majorHAnsi"/>
        </w:rPr>
        <w:t xml:space="preserve">Incidirá nas mesmas penas previstas neste subitem a empresa que estiver impedida de firmar o ajuste pela não apresentação dos documentos necessários para </w:t>
      </w:r>
      <w:r w:rsidRPr="001233D4">
        <w:rPr>
          <w:rFonts w:asciiTheme="majorHAnsi" w:hAnsiTheme="majorHAnsi"/>
          <w:spacing w:val="-2"/>
        </w:rPr>
        <w:t>tanto.</w:t>
      </w:r>
    </w:p>
    <w:p w14:paraId="2AB724CD" w14:textId="77777777" w:rsidR="000816ED" w:rsidRPr="001233D4" w:rsidRDefault="00000000">
      <w:pPr>
        <w:pStyle w:val="PargrafodaLista"/>
        <w:numPr>
          <w:ilvl w:val="1"/>
          <w:numId w:val="2"/>
        </w:numPr>
        <w:tabs>
          <w:tab w:val="left" w:pos="993"/>
          <w:tab w:val="left" w:pos="1465"/>
        </w:tabs>
        <w:spacing w:before="122"/>
        <w:ind w:left="567" w:right="287" w:firstLine="0"/>
        <w:jc w:val="both"/>
        <w:rPr>
          <w:rFonts w:asciiTheme="majorHAnsi" w:hAnsiTheme="majorHAnsi"/>
          <w:sz w:val="24"/>
        </w:rPr>
      </w:pPr>
      <w:r w:rsidRPr="001233D4">
        <w:rPr>
          <w:rFonts w:asciiTheme="majorHAnsi" w:hAnsiTheme="majorHAnsi"/>
          <w:sz w:val="24"/>
        </w:rPr>
        <w:t>As</w:t>
      </w:r>
      <w:r w:rsidRPr="001233D4">
        <w:rPr>
          <w:rFonts w:asciiTheme="majorHAnsi" w:hAnsiTheme="majorHAnsi"/>
          <w:spacing w:val="-16"/>
          <w:sz w:val="24"/>
        </w:rPr>
        <w:t xml:space="preserve"> </w:t>
      </w:r>
      <w:r w:rsidRPr="001233D4">
        <w:rPr>
          <w:rFonts w:asciiTheme="majorHAnsi" w:hAnsiTheme="majorHAnsi"/>
          <w:sz w:val="24"/>
        </w:rPr>
        <w:t>penalidades</w:t>
      </w:r>
      <w:r w:rsidRPr="001233D4">
        <w:rPr>
          <w:rFonts w:asciiTheme="majorHAnsi" w:hAnsiTheme="majorHAnsi"/>
          <w:spacing w:val="-14"/>
          <w:sz w:val="24"/>
        </w:rPr>
        <w:t xml:space="preserve"> </w:t>
      </w:r>
      <w:r w:rsidRPr="001233D4">
        <w:rPr>
          <w:rFonts w:asciiTheme="majorHAnsi" w:hAnsiTheme="majorHAnsi"/>
          <w:sz w:val="24"/>
        </w:rPr>
        <w:t>poderão</w:t>
      </w:r>
      <w:r w:rsidRPr="001233D4">
        <w:rPr>
          <w:rFonts w:asciiTheme="majorHAnsi" w:hAnsiTheme="majorHAnsi"/>
          <w:spacing w:val="-13"/>
          <w:sz w:val="24"/>
        </w:rPr>
        <w:t xml:space="preserve"> </w:t>
      </w:r>
      <w:r w:rsidRPr="001233D4">
        <w:rPr>
          <w:rFonts w:asciiTheme="majorHAnsi" w:hAnsiTheme="majorHAnsi"/>
          <w:sz w:val="24"/>
        </w:rPr>
        <w:t>ainda</w:t>
      </w:r>
      <w:r w:rsidRPr="001233D4">
        <w:rPr>
          <w:rFonts w:asciiTheme="majorHAnsi" w:hAnsiTheme="majorHAnsi"/>
          <w:spacing w:val="-12"/>
          <w:sz w:val="24"/>
        </w:rPr>
        <w:t xml:space="preserve"> </w:t>
      </w:r>
      <w:r w:rsidRPr="001233D4">
        <w:rPr>
          <w:rFonts w:asciiTheme="majorHAnsi" w:hAnsiTheme="majorHAnsi"/>
          <w:sz w:val="24"/>
        </w:rPr>
        <w:t>ser</w:t>
      </w:r>
      <w:r w:rsidRPr="001233D4">
        <w:rPr>
          <w:rFonts w:asciiTheme="majorHAnsi" w:hAnsiTheme="majorHAnsi"/>
          <w:spacing w:val="-11"/>
          <w:sz w:val="24"/>
        </w:rPr>
        <w:t xml:space="preserve"> </w:t>
      </w:r>
      <w:r w:rsidRPr="001233D4">
        <w:rPr>
          <w:rFonts w:asciiTheme="majorHAnsi" w:hAnsiTheme="majorHAnsi"/>
          <w:sz w:val="24"/>
        </w:rPr>
        <w:t>aplicadas</w:t>
      </w:r>
      <w:r w:rsidRPr="001233D4">
        <w:rPr>
          <w:rFonts w:asciiTheme="majorHAnsi" w:hAnsiTheme="majorHAnsi"/>
          <w:spacing w:val="-14"/>
          <w:sz w:val="24"/>
        </w:rPr>
        <w:t xml:space="preserve"> </w:t>
      </w:r>
      <w:r w:rsidRPr="001233D4">
        <w:rPr>
          <w:rFonts w:asciiTheme="majorHAnsi" w:hAnsiTheme="majorHAnsi"/>
          <w:sz w:val="24"/>
        </w:rPr>
        <w:t>em</w:t>
      </w:r>
      <w:r w:rsidRPr="001233D4">
        <w:rPr>
          <w:rFonts w:asciiTheme="majorHAnsi" w:hAnsiTheme="majorHAnsi"/>
          <w:spacing w:val="-11"/>
          <w:sz w:val="24"/>
        </w:rPr>
        <w:t xml:space="preserve"> </w:t>
      </w:r>
      <w:r w:rsidRPr="001233D4">
        <w:rPr>
          <w:rFonts w:asciiTheme="majorHAnsi" w:hAnsiTheme="majorHAnsi"/>
          <w:sz w:val="24"/>
        </w:rPr>
        <w:t>outras</w:t>
      </w:r>
      <w:r w:rsidRPr="001233D4">
        <w:rPr>
          <w:rFonts w:asciiTheme="majorHAnsi" w:hAnsiTheme="majorHAnsi"/>
          <w:spacing w:val="-13"/>
          <w:sz w:val="24"/>
        </w:rPr>
        <w:t xml:space="preserve"> </w:t>
      </w:r>
      <w:r w:rsidRPr="001233D4">
        <w:rPr>
          <w:rFonts w:asciiTheme="majorHAnsi" w:hAnsiTheme="majorHAnsi"/>
          <w:sz w:val="24"/>
        </w:rPr>
        <w:t>hipóteses,</w:t>
      </w:r>
      <w:r w:rsidRPr="001233D4">
        <w:rPr>
          <w:rFonts w:asciiTheme="majorHAnsi" w:hAnsiTheme="majorHAnsi"/>
          <w:spacing w:val="-14"/>
          <w:sz w:val="24"/>
        </w:rPr>
        <w:t xml:space="preserve"> </w:t>
      </w:r>
      <w:r w:rsidRPr="001233D4">
        <w:rPr>
          <w:rFonts w:asciiTheme="majorHAnsi" w:hAnsiTheme="majorHAnsi"/>
          <w:sz w:val="24"/>
        </w:rPr>
        <w:t>nos</w:t>
      </w:r>
      <w:r w:rsidRPr="001233D4">
        <w:rPr>
          <w:rFonts w:asciiTheme="majorHAnsi" w:hAnsiTheme="majorHAnsi"/>
          <w:spacing w:val="-13"/>
          <w:sz w:val="24"/>
        </w:rPr>
        <w:t xml:space="preserve"> </w:t>
      </w:r>
      <w:r w:rsidRPr="001233D4">
        <w:rPr>
          <w:rFonts w:asciiTheme="majorHAnsi" w:hAnsiTheme="majorHAnsi"/>
          <w:sz w:val="24"/>
        </w:rPr>
        <w:t>termos</w:t>
      </w:r>
      <w:r w:rsidRPr="001233D4">
        <w:rPr>
          <w:rFonts w:asciiTheme="majorHAnsi" w:hAnsiTheme="majorHAnsi"/>
          <w:spacing w:val="-14"/>
          <w:sz w:val="24"/>
        </w:rPr>
        <w:t xml:space="preserve"> </w:t>
      </w:r>
      <w:r w:rsidRPr="001233D4">
        <w:rPr>
          <w:rFonts w:asciiTheme="majorHAnsi" w:hAnsiTheme="majorHAnsi"/>
          <w:sz w:val="24"/>
        </w:rPr>
        <w:t>da</w:t>
      </w:r>
      <w:r w:rsidRPr="001233D4">
        <w:rPr>
          <w:rFonts w:asciiTheme="majorHAnsi" w:hAnsiTheme="majorHAnsi"/>
          <w:spacing w:val="-11"/>
          <w:sz w:val="24"/>
        </w:rPr>
        <w:t xml:space="preserve"> </w:t>
      </w:r>
      <w:r w:rsidRPr="001233D4">
        <w:rPr>
          <w:rFonts w:asciiTheme="majorHAnsi" w:hAnsiTheme="majorHAnsi"/>
          <w:spacing w:val="-4"/>
          <w:sz w:val="24"/>
        </w:rPr>
        <w:t>lei,</w:t>
      </w:r>
    </w:p>
    <w:p w14:paraId="4F0BA7A9" w14:textId="77777777" w:rsidR="000816ED" w:rsidRPr="001233D4" w:rsidRDefault="00000000" w:rsidP="00B34342">
      <w:pPr>
        <w:pStyle w:val="Corpodetexto"/>
        <w:tabs>
          <w:tab w:val="left" w:pos="993"/>
        </w:tabs>
        <w:spacing w:line="440" w:lineRule="atLeast"/>
        <w:ind w:left="567" w:right="287"/>
        <w:rPr>
          <w:rFonts w:asciiTheme="majorHAnsi" w:hAnsiTheme="majorHAnsi"/>
        </w:rPr>
      </w:pPr>
      <w:r w:rsidRPr="001233D4">
        <w:rPr>
          <w:rFonts w:asciiTheme="majorHAnsi" w:hAnsiTheme="majorHAnsi"/>
        </w:rPr>
        <w:t>garantindo o direito prévio de citação e da ampla defesa, sendo que com relação a multas, serão aplicadas como segue:</w:t>
      </w:r>
    </w:p>
    <w:p w14:paraId="0D2BDA69" w14:textId="77777777" w:rsidR="000816ED" w:rsidRPr="001233D4" w:rsidRDefault="000816ED" w:rsidP="00B34342">
      <w:pPr>
        <w:pStyle w:val="Corpodetexto"/>
        <w:tabs>
          <w:tab w:val="left" w:pos="993"/>
        </w:tabs>
        <w:spacing w:line="440" w:lineRule="atLeast"/>
        <w:ind w:left="567" w:right="287"/>
        <w:rPr>
          <w:rFonts w:asciiTheme="majorHAnsi" w:hAnsiTheme="majorHAnsi"/>
        </w:rPr>
        <w:sectPr w:rsidR="000816ED" w:rsidRPr="001233D4">
          <w:pgSz w:w="11910" w:h="16840"/>
          <w:pgMar w:top="2100" w:right="850" w:bottom="1640" w:left="850" w:header="567" w:footer="1443" w:gutter="0"/>
          <w:cols w:space="720"/>
        </w:sectPr>
      </w:pPr>
    </w:p>
    <w:p w14:paraId="6666A3B7" w14:textId="77777777" w:rsidR="000816ED" w:rsidRPr="001233D4" w:rsidRDefault="000816ED" w:rsidP="00B34342">
      <w:pPr>
        <w:pStyle w:val="Corpodetexto"/>
        <w:tabs>
          <w:tab w:val="left" w:pos="993"/>
        </w:tabs>
        <w:ind w:left="567" w:right="287"/>
        <w:jc w:val="left"/>
        <w:rPr>
          <w:rFonts w:asciiTheme="majorHAnsi" w:hAnsiTheme="majorHAnsi"/>
        </w:rPr>
      </w:pPr>
    </w:p>
    <w:p w14:paraId="0AA39ED1" w14:textId="77777777" w:rsidR="000816ED" w:rsidRPr="001233D4" w:rsidRDefault="000816ED" w:rsidP="00B34342">
      <w:pPr>
        <w:pStyle w:val="Corpodetexto"/>
        <w:tabs>
          <w:tab w:val="left" w:pos="993"/>
        </w:tabs>
        <w:spacing w:before="57"/>
        <w:ind w:left="567" w:right="287"/>
        <w:jc w:val="left"/>
        <w:rPr>
          <w:rFonts w:asciiTheme="majorHAnsi" w:hAnsiTheme="majorHAnsi"/>
        </w:rPr>
      </w:pPr>
    </w:p>
    <w:p w14:paraId="42106AA7" w14:textId="77777777" w:rsidR="000816ED" w:rsidRPr="001233D4" w:rsidRDefault="00000000">
      <w:pPr>
        <w:pStyle w:val="PargrafodaLista"/>
        <w:numPr>
          <w:ilvl w:val="2"/>
          <w:numId w:val="2"/>
        </w:numPr>
        <w:tabs>
          <w:tab w:val="left" w:pos="993"/>
          <w:tab w:val="left" w:pos="1668"/>
        </w:tabs>
        <w:spacing w:before="0" w:line="360" w:lineRule="auto"/>
        <w:ind w:left="567" w:right="287" w:firstLine="0"/>
        <w:jc w:val="both"/>
        <w:rPr>
          <w:rFonts w:asciiTheme="majorHAnsi" w:hAnsiTheme="majorHAnsi"/>
          <w:sz w:val="24"/>
        </w:rPr>
      </w:pPr>
      <w:r w:rsidRPr="001233D4">
        <w:rPr>
          <w:rFonts w:asciiTheme="majorHAnsi" w:hAnsiTheme="majorHAnsi"/>
          <w:sz w:val="24"/>
        </w:rPr>
        <w:t xml:space="preserve">Multa de 20% (vinte por cento) sobre o valor do ajuste, por inexecução total do </w:t>
      </w:r>
      <w:r w:rsidRPr="001233D4">
        <w:rPr>
          <w:rFonts w:asciiTheme="majorHAnsi" w:hAnsiTheme="majorHAnsi"/>
          <w:spacing w:val="-2"/>
          <w:sz w:val="24"/>
        </w:rPr>
        <w:t>objeto.</w:t>
      </w:r>
    </w:p>
    <w:p w14:paraId="0AD86163" w14:textId="77777777" w:rsidR="000816ED" w:rsidRPr="001233D4" w:rsidRDefault="00000000">
      <w:pPr>
        <w:pStyle w:val="PargrafodaLista"/>
        <w:numPr>
          <w:ilvl w:val="2"/>
          <w:numId w:val="2"/>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Multa de 20% (vinte por cento) sobre o valor da parcela inexecutada, por inexecução parcial do ajuste.</w:t>
      </w:r>
    </w:p>
    <w:p w14:paraId="2A1CC8D7" w14:textId="77777777" w:rsidR="000816ED" w:rsidRPr="001233D4" w:rsidRDefault="00000000">
      <w:pPr>
        <w:pStyle w:val="PargrafodaLista"/>
        <w:numPr>
          <w:ilvl w:val="2"/>
          <w:numId w:val="2"/>
        </w:numPr>
        <w:tabs>
          <w:tab w:val="left" w:pos="993"/>
          <w:tab w:val="left" w:pos="1668"/>
        </w:tabs>
        <w:spacing w:before="122" w:line="360" w:lineRule="auto"/>
        <w:ind w:left="567" w:right="287" w:firstLine="0"/>
        <w:jc w:val="both"/>
        <w:rPr>
          <w:rFonts w:asciiTheme="majorHAnsi" w:hAnsiTheme="majorHAnsi"/>
          <w:sz w:val="24"/>
        </w:rPr>
      </w:pPr>
      <w:r w:rsidRPr="001233D4">
        <w:rPr>
          <w:rFonts w:asciiTheme="majorHAnsi" w:hAnsiTheme="majorHAnsi"/>
          <w:sz w:val="24"/>
        </w:rPr>
        <w:t>Multa de 5% (cinco por cento) sobre o valor da etapa a que pertencer o serviço considerado pela fiscalização mal executado, independentemente da obrigação de refazimento do serviço, nas condições estipuladas no contrato.</w:t>
      </w:r>
    </w:p>
    <w:p w14:paraId="2D51AA96" w14:textId="77777777" w:rsidR="000816ED" w:rsidRPr="001233D4" w:rsidRDefault="00000000">
      <w:pPr>
        <w:pStyle w:val="PargrafodaLista"/>
        <w:numPr>
          <w:ilvl w:val="2"/>
          <w:numId w:val="2"/>
        </w:numPr>
        <w:tabs>
          <w:tab w:val="left" w:pos="993"/>
          <w:tab w:val="left" w:pos="1677"/>
        </w:tabs>
        <w:spacing w:line="360" w:lineRule="auto"/>
        <w:ind w:left="567" w:right="287" w:firstLine="0"/>
        <w:jc w:val="both"/>
        <w:rPr>
          <w:rFonts w:asciiTheme="majorHAnsi" w:hAnsiTheme="majorHAnsi"/>
          <w:sz w:val="24"/>
        </w:rPr>
      </w:pPr>
      <w:r w:rsidRPr="001233D4">
        <w:rPr>
          <w:rFonts w:asciiTheme="majorHAnsi" w:hAnsiTheme="majorHAnsi"/>
          <w:sz w:val="24"/>
        </w:rPr>
        <w:t xml:space="preserve">Multa de 20% (vinte por cento) sobre o valor da medição correspondente, por dia de atraso na entrega final dos serviços após os 11.º dia da emissão da Ordem de </w:t>
      </w:r>
      <w:r w:rsidRPr="001233D4">
        <w:rPr>
          <w:rFonts w:asciiTheme="majorHAnsi" w:hAnsiTheme="majorHAnsi"/>
          <w:spacing w:val="-2"/>
          <w:sz w:val="24"/>
        </w:rPr>
        <w:t>Serviço.</w:t>
      </w:r>
    </w:p>
    <w:p w14:paraId="310A0519" w14:textId="77777777" w:rsidR="000816ED" w:rsidRPr="001233D4" w:rsidRDefault="00000000">
      <w:pPr>
        <w:pStyle w:val="PargrafodaLista"/>
        <w:numPr>
          <w:ilvl w:val="2"/>
          <w:numId w:val="2"/>
        </w:numPr>
        <w:tabs>
          <w:tab w:val="left" w:pos="993"/>
          <w:tab w:val="left" w:pos="1670"/>
        </w:tabs>
        <w:spacing w:before="120" w:line="360" w:lineRule="auto"/>
        <w:ind w:left="567" w:right="287" w:firstLine="0"/>
        <w:jc w:val="both"/>
        <w:rPr>
          <w:rFonts w:asciiTheme="majorHAnsi" w:hAnsiTheme="majorHAnsi"/>
          <w:sz w:val="24"/>
        </w:rPr>
      </w:pPr>
      <w:r w:rsidRPr="001233D4">
        <w:rPr>
          <w:rFonts w:asciiTheme="majorHAnsi" w:hAnsiTheme="majorHAnsi"/>
          <w:sz w:val="24"/>
        </w:rPr>
        <w:t>Multa por dia de atraso para início da execução dos serviços conforme “Ordem de</w:t>
      </w:r>
      <w:r w:rsidRPr="001233D4">
        <w:rPr>
          <w:rFonts w:asciiTheme="majorHAnsi" w:hAnsiTheme="majorHAnsi"/>
          <w:spacing w:val="-6"/>
          <w:sz w:val="24"/>
        </w:rPr>
        <w:t xml:space="preserve"> </w:t>
      </w:r>
      <w:r w:rsidRPr="001233D4">
        <w:rPr>
          <w:rFonts w:asciiTheme="majorHAnsi" w:hAnsiTheme="majorHAnsi"/>
          <w:sz w:val="24"/>
        </w:rPr>
        <w:t>Serviço”</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1,0%</w:t>
      </w:r>
      <w:r w:rsidRPr="001233D4">
        <w:rPr>
          <w:rFonts w:asciiTheme="majorHAnsi" w:hAnsiTheme="majorHAnsi"/>
          <w:spacing w:val="-5"/>
          <w:sz w:val="24"/>
        </w:rPr>
        <w:t xml:space="preserve"> </w:t>
      </w:r>
      <w:r w:rsidRPr="001233D4">
        <w:rPr>
          <w:rFonts w:asciiTheme="majorHAnsi" w:hAnsiTheme="majorHAnsi"/>
          <w:sz w:val="24"/>
        </w:rPr>
        <w:t>(um</w:t>
      </w:r>
      <w:r w:rsidRPr="001233D4">
        <w:rPr>
          <w:rFonts w:asciiTheme="majorHAnsi" w:hAnsiTheme="majorHAnsi"/>
          <w:spacing w:val="-8"/>
          <w:sz w:val="24"/>
        </w:rPr>
        <w:t xml:space="preserve"> </w:t>
      </w:r>
      <w:r w:rsidRPr="001233D4">
        <w:rPr>
          <w:rFonts w:asciiTheme="majorHAnsi" w:hAnsiTheme="majorHAnsi"/>
          <w:sz w:val="24"/>
        </w:rPr>
        <w:t>por</w:t>
      </w:r>
      <w:r w:rsidRPr="001233D4">
        <w:rPr>
          <w:rFonts w:asciiTheme="majorHAnsi" w:hAnsiTheme="majorHAnsi"/>
          <w:spacing w:val="-6"/>
          <w:sz w:val="24"/>
        </w:rPr>
        <w:t xml:space="preserve"> </w:t>
      </w:r>
      <w:r w:rsidRPr="001233D4">
        <w:rPr>
          <w:rFonts w:asciiTheme="majorHAnsi" w:hAnsiTheme="majorHAnsi"/>
          <w:sz w:val="24"/>
        </w:rPr>
        <w:t>cento)</w:t>
      </w:r>
      <w:r w:rsidRPr="001233D4">
        <w:rPr>
          <w:rFonts w:asciiTheme="majorHAnsi" w:hAnsiTheme="majorHAnsi"/>
          <w:spacing w:val="-6"/>
          <w:sz w:val="24"/>
        </w:rPr>
        <w:t xml:space="preserve"> </w:t>
      </w:r>
      <w:r w:rsidRPr="001233D4">
        <w:rPr>
          <w:rFonts w:asciiTheme="majorHAnsi" w:hAnsiTheme="majorHAnsi"/>
          <w:sz w:val="24"/>
        </w:rPr>
        <w:t>por</w:t>
      </w:r>
      <w:r w:rsidRPr="001233D4">
        <w:rPr>
          <w:rFonts w:asciiTheme="majorHAnsi" w:hAnsiTheme="majorHAnsi"/>
          <w:spacing w:val="-6"/>
          <w:sz w:val="24"/>
        </w:rPr>
        <w:t xml:space="preserve"> </w:t>
      </w:r>
      <w:r w:rsidRPr="001233D4">
        <w:rPr>
          <w:rFonts w:asciiTheme="majorHAnsi" w:hAnsiTheme="majorHAnsi"/>
          <w:sz w:val="24"/>
        </w:rPr>
        <w:t>dia</w:t>
      </w:r>
      <w:r w:rsidRPr="001233D4">
        <w:rPr>
          <w:rFonts w:asciiTheme="majorHAnsi" w:hAnsiTheme="majorHAnsi"/>
          <w:spacing w:val="-6"/>
          <w:sz w:val="24"/>
        </w:rPr>
        <w:t xml:space="preserve"> </w:t>
      </w:r>
      <w:r w:rsidRPr="001233D4">
        <w:rPr>
          <w:rFonts w:asciiTheme="majorHAnsi" w:hAnsiTheme="majorHAnsi"/>
          <w:sz w:val="24"/>
        </w:rPr>
        <w:t>sobre</w:t>
      </w:r>
      <w:r w:rsidRPr="001233D4">
        <w:rPr>
          <w:rFonts w:asciiTheme="majorHAnsi" w:hAnsiTheme="majorHAnsi"/>
          <w:spacing w:val="-8"/>
          <w:sz w:val="24"/>
        </w:rPr>
        <w:t xml:space="preserve"> </w:t>
      </w:r>
      <w:r w:rsidRPr="001233D4">
        <w:rPr>
          <w:rFonts w:asciiTheme="majorHAnsi" w:hAnsiTheme="majorHAnsi"/>
          <w:sz w:val="24"/>
        </w:rPr>
        <w:t>o</w:t>
      </w:r>
      <w:r w:rsidRPr="001233D4">
        <w:rPr>
          <w:rFonts w:asciiTheme="majorHAnsi" w:hAnsiTheme="majorHAnsi"/>
          <w:spacing w:val="-6"/>
          <w:sz w:val="24"/>
        </w:rPr>
        <w:t xml:space="preserve"> </w:t>
      </w:r>
      <w:r w:rsidRPr="001233D4">
        <w:rPr>
          <w:rFonts w:asciiTheme="majorHAnsi" w:hAnsiTheme="majorHAnsi"/>
          <w:sz w:val="24"/>
        </w:rPr>
        <w:t>valor</w:t>
      </w:r>
      <w:r w:rsidRPr="001233D4">
        <w:rPr>
          <w:rFonts w:asciiTheme="majorHAnsi" w:hAnsiTheme="majorHAnsi"/>
          <w:spacing w:val="-6"/>
          <w:sz w:val="24"/>
        </w:rPr>
        <w:t xml:space="preserve"> </w:t>
      </w:r>
      <w:r w:rsidRPr="001233D4">
        <w:rPr>
          <w:rFonts w:asciiTheme="majorHAnsi" w:hAnsiTheme="majorHAnsi"/>
          <w:sz w:val="24"/>
        </w:rPr>
        <w:t>da</w:t>
      </w:r>
      <w:r w:rsidRPr="001233D4">
        <w:rPr>
          <w:rFonts w:asciiTheme="majorHAnsi" w:hAnsiTheme="majorHAnsi"/>
          <w:spacing w:val="-3"/>
          <w:sz w:val="24"/>
        </w:rPr>
        <w:t xml:space="preserve"> </w:t>
      </w:r>
      <w:r w:rsidRPr="001233D4">
        <w:rPr>
          <w:rFonts w:asciiTheme="majorHAnsi" w:hAnsiTheme="majorHAnsi"/>
          <w:sz w:val="24"/>
        </w:rPr>
        <w:t>“Ordem</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Serviço”</w:t>
      </w:r>
      <w:r w:rsidRPr="001233D4">
        <w:rPr>
          <w:rFonts w:asciiTheme="majorHAnsi" w:hAnsiTheme="majorHAnsi"/>
          <w:spacing w:val="-5"/>
          <w:sz w:val="24"/>
        </w:rPr>
        <w:t xml:space="preserve"> </w:t>
      </w:r>
      <w:r w:rsidRPr="001233D4">
        <w:rPr>
          <w:rFonts w:asciiTheme="majorHAnsi" w:hAnsiTheme="majorHAnsi"/>
          <w:sz w:val="24"/>
        </w:rPr>
        <w:t>até</w:t>
      </w:r>
      <w:r w:rsidRPr="001233D4">
        <w:rPr>
          <w:rFonts w:asciiTheme="majorHAnsi" w:hAnsiTheme="majorHAnsi"/>
          <w:spacing w:val="-6"/>
          <w:sz w:val="24"/>
        </w:rPr>
        <w:t xml:space="preserve"> </w:t>
      </w:r>
      <w:r w:rsidRPr="001233D4">
        <w:rPr>
          <w:rFonts w:asciiTheme="majorHAnsi" w:hAnsiTheme="majorHAnsi"/>
          <w:sz w:val="24"/>
        </w:rPr>
        <w:t>o</w:t>
      </w:r>
      <w:r w:rsidRPr="001233D4">
        <w:rPr>
          <w:rFonts w:asciiTheme="majorHAnsi" w:hAnsiTheme="majorHAnsi"/>
          <w:spacing w:val="-4"/>
          <w:sz w:val="24"/>
        </w:rPr>
        <w:t xml:space="preserve"> </w:t>
      </w:r>
      <w:r w:rsidRPr="001233D4">
        <w:rPr>
          <w:rFonts w:asciiTheme="majorHAnsi" w:hAnsiTheme="majorHAnsi"/>
          <w:sz w:val="24"/>
        </w:rPr>
        <w:t>s, inclusive nas hipóteses de fixação de prazo para substituição ou complementação, limitado o atraso até o prazo máximo de 10 (dez) dias do prazo fixado, após restará configurada a inexecução do ajuste, parcial ou total a depender se o atraso se deu em parte ou no todo.</w:t>
      </w:r>
    </w:p>
    <w:p w14:paraId="68726A4B" w14:textId="77777777" w:rsidR="000816ED" w:rsidRPr="001233D4" w:rsidRDefault="00000000">
      <w:pPr>
        <w:pStyle w:val="PargrafodaLista"/>
        <w:numPr>
          <w:ilvl w:val="2"/>
          <w:numId w:val="2"/>
        </w:numPr>
        <w:tabs>
          <w:tab w:val="left" w:pos="993"/>
        </w:tabs>
        <w:spacing w:before="121" w:line="360" w:lineRule="auto"/>
        <w:ind w:left="567" w:right="287" w:firstLine="0"/>
        <w:jc w:val="both"/>
        <w:rPr>
          <w:rFonts w:asciiTheme="majorHAnsi" w:hAnsiTheme="majorHAnsi"/>
          <w:sz w:val="24"/>
        </w:rPr>
      </w:pPr>
      <w:r w:rsidRPr="001233D4">
        <w:rPr>
          <w:rFonts w:asciiTheme="majorHAnsi" w:hAnsiTheme="majorHAnsi"/>
          <w:sz w:val="24"/>
        </w:rPr>
        <w:t>Multa por dia de paralisação injustificada dos serviços até o máximo de 15 (quinze) dias, incidindo, após, a multa por inexecução parcial do contrato: 0,5% (meio por cento) por dia sobre o valor global do Lote.</w:t>
      </w:r>
    </w:p>
    <w:p w14:paraId="0864B3C3" w14:textId="77777777" w:rsidR="000816ED" w:rsidRPr="001233D4" w:rsidRDefault="00000000">
      <w:pPr>
        <w:pStyle w:val="PargrafodaLista"/>
        <w:numPr>
          <w:ilvl w:val="2"/>
          <w:numId w:val="2"/>
        </w:numPr>
        <w:tabs>
          <w:tab w:val="left" w:pos="993"/>
          <w:tab w:val="left" w:pos="1656"/>
        </w:tabs>
        <w:spacing w:before="120" w:line="360" w:lineRule="auto"/>
        <w:ind w:left="567" w:right="287" w:firstLine="0"/>
        <w:jc w:val="both"/>
        <w:rPr>
          <w:rFonts w:asciiTheme="majorHAnsi" w:hAnsiTheme="majorHAnsi"/>
          <w:sz w:val="24"/>
        </w:rPr>
      </w:pPr>
      <w:r w:rsidRPr="001233D4">
        <w:rPr>
          <w:rFonts w:asciiTheme="majorHAnsi" w:hAnsiTheme="majorHAnsi"/>
          <w:sz w:val="24"/>
        </w:rPr>
        <w:t>Multa</w:t>
      </w:r>
      <w:r w:rsidRPr="001233D4">
        <w:rPr>
          <w:rFonts w:asciiTheme="majorHAnsi" w:hAnsiTheme="majorHAnsi"/>
          <w:spacing w:val="-10"/>
          <w:sz w:val="24"/>
        </w:rPr>
        <w:t xml:space="preserve"> </w:t>
      </w:r>
      <w:r w:rsidRPr="001233D4">
        <w:rPr>
          <w:rFonts w:asciiTheme="majorHAnsi" w:hAnsiTheme="majorHAnsi"/>
          <w:sz w:val="24"/>
        </w:rPr>
        <w:t>pelo</w:t>
      </w:r>
      <w:r w:rsidRPr="001233D4">
        <w:rPr>
          <w:rFonts w:asciiTheme="majorHAnsi" w:hAnsiTheme="majorHAnsi"/>
          <w:spacing w:val="-9"/>
          <w:sz w:val="24"/>
        </w:rPr>
        <w:t xml:space="preserve"> </w:t>
      </w:r>
      <w:r w:rsidRPr="001233D4">
        <w:rPr>
          <w:rFonts w:asciiTheme="majorHAnsi" w:hAnsiTheme="majorHAnsi"/>
          <w:sz w:val="24"/>
        </w:rPr>
        <w:t>não</w:t>
      </w:r>
      <w:r w:rsidRPr="001233D4">
        <w:rPr>
          <w:rFonts w:asciiTheme="majorHAnsi" w:hAnsiTheme="majorHAnsi"/>
          <w:spacing w:val="-10"/>
          <w:sz w:val="24"/>
        </w:rPr>
        <w:t xml:space="preserve"> </w:t>
      </w:r>
      <w:r w:rsidRPr="001233D4">
        <w:rPr>
          <w:rFonts w:asciiTheme="majorHAnsi" w:hAnsiTheme="majorHAnsi"/>
          <w:sz w:val="24"/>
        </w:rPr>
        <w:t>atendimento</w:t>
      </w:r>
      <w:r w:rsidRPr="001233D4">
        <w:rPr>
          <w:rFonts w:asciiTheme="majorHAnsi" w:hAnsiTheme="majorHAnsi"/>
          <w:spacing w:val="-9"/>
          <w:sz w:val="24"/>
        </w:rPr>
        <w:t xml:space="preserve"> </w:t>
      </w:r>
      <w:r w:rsidRPr="001233D4">
        <w:rPr>
          <w:rFonts w:asciiTheme="majorHAnsi" w:hAnsiTheme="majorHAnsi"/>
          <w:sz w:val="24"/>
        </w:rPr>
        <w:t>das</w:t>
      </w:r>
      <w:r w:rsidRPr="001233D4">
        <w:rPr>
          <w:rFonts w:asciiTheme="majorHAnsi" w:hAnsiTheme="majorHAnsi"/>
          <w:spacing w:val="-12"/>
          <w:sz w:val="24"/>
        </w:rPr>
        <w:t xml:space="preserve"> </w:t>
      </w:r>
      <w:r w:rsidRPr="001233D4">
        <w:rPr>
          <w:rFonts w:asciiTheme="majorHAnsi" w:hAnsiTheme="majorHAnsi"/>
          <w:sz w:val="24"/>
        </w:rPr>
        <w:t>exigências</w:t>
      </w:r>
      <w:r w:rsidRPr="001233D4">
        <w:rPr>
          <w:rFonts w:asciiTheme="majorHAnsi" w:hAnsiTheme="majorHAnsi"/>
          <w:spacing w:val="-10"/>
          <w:sz w:val="24"/>
        </w:rPr>
        <w:t xml:space="preserve"> </w:t>
      </w:r>
      <w:r w:rsidRPr="001233D4">
        <w:rPr>
          <w:rFonts w:asciiTheme="majorHAnsi" w:hAnsiTheme="majorHAnsi"/>
          <w:sz w:val="24"/>
        </w:rPr>
        <w:t>formuladas</w:t>
      </w:r>
      <w:r w:rsidRPr="001233D4">
        <w:rPr>
          <w:rFonts w:asciiTheme="majorHAnsi" w:hAnsiTheme="majorHAnsi"/>
          <w:spacing w:val="-12"/>
          <w:sz w:val="24"/>
        </w:rPr>
        <w:t xml:space="preserve"> </w:t>
      </w:r>
      <w:r w:rsidRPr="001233D4">
        <w:rPr>
          <w:rFonts w:asciiTheme="majorHAnsi" w:hAnsiTheme="majorHAnsi"/>
          <w:sz w:val="24"/>
        </w:rPr>
        <w:t>pela</w:t>
      </w:r>
      <w:r w:rsidRPr="001233D4">
        <w:rPr>
          <w:rFonts w:asciiTheme="majorHAnsi" w:hAnsiTheme="majorHAnsi"/>
          <w:spacing w:val="-12"/>
          <w:sz w:val="24"/>
        </w:rPr>
        <w:t xml:space="preserve"> </w:t>
      </w:r>
      <w:r w:rsidRPr="001233D4">
        <w:rPr>
          <w:rFonts w:asciiTheme="majorHAnsi" w:hAnsiTheme="majorHAnsi"/>
          <w:sz w:val="24"/>
        </w:rPr>
        <w:t>fiscalização,</w:t>
      </w:r>
      <w:r w:rsidRPr="001233D4">
        <w:rPr>
          <w:rFonts w:asciiTheme="majorHAnsi" w:hAnsiTheme="majorHAnsi"/>
          <w:spacing w:val="-9"/>
          <w:sz w:val="24"/>
        </w:rPr>
        <w:t xml:space="preserve"> </w:t>
      </w:r>
      <w:r w:rsidRPr="001233D4">
        <w:rPr>
          <w:rFonts w:asciiTheme="majorHAnsi" w:hAnsiTheme="majorHAnsi"/>
          <w:sz w:val="24"/>
        </w:rPr>
        <w:t>por</w:t>
      </w:r>
      <w:r w:rsidRPr="001233D4">
        <w:rPr>
          <w:rFonts w:asciiTheme="majorHAnsi" w:hAnsiTheme="majorHAnsi"/>
          <w:spacing w:val="-11"/>
          <w:sz w:val="24"/>
        </w:rPr>
        <w:t xml:space="preserve"> </w:t>
      </w:r>
      <w:r w:rsidRPr="001233D4">
        <w:rPr>
          <w:rFonts w:asciiTheme="majorHAnsi" w:hAnsiTheme="majorHAnsi"/>
          <w:sz w:val="24"/>
        </w:rPr>
        <w:t>dia, até seu cumprimento: 0,5% (meio por cento) sobre o valor global do Lote.</w:t>
      </w:r>
    </w:p>
    <w:p w14:paraId="1A5104A0" w14:textId="77777777" w:rsidR="000816ED" w:rsidRPr="001233D4" w:rsidRDefault="00000000">
      <w:pPr>
        <w:pStyle w:val="PargrafodaLista"/>
        <w:numPr>
          <w:ilvl w:val="2"/>
          <w:numId w:val="2"/>
        </w:numPr>
        <w:tabs>
          <w:tab w:val="left" w:pos="993"/>
          <w:tab w:val="left" w:pos="1648"/>
        </w:tabs>
        <w:spacing w:line="360" w:lineRule="auto"/>
        <w:ind w:left="567" w:right="287" w:firstLine="0"/>
        <w:jc w:val="both"/>
        <w:rPr>
          <w:rFonts w:asciiTheme="majorHAnsi" w:hAnsiTheme="majorHAnsi"/>
          <w:sz w:val="24"/>
        </w:rPr>
      </w:pPr>
      <w:r w:rsidRPr="001233D4">
        <w:rPr>
          <w:rFonts w:asciiTheme="majorHAnsi" w:hAnsiTheme="majorHAnsi"/>
          <w:sz w:val="24"/>
        </w:rPr>
        <w:t>Multa</w:t>
      </w:r>
      <w:r w:rsidRPr="001233D4">
        <w:rPr>
          <w:rFonts w:asciiTheme="majorHAnsi" w:hAnsiTheme="majorHAnsi"/>
          <w:spacing w:val="-14"/>
          <w:sz w:val="24"/>
        </w:rPr>
        <w:t xml:space="preserve"> </w:t>
      </w:r>
      <w:r w:rsidRPr="001233D4">
        <w:rPr>
          <w:rFonts w:asciiTheme="majorHAnsi" w:hAnsiTheme="majorHAnsi"/>
          <w:sz w:val="24"/>
        </w:rPr>
        <w:t>por</w:t>
      </w:r>
      <w:r w:rsidRPr="001233D4">
        <w:rPr>
          <w:rFonts w:asciiTheme="majorHAnsi" w:hAnsiTheme="majorHAnsi"/>
          <w:spacing w:val="-14"/>
          <w:sz w:val="24"/>
        </w:rPr>
        <w:t xml:space="preserve"> </w:t>
      </w:r>
      <w:r w:rsidRPr="001233D4">
        <w:rPr>
          <w:rFonts w:asciiTheme="majorHAnsi" w:hAnsiTheme="majorHAnsi"/>
          <w:sz w:val="24"/>
        </w:rPr>
        <w:t>descumprimento</w:t>
      </w:r>
      <w:r w:rsidRPr="001233D4">
        <w:rPr>
          <w:rFonts w:asciiTheme="majorHAnsi" w:hAnsiTheme="majorHAnsi"/>
          <w:spacing w:val="-13"/>
          <w:sz w:val="24"/>
        </w:rPr>
        <w:t xml:space="preserve"> </w:t>
      </w:r>
      <w:r w:rsidRPr="001233D4">
        <w:rPr>
          <w:rFonts w:asciiTheme="majorHAnsi" w:hAnsiTheme="majorHAnsi"/>
          <w:sz w:val="24"/>
        </w:rPr>
        <w:t>da</w:t>
      </w:r>
      <w:r w:rsidRPr="001233D4">
        <w:rPr>
          <w:rFonts w:asciiTheme="majorHAnsi" w:hAnsiTheme="majorHAnsi"/>
          <w:spacing w:val="-14"/>
          <w:sz w:val="24"/>
        </w:rPr>
        <w:t xml:space="preserve"> </w:t>
      </w:r>
      <w:r w:rsidRPr="001233D4">
        <w:rPr>
          <w:rFonts w:asciiTheme="majorHAnsi" w:hAnsiTheme="majorHAnsi"/>
          <w:sz w:val="24"/>
        </w:rPr>
        <w:t>cláusula</w:t>
      </w:r>
      <w:r w:rsidRPr="001233D4">
        <w:rPr>
          <w:rFonts w:asciiTheme="majorHAnsi" w:hAnsiTheme="majorHAnsi"/>
          <w:spacing w:val="-13"/>
          <w:sz w:val="24"/>
        </w:rPr>
        <w:t xml:space="preserve"> </w:t>
      </w:r>
      <w:r w:rsidRPr="001233D4">
        <w:rPr>
          <w:rFonts w:asciiTheme="majorHAnsi" w:hAnsiTheme="majorHAnsi"/>
          <w:sz w:val="24"/>
        </w:rPr>
        <w:t>contratual,</w:t>
      </w:r>
      <w:r w:rsidRPr="001233D4">
        <w:rPr>
          <w:rFonts w:asciiTheme="majorHAnsi" w:hAnsiTheme="majorHAnsi"/>
          <w:spacing w:val="-14"/>
          <w:sz w:val="24"/>
        </w:rPr>
        <w:t xml:space="preserve"> </w:t>
      </w:r>
      <w:r w:rsidRPr="001233D4">
        <w:rPr>
          <w:rFonts w:asciiTheme="majorHAnsi" w:hAnsiTheme="majorHAnsi"/>
          <w:sz w:val="24"/>
        </w:rPr>
        <w:t>por</w:t>
      </w:r>
      <w:r w:rsidRPr="001233D4">
        <w:rPr>
          <w:rFonts w:asciiTheme="majorHAnsi" w:hAnsiTheme="majorHAnsi"/>
          <w:spacing w:val="-13"/>
          <w:sz w:val="24"/>
        </w:rPr>
        <w:t xml:space="preserve"> </w:t>
      </w:r>
      <w:r w:rsidRPr="001233D4">
        <w:rPr>
          <w:rFonts w:asciiTheme="majorHAnsi" w:hAnsiTheme="majorHAnsi"/>
          <w:sz w:val="24"/>
        </w:rPr>
        <w:t>dia:</w:t>
      </w:r>
      <w:r w:rsidRPr="001233D4">
        <w:rPr>
          <w:rFonts w:asciiTheme="majorHAnsi" w:hAnsiTheme="majorHAnsi"/>
          <w:spacing w:val="-14"/>
          <w:sz w:val="24"/>
        </w:rPr>
        <w:t xml:space="preserve"> </w:t>
      </w:r>
      <w:r w:rsidRPr="001233D4">
        <w:rPr>
          <w:rFonts w:asciiTheme="majorHAnsi" w:hAnsiTheme="majorHAnsi"/>
          <w:sz w:val="24"/>
        </w:rPr>
        <w:t>0,5%</w:t>
      </w:r>
      <w:r w:rsidRPr="001233D4">
        <w:rPr>
          <w:rFonts w:asciiTheme="majorHAnsi" w:hAnsiTheme="majorHAnsi"/>
          <w:spacing w:val="-14"/>
          <w:sz w:val="24"/>
        </w:rPr>
        <w:t xml:space="preserve"> </w:t>
      </w:r>
      <w:r w:rsidRPr="001233D4">
        <w:rPr>
          <w:rFonts w:asciiTheme="majorHAnsi" w:hAnsiTheme="majorHAnsi"/>
          <w:sz w:val="24"/>
        </w:rPr>
        <w:t>(meio</w:t>
      </w:r>
      <w:r w:rsidRPr="001233D4">
        <w:rPr>
          <w:rFonts w:asciiTheme="majorHAnsi" w:hAnsiTheme="majorHAnsi"/>
          <w:spacing w:val="-13"/>
          <w:sz w:val="24"/>
        </w:rPr>
        <w:t xml:space="preserve"> </w:t>
      </w:r>
      <w:r w:rsidRPr="001233D4">
        <w:rPr>
          <w:rFonts w:asciiTheme="majorHAnsi" w:hAnsiTheme="majorHAnsi"/>
          <w:sz w:val="24"/>
        </w:rPr>
        <w:t>por</w:t>
      </w:r>
      <w:r w:rsidRPr="001233D4">
        <w:rPr>
          <w:rFonts w:asciiTheme="majorHAnsi" w:hAnsiTheme="majorHAnsi"/>
          <w:spacing w:val="-14"/>
          <w:sz w:val="24"/>
        </w:rPr>
        <w:t xml:space="preserve"> </w:t>
      </w:r>
      <w:r w:rsidRPr="001233D4">
        <w:rPr>
          <w:rFonts w:asciiTheme="majorHAnsi" w:hAnsiTheme="majorHAnsi"/>
          <w:sz w:val="24"/>
        </w:rPr>
        <w:t>cento) sobre o valor global do Lote.</w:t>
      </w:r>
    </w:p>
    <w:p w14:paraId="312B3E39" w14:textId="77777777" w:rsidR="000816ED" w:rsidRPr="001233D4" w:rsidRDefault="00000000">
      <w:pPr>
        <w:pStyle w:val="PargrafodaLista"/>
        <w:numPr>
          <w:ilvl w:val="2"/>
          <w:numId w:val="2"/>
        </w:numPr>
        <w:tabs>
          <w:tab w:val="left" w:pos="993"/>
          <w:tab w:val="left" w:pos="1660"/>
        </w:tabs>
        <w:spacing w:before="122" w:line="360" w:lineRule="auto"/>
        <w:ind w:left="567" w:right="287" w:firstLine="0"/>
        <w:jc w:val="both"/>
        <w:rPr>
          <w:rFonts w:asciiTheme="majorHAnsi" w:hAnsiTheme="majorHAnsi"/>
          <w:sz w:val="24"/>
        </w:rPr>
      </w:pPr>
      <w:r w:rsidRPr="001233D4">
        <w:rPr>
          <w:rFonts w:asciiTheme="majorHAnsi" w:hAnsiTheme="majorHAnsi"/>
          <w:sz w:val="24"/>
        </w:rPr>
        <w:t>Multa</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2"/>
          <w:sz w:val="24"/>
        </w:rPr>
        <w:t xml:space="preserve"> </w:t>
      </w:r>
      <w:r w:rsidRPr="001233D4">
        <w:rPr>
          <w:rFonts w:asciiTheme="majorHAnsi" w:hAnsiTheme="majorHAnsi"/>
          <w:sz w:val="24"/>
        </w:rPr>
        <w:t>5%</w:t>
      </w:r>
      <w:r w:rsidRPr="001233D4">
        <w:rPr>
          <w:rFonts w:asciiTheme="majorHAnsi" w:hAnsiTheme="majorHAnsi"/>
          <w:spacing w:val="-2"/>
          <w:sz w:val="24"/>
        </w:rPr>
        <w:t xml:space="preserve"> </w:t>
      </w:r>
      <w:r w:rsidRPr="001233D4">
        <w:rPr>
          <w:rFonts w:asciiTheme="majorHAnsi" w:hAnsiTheme="majorHAnsi"/>
          <w:sz w:val="24"/>
        </w:rPr>
        <w:t>(cinco</w:t>
      </w:r>
      <w:r w:rsidRPr="001233D4">
        <w:rPr>
          <w:rFonts w:asciiTheme="majorHAnsi" w:hAnsiTheme="majorHAnsi"/>
          <w:spacing w:val="-2"/>
          <w:sz w:val="24"/>
        </w:rPr>
        <w:t xml:space="preserve"> </w:t>
      </w:r>
      <w:r w:rsidRPr="001233D4">
        <w:rPr>
          <w:rFonts w:asciiTheme="majorHAnsi" w:hAnsiTheme="majorHAnsi"/>
          <w:sz w:val="24"/>
        </w:rPr>
        <w:t>por</w:t>
      </w:r>
      <w:r w:rsidRPr="001233D4">
        <w:rPr>
          <w:rFonts w:asciiTheme="majorHAnsi" w:hAnsiTheme="majorHAnsi"/>
          <w:spacing w:val="-4"/>
          <w:sz w:val="24"/>
        </w:rPr>
        <w:t xml:space="preserve"> </w:t>
      </w:r>
      <w:r w:rsidRPr="001233D4">
        <w:rPr>
          <w:rFonts w:asciiTheme="majorHAnsi" w:hAnsiTheme="majorHAnsi"/>
          <w:sz w:val="24"/>
        </w:rPr>
        <w:t>cento)</w:t>
      </w:r>
      <w:r w:rsidRPr="001233D4">
        <w:rPr>
          <w:rFonts w:asciiTheme="majorHAnsi" w:hAnsiTheme="majorHAnsi"/>
          <w:spacing w:val="-3"/>
          <w:sz w:val="24"/>
        </w:rPr>
        <w:t xml:space="preserve"> </w:t>
      </w:r>
      <w:r w:rsidRPr="001233D4">
        <w:rPr>
          <w:rFonts w:asciiTheme="majorHAnsi" w:hAnsiTheme="majorHAnsi"/>
          <w:sz w:val="24"/>
        </w:rPr>
        <w:t>sobre</w:t>
      </w:r>
      <w:r w:rsidRPr="001233D4">
        <w:rPr>
          <w:rFonts w:asciiTheme="majorHAnsi" w:hAnsiTheme="majorHAnsi"/>
          <w:spacing w:val="-2"/>
          <w:sz w:val="24"/>
        </w:rPr>
        <w:t xml:space="preserve"> </w:t>
      </w:r>
      <w:r w:rsidRPr="001233D4">
        <w:rPr>
          <w:rFonts w:asciiTheme="majorHAnsi" w:hAnsiTheme="majorHAnsi"/>
          <w:sz w:val="24"/>
        </w:rPr>
        <w:t>o</w:t>
      </w:r>
      <w:r w:rsidRPr="001233D4">
        <w:rPr>
          <w:rFonts w:asciiTheme="majorHAnsi" w:hAnsiTheme="majorHAnsi"/>
          <w:spacing w:val="-5"/>
          <w:sz w:val="24"/>
        </w:rPr>
        <w:t xml:space="preserve"> </w:t>
      </w:r>
      <w:r w:rsidRPr="001233D4">
        <w:rPr>
          <w:rFonts w:asciiTheme="majorHAnsi" w:hAnsiTheme="majorHAnsi"/>
          <w:sz w:val="24"/>
        </w:rPr>
        <w:t>valor</w:t>
      </w:r>
      <w:r w:rsidRPr="001233D4">
        <w:rPr>
          <w:rFonts w:asciiTheme="majorHAnsi" w:hAnsiTheme="majorHAnsi"/>
          <w:spacing w:val="-2"/>
          <w:sz w:val="24"/>
        </w:rPr>
        <w:t xml:space="preserve"> </w:t>
      </w:r>
      <w:r w:rsidRPr="001233D4">
        <w:rPr>
          <w:rFonts w:asciiTheme="majorHAnsi" w:hAnsiTheme="majorHAnsi"/>
          <w:sz w:val="24"/>
        </w:rPr>
        <w:t>do</w:t>
      </w:r>
      <w:r w:rsidRPr="001233D4">
        <w:rPr>
          <w:rFonts w:asciiTheme="majorHAnsi" w:hAnsiTheme="majorHAnsi"/>
          <w:spacing w:val="-4"/>
          <w:sz w:val="24"/>
        </w:rPr>
        <w:t xml:space="preserve"> </w:t>
      </w:r>
      <w:r w:rsidRPr="001233D4">
        <w:rPr>
          <w:rFonts w:asciiTheme="majorHAnsi" w:hAnsiTheme="majorHAnsi"/>
          <w:sz w:val="24"/>
        </w:rPr>
        <w:t>material</w:t>
      </w:r>
      <w:r w:rsidRPr="001233D4">
        <w:rPr>
          <w:rFonts w:asciiTheme="majorHAnsi" w:hAnsiTheme="majorHAnsi"/>
          <w:spacing w:val="-2"/>
          <w:sz w:val="24"/>
        </w:rPr>
        <w:t xml:space="preserve"> </w:t>
      </w:r>
      <w:r w:rsidRPr="001233D4">
        <w:rPr>
          <w:rFonts w:asciiTheme="majorHAnsi" w:hAnsiTheme="majorHAnsi"/>
          <w:sz w:val="24"/>
        </w:rPr>
        <w:t>entregue</w:t>
      </w:r>
      <w:r w:rsidRPr="001233D4">
        <w:rPr>
          <w:rFonts w:asciiTheme="majorHAnsi" w:hAnsiTheme="majorHAnsi"/>
          <w:spacing w:val="-4"/>
          <w:sz w:val="24"/>
        </w:rPr>
        <w:t xml:space="preserve"> </w:t>
      </w:r>
      <w:r w:rsidRPr="001233D4">
        <w:rPr>
          <w:rFonts w:asciiTheme="majorHAnsi" w:hAnsiTheme="majorHAnsi"/>
          <w:sz w:val="24"/>
        </w:rPr>
        <w:t>em</w:t>
      </w:r>
      <w:r w:rsidRPr="001233D4">
        <w:rPr>
          <w:rFonts w:asciiTheme="majorHAnsi" w:hAnsiTheme="majorHAnsi"/>
          <w:spacing w:val="-3"/>
          <w:sz w:val="24"/>
        </w:rPr>
        <w:t xml:space="preserve"> </w:t>
      </w:r>
      <w:r w:rsidRPr="001233D4">
        <w:rPr>
          <w:rFonts w:asciiTheme="majorHAnsi" w:hAnsiTheme="majorHAnsi"/>
          <w:sz w:val="24"/>
        </w:rPr>
        <w:t xml:space="preserve">desacordo com as especificações do edital e do ajuste, sem prejuízo de sua substituição, no prazo </w:t>
      </w:r>
      <w:r w:rsidRPr="001233D4">
        <w:rPr>
          <w:rFonts w:asciiTheme="majorHAnsi" w:hAnsiTheme="majorHAnsi"/>
          <w:spacing w:val="-2"/>
          <w:sz w:val="24"/>
        </w:rPr>
        <w:t>estabelecido.</w:t>
      </w:r>
    </w:p>
    <w:p w14:paraId="62FEF136" w14:textId="77777777" w:rsidR="000816ED" w:rsidRPr="001233D4" w:rsidRDefault="000816ED" w:rsidP="00B34342">
      <w:pPr>
        <w:pStyle w:val="PargrafodaLista"/>
        <w:tabs>
          <w:tab w:val="left" w:pos="993"/>
        </w:tabs>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6978A305" w14:textId="77777777" w:rsidR="000816ED" w:rsidRPr="001233D4" w:rsidRDefault="000816ED" w:rsidP="00B34342">
      <w:pPr>
        <w:pStyle w:val="Corpodetexto"/>
        <w:tabs>
          <w:tab w:val="left" w:pos="993"/>
        </w:tabs>
        <w:ind w:left="567" w:right="287"/>
        <w:jc w:val="left"/>
        <w:rPr>
          <w:rFonts w:asciiTheme="majorHAnsi" w:hAnsiTheme="majorHAnsi"/>
        </w:rPr>
      </w:pPr>
    </w:p>
    <w:p w14:paraId="5412E110" w14:textId="77777777" w:rsidR="000816ED" w:rsidRPr="001233D4" w:rsidRDefault="000816ED" w:rsidP="00B34342">
      <w:pPr>
        <w:pStyle w:val="Corpodetexto"/>
        <w:tabs>
          <w:tab w:val="left" w:pos="993"/>
        </w:tabs>
        <w:spacing w:before="57"/>
        <w:ind w:left="567" w:right="287"/>
        <w:jc w:val="left"/>
        <w:rPr>
          <w:rFonts w:asciiTheme="majorHAnsi" w:hAnsiTheme="majorHAnsi"/>
        </w:rPr>
      </w:pPr>
    </w:p>
    <w:p w14:paraId="73511261" w14:textId="77777777" w:rsidR="000816ED" w:rsidRPr="001233D4" w:rsidRDefault="00000000">
      <w:pPr>
        <w:pStyle w:val="PargrafodaLista"/>
        <w:numPr>
          <w:ilvl w:val="2"/>
          <w:numId w:val="2"/>
        </w:numPr>
        <w:tabs>
          <w:tab w:val="left" w:pos="993"/>
          <w:tab w:val="left" w:pos="1792"/>
        </w:tabs>
        <w:spacing w:before="0" w:line="360" w:lineRule="auto"/>
        <w:ind w:left="567" w:right="287" w:firstLine="0"/>
        <w:jc w:val="both"/>
        <w:rPr>
          <w:rFonts w:asciiTheme="majorHAnsi" w:hAnsiTheme="majorHAnsi"/>
          <w:sz w:val="24"/>
        </w:rPr>
      </w:pPr>
      <w:r w:rsidRPr="001233D4">
        <w:rPr>
          <w:rFonts w:asciiTheme="majorHAnsi" w:hAnsiTheme="majorHAnsi"/>
          <w:sz w:val="24"/>
        </w:rPr>
        <w:t>Multa de 2% (dois por cento) sobre o valor do ajuste, por descumprimento de qualquer das obrigações decorrentes do ajuste, não previstas nas demais disposições desta cláusula.</w:t>
      </w:r>
    </w:p>
    <w:p w14:paraId="083AFED7" w14:textId="77777777" w:rsidR="000816ED" w:rsidRPr="001233D4" w:rsidRDefault="00000000">
      <w:pPr>
        <w:pStyle w:val="PargrafodaLista"/>
        <w:numPr>
          <w:ilvl w:val="2"/>
          <w:numId w:val="2"/>
        </w:numPr>
        <w:tabs>
          <w:tab w:val="left" w:pos="993"/>
          <w:tab w:val="left" w:pos="1775"/>
        </w:tabs>
        <w:spacing w:line="362" w:lineRule="auto"/>
        <w:ind w:left="567" w:right="287" w:firstLine="0"/>
        <w:jc w:val="both"/>
        <w:rPr>
          <w:rFonts w:asciiTheme="majorHAnsi" w:hAnsiTheme="majorHAnsi"/>
          <w:sz w:val="24"/>
        </w:rPr>
      </w:pPr>
      <w:r w:rsidRPr="001233D4">
        <w:rPr>
          <w:rFonts w:asciiTheme="majorHAnsi" w:hAnsiTheme="majorHAnsi"/>
          <w:sz w:val="24"/>
        </w:rPr>
        <w:t>Multa</w:t>
      </w:r>
      <w:r w:rsidRPr="001233D4">
        <w:rPr>
          <w:rFonts w:asciiTheme="majorHAnsi" w:hAnsiTheme="majorHAnsi"/>
          <w:spacing w:val="-12"/>
          <w:sz w:val="24"/>
        </w:rPr>
        <w:t xml:space="preserve"> </w:t>
      </w:r>
      <w:r w:rsidRPr="001233D4">
        <w:rPr>
          <w:rFonts w:asciiTheme="majorHAnsi" w:hAnsiTheme="majorHAnsi"/>
          <w:sz w:val="24"/>
        </w:rPr>
        <w:t>de</w:t>
      </w:r>
      <w:r w:rsidRPr="001233D4">
        <w:rPr>
          <w:rFonts w:asciiTheme="majorHAnsi" w:hAnsiTheme="majorHAnsi"/>
          <w:spacing w:val="-12"/>
          <w:sz w:val="24"/>
        </w:rPr>
        <w:t xml:space="preserve"> </w:t>
      </w:r>
      <w:r w:rsidRPr="001233D4">
        <w:rPr>
          <w:rFonts w:asciiTheme="majorHAnsi" w:hAnsiTheme="majorHAnsi"/>
          <w:sz w:val="24"/>
        </w:rPr>
        <w:t>20%</w:t>
      </w:r>
      <w:r w:rsidRPr="001233D4">
        <w:rPr>
          <w:rFonts w:asciiTheme="majorHAnsi" w:hAnsiTheme="majorHAnsi"/>
          <w:spacing w:val="-9"/>
          <w:sz w:val="24"/>
        </w:rPr>
        <w:t xml:space="preserve"> </w:t>
      </w:r>
      <w:r w:rsidRPr="001233D4">
        <w:rPr>
          <w:rFonts w:asciiTheme="majorHAnsi" w:hAnsiTheme="majorHAnsi"/>
          <w:sz w:val="24"/>
        </w:rPr>
        <w:t>(vinte</w:t>
      </w:r>
      <w:r w:rsidRPr="001233D4">
        <w:rPr>
          <w:rFonts w:asciiTheme="majorHAnsi" w:hAnsiTheme="majorHAnsi"/>
          <w:spacing w:val="-12"/>
          <w:sz w:val="24"/>
        </w:rPr>
        <w:t xml:space="preserve"> </w:t>
      </w:r>
      <w:r w:rsidRPr="001233D4">
        <w:rPr>
          <w:rFonts w:asciiTheme="majorHAnsi" w:hAnsiTheme="majorHAnsi"/>
          <w:sz w:val="24"/>
        </w:rPr>
        <w:t>por</w:t>
      </w:r>
      <w:r w:rsidRPr="001233D4">
        <w:rPr>
          <w:rFonts w:asciiTheme="majorHAnsi" w:hAnsiTheme="majorHAnsi"/>
          <w:spacing w:val="-11"/>
          <w:sz w:val="24"/>
        </w:rPr>
        <w:t xml:space="preserve"> </w:t>
      </w:r>
      <w:r w:rsidRPr="001233D4">
        <w:rPr>
          <w:rFonts w:asciiTheme="majorHAnsi" w:hAnsiTheme="majorHAnsi"/>
          <w:sz w:val="24"/>
        </w:rPr>
        <w:t>cento)</w:t>
      </w:r>
      <w:r w:rsidRPr="001233D4">
        <w:rPr>
          <w:rFonts w:asciiTheme="majorHAnsi" w:hAnsiTheme="majorHAnsi"/>
          <w:spacing w:val="-10"/>
          <w:sz w:val="24"/>
        </w:rPr>
        <w:t xml:space="preserve"> </w:t>
      </w:r>
      <w:r w:rsidRPr="001233D4">
        <w:rPr>
          <w:rFonts w:asciiTheme="majorHAnsi" w:hAnsiTheme="majorHAnsi"/>
          <w:sz w:val="24"/>
        </w:rPr>
        <w:t>sobre</w:t>
      </w:r>
      <w:r w:rsidRPr="001233D4">
        <w:rPr>
          <w:rFonts w:asciiTheme="majorHAnsi" w:hAnsiTheme="majorHAnsi"/>
          <w:spacing w:val="-11"/>
          <w:sz w:val="24"/>
        </w:rPr>
        <w:t xml:space="preserve"> </w:t>
      </w:r>
      <w:r w:rsidRPr="001233D4">
        <w:rPr>
          <w:rFonts w:asciiTheme="majorHAnsi" w:hAnsiTheme="majorHAnsi"/>
          <w:sz w:val="24"/>
        </w:rPr>
        <w:t>o</w:t>
      </w:r>
      <w:r w:rsidRPr="001233D4">
        <w:rPr>
          <w:rFonts w:asciiTheme="majorHAnsi" w:hAnsiTheme="majorHAnsi"/>
          <w:spacing w:val="-9"/>
          <w:sz w:val="24"/>
        </w:rPr>
        <w:t xml:space="preserve"> </w:t>
      </w:r>
      <w:r w:rsidRPr="001233D4">
        <w:rPr>
          <w:rFonts w:asciiTheme="majorHAnsi" w:hAnsiTheme="majorHAnsi"/>
          <w:sz w:val="24"/>
        </w:rPr>
        <w:t>valor</w:t>
      </w:r>
      <w:r w:rsidRPr="001233D4">
        <w:rPr>
          <w:rFonts w:asciiTheme="majorHAnsi" w:hAnsiTheme="majorHAnsi"/>
          <w:spacing w:val="-9"/>
          <w:sz w:val="24"/>
        </w:rPr>
        <w:t xml:space="preserve"> </w:t>
      </w:r>
      <w:r w:rsidRPr="001233D4">
        <w:rPr>
          <w:rFonts w:asciiTheme="majorHAnsi" w:hAnsiTheme="majorHAnsi"/>
          <w:sz w:val="24"/>
        </w:rPr>
        <w:t>do</w:t>
      </w:r>
      <w:r w:rsidRPr="001233D4">
        <w:rPr>
          <w:rFonts w:asciiTheme="majorHAnsi" w:hAnsiTheme="majorHAnsi"/>
          <w:spacing w:val="-9"/>
          <w:sz w:val="24"/>
        </w:rPr>
        <w:t xml:space="preserve"> </w:t>
      </w:r>
      <w:r w:rsidRPr="001233D4">
        <w:rPr>
          <w:rFonts w:asciiTheme="majorHAnsi" w:hAnsiTheme="majorHAnsi"/>
          <w:sz w:val="24"/>
        </w:rPr>
        <w:t>contrato,</w:t>
      </w:r>
      <w:r w:rsidRPr="001233D4">
        <w:rPr>
          <w:rFonts w:asciiTheme="majorHAnsi" w:hAnsiTheme="majorHAnsi"/>
          <w:spacing w:val="-11"/>
          <w:sz w:val="24"/>
        </w:rPr>
        <w:t xml:space="preserve"> </w:t>
      </w:r>
      <w:r w:rsidRPr="001233D4">
        <w:rPr>
          <w:rFonts w:asciiTheme="majorHAnsi" w:hAnsiTheme="majorHAnsi"/>
          <w:sz w:val="24"/>
        </w:rPr>
        <w:t>por</w:t>
      </w:r>
      <w:r w:rsidRPr="001233D4">
        <w:rPr>
          <w:rFonts w:asciiTheme="majorHAnsi" w:hAnsiTheme="majorHAnsi"/>
          <w:spacing w:val="-11"/>
          <w:sz w:val="24"/>
        </w:rPr>
        <w:t xml:space="preserve"> </w:t>
      </w:r>
      <w:r w:rsidRPr="001233D4">
        <w:rPr>
          <w:rFonts w:asciiTheme="majorHAnsi" w:hAnsiTheme="majorHAnsi"/>
          <w:sz w:val="24"/>
        </w:rPr>
        <w:t>rescisão</w:t>
      </w:r>
      <w:r w:rsidRPr="001233D4">
        <w:rPr>
          <w:rFonts w:asciiTheme="majorHAnsi" w:hAnsiTheme="majorHAnsi"/>
          <w:spacing w:val="-9"/>
          <w:sz w:val="24"/>
        </w:rPr>
        <w:t xml:space="preserve"> </w:t>
      </w:r>
      <w:r w:rsidRPr="001233D4">
        <w:rPr>
          <w:rFonts w:asciiTheme="majorHAnsi" w:hAnsiTheme="majorHAnsi"/>
          <w:sz w:val="24"/>
        </w:rPr>
        <w:t>do</w:t>
      </w:r>
      <w:r w:rsidRPr="001233D4">
        <w:rPr>
          <w:rFonts w:asciiTheme="majorHAnsi" w:hAnsiTheme="majorHAnsi"/>
          <w:spacing w:val="-12"/>
          <w:sz w:val="24"/>
        </w:rPr>
        <w:t xml:space="preserve"> </w:t>
      </w:r>
      <w:r w:rsidRPr="001233D4">
        <w:rPr>
          <w:rFonts w:asciiTheme="majorHAnsi" w:hAnsiTheme="majorHAnsi"/>
          <w:sz w:val="24"/>
        </w:rPr>
        <w:t>ajuste decorrente de culpa da contratada.</w:t>
      </w:r>
    </w:p>
    <w:p w14:paraId="5A4F2B49" w14:textId="77777777" w:rsidR="000816ED" w:rsidRPr="001233D4" w:rsidRDefault="00000000">
      <w:pPr>
        <w:pStyle w:val="PargrafodaLista"/>
        <w:numPr>
          <w:ilvl w:val="1"/>
          <w:numId w:val="2"/>
        </w:numPr>
        <w:tabs>
          <w:tab w:val="left" w:pos="993"/>
          <w:tab w:val="left" w:pos="1634"/>
        </w:tabs>
        <w:spacing w:before="117" w:line="360" w:lineRule="auto"/>
        <w:ind w:left="567" w:right="287" w:firstLine="0"/>
        <w:jc w:val="both"/>
        <w:rPr>
          <w:rFonts w:asciiTheme="majorHAnsi" w:hAnsiTheme="majorHAnsi"/>
          <w:sz w:val="24"/>
        </w:rPr>
      </w:pPr>
      <w:r w:rsidRPr="001233D4">
        <w:rPr>
          <w:rFonts w:asciiTheme="majorHAnsi" w:hAnsiTheme="majorHAnsi"/>
          <w:sz w:val="24"/>
        </w:rPr>
        <w:t>As sanções são independentes e a aplicação de uma não exclui a das outras, quando cabíveis.</w:t>
      </w:r>
    </w:p>
    <w:p w14:paraId="2A3C7DAA" w14:textId="77777777" w:rsidR="000816ED" w:rsidRPr="001233D4" w:rsidRDefault="00000000">
      <w:pPr>
        <w:pStyle w:val="PargrafodaLista"/>
        <w:numPr>
          <w:ilvl w:val="1"/>
          <w:numId w:val="2"/>
        </w:numPr>
        <w:tabs>
          <w:tab w:val="left" w:pos="993"/>
          <w:tab w:val="left" w:pos="1627"/>
        </w:tabs>
        <w:spacing w:before="239" w:line="360" w:lineRule="auto"/>
        <w:ind w:left="567" w:right="287" w:firstLine="0"/>
        <w:jc w:val="both"/>
        <w:rPr>
          <w:rFonts w:asciiTheme="majorHAnsi" w:hAnsiTheme="majorHAnsi"/>
          <w:sz w:val="24"/>
        </w:rPr>
      </w:pPr>
      <w:r w:rsidRPr="001233D4">
        <w:rPr>
          <w:rFonts w:asciiTheme="majorHAnsi" w:hAnsiTheme="majorHAnsi"/>
          <w:sz w:val="24"/>
        </w:rPr>
        <w:t>Multa de 12% do Valor Total Licitado no Lote que a empresa licitante atuará, acrescida de desconto do valor da equipe no período de 1 (um) mês, sendo excedida a tolerância de 15% baseada nas Tabelas de Produtividade do Item 11 e 18 do Termo de Referência</w:t>
      </w:r>
      <w:r w:rsidRPr="001233D4">
        <w:rPr>
          <w:rFonts w:asciiTheme="majorHAnsi" w:hAnsiTheme="majorHAnsi"/>
          <w:spacing w:val="-3"/>
          <w:sz w:val="24"/>
        </w:rPr>
        <w:t xml:space="preserve"> </w:t>
      </w:r>
      <w:r w:rsidRPr="001233D4">
        <w:rPr>
          <w:rFonts w:asciiTheme="majorHAnsi" w:hAnsiTheme="majorHAnsi"/>
          <w:sz w:val="24"/>
        </w:rPr>
        <w:t>(consideradas</w:t>
      </w:r>
      <w:r w:rsidRPr="001233D4">
        <w:rPr>
          <w:rFonts w:asciiTheme="majorHAnsi" w:hAnsiTheme="majorHAnsi"/>
          <w:spacing w:val="-3"/>
          <w:sz w:val="24"/>
        </w:rPr>
        <w:t xml:space="preserve"> </w:t>
      </w:r>
      <w:r w:rsidRPr="001233D4">
        <w:rPr>
          <w:rFonts w:asciiTheme="majorHAnsi" w:hAnsiTheme="majorHAnsi"/>
          <w:sz w:val="24"/>
        </w:rPr>
        <w:t>as</w:t>
      </w:r>
      <w:r w:rsidRPr="001233D4">
        <w:rPr>
          <w:rFonts w:asciiTheme="majorHAnsi" w:hAnsiTheme="majorHAnsi"/>
          <w:spacing w:val="-3"/>
          <w:sz w:val="24"/>
        </w:rPr>
        <w:t xml:space="preserve"> </w:t>
      </w:r>
      <w:r w:rsidRPr="001233D4">
        <w:rPr>
          <w:rFonts w:asciiTheme="majorHAnsi" w:hAnsiTheme="majorHAnsi"/>
          <w:sz w:val="24"/>
        </w:rPr>
        <w:t>hipóteses</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2"/>
          <w:sz w:val="24"/>
        </w:rPr>
        <w:t xml:space="preserve"> </w:t>
      </w:r>
      <w:r w:rsidRPr="001233D4">
        <w:rPr>
          <w:rFonts w:asciiTheme="majorHAnsi" w:hAnsiTheme="majorHAnsi"/>
          <w:sz w:val="24"/>
        </w:rPr>
        <w:t>abono</w:t>
      </w:r>
      <w:r w:rsidRPr="001233D4">
        <w:rPr>
          <w:rFonts w:asciiTheme="majorHAnsi" w:hAnsiTheme="majorHAnsi"/>
          <w:spacing w:val="-3"/>
          <w:sz w:val="24"/>
        </w:rPr>
        <w:t xml:space="preserve"> </w:t>
      </w:r>
      <w:r w:rsidRPr="001233D4">
        <w:rPr>
          <w:rFonts w:asciiTheme="majorHAnsi" w:hAnsiTheme="majorHAnsi"/>
          <w:sz w:val="24"/>
        </w:rPr>
        <w:t>da não-execução</w:t>
      </w:r>
      <w:r w:rsidRPr="001233D4">
        <w:rPr>
          <w:rFonts w:asciiTheme="majorHAnsi" w:hAnsiTheme="majorHAnsi"/>
          <w:spacing w:val="-2"/>
          <w:sz w:val="24"/>
        </w:rPr>
        <w:t xml:space="preserve"> </w:t>
      </w:r>
      <w:r w:rsidRPr="001233D4">
        <w:rPr>
          <w:rFonts w:asciiTheme="majorHAnsi" w:hAnsiTheme="majorHAnsi"/>
          <w:sz w:val="24"/>
        </w:rPr>
        <w:t>elencadas na</w:t>
      </w:r>
      <w:r w:rsidRPr="001233D4">
        <w:rPr>
          <w:rFonts w:asciiTheme="majorHAnsi" w:hAnsiTheme="majorHAnsi"/>
          <w:spacing w:val="-3"/>
          <w:sz w:val="24"/>
        </w:rPr>
        <w:t xml:space="preserve"> </w:t>
      </w:r>
      <w:r w:rsidRPr="001233D4">
        <w:rPr>
          <w:rFonts w:asciiTheme="majorHAnsi" w:hAnsiTheme="majorHAnsi"/>
          <w:sz w:val="24"/>
        </w:rPr>
        <w:t>mesma diretiva, haja vista a ocorrência de fatos de força maior/casos fortuitos), delimitada às fichas</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aferição,</w:t>
      </w:r>
      <w:r w:rsidRPr="001233D4">
        <w:rPr>
          <w:rFonts w:asciiTheme="majorHAnsi" w:hAnsiTheme="majorHAnsi"/>
          <w:spacing w:val="-7"/>
          <w:sz w:val="24"/>
        </w:rPr>
        <w:t xml:space="preserve"> </w:t>
      </w:r>
      <w:r w:rsidRPr="001233D4">
        <w:rPr>
          <w:rFonts w:asciiTheme="majorHAnsi" w:hAnsiTheme="majorHAnsi"/>
          <w:sz w:val="24"/>
        </w:rPr>
        <w:t>cujo</w:t>
      </w:r>
      <w:r w:rsidRPr="001233D4">
        <w:rPr>
          <w:rFonts w:asciiTheme="majorHAnsi" w:hAnsiTheme="majorHAnsi"/>
          <w:spacing w:val="-7"/>
          <w:sz w:val="24"/>
        </w:rPr>
        <w:t xml:space="preserve"> </w:t>
      </w:r>
      <w:r w:rsidRPr="001233D4">
        <w:rPr>
          <w:rFonts w:asciiTheme="majorHAnsi" w:hAnsiTheme="majorHAnsi"/>
          <w:sz w:val="24"/>
        </w:rPr>
        <w:t>subsídio</w:t>
      </w:r>
      <w:r w:rsidRPr="001233D4">
        <w:rPr>
          <w:rFonts w:asciiTheme="majorHAnsi" w:hAnsiTheme="majorHAnsi"/>
          <w:spacing w:val="-7"/>
          <w:sz w:val="24"/>
        </w:rPr>
        <w:t xml:space="preserve"> </w:t>
      </w:r>
      <w:r w:rsidRPr="001233D4">
        <w:rPr>
          <w:rFonts w:asciiTheme="majorHAnsi" w:hAnsiTheme="majorHAnsi"/>
          <w:sz w:val="24"/>
        </w:rPr>
        <w:t>será</w:t>
      </w:r>
      <w:r w:rsidRPr="001233D4">
        <w:rPr>
          <w:rFonts w:asciiTheme="majorHAnsi" w:hAnsiTheme="majorHAnsi"/>
          <w:spacing w:val="-7"/>
          <w:sz w:val="24"/>
        </w:rPr>
        <w:t xml:space="preserve"> </w:t>
      </w:r>
      <w:r w:rsidRPr="001233D4">
        <w:rPr>
          <w:rFonts w:asciiTheme="majorHAnsi" w:hAnsiTheme="majorHAnsi"/>
          <w:sz w:val="24"/>
        </w:rPr>
        <w:t>utilizado</w:t>
      </w:r>
      <w:r w:rsidRPr="001233D4">
        <w:rPr>
          <w:rFonts w:asciiTheme="majorHAnsi" w:hAnsiTheme="majorHAnsi"/>
          <w:spacing w:val="-9"/>
          <w:sz w:val="24"/>
        </w:rPr>
        <w:t xml:space="preserve"> </w:t>
      </w:r>
      <w:r w:rsidRPr="001233D4">
        <w:rPr>
          <w:rFonts w:asciiTheme="majorHAnsi" w:hAnsiTheme="majorHAnsi"/>
          <w:sz w:val="24"/>
        </w:rPr>
        <w:t>para</w:t>
      </w:r>
      <w:r w:rsidRPr="001233D4">
        <w:rPr>
          <w:rFonts w:asciiTheme="majorHAnsi" w:hAnsiTheme="majorHAnsi"/>
          <w:spacing w:val="-7"/>
          <w:sz w:val="24"/>
        </w:rPr>
        <w:t xml:space="preserve"> </w:t>
      </w:r>
      <w:r w:rsidRPr="001233D4">
        <w:rPr>
          <w:rFonts w:asciiTheme="majorHAnsi" w:hAnsiTheme="majorHAnsi"/>
          <w:sz w:val="24"/>
        </w:rPr>
        <w:t>apuração</w:t>
      </w:r>
      <w:r w:rsidRPr="001233D4">
        <w:rPr>
          <w:rFonts w:asciiTheme="majorHAnsi" w:hAnsiTheme="majorHAnsi"/>
          <w:spacing w:val="-7"/>
          <w:sz w:val="24"/>
        </w:rPr>
        <w:t xml:space="preserve"> </w:t>
      </w:r>
      <w:r w:rsidRPr="001233D4">
        <w:rPr>
          <w:rFonts w:asciiTheme="majorHAnsi" w:hAnsiTheme="majorHAnsi"/>
          <w:sz w:val="24"/>
        </w:rPr>
        <w:t>e</w:t>
      </w:r>
      <w:r w:rsidRPr="001233D4">
        <w:rPr>
          <w:rFonts w:asciiTheme="majorHAnsi" w:hAnsiTheme="majorHAnsi"/>
          <w:spacing w:val="-7"/>
          <w:sz w:val="24"/>
        </w:rPr>
        <w:t xml:space="preserve"> </w:t>
      </w:r>
      <w:r w:rsidRPr="001233D4">
        <w:rPr>
          <w:rFonts w:asciiTheme="majorHAnsi" w:hAnsiTheme="majorHAnsi"/>
          <w:sz w:val="24"/>
        </w:rPr>
        <w:t>aplicação</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penalidade.</w:t>
      </w:r>
    </w:p>
    <w:p w14:paraId="6DADBD0B" w14:textId="77777777" w:rsidR="000816ED" w:rsidRPr="001233D4" w:rsidRDefault="00000000">
      <w:pPr>
        <w:pStyle w:val="PargrafodaLista"/>
        <w:numPr>
          <w:ilvl w:val="1"/>
          <w:numId w:val="2"/>
        </w:numPr>
        <w:tabs>
          <w:tab w:val="left" w:pos="993"/>
          <w:tab w:val="left" w:pos="1598"/>
        </w:tabs>
        <w:spacing w:before="242" w:line="360" w:lineRule="auto"/>
        <w:ind w:left="567" w:right="287" w:firstLine="0"/>
        <w:jc w:val="both"/>
        <w:rPr>
          <w:rFonts w:asciiTheme="majorHAnsi" w:hAnsiTheme="majorHAnsi"/>
          <w:sz w:val="24"/>
        </w:rPr>
      </w:pPr>
      <w:r w:rsidRPr="001233D4">
        <w:rPr>
          <w:rFonts w:asciiTheme="majorHAnsi" w:hAnsiTheme="majorHAnsi"/>
          <w:sz w:val="24"/>
        </w:rPr>
        <w:t>Multa</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3,5%</w:t>
      </w:r>
      <w:r w:rsidRPr="001233D4">
        <w:rPr>
          <w:rFonts w:asciiTheme="majorHAnsi" w:hAnsiTheme="majorHAnsi"/>
          <w:spacing w:val="-1"/>
          <w:sz w:val="24"/>
        </w:rPr>
        <w:t xml:space="preserve"> </w:t>
      </w:r>
      <w:r w:rsidRPr="001233D4">
        <w:rPr>
          <w:rFonts w:asciiTheme="majorHAnsi" w:hAnsiTheme="majorHAnsi"/>
          <w:sz w:val="24"/>
        </w:rPr>
        <w:t>(três</w:t>
      </w:r>
      <w:r w:rsidRPr="001233D4">
        <w:rPr>
          <w:rFonts w:asciiTheme="majorHAnsi" w:hAnsiTheme="majorHAnsi"/>
          <w:spacing w:val="-2"/>
          <w:sz w:val="24"/>
        </w:rPr>
        <w:t xml:space="preserve"> </w:t>
      </w:r>
      <w:r w:rsidRPr="001233D4">
        <w:rPr>
          <w:rFonts w:asciiTheme="majorHAnsi" w:hAnsiTheme="majorHAnsi"/>
          <w:sz w:val="24"/>
        </w:rPr>
        <w:t>e</w:t>
      </w:r>
      <w:r w:rsidRPr="001233D4">
        <w:rPr>
          <w:rFonts w:asciiTheme="majorHAnsi" w:hAnsiTheme="majorHAnsi"/>
          <w:spacing w:val="-1"/>
          <w:sz w:val="24"/>
        </w:rPr>
        <w:t xml:space="preserve"> </w:t>
      </w:r>
      <w:r w:rsidRPr="001233D4">
        <w:rPr>
          <w:rFonts w:asciiTheme="majorHAnsi" w:hAnsiTheme="majorHAnsi"/>
          <w:sz w:val="24"/>
        </w:rPr>
        <w:t>cinco</w:t>
      </w:r>
      <w:r w:rsidRPr="001233D4">
        <w:rPr>
          <w:rFonts w:asciiTheme="majorHAnsi" w:hAnsiTheme="majorHAnsi"/>
          <w:spacing w:val="-1"/>
          <w:sz w:val="24"/>
        </w:rPr>
        <w:t xml:space="preserve"> </w:t>
      </w:r>
      <w:r w:rsidRPr="001233D4">
        <w:rPr>
          <w:rFonts w:asciiTheme="majorHAnsi" w:hAnsiTheme="majorHAnsi"/>
          <w:sz w:val="24"/>
        </w:rPr>
        <w:t>décimos)</w:t>
      </w:r>
      <w:r w:rsidRPr="001233D4">
        <w:rPr>
          <w:rFonts w:asciiTheme="majorHAnsi" w:hAnsiTheme="majorHAnsi"/>
          <w:spacing w:val="-3"/>
          <w:sz w:val="24"/>
        </w:rPr>
        <w:t xml:space="preserve"> </w:t>
      </w:r>
      <w:r w:rsidRPr="001233D4">
        <w:rPr>
          <w:rFonts w:asciiTheme="majorHAnsi" w:hAnsiTheme="majorHAnsi"/>
          <w:sz w:val="24"/>
        </w:rPr>
        <w:t>por</w:t>
      </w:r>
      <w:r w:rsidRPr="001233D4">
        <w:rPr>
          <w:rFonts w:asciiTheme="majorHAnsi" w:hAnsiTheme="majorHAnsi"/>
          <w:spacing w:val="-3"/>
          <w:sz w:val="24"/>
        </w:rPr>
        <w:t xml:space="preserve"> </w:t>
      </w:r>
      <w:r w:rsidRPr="001233D4">
        <w:rPr>
          <w:rFonts w:asciiTheme="majorHAnsi" w:hAnsiTheme="majorHAnsi"/>
          <w:sz w:val="24"/>
        </w:rPr>
        <w:t>cento</w:t>
      </w:r>
      <w:r w:rsidRPr="001233D4">
        <w:rPr>
          <w:rFonts w:asciiTheme="majorHAnsi" w:hAnsiTheme="majorHAnsi"/>
          <w:spacing w:val="-3"/>
          <w:sz w:val="24"/>
        </w:rPr>
        <w:t xml:space="preserve"> </w:t>
      </w:r>
      <w:r w:rsidRPr="001233D4">
        <w:rPr>
          <w:rFonts w:asciiTheme="majorHAnsi" w:hAnsiTheme="majorHAnsi"/>
          <w:sz w:val="24"/>
        </w:rPr>
        <w:t>adstritas</w:t>
      </w:r>
      <w:r w:rsidRPr="001233D4">
        <w:rPr>
          <w:rFonts w:asciiTheme="majorHAnsi" w:hAnsiTheme="majorHAnsi"/>
          <w:spacing w:val="-2"/>
          <w:sz w:val="24"/>
        </w:rPr>
        <w:t xml:space="preserve"> </w:t>
      </w:r>
      <w:r w:rsidRPr="001233D4">
        <w:rPr>
          <w:rFonts w:asciiTheme="majorHAnsi" w:hAnsiTheme="majorHAnsi"/>
          <w:sz w:val="24"/>
        </w:rPr>
        <w:t>às</w:t>
      </w:r>
      <w:r w:rsidRPr="001233D4">
        <w:rPr>
          <w:rFonts w:asciiTheme="majorHAnsi" w:hAnsiTheme="majorHAnsi"/>
          <w:spacing w:val="-4"/>
          <w:sz w:val="24"/>
        </w:rPr>
        <w:t xml:space="preserve"> </w:t>
      </w:r>
      <w:r w:rsidRPr="001233D4">
        <w:rPr>
          <w:rFonts w:asciiTheme="majorHAnsi" w:hAnsiTheme="majorHAnsi"/>
          <w:sz w:val="24"/>
        </w:rPr>
        <w:t>inexecuções</w:t>
      </w:r>
      <w:r w:rsidRPr="001233D4">
        <w:rPr>
          <w:rFonts w:asciiTheme="majorHAnsi" w:hAnsiTheme="majorHAnsi"/>
          <w:spacing w:val="-2"/>
          <w:sz w:val="24"/>
        </w:rPr>
        <w:t xml:space="preserve"> </w:t>
      </w:r>
      <w:r w:rsidRPr="001233D4">
        <w:rPr>
          <w:rFonts w:asciiTheme="majorHAnsi" w:hAnsiTheme="majorHAnsi"/>
          <w:sz w:val="24"/>
        </w:rPr>
        <w:t>por</w:t>
      </w:r>
      <w:r w:rsidRPr="001233D4">
        <w:rPr>
          <w:rFonts w:asciiTheme="majorHAnsi" w:hAnsiTheme="majorHAnsi"/>
          <w:spacing w:val="-3"/>
          <w:sz w:val="24"/>
        </w:rPr>
        <w:t xml:space="preserve"> </w:t>
      </w:r>
      <w:r w:rsidRPr="001233D4">
        <w:rPr>
          <w:rFonts w:asciiTheme="majorHAnsi" w:hAnsiTheme="majorHAnsi"/>
          <w:sz w:val="24"/>
        </w:rPr>
        <w:t>falta e/ou</w:t>
      </w:r>
      <w:r w:rsidRPr="001233D4">
        <w:rPr>
          <w:rFonts w:asciiTheme="majorHAnsi" w:hAnsiTheme="majorHAnsi"/>
          <w:spacing w:val="-12"/>
          <w:sz w:val="24"/>
        </w:rPr>
        <w:t xml:space="preserve"> </w:t>
      </w:r>
      <w:r w:rsidRPr="001233D4">
        <w:rPr>
          <w:rFonts w:asciiTheme="majorHAnsi" w:hAnsiTheme="majorHAnsi"/>
          <w:sz w:val="24"/>
        </w:rPr>
        <w:t>prejuízo</w:t>
      </w:r>
      <w:r w:rsidRPr="001233D4">
        <w:rPr>
          <w:rFonts w:asciiTheme="majorHAnsi" w:hAnsiTheme="majorHAnsi"/>
          <w:spacing w:val="-11"/>
          <w:sz w:val="24"/>
        </w:rPr>
        <w:t xml:space="preserve"> </w:t>
      </w:r>
      <w:r w:rsidRPr="001233D4">
        <w:rPr>
          <w:rFonts w:asciiTheme="majorHAnsi" w:hAnsiTheme="majorHAnsi"/>
          <w:sz w:val="24"/>
        </w:rPr>
        <w:t>da</w:t>
      </w:r>
      <w:r w:rsidRPr="001233D4">
        <w:rPr>
          <w:rFonts w:asciiTheme="majorHAnsi" w:hAnsiTheme="majorHAnsi"/>
          <w:spacing w:val="-11"/>
          <w:sz w:val="24"/>
        </w:rPr>
        <w:t xml:space="preserve"> </w:t>
      </w:r>
      <w:r w:rsidRPr="001233D4">
        <w:rPr>
          <w:rFonts w:asciiTheme="majorHAnsi" w:hAnsiTheme="majorHAnsi"/>
          <w:sz w:val="24"/>
        </w:rPr>
        <w:t>mão</w:t>
      </w:r>
      <w:r w:rsidRPr="001233D4">
        <w:rPr>
          <w:rFonts w:asciiTheme="majorHAnsi" w:hAnsiTheme="majorHAnsi"/>
          <w:spacing w:val="-11"/>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obra,</w:t>
      </w:r>
      <w:r w:rsidRPr="001233D4">
        <w:rPr>
          <w:rFonts w:asciiTheme="majorHAnsi" w:hAnsiTheme="majorHAnsi"/>
          <w:spacing w:val="-11"/>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acordo</w:t>
      </w:r>
      <w:r w:rsidRPr="001233D4">
        <w:rPr>
          <w:rFonts w:asciiTheme="majorHAnsi" w:hAnsiTheme="majorHAnsi"/>
          <w:spacing w:val="-11"/>
          <w:sz w:val="24"/>
        </w:rPr>
        <w:t xml:space="preserve"> </w:t>
      </w:r>
      <w:r w:rsidRPr="001233D4">
        <w:rPr>
          <w:rFonts w:asciiTheme="majorHAnsi" w:hAnsiTheme="majorHAnsi"/>
          <w:sz w:val="24"/>
        </w:rPr>
        <w:t>com</w:t>
      </w:r>
      <w:r w:rsidRPr="001233D4">
        <w:rPr>
          <w:rFonts w:asciiTheme="majorHAnsi" w:hAnsiTheme="majorHAnsi"/>
          <w:spacing w:val="-10"/>
          <w:sz w:val="24"/>
        </w:rPr>
        <w:t xml:space="preserve"> </w:t>
      </w:r>
      <w:r w:rsidRPr="001233D4">
        <w:rPr>
          <w:rFonts w:asciiTheme="majorHAnsi" w:hAnsiTheme="majorHAnsi"/>
          <w:sz w:val="24"/>
        </w:rPr>
        <w:t>o</w:t>
      </w:r>
      <w:r w:rsidRPr="001233D4">
        <w:rPr>
          <w:rFonts w:asciiTheme="majorHAnsi" w:hAnsiTheme="majorHAnsi"/>
          <w:spacing w:val="-11"/>
          <w:sz w:val="24"/>
        </w:rPr>
        <w:t xml:space="preserve"> </w:t>
      </w:r>
      <w:r w:rsidRPr="001233D4">
        <w:rPr>
          <w:rFonts w:asciiTheme="majorHAnsi" w:hAnsiTheme="majorHAnsi"/>
          <w:sz w:val="24"/>
        </w:rPr>
        <w:t>serviço,</w:t>
      </w:r>
      <w:r w:rsidRPr="001233D4">
        <w:rPr>
          <w:rFonts w:asciiTheme="majorHAnsi" w:hAnsiTheme="majorHAnsi"/>
          <w:spacing w:val="-10"/>
          <w:sz w:val="24"/>
        </w:rPr>
        <w:t xml:space="preserve"> </w:t>
      </w:r>
      <w:r w:rsidRPr="001233D4">
        <w:rPr>
          <w:rFonts w:asciiTheme="majorHAnsi" w:hAnsiTheme="majorHAnsi"/>
          <w:sz w:val="24"/>
        </w:rPr>
        <w:t>delimitada</w:t>
      </w:r>
      <w:r w:rsidRPr="001233D4">
        <w:rPr>
          <w:rFonts w:asciiTheme="majorHAnsi" w:hAnsiTheme="majorHAnsi"/>
          <w:spacing w:val="-11"/>
          <w:sz w:val="24"/>
        </w:rPr>
        <w:t xml:space="preserve"> </w:t>
      </w:r>
      <w:r w:rsidRPr="001233D4">
        <w:rPr>
          <w:rFonts w:asciiTheme="majorHAnsi" w:hAnsiTheme="majorHAnsi"/>
          <w:sz w:val="24"/>
        </w:rPr>
        <w:t>às</w:t>
      </w:r>
      <w:r w:rsidRPr="001233D4">
        <w:rPr>
          <w:rFonts w:asciiTheme="majorHAnsi" w:hAnsiTheme="majorHAnsi"/>
          <w:spacing w:val="-14"/>
          <w:sz w:val="24"/>
        </w:rPr>
        <w:t xml:space="preserve"> </w:t>
      </w:r>
      <w:r w:rsidRPr="001233D4">
        <w:rPr>
          <w:rFonts w:asciiTheme="majorHAnsi" w:hAnsiTheme="majorHAnsi"/>
          <w:sz w:val="24"/>
        </w:rPr>
        <w:t>fichas</w:t>
      </w:r>
      <w:r w:rsidRPr="001233D4">
        <w:rPr>
          <w:rFonts w:asciiTheme="majorHAnsi" w:hAnsiTheme="majorHAnsi"/>
          <w:spacing w:val="-11"/>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aferição, cujo subsídio será utilizado para apuração e aplicação de penalidade.</w:t>
      </w:r>
    </w:p>
    <w:p w14:paraId="3D3A4A7A" w14:textId="77777777" w:rsidR="000816ED" w:rsidRPr="001233D4" w:rsidRDefault="00000000">
      <w:pPr>
        <w:pStyle w:val="PargrafodaLista"/>
        <w:numPr>
          <w:ilvl w:val="1"/>
          <w:numId w:val="2"/>
        </w:numPr>
        <w:tabs>
          <w:tab w:val="left" w:pos="993"/>
          <w:tab w:val="left" w:pos="1634"/>
        </w:tabs>
        <w:spacing w:before="239" w:line="360" w:lineRule="auto"/>
        <w:ind w:left="567" w:right="287" w:firstLine="0"/>
        <w:jc w:val="both"/>
        <w:rPr>
          <w:rFonts w:asciiTheme="majorHAnsi" w:hAnsiTheme="majorHAnsi"/>
          <w:sz w:val="24"/>
        </w:rPr>
      </w:pPr>
      <w:r w:rsidRPr="001233D4">
        <w:rPr>
          <w:rFonts w:asciiTheme="majorHAnsi" w:hAnsiTheme="majorHAnsi"/>
          <w:sz w:val="24"/>
        </w:rPr>
        <w:t xml:space="preserve">Multa de 20% (vinte por cento) sobre o valor da medição a que pertencer o serviço, por dia de atraso na entrega final dos serviços após o 11.º dia da emissão da </w:t>
      </w:r>
      <w:r w:rsidRPr="001233D4">
        <w:rPr>
          <w:rFonts w:asciiTheme="majorHAnsi" w:hAnsiTheme="majorHAnsi"/>
          <w:spacing w:val="-2"/>
          <w:sz w:val="24"/>
        </w:rPr>
        <w:t>Ordem</w:t>
      </w:r>
      <w:r w:rsidRPr="001233D4">
        <w:rPr>
          <w:rFonts w:asciiTheme="majorHAnsi" w:hAnsiTheme="majorHAnsi"/>
          <w:spacing w:val="-3"/>
          <w:sz w:val="24"/>
        </w:rPr>
        <w:t xml:space="preserve"> </w:t>
      </w:r>
      <w:r w:rsidRPr="001233D4">
        <w:rPr>
          <w:rFonts w:asciiTheme="majorHAnsi" w:hAnsiTheme="majorHAnsi"/>
          <w:spacing w:val="-2"/>
          <w:sz w:val="24"/>
        </w:rPr>
        <w:t>de</w:t>
      </w:r>
      <w:r w:rsidRPr="001233D4">
        <w:rPr>
          <w:rFonts w:asciiTheme="majorHAnsi" w:hAnsiTheme="majorHAnsi"/>
          <w:spacing w:val="-3"/>
          <w:sz w:val="24"/>
        </w:rPr>
        <w:t xml:space="preserve"> </w:t>
      </w:r>
      <w:r w:rsidRPr="001233D4">
        <w:rPr>
          <w:rFonts w:asciiTheme="majorHAnsi" w:hAnsiTheme="majorHAnsi"/>
          <w:spacing w:val="-2"/>
          <w:sz w:val="24"/>
        </w:rPr>
        <w:t>Serviço. 9.1.14</w:t>
      </w:r>
      <w:r w:rsidRPr="001233D4">
        <w:rPr>
          <w:rFonts w:asciiTheme="majorHAnsi" w:hAnsiTheme="majorHAnsi"/>
          <w:spacing w:val="-3"/>
          <w:sz w:val="24"/>
        </w:rPr>
        <w:t xml:space="preserve"> </w:t>
      </w:r>
      <w:r w:rsidRPr="001233D4">
        <w:rPr>
          <w:rFonts w:asciiTheme="majorHAnsi" w:hAnsiTheme="majorHAnsi"/>
          <w:spacing w:val="-2"/>
          <w:sz w:val="24"/>
        </w:rPr>
        <w:t>As</w:t>
      </w:r>
      <w:r w:rsidRPr="001233D4">
        <w:rPr>
          <w:rFonts w:asciiTheme="majorHAnsi" w:hAnsiTheme="majorHAnsi"/>
          <w:spacing w:val="-4"/>
          <w:sz w:val="24"/>
        </w:rPr>
        <w:t xml:space="preserve"> </w:t>
      </w:r>
      <w:r w:rsidRPr="001233D4">
        <w:rPr>
          <w:rFonts w:asciiTheme="majorHAnsi" w:hAnsiTheme="majorHAnsi"/>
          <w:spacing w:val="-2"/>
          <w:sz w:val="24"/>
        </w:rPr>
        <w:t>multas</w:t>
      </w:r>
      <w:r w:rsidRPr="001233D4">
        <w:rPr>
          <w:rFonts w:asciiTheme="majorHAnsi" w:hAnsiTheme="majorHAnsi"/>
          <w:spacing w:val="-4"/>
          <w:sz w:val="24"/>
        </w:rPr>
        <w:t xml:space="preserve"> </w:t>
      </w:r>
      <w:r w:rsidRPr="001233D4">
        <w:rPr>
          <w:rFonts w:asciiTheme="majorHAnsi" w:hAnsiTheme="majorHAnsi"/>
          <w:spacing w:val="-2"/>
          <w:sz w:val="24"/>
        </w:rPr>
        <w:t>eventualmente aplicadas</w:t>
      </w:r>
      <w:r w:rsidRPr="001233D4">
        <w:rPr>
          <w:rFonts w:asciiTheme="majorHAnsi" w:hAnsiTheme="majorHAnsi"/>
          <w:spacing w:val="-4"/>
          <w:sz w:val="24"/>
        </w:rPr>
        <w:t xml:space="preserve"> </w:t>
      </w:r>
      <w:r w:rsidRPr="001233D4">
        <w:rPr>
          <w:rFonts w:asciiTheme="majorHAnsi" w:hAnsiTheme="majorHAnsi"/>
          <w:spacing w:val="-2"/>
          <w:sz w:val="24"/>
        </w:rPr>
        <w:t>serão</w:t>
      </w:r>
      <w:r w:rsidRPr="001233D4">
        <w:rPr>
          <w:rFonts w:asciiTheme="majorHAnsi" w:hAnsiTheme="majorHAnsi"/>
          <w:spacing w:val="-3"/>
          <w:sz w:val="24"/>
        </w:rPr>
        <w:t xml:space="preserve"> </w:t>
      </w:r>
      <w:r w:rsidRPr="001233D4">
        <w:rPr>
          <w:rFonts w:asciiTheme="majorHAnsi" w:hAnsiTheme="majorHAnsi"/>
          <w:spacing w:val="-2"/>
          <w:sz w:val="24"/>
        </w:rPr>
        <w:t xml:space="preserve">irreversíveis, mesmo </w:t>
      </w:r>
      <w:r w:rsidRPr="001233D4">
        <w:rPr>
          <w:rFonts w:asciiTheme="majorHAnsi" w:hAnsiTheme="majorHAnsi"/>
          <w:sz w:val="24"/>
        </w:rPr>
        <w:t>que os atos ou fatos que as originaram sejam reparados.</w:t>
      </w:r>
    </w:p>
    <w:p w14:paraId="0048115A" w14:textId="77777777" w:rsidR="000816ED" w:rsidRPr="001233D4" w:rsidRDefault="00000000">
      <w:pPr>
        <w:pStyle w:val="PargrafodaLista"/>
        <w:numPr>
          <w:ilvl w:val="1"/>
          <w:numId w:val="2"/>
        </w:numPr>
        <w:tabs>
          <w:tab w:val="left" w:pos="993"/>
          <w:tab w:val="left" w:pos="1595"/>
        </w:tabs>
        <w:spacing w:before="240" w:line="360" w:lineRule="auto"/>
        <w:ind w:left="567" w:right="287" w:firstLine="0"/>
        <w:jc w:val="both"/>
        <w:rPr>
          <w:rFonts w:asciiTheme="majorHAnsi" w:hAnsiTheme="majorHAnsi"/>
          <w:sz w:val="24"/>
        </w:rPr>
      </w:pPr>
      <w:r w:rsidRPr="001233D4">
        <w:rPr>
          <w:rFonts w:asciiTheme="majorHAnsi" w:hAnsiTheme="majorHAnsi"/>
          <w:sz w:val="24"/>
        </w:rPr>
        <w:t>A</w:t>
      </w:r>
      <w:r w:rsidRPr="001233D4">
        <w:rPr>
          <w:rFonts w:asciiTheme="majorHAnsi" w:hAnsiTheme="majorHAnsi"/>
          <w:spacing w:val="-5"/>
          <w:sz w:val="24"/>
        </w:rPr>
        <w:t xml:space="preserve"> </w:t>
      </w:r>
      <w:r w:rsidRPr="001233D4">
        <w:rPr>
          <w:rFonts w:asciiTheme="majorHAnsi" w:hAnsiTheme="majorHAnsi"/>
          <w:sz w:val="24"/>
        </w:rPr>
        <w:t>inexecução</w:t>
      </w:r>
      <w:r w:rsidRPr="001233D4">
        <w:rPr>
          <w:rFonts w:asciiTheme="majorHAnsi" w:hAnsiTheme="majorHAnsi"/>
          <w:spacing w:val="-7"/>
          <w:sz w:val="24"/>
        </w:rPr>
        <w:t xml:space="preserve"> </w:t>
      </w:r>
      <w:r w:rsidRPr="001233D4">
        <w:rPr>
          <w:rFonts w:asciiTheme="majorHAnsi" w:hAnsiTheme="majorHAnsi"/>
          <w:sz w:val="24"/>
        </w:rPr>
        <w:t>parcial</w:t>
      </w:r>
      <w:r w:rsidRPr="001233D4">
        <w:rPr>
          <w:rFonts w:asciiTheme="majorHAnsi" w:hAnsiTheme="majorHAnsi"/>
          <w:spacing w:val="-5"/>
          <w:sz w:val="24"/>
        </w:rPr>
        <w:t xml:space="preserve"> </w:t>
      </w:r>
      <w:r w:rsidRPr="001233D4">
        <w:rPr>
          <w:rFonts w:asciiTheme="majorHAnsi" w:hAnsiTheme="majorHAnsi"/>
          <w:sz w:val="24"/>
        </w:rPr>
        <w:t>ou</w:t>
      </w:r>
      <w:r w:rsidRPr="001233D4">
        <w:rPr>
          <w:rFonts w:asciiTheme="majorHAnsi" w:hAnsiTheme="majorHAnsi"/>
          <w:spacing w:val="-6"/>
          <w:sz w:val="24"/>
        </w:rPr>
        <w:t xml:space="preserve"> </w:t>
      </w:r>
      <w:r w:rsidRPr="001233D4">
        <w:rPr>
          <w:rFonts w:asciiTheme="majorHAnsi" w:hAnsiTheme="majorHAnsi"/>
          <w:sz w:val="24"/>
        </w:rPr>
        <w:t>total</w:t>
      </w:r>
      <w:r w:rsidRPr="001233D4">
        <w:rPr>
          <w:rFonts w:asciiTheme="majorHAnsi" w:hAnsiTheme="majorHAnsi"/>
          <w:spacing w:val="-5"/>
          <w:sz w:val="24"/>
        </w:rPr>
        <w:t xml:space="preserve"> </w:t>
      </w:r>
      <w:r w:rsidRPr="001233D4">
        <w:rPr>
          <w:rFonts w:asciiTheme="majorHAnsi" w:hAnsiTheme="majorHAnsi"/>
          <w:sz w:val="24"/>
        </w:rPr>
        <w:t>do</w:t>
      </w:r>
      <w:r w:rsidRPr="001233D4">
        <w:rPr>
          <w:rFonts w:asciiTheme="majorHAnsi" w:hAnsiTheme="majorHAnsi"/>
          <w:spacing w:val="-4"/>
          <w:sz w:val="24"/>
        </w:rPr>
        <w:t xml:space="preserve"> </w:t>
      </w:r>
      <w:r w:rsidRPr="001233D4">
        <w:rPr>
          <w:rFonts w:asciiTheme="majorHAnsi" w:hAnsiTheme="majorHAnsi"/>
          <w:sz w:val="24"/>
        </w:rPr>
        <w:t>contrato</w:t>
      </w:r>
      <w:r w:rsidRPr="001233D4">
        <w:rPr>
          <w:rFonts w:asciiTheme="majorHAnsi" w:hAnsiTheme="majorHAnsi"/>
          <w:spacing w:val="-7"/>
          <w:sz w:val="24"/>
        </w:rPr>
        <w:t xml:space="preserve"> </w:t>
      </w:r>
      <w:r w:rsidRPr="001233D4">
        <w:rPr>
          <w:rFonts w:asciiTheme="majorHAnsi" w:hAnsiTheme="majorHAnsi"/>
          <w:sz w:val="24"/>
        </w:rPr>
        <w:t>poderá</w:t>
      </w:r>
      <w:r w:rsidRPr="001233D4">
        <w:rPr>
          <w:rFonts w:asciiTheme="majorHAnsi" w:hAnsiTheme="majorHAnsi"/>
          <w:spacing w:val="-7"/>
          <w:sz w:val="24"/>
        </w:rPr>
        <w:t xml:space="preserve"> </w:t>
      </w:r>
      <w:r w:rsidRPr="001233D4">
        <w:rPr>
          <w:rFonts w:asciiTheme="majorHAnsi" w:hAnsiTheme="majorHAnsi"/>
          <w:sz w:val="24"/>
        </w:rPr>
        <w:t>ensejar</w:t>
      </w:r>
      <w:r w:rsidRPr="001233D4">
        <w:rPr>
          <w:rFonts w:asciiTheme="majorHAnsi" w:hAnsiTheme="majorHAnsi"/>
          <w:spacing w:val="-5"/>
          <w:sz w:val="24"/>
        </w:rPr>
        <w:t xml:space="preserve"> </w:t>
      </w:r>
      <w:r w:rsidRPr="001233D4">
        <w:rPr>
          <w:rFonts w:asciiTheme="majorHAnsi" w:hAnsiTheme="majorHAnsi"/>
          <w:sz w:val="24"/>
        </w:rPr>
        <w:t>sua</w:t>
      </w:r>
      <w:r w:rsidRPr="001233D4">
        <w:rPr>
          <w:rFonts w:asciiTheme="majorHAnsi" w:hAnsiTheme="majorHAnsi"/>
          <w:spacing w:val="-7"/>
          <w:sz w:val="24"/>
        </w:rPr>
        <w:t xml:space="preserve"> </w:t>
      </w:r>
      <w:r w:rsidRPr="001233D4">
        <w:rPr>
          <w:rFonts w:asciiTheme="majorHAnsi" w:hAnsiTheme="majorHAnsi"/>
          <w:sz w:val="24"/>
        </w:rPr>
        <w:t>rescisão</w:t>
      </w:r>
      <w:r w:rsidRPr="001233D4">
        <w:rPr>
          <w:rFonts w:asciiTheme="majorHAnsi" w:hAnsiTheme="majorHAnsi"/>
          <w:spacing w:val="-4"/>
          <w:sz w:val="24"/>
        </w:rPr>
        <w:t xml:space="preserve"> </w:t>
      </w:r>
      <w:r w:rsidRPr="001233D4">
        <w:rPr>
          <w:rFonts w:asciiTheme="majorHAnsi" w:hAnsiTheme="majorHAnsi"/>
          <w:sz w:val="24"/>
        </w:rPr>
        <w:t>nos</w:t>
      </w:r>
      <w:r w:rsidRPr="001233D4">
        <w:rPr>
          <w:rFonts w:asciiTheme="majorHAnsi" w:hAnsiTheme="majorHAnsi"/>
          <w:spacing w:val="-7"/>
          <w:sz w:val="24"/>
        </w:rPr>
        <w:t xml:space="preserve"> </w:t>
      </w:r>
      <w:r w:rsidRPr="001233D4">
        <w:rPr>
          <w:rFonts w:asciiTheme="majorHAnsi" w:hAnsiTheme="majorHAnsi"/>
          <w:sz w:val="24"/>
        </w:rPr>
        <w:t>termos dos artigos 137 a 139 da Lei n.º 14.133/21, podendo a contratada ser suspensa para licitar, impedida de contratar com a Administração Pública, pelo prazo máximo de 3 (três) anos, e ainda, se for o caso, ser declarada inidônea.</w:t>
      </w:r>
    </w:p>
    <w:p w14:paraId="67CE53CE" w14:textId="77777777" w:rsidR="000816ED" w:rsidRPr="001233D4" w:rsidRDefault="000816ED" w:rsidP="00B34342">
      <w:pPr>
        <w:pStyle w:val="PargrafodaLista"/>
        <w:tabs>
          <w:tab w:val="left" w:pos="993"/>
        </w:tabs>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7171E2D2" w14:textId="77777777" w:rsidR="000816ED" w:rsidRPr="001233D4" w:rsidRDefault="000816ED" w:rsidP="00B34342">
      <w:pPr>
        <w:pStyle w:val="Corpodetexto"/>
        <w:tabs>
          <w:tab w:val="left" w:pos="993"/>
        </w:tabs>
        <w:ind w:left="567" w:right="287"/>
        <w:jc w:val="left"/>
        <w:rPr>
          <w:rFonts w:asciiTheme="majorHAnsi" w:hAnsiTheme="majorHAnsi"/>
        </w:rPr>
      </w:pPr>
    </w:p>
    <w:p w14:paraId="39178A7A" w14:textId="77777777" w:rsidR="000816ED" w:rsidRPr="001233D4" w:rsidRDefault="000816ED" w:rsidP="00B34342">
      <w:pPr>
        <w:pStyle w:val="Corpodetexto"/>
        <w:tabs>
          <w:tab w:val="left" w:pos="993"/>
        </w:tabs>
        <w:spacing w:before="57"/>
        <w:ind w:left="567" w:right="287"/>
        <w:jc w:val="left"/>
        <w:rPr>
          <w:rFonts w:asciiTheme="majorHAnsi" w:hAnsiTheme="majorHAnsi"/>
        </w:rPr>
      </w:pPr>
    </w:p>
    <w:p w14:paraId="57282B48" w14:textId="77777777" w:rsidR="000816ED" w:rsidRPr="001233D4" w:rsidRDefault="00000000">
      <w:pPr>
        <w:pStyle w:val="PargrafodaLista"/>
        <w:numPr>
          <w:ilvl w:val="1"/>
          <w:numId w:val="2"/>
        </w:numPr>
        <w:tabs>
          <w:tab w:val="left" w:pos="993"/>
          <w:tab w:val="left" w:pos="1622"/>
        </w:tabs>
        <w:spacing w:before="0" w:line="360" w:lineRule="auto"/>
        <w:ind w:left="567" w:right="287" w:firstLine="0"/>
        <w:jc w:val="both"/>
        <w:rPr>
          <w:rFonts w:asciiTheme="majorHAnsi" w:hAnsiTheme="majorHAnsi"/>
          <w:sz w:val="24"/>
        </w:rPr>
      </w:pPr>
      <w:r w:rsidRPr="001233D4">
        <w:rPr>
          <w:rFonts w:asciiTheme="majorHAnsi" w:hAnsiTheme="majorHAnsi"/>
          <w:sz w:val="24"/>
        </w:rPr>
        <w:t>A aplicação das multas deverão ser cumulativas, caso a contratada incorra em mais de uma infração.</w:t>
      </w:r>
    </w:p>
    <w:p w14:paraId="3B115581" w14:textId="77777777" w:rsidR="000816ED" w:rsidRPr="001233D4" w:rsidRDefault="00000000">
      <w:pPr>
        <w:pStyle w:val="PargrafodaLista"/>
        <w:numPr>
          <w:ilvl w:val="1"/>
          <w:numId w:val="2"/>
        </w:numPr>
        <w:tabs>
          <w:tab w:val="left" w:pos="993"/>
          <w:tab w:val="left" w:pos="1625"/>
        </w:tabs>
        <w:spacing w:before="240" w:line="360" w:lineRule="auto"/>
        <w:ind w:left="567" w:right="287" w:firstLine="0"/>
        <w:jc w:val="both"/>
        <w:rPr>
          <w:rFonts w:asciiTheme="majorHAnsi" w:hAnsiTheme="majorHAnsi"/>
          <w:sz w:val="24"/>
        </w:rPr>
      </w:pPr>
      <w:r w:rsidRPr="001233D4">
        <w:rPr>
          <w:rFonts w:asciiTheme="majorHAnsi" w:hAnsiTheme="majorHAnsi"/>
          <w:sz w:val="24"/>
        </w:rPr>
        <w:t>As multas eventualmente aplicadas serão irreversíveis, mesmo que os atos ou fatos que as originaram sejam reparados.</w:t>
      </w:r>
    </w:p>
    <w:p w14:paraId="230A025E" w14:textId="77777777" w:rsidR="000816ED" w:rsidRPr="001233D4" w:rsidRDefault="00000000">
      <w:pPr>
        <w:pStyle w:val="PargrafodaLista"/>
        <w:numPr>
          <w:ilvl w:val="1"/>
          <w:numId w:val="2"/>
        </w:numPr>
        <w:tabs>
          <w:tab w:val="left" w:pos="993"/>
          <w:tab w:val="left" w:pos="1602"/>
        </w:tabs>
        <w:spacing w:before="242" w:line="360" w:lineRule="auto"/>
        <w:ind w:left="567" w:right="287" w:firstLine="0"/>
        <w:jc w:val="both"/>
        <w:rPr>
          <w:rFonts w:asciiTheme="majorHAnsi" w:hAnsiTheme="majorHAnsi"/>
          <w:sz w:val="24"/>
        </w:rPr>
      </w:pPr>
      <w:r w:rsidRPr="001233D4">
        <w:rPr>
          <w:rFonts w:asciiTheme="majorHAnsi" w:hAnsiTheme="majorHAnsi"/>
          <w:sz w:val="24"/>
        </w:rPr>
        <w:t>As</w:t>
      </w:r>
      <w:r w:rsidRPr="001233D4">
        <w:rPr>
          <w:rFonts w:asciiTheme="majorHAnsi" w:hAnsiTheme="majorHAnsi"/>
          <w:spacing w:val="-1"/>
          <w:sz w:val="24"/>
        </w:rPr>
        <w:t xml:space="preserve"> </w:t>
      </w:r>
      <w:r w:rsidRPr="001233D4">
        <w:rPr>
          <w:rFonts w:asciiTheme="majorHAnsi" w:hAnsiTheme="majorHAnsi"/>
          <w:sz w:val="24"/>
        </w:rPr>
        <w:t>multas</w:t>
      </w:r>
      <w:r w:rsidRPr="001233D4">
        <w:rPr>
          <w:rFonts w:asciiTheme="majorHAnsi" w:hAnsiTheme="majorHAnsi"/>
          <w:spacing w:val="-1"/>
          <w:sz w:val="24"/>
        </w:rPr>
        <w:t xml:space="preserve"> </w:t>
      </w:r>
      <w:r w:rsidRPr="001233D4">
        <w:rPr>
          <w:rFonts w:asciiTheme="majorHAnsi" w:hAnsiTheme="majorHAnsi"/>
          <w:sz w:val="24"/>
        </w:rPr>
        <w:t>previstas não</w:t>
      </w:r>
      <w:r w:rsidRPr="001233D4">
        <w:rPr>
          <w:rFonts w:asciiTheme="majorHAnsi" w:hAnsiTheme="majorHAnsi"/>
          <w:spacing w:val="-1"/>
          <w:sz w:val="24"/>
        </w:rPr>
        <w:t xml:space="preserve"> </w:t>
      </w:r>
      <w:r w:rsidRPr="001233D4">
        <w:rPr>
          <w:rFonts w:asciiTheme="majorHAnsi" w:hAnsiTheme="majorHAnsi"/>
          <w:sz w:val="24"/>
        </w:rPr>
        <w:t>têm caráter</w:t>
      </w:r>
      <w:r w:rsidRPr="001233D4">
        <w:rPr>
          <w:rFonts w:asciiTheme="majorHAnsi" w:hAnsiTheme="majorHAnsi"/>
          <w:spacing w:val="-1"/>
          <w:sz w:val="24"/>
        </w:rPr>
        <w:t xml:space="preserve"> </w:t>
      </w:r>
      <w:r w:rsidRPr="001233D4">
        <w:rPr>
          <w:rFonts w:asciiTheme="majorHAnsi" w:hAnsiTheme="majorHAnsi"/>
          <w:sz w:val="24"/>
        </w:rPr>
        <w:t>compensatório, mas</w:t>
      </w:r>
      <w:r w:rsidRPr="001233D4">
        <w:rPr>
          <w:rFonts w:asciiTheme="majorHAnsi" w:hAnsiTheme="majorHAnsi"/>
          <w:spacing w:val="-1"/>
          <w:sz w:val="24"/>
        </w:rPr>
        <w:t xml:space="preserve"> </w:t>
      </w:r>
      <w:r w:rsidRPr="001233D4">
        <w:rPr>
          <w:rFonts w:asciiTheme="majorHAnsi" w:hAnsiTheme="majorHAnsi"/>
          <w:sz w:val="24"/>
        </w:rPr>
        <w:t>meramente moratório, e consequentemente o pagamento não exime a CONTRATADA da reparação de eventuais danos, perdas ou prejuízos que seu ato tenha acarretado.</w:t>
      </w:r>
    </w:p>
    <w:p w14:paraId="52099515" w14:textId="77777777" w:rsidR="000816ED" w:rsidRPr="001233D4" w:rsidRDefault="00000000">
      <w:pPr>
        <w:pStyle w:val="PargrafodaLista"/>
        <w:numPr>
          <w:ilvl w:val="1"/>
          <w:numId w:val="2"/>
        </w:numPr>
        <w:tabs>
          <w:tab w:val="left" w:pos="993"/>
        </w:tabs>
        <w:spacing w:before="239" w:line="360" w:lineRule="auto"/>
        <w:ind w:left="567" w:right="287" w:firstLine="0"/>
        <w:jc w:val="both"/>
        <w:rPr>
          <w:rFonts w:asciiTheme="majorHAnsi" w:hAnsiTheme="majorHAnsi"/>
          <w:sz w:val="24"/>
        </w:rPr>
      </w:pPr>
      <w:r w:rsidRPr="001233D4">
        <w:rPr>
          <w:rFonts w:asciiTheme="majorHAnsi" w:hAnsiTheme="majorHAnsi"/>
          <w:sz w:val="24"/>
        </w:rPr>
        <w:t>Os atrasos injustificados superiores a 30 (trinta) dias corridos serão obrigatoriamente considerados como inexecução total do instrumento.</w:t>
      </w:r>
    </w:p>
    <w:p w14:paraId="54A924AA" w14:textId="77777777" w:rsidR="000816ED" w:rsidRPr="001233D4" w:rsidRDefault="00000000">
      <w:pPr>
        <w:pStyle w:val="PargrafodaLista"/>
        <w:numPr>
          <w:ilvl w:val="1"/>
          <w:numId w:val="2"/>
        </w:numPr>
        <w:tabs>
          <w:tab w:val="left" w:pos="993"/>
          <w:tab w:val="left" w:pos="1605"/>
        </w:tabs>
        <w:spacing w:before="240" w:line="360" w:lineRule="auto"/>
        <w:ind w:left="567" w:right="287" w:firstLine="0"/>
        <w:jc w:val="both"/>
        <w:rPr>
          <w:rFonts w:asciiTheme="majorHAnsi" w:hAnsiTheme="majorHAnsi"/>
          <w:sz w:val="24"/>
        </w:rPr>
      </w:pPr>
      <w:r w:rsidRPr="001233D4">
        <w:rPr>
          <w:rFonts w:asciiTheme="majorHAnsi" w:hAnsiTheme="majorHAnsi"/>
          <w:sz w:val="24"/>
        </w:rPr>
        <w:t>Das decisões de aplicação de penalidade, caberá recurso nos termos dos artigos 166 e 167 da Lei Federal nº 14.133/21, observados os prazos nele fixados, que deverá ser</w:t>
      </w:r>
      <w:r w:rsidRPr="001233D4">
        <w:rPr>
          <w:rFonts w:asciiTheme="majorHAnsi" w:hAnsiTheme="majorHAnsi"/>
          <w:spacing w:val="-9"/>
          <w:sz w:val="24"/>
        </w:rPr>
        <w:t xml:space="preserve"> </w:t>
      </w:r>
      <w:r w:rsidRPr="001233D4">
        <w:rPr>
          <w:rFonts w:asciiTheme="majorHAnsi" w:hAnsiTheme="majorHAnsi"/>
          <w:sz w:val="24"/>
        </w:rPr>
        <w:t>dirigido</w:t>
      </w:r>
      <w:r w:rsidRPr="001233D4">
        <w:rPr>
          <w:rFonts w:asciiTheme="majorHAnsi" w:hAnsiTheme="majorHAnsi"/>
          <w:spacing w:val="-12"/>
          <w:sz w:val="24"/>
        </w:rPr>
        <w:t xml:space="preserve"> </w:t>
      </w:r>
      <w:r w:rsidRPr="001233D4">
        <w:rPr>
          <w:rFonts w:asciiTheme="majorHAnsi" w:hAnsiTheme="majorHAnsi"/>
          <w:sz w:val="24"/>
        </w:rPr>
        <w:t>à</w:t>
      </w:r>
      <w:r w:rsidRPr="001233D4">
        <w:rPr>
          <w:rFonts w:asciiTheme="majorHAnsi" w:hAnsiTheme="majorHAnsi"/>
          <w:spacing w:val="-10"/>
          <w:sz w:val="24"/>
        </w:rPr>
        <w:t xml:space="preserve"> </w:t>
      </w:r>
      <w:r w:rsidRPr="001233D4">
        <w:rPr>
          <w:rFonts w:asciiTheme="majorHAnsi" w:hAnsiTheme="majorHAnsi"/>
          <w:sz w:val="24"/>
        </w:rPr>
        <w:t>Coordenadoria</w:t>
      </w:r>
      <w:r w:rsidRPr="001233D4">
        <w:rPr>
          <w:rFonts w:asciiTheme="majorHAnsi" w:hAnsiTheme="majorHAnsi"/>
          <w:spacing w:val="-10"/>
          <w:sz w:val="24"/>
        </w:rPr>
        <w:t xml:space="preserve"> </w:t>
      </w:r>
      <w:r w:rsidRPr="001233D4">
        <w:rPr>
          <w:rFonts w:asciiTheme="majorHAnsi" w:hAnsiTheme="majorHAnsi"/>
          <w:sz w:val="24"/>
        </w:rPr>
        <w:t>Geral</w:t>
      </w:r>
      <w:r w:rsidRPr="001233D4">
        <w:rPr>
          <w:rFonts w:asciiTheme="majorHAnsi" w:hAnsiTheme="majorHAnsi"/>
          <w:spacing w:val="-12"/>
          <w:sz w:val="24"/>
        </w:rPr>
        <w:t xml:space="preserve"> </w:t>
      </w:r>
      <w:r w:rsidRPr="001233D4">
        <w:rPr>
          <w:rFonts w:asciiTheme="majorHAnsi" w:hAnsiTheme="majorHAnsi"/>
          <w:sz w:val="24"/>
        </w:rPr>
        <w:t>de</w:t>
      </w:r>
      <w:r w:rsidRPr="001233D4">
        <w:rPr>
          <w:rFonts w:asciiTheme="majorHAnsi" w:hAnsiTheme="majorHAnsi"/>
          <w:spacing w:val="-9"/>
          <w:sz w:val="24"/>
        </w:rPr>
        <w:t xml:space="preserve"> </w:t>
      </w:r>
      <w:r w:rsidRPr="001233D4">
        <w:rPr>
          <w:rFonts w:asciiTheme="majorHAnsi" w:hAnsiTheme="majorHAnsi"/>
          <w:sz w:val="24"/>
        </w:rPr>
        <w:t>Licitações</w:t>
      </w:r>
      <w:r w:rsidRPr="001233D4">
        <w:rPr>
          <w:rFonts w:asciiTheme="majorHAnsi" w:hAnsiTheme="majorHAnsi"/>
          <w:spacing w:val="-9"/>
          <w:sz w:val="24"/>
        </w:rPr>
        <w:t xml:space="preserve"> </w:t>
      </w:r>
      <w:r w:rsidRPr="001233D4">
        <w:rPr>
          <w:rFonts w:asciiTheme="majorHAnsi" w:hAnsiTheme="majorHAnsi"/>
          <w:sz w:val="24"/>
        </w:rPr>
        <w:t>e</w:t>
      </w:r>
      <w:r w:rsidRPr="001233D4">
        <w:rPr>
          <w:rFonts w:asciiTheme="majorHAnsi" w:hAnsiTheme="majorHAnsi"/>
          <w:spacing w:val="-14"/>
          <w:sz w:val="24"/>
        </w:rPr>
        <w:t xml:space="preserve"> </w:t>
      </w:r>
      <w:r w:rsidRPr="001233D4">
        <w:rPr>
          <w:rFonts w:asciiTheme="majorHAnsi" w:hAnsiTheme="majorHAnsi"/>
          <w:sz w:val="24"/>
        </w:rPr>
        <w:t>Contratos</w:t>
      </w:r>
      <w:r w:rsidRPr="001233D4">
        <w:rPr>
          <w:rFonts w:asciiTheme="majorHAnsi" w:hAnsiTheme="majorHAnsi"/>
          <w:spacing w:val="-12"/>
          <w:sz w:val="24"/>
        </w:rPr>
        <w:t xml:space="preserve"> </w:t>
      </w:r>
      <w:r w:rsidRPr="001233D4">
        <w:rPr>
          <w:rFonts w:asciiTheme="majorHAnsi" w:hAnsiTheme="majorHAnsi"/>
          <w:sz w:val="24"/>
        </w:rPr>
        <w:t>da</w:t>
      </w:r>
      <w:r w:rsidRPr="001233D4">
        <w:rPr>
          <w:rFonts w:asciiTheme="majorHAnsi" w:hAnsiTheme="majorHAnsi"/>
          <w:spacing w:val="-10"/>
          <w:sz w:val="24"/>
        </w:rPr>
        <w:t xml:space="preserve"> </w:t>
      </w:r>
      <w:r w:rsidRPr="001233D4">
        <w:rPr>
          <w:rFonts w:asciiTheme="majorHAnsi" w:hAnsiTheme="majorHAnsi"/>
          <w:sz w:val="24"/>
        </w:rPr>
        <w:t>Secretaria</w:t>
      </w:r>
      <w:r w:rsidRPr="001233D4">
        <w:rPr>
          <w:rFonts w:asciiTheme="majorHAnsi" w:hAnsiTheme="majorHAnsi"/>
          <w:spacing w:val="-12"/>
          <w:sz w:val="24"/>
        </w:rPr>
        <w:t xml:space="preserve"> </w:t>
      </w:r>
      <w:r w:rsidRPr="001233D4">
        <w:rPr>
          <w:rFonts w:asciiTheme="majorHAnsi" w:hAnsiTheme="majorHAnsi"/>
          <w:sz w:val="24"/>
        </w:rPr>
        <w:t>Municipal</w:t>
      </w:r>
      <w:r w:rsidRPr="001233D4">
        <w:rPr>
          <w:rFonts w:asciiTheme="majorHAnsi" w:hAnsiTheme="majorHAnsi"/>
          <w:spacing w:val="-12"/>
          <w:sz w:val="24"/>
        </w:rPr>
        <w:t xml:space="preserve"> </w:t>
      </w:r>
      <w:r w:rsidRPr="001233D4">
        <w:rPr>
          <w:rFonts w:asciiTheme="majorHAnsi" w:hAnsiTheme="majorHAnsi"/>
          <w:sz w:val="24"/>
        </w:rPr>
        <w:t>das Subprefeituras – SMSUB e protocolizados em dias úteis, das 10h00 às 17h00, na Rua Líbero Badaró, nº 504 – 23º andar, Centro.</w:t>
      </w:r>
    </w:p>
    <w:p w14:paraId="77F06605" w14:textId="77777777" w:rsidR="000816ED" w:rsidRPr="001233D4" w:rsidRDefault="00000000">
      <w:pPr>
        <w:pStyle w:val="PargrafodaLista"/>
        <w:numPr>
          <w:ilvl w:val="2"/>
          <w:numId w:val="2"/>
        </w:numPr>
        <w:tabs>
          <w:tab w:val="left" w:pos="993"/>
          <w:tab w:val="left" w:pos="1789"/>
        </w:tabs>
        <w:spacing w:before="241" w:line="360" w:lineRule="auto"/>
        <w:ind w:left="567" w:right="287" w:firstLine="0"/>
        <w:jc w:val="both"/>
        <w:rPr>
          <w:rFonts w:asciiTheme="majorHAnsi" w:hAnsiTheme="majorHAnsi"/>
          <w:sz w:val="24"/>
        </w:rPr>
      </w:pPr>
      <w:r w:rsidRPr="001233D4">
        <w:rPr>
          <w:rFonts w:asciiTheme="majorHAnsi" w:hAnsiTheme="majorHAnsi"/>
          <w:sz w:val="24"/>
        </w:rPr>
        <w:t>Não serão conhecidos recursos enviados pelo correio, telex, fac-símile, correio eletrônico</w:t>
      </w:r>
      <w:r w:rsidRPr="001233D4">
        <w:rPr>
          <w:rFonts w:asciiTheme="majorHAnsi" w:hAnsiTheme="majorHAnsi"/>
          <w:spacing w:val="-8"/>
          <w:sz w:val="24"/>
        </w:rPr>
        <w:t xml:space="preserve"> </w:t>
      </w:r>
      <w:r w:rsidRPr="001233D4">
        <w:rPr>
          <w:rFonts w:asciiTheme="majorHAnsi" w:hAnsiTheme="majorHAnsi"/>
          <w:sz w:val="24"/>
        </w:rPr>
        <w:t>ou</w:t>
      </w:r>
      <w:r w:rsidRPr="001233D4">
        <w:rPr>
          <w:rFonts w:asciiTheme="majorHAnsi" w:hAnsiTheme="majorHAnsi"/>
          <w:spacing w:val="-10"/>
          <w:sz w:val="24"/>
        </w:rPr>
        <w:t xml:space="preserve"> </w:t>
      </w:r>
      <w:r w:rsidRPr="001233D4">
        <w:rPr>
          <w:rFonts w:asciiTheme="majorHAnsi" w:hAnsiTheme="majorHAnsi"/>
          <w:sz w:val="24"/>
        </w:rPr>
        <w:t>qualquer</w:t>
      </w:r>
      <w:r w:rsidRPr="001233D4">
        <w:rPr>
          <w:rFonts w:asciiTheme="majorHAnsi" w:hAnsiTheme="majorHAnsi"/>
          <w:spacing w:val="-8"/>
          <w:sz w:val="24"/>
        </w:rPr>
        <w:t xml:space="preserve"> </w:t>
      </w:r>
      <w:r w:rsidRPr="001233D4">
        <w:rPr>
          <w:rFonts w:asciiTheme="majorHAnsi" w:hAnsiTheme="majorHAnsi"/>
          <w:sz w:val="24"/>
        </w:rPr>
        <w:t>outro</w:t>
      </w:r>
      <w:r w:rsidRPr="001233D4">
        <w:rPr>
          <w:rFonts w:asciiTheme="majorHAnsi" w:hAnsiTheme="majorHAnsi"/>
          <w:spacing w:val="-10"/>
          <w:sz w:val="24"/>
        </w:rPr>
        <w:t xml:space="preserve"> </w:t>
      </w:r>
      <w:r w:rsidRPr="001233D4">
        <w:rPr>
          <w:rFonts w:asciiTheme="majorHAnsi" w:hAnsiTheme="majorHAnsi"/>
          <w:sz w:val="24"/>
        </w:rPr>
        <w:t>meio</w:t>
      </w:r>
      <w:r w:rsidRPr="001233D4">
        <w:rPr>
          <w:rFonts w:asciiTheme="majorHAnsi" w:hAnsiTheme="majorHAnsi"/>
          <w:spacing w:val="-10"/>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comunicação,</w:t>
      </w:r>
      <w:r w:rsidRPr="001233D4">
        <w:rPr>
          <w:rFonts w:asciiTheme="majorHAnsi" w:hAnsiTheme="majorHAnsi"/>
          <w:spacing w:val="-8"/>
          <w:sz w:val="24"/>
        </w:rPr>
        <w:t xml:space="preserve"> </w:t>
      </w:r>
      <w:r w:rsidRPr="001233D4">
        <w:rPr>
          <w:rFonts w:asciiTheme="majorHAnsi" w:hAnsiTheme="majorHAnsi"/>
          <w:sz w:val="24"/>
        </w:rPr>
        <w:t>se,</w:t>
      </w:r>
      <w:r w:rsidRPr="001233D4">
        <w:rPr>
          <w:rFonts w:asciiTheme="majorHAnsi" w:hAnsiTheme="majorHAnsi"/>
          <w:spacing w:val="-11"/>
          <w:sz w:val="24"/>
        </w:rPr>
        <w:t xml:space="preserve"> </w:t>
      </w:r>
      <w:r w:rsidRPr="001233D4">
        <w:rPr>
          <w:rFonts w:asciiTheme="majorHAnsi" w:hAnsiTheme="majorHAnsi"/>
          <w:sz w:val="24"/>
        </w:rPr>
        <w:t>dentro</w:t>
      </w:r>
      <w:r w:rsidRPr="001233D4">
        <w:rPr>
          <w:rFonts w:asciiTheme="majorHAnsi" w:hAnsiTheme="majorHAnsi"/>
          <w:spacing w:val="-11"/>
          <w:sz w:val="24"/>
        </w:rPr>
        <w:t xml:space="preserve"> </w:t>
      </w:r>
      <w:r w:rsidRPr="001233D4">
        <w:rPr>
          <w:rFonts w:asciiTheme="majorHAnsi" w:hAnsiTheme="majorHAnsi"/>
          <w:sz w:val="24"/>
        </w:rPr>
        <w:t>do</w:t>
      </w:r>
      <w:r w:rsidRPr="001233D4">
        <w:rPr>
          <w:rFonts w:asciiTheme="majorHAnsi" w:hAnsiTheme="majorHAnsi"/>
          <w:spacing w:val="-11"/>
          <w:sz w:val="24"/>
        </w:rPr>
        <w:t xml:space="preserve"> </w:t>
      </w:r>
      <w:r w:rsidRPr="001233D4">
        <w:rPr>
          <w:rFonts w:asciiTheme="majorHAnsi" w:hAnsiTheme="majorHAnsi"/>
          <w:sz w:val="24"/>
        </w:rPr>
        <w:t>prazo</w:t>
      </w:r>
      <w:r w:rsidRPr="001233D4">
        <w:rPr>
          <w:rFonts w:asciiTheme="majorHAnsi" w:hAnsiTheme="majorHAnsi"/>
          <w:spacing w:val="-11"/>
          <w:sz w:val="24"/>
        </w:rPr>
        <w:t xml:space="preserve"> </w:t>
      </w:r>
      <w:r w:rsidRPr="001233D4">
        <w:rPr>
          <w:rFonts w:asciiTheme="majorHAnsi" w:hAnsiTheme="majorHAnsi"/>
          <w:sz w:val="24"/>
        </w:rPr>
        <w:t>previsto</w:t>
      </w:r>
      <w:r w:rsidRPr="001233D4">
        <w:rPr>
          <w:rFonts w:asciiTheme="majorHAnsi" w:hAnsiTheme="majorHAnsi"/>
          <w:spacing w:val="-8"/>
          <w:sz w:val="24"/>
        </w:rPr>
        <w:t xml:space="preserve"> </w:t>
      </w:r>
      <w:r w:rsidRPr="001233D4">
        <w:rPr>
          <w:rFonts w:asciiTheme="majorHAnsi" w:hAnsiTheme="majorHAnsi"/>
          <w:sz w:val="24"/>
        </w:rPr>
        <w:t>em</w:t>
      </w:r>
      <w:r w:rsidRPr="001233D4">
        <w:rPr>
          <w:rFonts w:asciiTheme="majorHAnsi" w:hAnsiTheme="majorHAnsi"/>
          <w:spacing w:val="-8"/>
          <w:sz w:val="24"/>
        </w:rPr>
        <w:t xml:space="preserve"> </w:t>
      </w:r>
      <w:r w:rsidRPr="001233D4">
        <w:rPr>
          <w:rFonts w:asciiTheme="majorHAnsi" w:hAnsiTheme="majorHAnsi"/>
          <w:sz w:val="24"/>
        </w:rPr>
        <w:t>lei, a peça inicial original não tiver sido protocolizada.</w:t>
      </w:r>
    </w:p>
    <w:p w14:paraId="5C86CCF8" w14:textId="77777777" w:rsidR="000816ED" w:rsidRPr="001233D4" w:rsidRDefault="00000000">
      <w:pPr>
        <w:pStyle w:val="PargrafodaLista"/>
        <w:numPr>
          <w:ilvl w:val="2"/>
          <w:numId w:val="2"/>
        </w:numPr>
        <w:tabs>
          <w:tab w:val="left" w:pos="993"/>
          <w:tab w:val="left" w:pos="1777"/>
        </w:tabs>
        <w:spacing w:before="120" w:line="360" w:lineRule="auto"/>
        <w:ind w:left="567" w:right="287" w:firstLine="0"/>
        <w:jc w:val="both"/>
        <w:rPr>
          <w:rFonts w:asciiTheme="majorHAnsi" w:hAnsiTheme="majorHAnsi"/>
          <w:sz w:val="24"/>
        </w:rPr>
      </w:pPr>
      <w:r w:rsidRPr="001233D4">
        <w:rPr>
          <w:rFonts w:asciiTheme="majorHAnsi" w:hAnsiTheme="majorHAnsi"/>
          <w:sz w:val="24"/>
        </w:rPr>
        <w:t>Caso</w:t>
      </w:r>
      <w:r w:rsidRPr="001233D4">
        <w:rPr>
          <w:rFonts w:asciiTheme="majorHAnsi" w:hAnsiTheme="majorHAnsi"/>
          <w:spacing w:val="-9"/>
          <w:sz w:val="24"/>
        </w:rPr>
        <w:t xml:space="preserve"> </w:t>
      </w:r>
      <w:r w:rsidRPr="001233D4">
        <w:rPr>
          <w:rFonts w:asciiTheme="majorHAnsi" w:hAnsiTheme="majorHAnsi"/>
          <w:sz w:val="24"/>
        </w:rPr>
        <w:t>a</w:t>
      </w:r>
      <w:r w:rsidRPr="001233D4">
        <w:rPr>
          <w:rFonts w:asciiTheme="majorHAnsi" w:hAnsiTheme="majorHAnsi"/>
          <w:spacing w:val="-10"/>
          <w:sz w:val="24"/>
        </w:rPr>
        <w:t xml:space="preserve"> </w:t>
      </w:r>
      <w:r w:rsidRPr="001233D4">
        <w:rPr>
          <w:rFonts w:asciiTheme="majorHAnsi" w:hAnsiTheme="majorHAnsi"/>
          <w:sz w:val="24"/>
        </w:rPr>
        <w:t>contratante</w:t>
      </w:r>
      <w:r w:rsidRPr="001233D4">
        <w:rPr>
          <w:rFonts w:asciiTheme="majorHAnsi" w:hAnsiTheme="majorHAnsi"/>
          <w:spacing w:val="-9"/>
          <w:sz w:val="24"/>
        </w:rPr>
        <w:t xml:space="preserve"> </w:t>
      </w:r>
      <w:r w:rsidRPr="001233D4">
        <w:rPr>
          <w:rFonts w:asciiTheme="majorHAnsi" w:hAnsiTheme="majorHAnsi"/>
          <w:sz w:val="24"/>
        </w:rPr>
        <w:t>releve</w:t>
      </w:r>
      <w:r w:rsidRPr="001233D4">
        <w:rPr>
          <w:rFonts w:asciiTheme="majorHAnsi" w:hAnsiTheme="majorHAnsi"/>
          <w:spacing w:val="-9"/>
          <w:sz w:val="24"/>
        </w:rPr>
        <w:t xml:space="preserve"> </w:t>
      </w:r>
      <w:r w:rsidRPr="001233D4">
        <w:rPr>
          <w:rFonts w:asciiTheme="majorHAnsi" w:hAnsiTheme="majorHAnsi"/>
          <w:sz w:val="24"/>
        </w:rPr>
        <w:t>justificadamente</w:t>
      </w:r>
      <w:r w:rsidRPr="001233D4">
        <w:rPr>
          <w:rFonts w:asciiTheme="majorHAnsi" w:hAnsiTheme="majorHAnsi"/>
          <w:spacing w:val="-9"/>
          <w:sz w:val="24"/>
        </w:rPr>
        <w:t xml:space="preserve"> </w:t>
      </w:r>
      <w:r w:rsidRPr="001233D4">
        <w:rPr>
          <w:rFonts w:asciiTheme="majorHAnsi" w:hAnsiTheme="majorHAnsi"/>
          <w:sz w:val="24"/>
        </w:rPr>
        <w:t>a</w:t>
      </w:r>
      <w:r w:rsidRPr="001233D4">
        <w:rPr>
          <w:rFonts w:asciiTheme="majorHAnsi" w:hAnsiTheme="majorHAnsi"/>
          <w:spacing w:val="-10"/>
          <w:sz w:val="24"/>
        </w:rPr>
        <w:t xml:space="preserve"> </w:t>
      </w:r>
      <w:r w:rsidRPr="001233D4">
        <w:rPr>
          <w:rFonts w:asciiTheme="majorHAnsi" w:hAnsiTheme="majorHAnsi"/>
          <w:sz w:val="24"/>
        </w:rPr>
        <w:t>aplicação</w:t>
      </w:r>
      <w:r w:rsidRPr="001233D4">
        <w:rPr>
          <w:rFonts w:asciiTheme="majorHAnsi" w:hAnsiTheme="majorHAnsi"/>
          <w:spacing w:val="-12"/>
          <w:sz w:val="24"/>
        </w:rPr>
        <w:t xml:space="preserve"> </w:t>
      </w:r>
      <w:r w:rsidRPr="001233D4">
        <w:rPr>
          <w:rFonts w:asciiTheme="majorHAnsi" w:hAnsiTheme="majorHAnsi"/>
          <w:sz w:val="24"/>
        </w:rPr>
        <w:t>da</w:t>
      </w:r>
      <w:r w:rsidRPr="001233D4">
        <w:rPr>
          <w:rFonts w:asciiTheme="majorHAnsi" w:hAnsiTheme="majorHAnsi"/>
          <w:spacing w:val="-10"/>
          <w:sz w:val="24"/>
        </w:rPr>
        <w:t xml:space="preserve"> </w:t>
      </w:r>
      <w:r w:rsidRPr="001233D4">
        <w:rPr>
          <w:rFonts w:asciiTheme="majorHAnsi" w:hAnsiTheme="majorHAnsi"/>
          <w:sz w:val="24"/>
        </w:rPr>
        <w:t>multa</w:t>
      </w:r>
      <w:r w:rsidRPr="001233D4">
        <w:rPr>
          <w:rFonts w:asciiTheme="majorHAnsi" w:hAnsiTheme="majorHAnsi"/>
          <w:spacing w:val="-10"/>
          <w:sz w:val="24"/>
        </w:rPr>
        <w:t xml:space="preserve"> </w:t>
      </w:r>
      <w:r w:rsidRPr="001233D4">
        <w:rPr>
          <w:rFonts w:asciiTheme="majorHAnsi" w:hAnsiTheme="majorHAnsi"/>
          <w:sz w:val="24"/>
        </w:rPr>
        <w:t>ou</w:t>
      </w:r>
      <w:r w:rsidRPr="001233D4">
        <w:rPr>
          <w:rFonts w:asciiTheme="majorHAnsi" w:hAnsiTheme="majorHAnsi"/>
          <w:spacing w:val="-11"/>
          <w:sz w:val="24"/>
        </w:rPr>
        <w:t xml:space="preserve"> </w:t>
      </w:r>
      <w:r w:rsidRPr="001233D4">
        <w:rPr>
          <w:rFonts w:asciiTheme="majorHAnsi" w:hAnsiTheme="majorHAnsi"/>
          <w:sz w:val="24"/>
        </w:rPr>
        <w:t>de</w:t>
      </w:r>
      <w:r w:rsidRPr="001233D4">
        <w:rPr>
          <w:rFonts w:asciiTheme="majorHAnsi" w:hAnsiTheme="majorHAnsi"/>
          <w:spacing w:val="-9"/>
          <w:sz w:val="24"/>
        </w:rPr>
        <w:t xml:space="preserve"> </w:t>
      </w:r>
      <w:r w:rsidRPr="001233D4">
        <w:rPr>
          <w:rFonts w:asciiTheme="majorHAnsi" w:hAnsiTheme="majorHAnsi"/>
          <w:sz w:val="24"/>
        </w:rPr>
        <w:t xml:space="preserve">qualquer outra penalidade, essa tolerância não poderá ser considerada como modificadora de qualquer condição contratual, permanecendo em pleno vigor todas as condições do </w:t>
      </w:r>
      <w:r w:rsidRPr="001233D4">
        <w:rPr>
          <w:rFonts w:asciiTheme="majorHAnsi" w:hAnsiTheme="majorHAnsi"/>
          <w:spacing w:val="-2"/>
          <w:sz w:val="24"/>
        </w:rPr>
        <w:t>ajuste.</w:t>
      </w:r>
    </w:p>
    <w:p w14:paraId="3A722960" w14:textId="77777777" w:rsidR="000816ED" w:rsidRPr="001233D4" w:rsidRDefault="00000000">
      <w:pPr>
        <w:pStyle w:val="PargrafodaLista"/>
        <w:numPr>
          <w:ilvl w:val="1"/>
          <w:numId w:val="2"/>
        </w:numPr>
        <w:tabs>
          <w:tab w:val="left" w:pos="993"/>
          <w:tab w:val="left" w:pos="1642"/>
        </w:tabs>
        <w:spacing w:line="360" w:lineRule="auto"/>
        <w:ind w:left="567" w:right="287" w:firstLine="0"/>
        <w:jc w:val="both"/>
        <w:rPr>
          <w:rFonts w:asciiTheme="majorHAnsi" w:hAnsiTheme="majorHAnsi"/>
          <w:sz w:val="24"/>
        </w:rPr>
      </w:pPr>
      <w:r w:rsidRPr="001233D4">
        <w:rPr>
          <w:rFonts w:asciiTheme="majorHAnsi" w:hAnsiTheme="majorHAnsi"/>
          <w:sz w:val="24"/>
        </w:rPr>
        <w:t>Os procedimentos de aplicação das penalidades de impedimento de licitar e contratar</w:t>
      </w:r>
      <w:r w:rsidRPr="001233D4">
        <w:rPr>
          <w:rFonts w:asciiTheme="majorHAnsi" w:hAnsiTheme="majorHAnsi"/>
          <w:spacing w:val="-5"/>
          <w:sz w:val="24"/>
        </w:rPr>
        <w:t xml:space="preserve"> </w:t>
      </w:r>
      <w:r w:rsidRPr="001233D4">
        <w:rPr>
          <w:rFonts w:asciiTheme="majorHAnsi" w:hAnsiTheme="majorHAnsi"/>
          <w:sz w:val="24"/>
        </w:rPr>
        <w:t>e</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5"/>
          <w:sz w:val="24"/>
        </w:rPr>
        <w:t xml:space="preserve"> </w:t>
      </w:r>
      <w:r w:rsidRPr="001233D4">
        <w:rPr>
          <w:rFonts w:asciiTheme="majorHAnsi" w:hAnsiTheme="majorHAnsi"/>
          <w:sz w:val="24"/>
        </w:rPr>
        <w:t>declaração</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inidoneidade</w:t>
      </w:r>
      <w:r w:rsidRPr="001233D4">
        <w:rPr>
          <w:rFonts w:asciiTheme="majorHAnsi" w:hAnsiTheme="majorHAnsi"/>
          <w:spacing w:val="-5"/>
          <w:sz w:val="24"/>
        </w:rPr>
        <w:t xml:space="preserve"> </w:t>
      </w:r>
      <w:r w:rsidRPr="001233D4">
        <w:rPr>
          <w:rFonts w:asciiTheme="majorHAnsi" w:hAnsiTheme="majorHAnsi"/>
          <w:sz w:val="24"/>
        </w:rPr>
        <w:t>para</w:t>
      </w:r>
      <w:r w:rsidRPr="001233D4">
        <w:rPr>
          <w:rFonts w:asciiTheme="majorHAnsi" w:hAnsiTheme="majorHAnsi"/>
          <w:spacing w:val="-5"/>
          <w:sz w:val="24"/>
        </w:rPr>
        <w:t xml:space="preserve"> </w:t>
      </w:r>
      <w:r w:rsidRPr="001233D4">
        <w:rPr>
          <w:rFonts w:asciiTheme="majorHAnsi" w:hAnsiTheme="majorHAnsi"/>
          <w:sz w:val="24"/>
        </w:rPr>
        <w:t>licitar</w:t>
      </w:r>
      <w:r w:rsidRPr="001233D4">
        <w:rPr>
          <w:rFonts w:asciiTheme="majorHAnsi" w:hAnsiTheme="majorHAnsi"/>
          <w:spacing w:val="-3"/>
          <w:sz w:val="24"/>
        </w:rPr>
        <w:t xml:space="preserve"> </w:t>
      </w:r>
      <w:r w:rsidRPr="001233D4">
        <w:rPr>
          <w:rFonts w:asciiTheme="majorHAnsi" w:hAnsiTheme="majorHAnsi"/>
          <w:sz w:val="24"/>
        </w:rPr>
        <w:t>e</w:t>
      </w:r>
      <w:r w:rsidRPr="001233D4">
        <w:rPr>
          <w:rFonts w:asciiTheme="majorHAnsi" w:hAnsiTheme="majorHAnsi"/>
          <w:spacing w:val="-5"/>
          <w:sz w:val="24"/>
        </w:rPr>
        <w:t xml:space="preserve"> </w:t>
      </w:r>
      <w:r w:rsidRPr="001233D4">
        <w:rPr>
          <w:rFonts w:asciiTheme="majorHAnsi" w:hAnsiTheme="majorHAnsi"/>
          <w:sz w:val="24"/>
        </w:rPr>
        <w:t>contratar</w:t>
      </w:r>
      <w:r w:rsidRPr="001233D4">
        <w:rPr>
          <w:rFonts w:asciiTheme="majorHAnsi" w:hAnsiTheme="majorHAnsi"/>
          <w:spacing w:val="-5"/>
          <w:sz w:val="24"/>
        </w:rPr>
        <w:t xml:space="preserve"> </w:t>
      </w:r>
      <w:r w:rsidRPr="001233D4">
        <w:rPr>
          <w:rFonts w:asciiTheme="majorHAnsi" w:hAnsiTheme="majorHAnsi"/>
          <w:sz w:val="24"/>
        </w:rPr>
        <w:t>serão</w:t>
      </w:r>
      <w:r w:rsidRPr="001233D4">
        <w:rPr>
          <w:rFonts w:asciiTheme="majorHAnsi" w:hAnsiTheme="majorHAnsi"/>
          <w:spacing w:val="-5"/>
          <w:sz w:val="24"/>
        </w:rPr>
        <w:t xml:space="preserve"> </w:t>
      </w:r>
      <w:r w:rsidRPr="001233D4">
        <w:rPr>
          <w:rFonts w:asciiTheme="majorHAnsi" w:hAnsiTheme="majorHAnsi"/>
          <w:sz w:val="24"/>
        </w:rPr>
        <w:t>conduzidos</w:t>
      </w:r>
      <w:r w:rsidRPr="001233D4">
        <w:rPr>
          <w:rFonts w:asciiTheme="majorHAnsi" w:hAnsiTheme="majorHAnsi"/>
          <w:spacing w:val="-5"/>
          <w:sz w:val="24"/>
        </w:rPr>
        <w:t xml:space="preserve"> </w:t>
      </w:r>
      <w:r w:rsidRPr="001233D4">
        <w:rPr>
          <w:rFonts w:asciiTheme="majorHAnsi" w:hAnsiTheme="majorHAnsi"/>
          <w:sz w:val="24"/>
        </w:rPr>
        <w:t xml:space="preserve">por comissão, nos termos do art. 158, </w:t>
      </w:r>
      <w:r w:rsidRPr="001233D4">
        <w:rPr>
          <w:rFonts w:asciiTheme="majorHAnsi" w:hAnsiTheme="majorHAnsi"/>
          <w:i/>
          <w:sz w:val="24"/>
        </w:rPr>
        <w:t xml:space="preserve">caput </w:t>
      </w:r>
      <w:r w:rsidRPr="001233D4">
        <w:rPr>
          <w:rFonts w:asciiTheme="majorHAnsi" w:hAnsiTheme="majorHAnsi"/>
          <w:sz w:val="24"/>
        </w:rPr>
        <w:t>e §1º da Lei Federal nº 14.133/2021.</w:t>
      </w:r>
    </w:p>
    <w:p w14:paraId="48AA1533" w14:textId="77777777" w:rsidR="000816ED" w:rsidRPr="001233D4" w:rsidRDefault="000816ED" w:rsidP="00B34342">
      <w:pPr>
        <w:pStyle w:val="PargrafodaLista"/>
        <w:tabs>
          <w:tab w:val="left" w:pos="993"/>
        </w:tabs>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3FFC30C0" w14:textId="77777777" w:rsidR="000816ED" w:rsidRPr="001233D4" w:rsidRDefault="000816ED" w:rsidP="00B34342">
      <w:pPr>
        <w:pStyle w:val="Corpodetexto"/>
        <w:tabs>
          <w:tab w:val="left" w:pos="993"/>
        </w:tabs>
        <w:ind w:left="567" w:right="287"/>
        <w:jc w:val="left"/>
        <w:rPr>
          <w:rFonts w:asciiTheme="majorHAnsi" w:hAnsiTheme="majorHAnsi"/>
        </w:rPr>
      </w:pPr>
    </w:p>
    <w:p w14:paraId="48E70CD1" w14:textId="77777777" w:rsidR="000816ED" w:rsidRPr="001233D4" w:rsidRDefault="000816ED" w:rsidP="00B34342">
      <w:pPr>
        <w:pStyle w:val="Corpodetexto"/>
        <w:tabs>
          <w:tab w:val="left" w:pos="993"/>
        </w:tabs>
        <w:spacing w:before="57"/>
        <w:ind w:left="567" w:right="287"/>
        <w:jc w:val="left"/>
        <w:rPr>
          <w:rFonts w:asciiTheme="majorHAnsi" w:hAnsiTheme="majorHAnsi"/>
        </w:rPr>
      </w:pPr>
    </w:p>
    <w:p w14:paraId="62E38A50" w14:textId="77777777" w:rsidR="000816ED" w:rsidRPr="001233D4" w:rsidRDefault="00000000">
      <w:pPr>
        <w:pStyle w:val="PargrafodaLista"/>
        <w:numPr>
          <w:ilvl w:val="1"/>
          <w:numId w:val="2"/>
        </w:numPr>
        <w:tabs>
          <w:tab w:val="left" w:pos="993"/>
          <w:tab w:val="left" w:pos="1605"/>
        </w:tabs>
        <w:spacing w:before="0" w:line="360" w:lineRule="auto"/>
        <w:ind w:left="567" w:right="287" w:firstLine="0"/>
        <w:jc w:val="both"/>
        <w:rPr>
          <w:rFonts w:asciiTheme="majorHAnsi" w:hAnsiTheme="majorHAnsi"/>
          <w:sz w:val="24"/>
        </w:rPr>
      </w:pPr>
      <w:r w:rsidRPr="001233D4">
        <w:rPr>
          <w:rFonts w:asciiTheme="majorHAnsi" w:hAnsiTheme="majorHAnsi"/>
          <w:sz w:val="24"/>
        </w:rPr>
        <w:t xml:space="preserve">São aplicáveis a presente Ata de Registro de Preços e dos ajustes dela derivados no que for cabível, inclusive, as sanções penais estabelecidas na Lei Federal nº </w:t>
      </w:r>
      <w:r w:rsidRPr="001233D4">
        <w:rPr>
          <w:rFonts w:asciiTheme="majorHAnsi" w:hAnsiTheme="majorHAnsi"/>
          <w:spacing w:val="-2"/>
          <w:sz w:val="24"/>
        </w:rPr>
        <w:t>14.133/2021.</w:t>
      </w:r>
    </w:p>
    <w:p w14:paraId="4E3DF77A" w14:textId="77777777" w:rsidR="000816ED" w:rsidRPr="001233D4" w:rsidRDefault="00000000">
      <w:pPr>
        <w:pStyle w:val="Ttulo1"/>
        <w:numPr>
          <w:ilvl w:val="0"/>
          <w:numId w:val="18"/>
        </w:numPr>
        <w:tabs>
          <w:tab w:val="left" w:pos="993"/>
        </w:tabs>
        <w:spacing w:before="119"/>
        <w:ind w:left="567" w:right="287" w:firstLine="0"/>
        <w:jc w:val="both"/>
        <w:rPr>
          <w:rFonts w:asciiTheme="majorHAnsi" w:hAnsiTheme="majorHAnsi"/>
        </w:rPr>
      </w:pPr>
      <w:r w:rsidRPr="001233D4">
        <w:rPr>
          <w:rFonts w:asciiTheme="majorHAnsi" w:hAnsiTheme="majorHAnsi"/>
        </w:rPr>
        <w:t>DO</w:t>
      </w:r>
      <w:r w:rsidRPr="001233D4">
        <w:rPr>
          <w:rFonts w:asciiTheme="majorHAnsi" w:hAnsiTheme="majorHAnsi"/>
          <w:spacing w:val="-1"/>
        </w:rPr>
        <w:t xml:space="preserve"> </w:t>
      </w:r>
      <w:r w:rsidRPr="001233D4">
        <w:rPr>
          <w:rFonts w:asciiTheme="majorHAnsi" w:hAnsiTheme="majorHAnsi"/>
        </w:rPr>
        <w:t>CANCELAMENTO</w:t>
      </w:r>
      <w:r w:rsidRPr="001233D4">
        <w:rPr>
          <w:rFonts w:asciiTheme="majorHAnsi" w:hAnsiTheme="majorHAnsi"/>
          <w:spacing w:val="-3"/>
        </w:rPr>
        <w:t xml:space="preserve"> </w:t>
      </w:r>
      <w:r w:rsidRPr="001233D4">
        <w:rPr>
          <w:rFonts w:asciiTheme="majorHAnsi" w:hAnsiTheme="majorHAnsi"/>
        </w:rPr>
        <w:t>DA</w:t>
      </w:r>
      <w:r w:rsidRPr="001233D4">
        <w:rPr>
          <w:rFonts w:asciiTheme="majorHAnsi" w:hAnsiTheme="majorHAnsi"/>
          <w:spacing w:val="-3"/>
        </w:rPr>
        <w:t xml:space="preserve"> </w:t>
      </w:r>
      <w:r w:rsidRPr="001233D4">
        <w:rPr>
          <w:rFonts w:asciiTheme="majorHAnsi" w:hAnsiTheme="majorHAnsi"/>
        </w:rPr>
        <w:t>ATA DE</w:t>
      </w:r>
      <w:r w:rsidRPr="001233D4">
        <w:rPr>
          <w:rFonts w:asciiTheme="majorHAnsi" w:hAnsiTheme="majorHAnsi"/>
          <w:spacing w:val="-4"/>
        </w:rPr>
        <w:t xml:space="preserve"> </w:t>
      </w:r>
      <w:r w:rsidRPr="001233D4">
        <w:rPr>
          <w:rFonts w:asciiTheme="majorHAnsi" w:hAnsiTheme="majorHAnsi"/>
        </w:rPr>
        <w:t>REGISTRO</w:t>
      </w:r>
      <w:r w:rsidRPr="001233D4">
        <w:rPr>
          <w:rFonts w:asciiTheme="majorHAnsi" w:hAnsiTheme="majorHAnsi"/>
          <w:spacing w:val="-4"/>
        </w:rPr>
        <w:t xml:space="preserve"> </w:t>
      </w:r>
      <w:r w:rsidRPr="001233D4">
        <w:rPr>
          <w:rFonts w:asciiTheme="majorHAnsi" w:hAnsiTheme="majorHAnsi"/>
        </w:rPr>
        <w:t xml:space="preserve">DE </w:t>
      </w:r>
      <w:r w:rsidRPr="001233D4">
        <w:rPr>
          <w:rFonts w:asciiTheme="majorHAnsi" w:hAnsiTheme="majorHAnsi"/>
          <w:spacing w:val="-2"/>
        </w:rPr>
        <w:t>PREÇOS</w:t>
      </w:r>
    </w:p>
    <w:p w14:paraId="3A4BEA0C" w14:textId="77777777" w:rsidR="000816ED" w:rsidRPr="001233D4" w:rsidRDefault="00000000">
      <w:pPr>
        <w:pStyle w:val="PargrafodaLista"/>
        <w:numPr>
          <w:ilvl w:val="1"/>
          <w:numId w:val="18"/>
        </w:numPr>
        <w:tabs>
          <w:tab w:val="left" w:pos="993"/>
        </w:tabs>
        <w:spacing w:before="270" w:line="360" w:lineRule="auto"/>
        <w:ind w:left="567" w:right="287" w:firstLine="0"/>
        <w:jc w:val="both"/>
        <w:rPr>
          <w:rFonts w:asciiTheme="majorHAnsi" w:hAnsiTheme="majorHAnsi"/>
          <w:sz w:val="24"/>
        </w:rPr>
      </w:pPr>
      <w:r w:rsidRPr="001233D4">
        <w:rPr>
          <w:rFonts w:asciiTheme="majorHAnsi" w:hAnsiTheme="majorHAnsi"/>
          <w:sz w:val="24"/>
        </w:rPr>
        <w:t>A</w:t>
      </w:r>
      <w:r w:rsidRPr="001233D4">
        <w:rPr>
          <w:rFonts w:asciiTheme="majorHAnsi" w:hAnsiTheme="majorHAnsi"/>
          <w:spacing w:val="-14"/>
          <w:sz w:val="24"/>
        </w:rPr>
        <w:t xml:space="preserve"> </w:t>
      </w:r>
      <w:r w:rsidRPr="001233D4">
        <w:rPr>
          <w:rFonts w:asciiTheme="majorHAnsi" w:hAnsiTheme="majorHAnsi"/>
          <w:sz w:val="24"/>
        </w:rPr>
        <w:t>presente</w:t>
      </w:r>
      <w:r w:rsidRPr="001233D4">
        <w:rPr>
          <w:rFonts w:asciiTheme="majorHAnsi" w:hAnsiTheme="majorHAnsi"/>
          <w:spacing w:val="-14"/>
          <w:sz w:val="24"/>
        </w:rPr>
        <w:t xml:space="preserve"> </w:t>
      </w:r>
      <w:r w:rsidRPr="001233D4">
        <w:rPr>
          <w:rFonts w:asciiTheme="majorHAnsi" w:hAnsiTheme="majorHAnsi"/>
          <w:sz w:val="24"/>
        </w:rPr>
        <w:t>Ata</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Registro</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Preços</w:t>
      </w:r>
      <w:r w:rsidRPr="001233D4">
        <w:rPr>
          <w:rFonts w:asciiTheme="majorHAnsi" w:hAnsiTheme="majorHAnsi"/>
          <w:spacing w:val="-13"/>
          <w:sz w:val="24"/>
        </w:rPr>
        <w:t xml:space="preserve"> </w:t>
      </w:r>
      <w:r w:rsidRPr="001233D4">
        <w:rPr>
          <w:rFonts w:asciiTheme="majorHAnsi" w:hAnsiTheme="majorHAnsi"/>
          <w:sz w:val="24"/>
        </w:rPr>
        <w:t>poderá</w:t>
      </w:r>
      <w:r w:rsidRPr="001233D4">
        <w:rPr>
          <w:rFonts w:asciiTheme="majorHAnsi" w:hAnsiTheme="majorHAnsi"/>
          <w:spacing w:val="-14"/>
          <w:sz w:val="24"/>
        </w:rPr>
        <w:t xml:space="preserve"> </w:t>
      </w:r>
      <w:r w:rsidRPr="001233D4">
        <w:rPr>
          <w:rFonts w:asciiTheme="majorHAnsi" w:hAnsiTheme="majorHAnsi"/>
          <w:sz w:val="24"/>
        </w:rPr>
        <w:t>ser</w:t>
      </w:r>
      <w:r w:rsidRPr="001233D4">
        <w:rPr>
          <w:rFonts w:asciiTheme="majorHAnsi" w:hAnsiTheme="majorHAnsi"/>
          <w:spacing w:val="-14"/>
          <w:sz w:val="24"/>
        </w:rPr>
        <w:t xml:space="preserve"> </w:t>
      </w:r>
      <w:r w:rsidRPr="001233D4">
        <w:rPr>
          <w:rFonts w:asciiTheme="majorHAnsi" w:hAnsiTheme="majorHAnsi"/>
          <w:sz w:val="24"/>
        </w:rPr>
        <w:t>cancelada,</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pleno</w:t>
      </w:r>
      <w:r w:rsidRPr="001233D4">
        <w:rPr>
          <w:rFonts w:asciiTheme="majorHAnsi" w:hAnsiTheme="majorHAnsi"/>
          <w:spacing w:val="-13"/>
          <w:sz w:val="24"/>
        </w:rPr>
        <w:t xml:space="preserve"> </w:t>
      </w:r>
      <w:r w:rsidRPr="001233D4">
        <w:rPr>
          <w:rFonts w:asciiTheme="majorHAnsi" w:hAnsiTheme="majorHAnsi"/>
          <w:sz w:val="24"/>
        </w:rPr>
        <w:t>direito,</w:t>
      </w:r>
      <w:r w:rsidRPr="001233D4">
        <w:rPr>
          <w:rFonts w:asciiTheme="majorHAnsi" w:hAnsiTheme="majorHAnsi"/>
          <w:spacing w:val="-14"/>
          <w:sz w:val="24"/>
        </w:rPr>
        <w:t xml:space="preserve"> </w:t>
      </w:r>
      <w:r w:rsidRPr="001233D4">
        <w:rPr>
          <w:rFonts w:asciiTheme="majorHAnsi" w:hAnsiTheme="majorHAnsi"/>
          <w:sz w:val="24"/>
        </w:rPr>
        <w:t>pela Secretaria Municipal das Subprefeituras, assegurado o contraditório e a ampla defesa, quando a DETENTORA:</w:t>
      </w:r>
    </w:p>
    <w:p w14:paraId="0D5EA953" w14:textId="77777777" w:rsidR="000816ED" w:rsidRPr="001233D4" w:rsidRDefault="00000000">
      <w:pPr>
        <w:pStyle w:val="PargrafodaLista"/>
        <w:numPr>
          <w:ilvl w:val="2"/>
          <w:numId w:val="18"/>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Descumprir as condições estabelecidas no presente instrumento ou normas legais aplicáveis à espécie;</w:t>
      </w:r>
    </w:p>
    <w:p w14:paraId="03929C43" w14:textId="77777777" w:rsidR="000816ED" w:rsidRPr="001233D4" w:rsidRDefault="00000000">
      <w:pPr>
        <w:pStyle w:val="PargrafodaLista"/>
        <w:numPr>
          <w:ilvl w:val="2"/>
          <w:numId w:val="18"/>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Não firmar os contratos de fornecimento ou deixar de dar recebimento à Nota de Empenho e ordem de fornecimento nos prazos previstos;</w:t>
      </w:r>
    </w:p>
    <w:p w14:paraId="2A817847" w14:textId="77777777" w:rsidR="000816ED" w:rsidRPr="001233D4" w:rsidRDefault="00000000">
      <w:pPr>
        <w:pStyle w:val="PargrafodaLista"/>
        <w:numPr>
          <w:ilvl w:val="2"/>
          <w:numId w:val="18"/>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Não</w:t>
      </w:r>
      <w:r w:rsidRPr="001233D4">
        <w:rPr>
          <w:rFonts w:asciiTheme="majorHAnsi" w:hAnsiTheme="majorHAnsi"/>
          <w:spacing w:val="-11"/>
          <w:sz w:val="24"/>
        </w:rPr>
        <w:t xml:space="preserve"> </w:t>
      </w:r>
      <w:r w:rsidRPr="001233D4">
        <w:rPr>
          <w:rFonts w:asciiTheme="majorHAnsi" w:hAnsiTheme="majorHAnsi"/>
          <w:sz w:val="24"/>
        </w:rPr>
        <w:t>aceitar</w:t>
      </w:r>
      <w:r w:rsidRPr="001233D4">
        <w:rPr>
          <w:rFonts w:asciiTheme="majorHAnsi" w:hAnsiTheme="majorHAnsi"/>
          <w:spacing w:val="-11"/>
          <w:sz w:val="24"/>
        </w:rPr>
        <w:t xml:space="preserve"> </w:t>
      </w:r>
      <w:r w:rsidRPr="001233D4">
        <w:rPr>
          <w:rFonts w:asciiTheme="majorHAnsi" w:hAnsiTheme="majorHAnsi"/>
          <w:sz w:val="24"/>
        </w:rPr>
        <w:t>reduzir</w:t>
      </w:r>
      <w:r w:rsidRPr="001233D4">
        <w:rPr>
          <w:rFonts w:asciiTheme="majorHAnsi" w:hAnsiTheme="majorHAnsi"/>
          <w:spacing w:val="-13"/>
          <w:sz w:val="24"/>
        </w:rPr>
        <w:t xml:space="preserve"> </w:t>
      </w:r>
      <w:r w:rsidRPr="001233D4">
        <w:rPr>
          <w:rFonts w:asciiTheme="majorHAnsi" w:hAnsiTheme="majorHAnsi"/>
          <w:sz w:val="24"/>
        </w:rPr>
        <w:t>o</w:t>
      </w:r>
      <w:r w:rsidRPr="001233D4">
        <w:rPr>
          <w:rFonts w:asciiTheme="majorHAnsi" w:hAnsiTheme="majorHAnsi"/>
          <w:spacing w:val="-11"/>
          <w:sz w:val="24"/>
        </w:rPr>
        <w:t xml:space="preserve"> </w:t>
      </w:r>
      <w:r w:rsidRPr="001233D4">
        <w:rPr>
          <w:rFonts w:asciiTheme="majorHAnsi" w:hAnsiTheme="majorHAnsi"/>
          <w:sz w:val="24"/>
        </w:rPr>
        <w:t>preço</w:t>
      </w:r>
      <w:r w:rsidRPr="001233D4">
        <w:rPr>
          <w:rFonts w:asciiTheme="majorHAnsi" w:hAnsiTheme="majorHAnsi"/>
          <w:spacing w:val="-11"/>
          <w:sz w:val="24"/>
        </w:rPr>
        <w:t xml:space="preserve"> </w:t>
      </w:r>
      <w:r w:rsidRPr="001233D4">
        <w:rPr>
          <w:rFonts w:asciiTheme="majorHAnsi" w:hAnsiTheme="majorHAnsi"/>
          <w:sz w:val="24"/>
        </w:rPr>
        <w:t>registrado</w:t>
      </w:r>
      <w:r w:rsidRPr="001233D4">
        <w:rPr>
          <w:rFonts w:asciiTheme="majorHAnsi" w:hAnsiTheme="majorHAnsi"/>
          <w:spacing w:val="-13"/>
          <w:sz w:val="24"/>
        </w:rPr>
        <w:t xml:space="preserve"> </w:t>
      </w:r>
      <w:r w:rsidRPr="001233D4">
        <w:rPr>
          <w:rFonts w:asciiTheme="majorHAnsi" w:hAnsiTheme="majorHAnsi"/>
          <w:sz w:val="24"/>
        </w:rPr>
        <w:t>na</w:t>
      </w:r>
      <w:r w:rsidRPr="001233D4">
        <w:rPr>
          <w:rFonts w:asciiTheme="majorHAnsi" w:hAnsiTheme="majorHAnsi"/>
          <w:spacing w:val="-11"/>
          <w:sz w:val="24"/>
        </w:rPr>
        <w:t xml:space="preserve"> </w:t>
      </w:r>
      <w:r w:rsidRPr="001233D4">
        <w:rPr>
          <w:rFonts w:asciiTheme="majorHAnsi" w:hAnsiTheme="majorHAnsi"/>
          <w:sz w:val="24"/>
        </w:rPr>
        <w:t>hipótese</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este</w:t>
      </w:r>
      <w:r w:rsidRPr="001233D4">
        <w:rPr>
          <w:rFonts w:asciiTheme="majorHAnsi" w:hAnsiTheme="majorHAnsi"/>
          <w:spacing w:val="-13"/>
          <w:sz w:val="24"/>
        </w:rPr>
        <w:t xml:space="preserve"> </w:t>
      </w:r>
      <w:r w:rsidRPr="001233D4">
        <w:rPr>
          <w:rFonts w:asciiTheme="majorHAnsi" w:hAnsiTheme="majorHAnsi"/>
          <w:sz w:val="24"/>
        </w:rPr>
        <w:t>tornar-se</w:t>
      </w:r>
      <w:r w:rsidRPr="001233D4">
        <w:rPr>
          <w:rFonts w:asciiTheme="majorHAnsi" w:hAnsiTheme="majorHAnsi"/>
          <w:spacing w:val="-13"/>
          <w:sz w:val="24"/>
        </w:rPr>
        <w:t xml:space="preserve"> </w:t>
      </w:r>
      <w:r w:rsidRPr="001233D4">
        <w:rPr>
          <w:rFonts w:asciiTheme="majorHAnsi" w:hAnsiTheme="majorHAnsi"/>
          <w:sz w:val="24"/>
        </w:rPr>
        <w:t>superior</w:t>
      </w:r>
      <w:r w:rsidRPr="001233D4">
        <w:rPr>
          <w:rFonts w:asciiTheme="majorHAnsi" w:hAnsiTheme="majorHAnsi"/>
          <w:spacing w:val="-10"/>
          <w:sz w:val="24"/>
        </w:rPr>
        <w:t xml:space="preserve"> </w:t>
      </w:r>
      <w:r w:rsidRPr="001233D4">
        <w:rPr>
          <w:rFonts w:asciiTheme="majorHAnsi" w:hAnsiTheme="majorHAnsi"/>
          <w:sz w:val="24"/>
        </w:rPr>
        <w:t>aos praticados no mercado;</w:t>
      </w:r>
    </w:p>
    <w:p w14:paraId="43F00FA3" w14:textId="77777777" w:rsidR="000816ED" w:rsidRPr="001233D4" w:rsidRDefault="00000000">
      <w:pPr>
        <w:pStyle w:val="PargrafodaLista"/>
        <w:numPr>
          <w:ilvl w:val="2"/>
          <w:numId w:val="18"/>
        </w:numPr>
        <w:tabs>
          <w:tab w:val="left" w:pos="993"/>
        </w:tabs>
        <w:spacing w:before="122" w:line="360" w:lineRule="auto"/>
        <w:ind w:left="567" w:right="287" w:firstLine="0"/>
        <w:jc w:val="both"/>
        <w:rPr>
          <w:rFonts w:asciiTheme="majorHAnsi" w:hAnsiTheme="majorHAnsi"/>
          <w:sz w:val="24"/>
        </w:rPr>
      </w:pPr>
      <w:r w:rsidRPr="001233D4">
        <w:rPr>
          <w:rFonts w:asciiTheme="majorHAnsi" w:hAnsiTheme="majorHAnsi"/>
          <w:sz w:val="24"/>
        </w:rPr>
        <w:t xml:space="preserve">Por razões de interesse público, devidamente motivadas e justificadas pela </w:t>
      </w:r>
      <w:r w:rsidRPr="001233D4">
        <w:rPr>
          <w:rFonts w:asciiTheme="majorHAnsi" w:hAnsiTheme="majorHAnsi"/>
          <w:spacing w:val="-2"/>
          <w:sz w:val="24"/>
        </w:rPr>
        <w:t>Administração;</w:t>
      </w:r>
    </w:p>
    <w:p w14:paraId="6B94C3DE" w14:textId="77777777" w:rsidR="000816ED" w:rsidRPr="001233D4" w:rsidRDefault="00000000">
      <w:pPr>
        <w:pStyle w:val="PargrafodaLista"/>
        <w:numPr>
          <w:ilvl w:val="2"/>
          <w:numId w:val="18"/>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Deixar de possuir qualquer das condições de habilitação e ou de participação exigidas na licitação;</w:t>
      </w:r>
    </w:p>
    <w:p w14:paraId="452B0BD1" w14:textId="77777777" w:rsidR="000816ED" w:rsidRPr="001233D4" w:rsidRDefault="00000000">
      <w:pPr>
        <w:pStyle w:val="PargrafodaLista"/>
        <w:numPr>
          <w:ilvl w:val="2"/>
          <w:numId w:val="18"/>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Der causa à rescisão administrativa dos ajustes decorrentes da Ata de Registro de Preços;</w:t>
      </w:r>
    </w:p>
    <w:p w14:paraId="1F71279F" w14:textId="77777777" w:rsidR="000816ED" w:rsidRPr="001233D4" w:rsidRDefault="00000000">
      <w:pPr>
        <w:pStyle w:val="PargrafodaLista"/>
        <w:numPr>
          <w:ilvl w:val="2"/>
          <w:numId w:val="18"/>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Nas hipóteses estabelecidas na Sessão IV, Subseção X “Do Cancelamento dos Preços Registrados” do Decreto Municipal nº 62.100/2022.</w:t>
      </w:r>
    </w:p>
    <w:p w14:paraId="5309B84E" w14:textId="77777777" w:rsidR="000816ED" w:rsidRPr="001233D4" w:rsidRDefault="00000000">
      <w:pPr>
        <w:pStyle w:val="PargrafodaLista"/>
        <w:numPr>
          <w:ilvl w:val="1"/>
          <w:numId w:val="18"/>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A comunicação do cancelamento do preço registrado, nas hipóteses previstas nesta cláusula, será feita pessoalmente, por correspondência com aviso de recebimento, por meio eletrônico ou por qualquer meio eficaz de comunicação.</w:t>
      </w:r>
    </w:p>
    <w:p w14:paraId="36F0755C" w14:textId="77777777" w:rsidR="000816ED" w:rsidRPr="001233D4" w:rsidRDefault="000816ED" w:rsidP="00B34342">
      <w:pPr>
        <w:pStyle w:val="PargrafodaLista"/>
        <w:tabs>
          <w:tab w:val="left" w:pos="993"/>
        </w:tabs>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41D308EA" w14:textId="77777777" w:rsidR="000816ED" w:rsidRPr="001233D4" w:rsidRDefault="000816ED" w:rsidP="00B34342">
      <w:pPr>
        <w:pStyle w:val="Corpodetexto"/>
        <w:tabs>
          <w:tab w:val="left" w:pos="993"/>
        </w:tabs>
        <w:ind w:left="567" w:right="287"/>
        <w:jc w:val="left"/>
        <w:rPr>
          <w:rFonts w:asciiTheme="majorHAnsi" w:hAnsiTheme="majorHAnsi"/>
        </w:rPr>
      </w:pPr>
    </w:p>
    <w:p w14:paraId="5809BF37" w14:textId="77777777" w:rsidR="000816ED" w:rsidRPr="001233D4" w:rsidRDefault="000816ED" w:rsidP="00B34342">
      <w:pPr>
        <w:pStyle w:val="Corpodetexto"/>
        <w:tabs>
          <w:tab w:val="left" w:pos="993"/>
        </w:tabs>
        <w:spacing w:before="57"/>
        <w:ind w:left="567" w:right="287"/>
        <w:jc w:val="left"/>
        <w:rPr>
          <w:rFonts w:asciiTheme="majorHAnsi" w:hAnsiTheme="majorHAnsi"/>
        </w:rPr>
      </w:pPr>
    </w:p>
    <w:p w14:paraId="08F98264" w14:textId="77777777" w:rsidR="000816ED" w:rsidRPr="001233D4" w:rsidRDefault="00000000">
      <w:pPr>
        <w:pStyle w:val="PargrafodaLista"/>
        <w:numPr>
          <w:ilvl w:val="1"/>
          <w:numId w:val="18"/>
        </w:numPr>
        <w:tabs>
          <w:tab w:val="left" w:pos="993"/>
        </w:tabs>
        <w:spacing w:before="0" w:line="360" w:lineRule="auto"/>
        <w:ind w:left="567" w:right="287" w:firstLine="0"/>
        <w:jc w:val="both"/>
        <w:rPr>
          <w:rFonts w:asciiTheme="majorHAnsi" w:hAnsiTheme="majorHAnsi"/>
          <w:sz w:val="24"/>
        </w:rPr>
      </w:pPr>
      <w:r w:rsidRPr="001233D4">
        <w:rPr>
          <w:rFonts w:asciiTheme="majorHAnsi" w:hAnsiTheme="majorHAnsi"/>
          <w:sz w:val="24"/>
        </w:rPr>
        <w:t>Esta Ata de Registro de Preços poderá ser rescindida nas hipóteses de rescisão dos contratos em geral, com as consequências legalmente previstas.</w:t>
      </w:r>
    </w:p>
    <w:p w14:paraId="670BEEE6" w14:textId="77777777" w:rsidR="000816ED" w:rsidRPr="001233D4" w:rsidRDefault="00000000">
      <w:pPr>
        <w:pStyle w:val="Ttulo1"/>
        <w:numPr>
          <w:ilvl w:val="0"/>
          <w:numId w:val="18"/>
        </w:numPr>
        <w:tabs>
          <w:tab w:val="left" w:pos="993"/>
        </w:tabs>
        <w:spacing w:before="120"/>
        <w:ind w:left="567" w:right="287" w:firstLine="0"/>
        <w:jc w:val="both"/>
        <w:rPr>
          <w:rFonts w:asciiTheme="majorHAnsi" w:hAnsiTheme="majorHAnsi"/>
        </w:rPr>
      </w:pPr>
      <w:r w:rsidRPr="001233D4">
        <w:rPr>
          <w:rFonts w:asciiTheme="majorHAnsi" w:hAnsiTheme="majorHAnsi"/>
        </w:rPr>
        <w:t>DA</w:t>
      </w:r>
      <w:r w:rsidRPr="001233D4">
        <w:rPr>
          <w:rFonts w:asciiTheme="majorHAnsi" w:hAnsiTheme="majorHAnsi"/>
          <w:spacing w:val="-2"/>
        </w:rPr>
        <w:t xml:space="preserve"> </w:t>
      </w:r>
      <w:r w:rsidRPr="001233D4">
        <w:rPr>
          <w:rFonts w:asciiTheme="majorHAnsi" w:hAnsiTheme="majorHAnsi"/>
        </w:rPr>
        <w:t>CONDIÇÃO</w:t>
      </w:r>
      <w:r w:rsidRPr="001233D4">
        <w:rPr>
          <w:rFonts w:asciiTheme="majorHAnsi" w:hAnsiTheme="majorHAnsi"/>
          <w:spacing w:val="-3"/>
        </w:rPr>
        <w:t xml:space="preserve"> </w:t>
      </w:r>
      <w:r w:rsidRPr="001233D4">
        <w:rPr>
          <w:rFonts w:asciiTheme="majorHAnsi" w:hAnsiTheme="majorHAnsi"/>
        </w:rPr>
        <w:t>PARA</w:t>
      </w:r>
      <w:r w:rsidRPr="001233D4">
        <w:rPr>
          <w:rFonts w:asciiTheme="majorHAnsi" w:hAnsiTheme="majorHAnsi"/>
          <w:spacing w:val="-1"/>
        </w:rPr>
        <w:t xml:space="preserve"> </w:t>
      </w:r>
      <w:r w:rsidRPr="001233D4">
        <w:rPr>
          <w:rFonts w:asciiTheme="majorHAnsi" w:hAnsiTheme="majorHAnsi"/>
        </w:rPr>
        <w:t>UTILIZAÇÃO</w:t>
      </w:r>
      <w:r w:rsidRPr="001233D4">
        <w:rPr>
          <w:rFonts w:asciiTheme="majorHAnsi" w:hAnsiTheme="majorHAnsi"/>
          <w:spacing w:val="-3"/>
        </w:rPr>
        <w:t xml:space="preserve"> </w:t>
      </w:r>
      <w:r w:rsidRPr="001233D4">
        <w:rPr>
          <w:rFonts w:asciiTheme="majorHAnsi" w:hAnsiTheme="majorHAnsi"/>
        </w:rPr>
        <w:t>DA</w:t>
      </w:r>
      <w:r w:rsidRPr="001233D4">
        <w:rPr>
          <w:rFonts w:asciiTheme="majorHAnsi" w:hAnsiTheme="majorHAnsi"/>
          <w:spacing w:val="-3"/>
        </w:rPr>
        <w:t xml:space="preserve"> </w:t>
      </w:r>
      <w:r w:rsidRPr="001233D4">
        <w:rPr>
          <w:rFonts w:asciiTheme="majorHAnsi" w:hAnsiTheme="majorHAnsi"/>
          <w:spacing w:val="-5"/>
        </w:rPr>
        <w:t>ATA</w:t>
      </w:r>
    </w:p>
    <w:p w14:paraId="4FD8CCB7" w14:textId="77777777" w:rsidR="000816ED" w:rsidRPr="001233D4" w:rsidRDefault="00000000">
      <w:pPr>
        <w:pStyle w:val="PargrafodaLista"/>
        <w:numPr>
          <w:ilvl w:val="1"/>
          <w:numId w:val="18"/>
        </w:numPr>
        <w:tabs>
          <w:tab w:val="left" w:pos="993"/>
        </w:tabs>
        <w:spacing w:before="266" w:line="360" w:lineRule="auto"/>
        <w:ind w:left="567" w:right="287" w:firstLine="0"/>
        <w:jc w:val="both"/>
        <w:rPr>
          <w:rFonts w:asciiTheme="majorHAnsi" w:hAnsiTheme="majorHAnsi"/>
          <w:sz w:val="24"/>
        </w:rPr>
      </w:pPr>
      <w:r w:rsidRPr="001233D4">
        <w:rPr>
          <w:rFonts w:asciiTheme="majorHAnsi" w:hAnsiTheme="majorHAnsi"/>
          <w:sz w:val="24"/>
        </w:rPr>
        <w:t>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p>
    <w:p w14:paraId="4B32562E" w14:textId="77777777" w:rsidR="000816ED" w:rsidRPr="001233D4" w:rsidRDefault="00000000">
      <w:pPr>
        <w:pStyle w:val="PargrafodaLista"/>
        <w:numPr>
          <w:ilvl w:val="1"/>
          <w:numId w:val="18"/>
        </w:numPr>
        <w:tabs>
          <w:tab w:val="left" w:pos="993"/>
        </w:tabs>
        <w:spacing w:before="122" w:line="360" w:lineRule="auto"/>
        <w:ind w:left="567" w:right="287" w:firstLine="0"/>
        <w:jc w:val="both"/>
        <w:rPr>
          <w:rFonts w:asciiTheme="majorHAnsi" w:hAnsiTheme="majorHAnsi"/>
          <w:sz w:val="24"/>
        </w:rPr>
      </w:pPr>
      <w:r w:rsidRPr="001233D4">
        <w:rPr>
          <w:rFonts w:asciiTheme="majorHAnsi" w:hAnsiTheme="majorHAnsi"/>
          <w:sz w:val="24"/>
        </w:rPr>
        <w:t>Fica</w:t>
      </w:r>
      <w:r w:rsidRPr="001233D4">
        <w:rPr>
          <w:rFonts w:asciiTheme="majorHAnsi" w:hAnsiTheme="majorHAnsi"/>
          <w:spacing w:val="-14"/>
          <w:sz w:val="24"/>
        </w:rPr>
        <w:t xml:space="preserve"> </w:t>
      </w:r>
      <w:r w:rsidRPr="001233D4">
        <w:rPr>
          <w:rFonts w:asciiTheme="majorHAnsi" w:hAnsiTheme="majorHAnsi"/>
          <w:sz w:val="24"/>
        </w:rPr>
        <w:t>vedado</w:t>
      </w:r>
      <w:r w:rsidRPr="001233D4">
        <w:rPr>
          <w:rFonts w:asciiTheme="majorHAnsi" w:hAnsiTheme="majorHAnsi"/>
          <w:spacing w:val="-14"/>
          <w:sz w:val="24"/>
        </w:rPr>
        <w:t xml:space="preserve"> </w:t>
      </w:r>
      <w:r w:rsidRPr="001233D4">
        <w:rPr>
          <w:rFonts w:asciiTheme="majorHAnsi" w:hAnsiTheme="majorHAnsi"/>
          <w:sz w:val="24"/>
        </w:rPr>
        <w:t>à</w:t>
      </w:r>
      <w:r w:rsidRPr="001233D4">
        <w:rPr>
          <w:rFonts w:asciiTheme="majorHAnsi" w:hAnsiTheme="majorHAnsi"/>
          <w:spacing w:val="-13"/>
          <w:sz w:val="24"/>
        </w:rPr>
        <w:t xml:space="preserve"> </w:t>
      </w:r>
      <w:r w:rsidRPr="001233D4">
        <w:rPr>
          <w:rFonts w:asciiTheme="majorHAnsi" w:hAnsiTheme="majorHAnsi"/>
          <w:sz w:val="24"/>
        </w:rPr>
        <w:t>participação</w:t>
      </w:r>
      <w:r w:rsidRPr="001233D4">
        <w:rPr>
          <w:rFonts w:asciiTheme="majorHAnsi" w:hAnsiTheme="majorHAnsi"/>
          <w:spacing w:val="-14"/>
          <w:sz w:val="24"/>
        </w:rPr>
        <w:t xml:space="preserve"> </w:t>
      </w:r>
      <w:r w:rsidRPr="001233D4">
        <w:rPr>
          <w:rFonts w:asciiTheme="majorHAnsi" w:hAnsiTheme="majorHAnsi"/>
          <w:sz w:val="24"/>
        </w:rPr>
        <w:t>do</w:t>
      </w:r>
      <w:r w:rsidRPr="001233D4">
        <w:rPr>
          <w:rFonts w:asciiTheme="majorHAnsi" w:hAnsiTheme="majorHAnsi"/>
          <w:spacing w:val="-13"/>
          <w:sz w:val="24"/>
        </w:rPr>
        <w:t xml:space="preserve"> </w:t>
      </w:r>
      <w:r w:rsidRPr="001233D4">
        <w:rPr>
          <w:rFonts w:asciiTheme="majorHAnsi" w:hAnsiTheme="majorHAnsi"/>
          <w:sz w:val="24"/>
        </w:rPr>
        <w:t>órgão</w:t>
      </w:r>
      <w:r w:rsidRPr="001233D4">
        <w:rPr>
          <w:rFonts w:asciiTheme="majorHAnsi" w:hAnsiTheme="majorHAnsi"/>
          <w:spacing w:val="-14"/>
          <w:sz w:val="24"/>
        </w:rPr>
        <w:t xml:space="preserve"> </w:t>
      </w:r>
      <w:r w:rsidRPr="001233D4">
        <w:rPr>
          <w:rFonts w:asciiTheme="majorHAnsi" w:hAnsiTheme="majorHAnsi"/>
          <w:sz w:val="24"/>
        </w:rPr>
        <w:t>ou</w:t>
      </w:r>
      <w:r w:rsidRPr="001233D4">
        <w:rPr>
          <w:rFonts w:asciiTheme="majorHAnsi" w:hAnsiTheme="majorHAnsi"/>
          <w:spacing w:val="-13"/>
          <w:sz w:val="24"/>
        </w:rPr>
        <w:t xml:space="preserve"> </w:t>
      </w:r>
      <w:r w:rsidRPr="001233D4">
        <w:rPr>
          <w:rFonts w:asciiTheme="majorHAnsi" w:hAnsiTheme="majorHAnsi"/>
          <w:sz w:val="24"/>
        </w:rPr>
        <w:t>entidade</w:t>
      </w:r>
      <w:r w:rsidRPr="001233D4">
        <w:rPr>
          <w:rFonts w:asciiTheme="majorHAnsi" w:hAnsiTheme="majorHAnsi"/>
          <w:spacing w:val="-14"/>
          <w:sz w:val="24"/>
        </w:rPr>
        <w:t xml:space="preserve"> </w:t>
      </w:r>
      <w:r w:rsidRPr="001233D4">
        <w:rPr>
          <w:rFonts w:asciiTheme="majorHAnsi" w:hAnsiTheme="majorHAnsi"/>
          <w:sz w:val="24"/>
        </w:rPr>
        <w:t>em</w:t>
      </w:r>
      <w:r w:rsidRPr="001233D4">
        <w:rPr>
          <w:rFonts w:asciiTheme="majorHAnsi" w:hAnsiTheme="majorHAnsi"/>
          <w:spacing w:val="-14"/>
          <w:sz w:val="24"/>
        </w:rPr>
        <w:t xml:space="preserve"> </w:t>
      </w:r>
      <w:r w:rsidRPr="001233D4">
        <w:rPr>
          <w:rFonts w:asciiTheme="majorHAnsi" w:hAnsiTheme="majorHAnsi"/>
          <w:sz w:val="24"/>
        </w:rPr>
        <w:t>mais</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uma</w:t>
      </w:r>
      <w:r w:rsidRPr="001233D4">
        <w:rPr>
          <w:rFonts w:asciiTheme="majorHAnsi" w:hAnsiTheme="majorHAnsi"/>
          <w:spacing w:val="-13"/>
          <w:sz w:val="24"/>
        </w:rPr>
        <w:t xml:space="preserve"> </w:t>
      </w:r>
      <w:r w:rsidRPr="001233D4">
        <w:rPr>
          <w:rFonts w:asciiTheme="majorHAnsi" w:hAnsiTheme="majorHAnsi"/>
          <w:sz w:val="24"/>
        </w:rPr>
        <w:t>ata</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registro de preços com o mesmo objeto no prazo de validade daquela de que já tenha participado, salvo na ocorrência de ata que tenha registrado quantitativo inferior ao máximo previsto no edital desde que comprovada a vantajosidade da adesão à ata de registro de preços.</w:t>
      </w:r>
    </w:p>
    <w:p w14:paraId="65210A69" w14:textId="77777777" w:rsidR="000816ED" w:rsidRPr="001233D4" w:rsidRDefault="00000000">
      <w:pPr>
        <w:pStyle w:val="PargrafodaLista"/>
        <w:numPr>
          <w:ilvl w:val="1"/>
          <w:numId w:val="18"/>
        </w:numPr>
        <w:tabs>
          <w:tab w:val="left" w:pos="993"/>
        </w:tabs>
        <w:spacing w:before="121" w:line="360" w:lineRule="auto"/>
        <w:ind w:left="567" w:right="287" w:firstLine="0"/>
        <w:jc w:val="both"/>
        <w:rPr>
          <w:rFonts w:asciiTheme="majorHAnsi" w:hAnsiTheme="majorHAnsi"/>
          <w:sz w:val="24"/>
        </w:rPr>
      </w:pPr>
      <w:r w:rsidRPr="001233D4">
        <w:rPr>
          <w:rFonts w:asciiTheme="majorHAnsi" w:hAnsiTheme="majorHAnsi"/>
          <w:sz w:val="24"/>
        </w:rPr>
        <w:t xml:space="preserve">A contratação dos Órgãos Participantes poderá superar, excepcionalmente, em até 100% (cem por cento) os quantitativos estimados, desde que devidamente </w:t>
      </w:r>
      <w:r w:rsidRPr="001233D4">
        <w:rPr>
          <w:rFonts w:asciiTheme="majorHAnsi" w:hAnsiTheme="majorHAnsi"/>
          <w:spacing w:val="-2"/>
          <w:sz w:val="24"/>
        </w:rPr>
        <w:t>justificado.</w:t>
      </w:r>
    </w:p>
    <w:p w14:paraId="3F9946F8" w14:textId="77777777" w:rsidR="000816ED" w:rsidRPr="001233D4" w:rsidRDefault="00000000">
      <w:pPr>
        <w:pStyle w:val="PargrafodaLista"/>
        <w:numPr>
          <w:ilvl w:val="1"/>
          <w:numId w:val="18"/>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O</w:t>
      </w:r>
      <w:r w:rsidRPr="001233D4">
        <w:rPr>
          <w:rFonts w:asciiTheme="majorHAnsi" w:hAnsiTheme="majorHAnsi"/>
          <w:spacing w:val="-11"/>
          <w:sz w:val="24"/>
        </w:rPr>
        <w:t xml:space="preserve"> </w:t>
      </w:r>
      <w:r w:rsidRPr="001233D4">
        <w:rPr>
          <w:rFonts w:asciiTheme="majorHAnsi" w:hAnsiTheme="majorHAnsi"/>
          <w:sz w:val="24"/>
        </w:rPr>
        <w:t>Órgão</w:t>
      </w:r>
      <w:r w:rsidRPr="001233D4">
        <w:rPr>
          <w:rFonts w:asciiTheme="majorHAnsi" w:hAnsiTheme="majorHAnsi"/>
          <w:spacing w:val="-10"/>
          <w:sz w:val="24"/>
        </w:rPr>
        <w:t xml:space="preserve"> </w:t>
      </w:r>
      <w:r w:rsidRPr="001233D4">
        <w:rPr>
          <w:rFonts w:asciiTheme="majorHAnsi" w:hAnsiTheme="majorHAnsi"/>
          <w:sz w:val="24"/>
        </w:rPr>
        <w:t>Gerenciador</w:t>
      </w:r>
      <w:r w:rsidRPr="001233D4">
        <w:rPr>
          <w:rFonts w:asciiTheme="majorHAnsi" w:hAnsiTheme="majorHAnsi"/>
          <w:spacing w:val="-10"/>
          <w:sz w:val="24"/>
        </w:rPr>
        <w:t xml:space="preserve"> </w:t>
      </w:r>
      <w:r w:rsidRPr="001233D4">
        <w:rPr>
          <w:rFonts w:asciiTheme="majorHAnsi" w:hAnsiTheme="majorHAnsi"/>
          <w:sz w:val="24"/>
        </w:rPr>
        <w:t>deverá</w:t>
      </w:r>
      <w:r w:rsidRPr="001233D4">
        <w:rPr>
          <w:rFonts w:asciiTheme="majorHAnsi" w:hAnsiTheme="majorHAnsi"/>
          <w:spacing w:val="-10"/>
          <w:sz w:val="24"/>
        </w:rPr>
        <w:t xml:space="preserve"> </w:t>
      </w:r>
      <w:r w:rsidRPr="001233D4">
        <w:rPr>
          <w:rFonts w:asciiTheme="majorHAnsi" w:hAnsiTheme="majorHAnsi"/>
          <w:sz w:val="24"/>
        </w:rPr>
        <w:t>ser</w:t>
      </w:r>
      <w:r w:rsidRPr="001233D4">
        <w:rPr>
          <w:rFonts w:asciiTheme="majorHAnsi" w:hAnsiTheme="majorHAnsi"/>
          <w:spacing w:val="-10"/>
          <w:sz w:val="24"/>
        </w:rPr>
        <w:t xml:space="preserve"> </w:t>
      </w:r>
      <w:r w:rsidRPr="001233D4">
        <w:rPr>
          <w:rFonts w:asciiTheme="majorHAnsi" w:hAnsiTheme="majorHAnsi"/>
          <w:sz w:val="24"/>
        </w:rPr>
        <w:t>previamente</w:t>
      </w:r>
      <w:r w:rsidRPr="001233D4">
        <w:rPr>
          <w:rFonts w:asciiTheme="majorHAnsi" w:hAnsiTheme="majorHAnsi"/>
          <w:spacing w:val="-10"/>
          <w:sz w:val="24"/>
        </w:rPr>
        <w:t xml:space="preserve"> </w:t>
      </w:r>
      <w:r w:rsidRPr="001233D4">
        <w:rPr>
          <w:rFonts w:asciiTheme="majorHAnsi" w:hAnsiTheme="majorHAnsi"/>
          <w:sz w:val="24"/>
        </w:rPr>
        <w:t>consultado</w:t>
      </w:r>
      <w:r w:rsidRPr="001233D4">
        <w:rPr>
          <w:rFonts w:asciiTheme="majorHAnsi" w:hAnsiTheme="majorHAnsi"/>
          <w:spacing w:val="-10"/>
          <w:sz w:val="24"/>
        </w:rPr>
        <w:t xml:space="preserve"> </w:t>
      </w:r>
      <w:r w:rsidRPr="001233D4">
        <w:rPr>
          <w:rFonts w:asciiTheme="majorHAnsi" w:hAnsiTheme="majorHAnsi"/>
          <w:sz w:val="24"/>
        </w:rPr>
        <w:t>e</w:t>
      </w:r>
      <w:r w:rsidRPr="001233D4">
        <w:rPr>
          <w:rFonts w:asciiTheme="majorHAnsi" w:hAnsiTheme="majorHAnsi"/>
          <w:spacing w:val="-10"/>
          <w:sz w:val="24"/>
        </w:rPr>
        <w:t xml:space="preserve"> </w:t>
      </w:r>
      <w:r w:rsidRPr="001233D4">
        <w:rPr>
          <w:rFonts w:asciiTheme="majorHAnsi" w:hAnsiTheme="majorHAnsi"/>
          <w:sz w:val="24"/>
        </w:rPr>
        <w:t>autorizar</w:t>
      </w:r>
      <w:r w:rsidRPr="001233D4">
        <w:rPr>
          <w:rFonts w:asciiTheme="majorHAnsi" w:hAnsiTheme="majorHAnsi"/>
          <w:spacing w:val="-10"/>
          <w:sz w:val="24"/>
        </w:rPr>
        <w:t xml:space="preserve"> </w:t>
      </w:r>
      <w:r w:rsidRPr="001233D4">
        <w:rPr>
          <w:rFonts w:asciiTheme="majorHAnsi" w:hAnsiTheme="majorHAnsi"/>
          <w:sz w:val="24"/>
        </w:rPr>
        <w:t>a</w:t>
      </w:r>
      <w:r w:rsidRPr="001233D4">
        <w:rPr>
          <w:rFonts w:asciiTheme="majorHAnsi" w:hAnsiTheme="majorHAnsi"/>
          <w:spacing w:val="-11"/>
          <w:sz w:val="24"/>
        </w:rPr>
        <w:t xml:space="preserve"> </w:t>
      </w:r>
      <w:r w:rsidRPr="001233D4">
        <w:rPr>
          <w:rFonts w:asciiTheme="majorHAnsi" w:hAnsiTheme="majorHAnsi"/>
          <w:sz w:val="24"/>
        </w:rPr>
        <w:t>utilização da Ata de Registro de Preços por Órgão ou Entidade não participante.</w:t>
      </w:r>
    </w:p>
    <w:p w14:paraId="7644765A" w14:textId="77777777" w:rsidR="000816ED" w:rsidRPr="001233D4" w:rsidRDefault="00000000">
      <w:pPr>
        <w:pStyle w:val="PargrafodaLista"/>
        <w:numPr>
          <w:ilvl w:val="2"/>
          <w:numId w:val="18"/>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14:paraId="3B7D47DE" w14:textId="77777777" w:rsidR="000816ED" w:rsidRPr="001233D4" w:rsidRDefault="00000000">
      <w:pPr>
        <w:pStyle w:val="PargrafodaLista"/>
        <w:numPr>
          <w:ilvl w:val="1"/>
          <w:numId w:val="18"/>
        </w:numPr>
        <w:tabs>
          <w:tab w:val="left" w:pos="993"/>
        </w:tabs>
        <w:spacing w:line="362" w:lineRule="auto"/>
        <w:ind w:left="567" w:right="287" w:firstLine="0"/>
        <w:jc w:val="both"/>
        <w:rPr>
          <w:rFonts w:asciiTheme="majorHAnsi" w:hAnsiTheme="majorHAnsi"/>
          <w:sz w:val="24"/>
        </w:rPr>
      </w:pPr>
      <w:r w:rsidRPr="001233D4">
        <w:rPr>
          <w:rFonts w:asciiTheme="majorHAnsi" w:hAnsiTheme="majorHAnsi"/>
          <w:sz w:val="24"/>
        </w:rPr>
        <w:t>As</w:t>
      </w:r>
      <w:r w:rsidRPr="001233D4">
        <w:rPr>
          <w:rFonts w:asciiTheme="majorHAnsi" w:hAnsiTheme="majorHAnsi"/>
          <w:spacing w:val="-11"/>
          <w:sz w:val="24"/>
        </w:rPr>
        <w:t xml:space="preserve"> </w:t>
      </w:r>
      <w:r w:rsidRPr="001233D4">
        <w:rPr>
          <w:rFonts w:asciiTheme="majorHAnsi" w:hAnsiTheme="majorHAnsi"/>
          <w:sz w:val="24"/>
        </w:rPr>
        <w:t>aquisições</w:t>
      </w:r>
      <w:r w:rsidRPr="001233D4">
        <w:rPr>
          <w:rFonts w:asciiTheme="majorHAnsi" w:hAnsiTheme="majorHAnsi"/>
          <w:spacing w:val="-13"/>
          <w:sz w:val="24"/>
        </w:rPr>
        <w:t xml:space="preserve"> </w:t>
      </w:r>
      <w:r w:rsidRPr="001233D4">
        <w:rPr>
          <w:rFonts w:asciiTheme="majorHAnsi" w:hAnsiTheme="majorHAnsi"/>
          <w:sz w:val="24"/>
        </w:rPr>
        <w:t>ou</w:t>
      </w:r>
      <w:r w:rsidRPr="001233D4">
        <w:rPr>
          <w:rFonts w:asciiTheme="majorHAnsi" w:hAnsiTheme="majorHAnsi"/>
          <w:spacing w:val="-11"/>
          <w:sz w:val="24"/>
        </w:rPr>
        <w:t xml:space="preserve"> </w:t>
      </w:r>
      <w:r w:rsidRPr="001233D4">
        <w:rPr>
          <w:rFonts w:asciiTheme="majorHAnsi" w:hAnsiTheme="majorHAnsi"/>
          <w:sz w:val="24"/>
        </w:rPr>
        <w:t>contratações</w:t>
      </w:r>
      <w:r w:rsidRPr="001233D4">
        <w:rPr>
          <w:rFonts w:asciiTheme="majorHAnsi" w:hAnsiTheme="majorHAnsi"/>
          <w:spacing w:val="-10"/>
          <w:sz w:val="24"/>
        </w:rPr>
        <w:t xml:space="preserve"> </w:t>
      </w:r>
      <w:r w:rsidRPr="001233D4">
        <w:rPr>
          <w:rFonts w:asciiTheme="majorHAnsi" w:hAnsiTheme="majorHAnsi"/>
          <w:sz w:val="24"/>
        </w:rPr>
        <w:t>adicionais</w:t>
      </w:r>
      <w:r w:rsidRPr="001233D4">
        <w:rPr>
          <w:rFonts w:asciiTheme="majorHAnsi" w:hAnsiTheme="majorHAnsi"/>
          <w:spacing w:val="-13"/>
          <w:sz w:val="24"/>
        </w:rPr>
        <w:t xml:space="preserve"> </w:t>
      </w:r>
      <w:r w:rsidRPr="001233D4">
        <w:rPr>
          <w:rFonts w:asciiTheme="majorHAnsi" w:hAnsiTheme="majorHAnsi"/>
          <w:sz w:val="24"/>
        </w:rPr>
        <w:t>por</w:t>
      </w:r>
      <w:r w:rsidRPr="001233D4">
        <w:rPr>
          <w:rFonts w:asciiTheme="majorHAnsi" w:hAnsiTheme="majorHAnsi"/>
          <w:spacing w:val="-12"/>
          <w:sz w:val="24"/>
        </w:rPr>
        <w:t xml:space="preserve"> </w:t>
      </w:r>
      <w:r w:rsidRPr="001233D4">
        <w:rPr>
          <w:rFonts w:asciiTheme="majorHAnsi" w:hAnsiTheme="majorHAnsi"/>
          <w:sz w:val="24"/>
        </w:rPr>
        <w:t>órgão</w:t>
      </w:r>
      <w:r w:rsidRPr="001233D4">
        <w:rPr>
          <w:rFonts w:asciiTheme="majorHAnsi" w:hAnsiTheme="majorHAnsi"/>
          <w:spacing w:val="-10"/>
          <w:sz w:val="24"/>
        </w:rPr>
        <w:t xml:space="preserve"> </w:t>
      </w:r>
      <w:r w:rsidRPr="001233D4">
        <w:rPr>
          <w:rFonts w:asciiTheme="majorHAnsi" w:hAnsiTheme="majorHAnsi"/>
          <w:sz w:val="24"/>
        </w:rPr>
        <w:t>ou</w:t>
      </w:r>
      <w:r w:rsidRPr="001233D4">
        <w:rPr>
          <w:rFonts w:asciiTheme="majorHAnsi" w:hAnsiTheme="majorHAnsi"/>
          <w:spacing w:val="-10"/>
          <w:sz w:val="24"/>
        </w:rPr>
        <w:t xml:space="preserve"> </w:t>
      </w:r>
      <w:r w:rsidRPr="001233D4">
        <w:rPr>
          <w:rFonts w:asciiTheme="majorHAnsi" w:hAnsiTheme="majorHAnsi"/>
          <w:sz w:val="24"/>
        </w:rPr>
        <w:t>entidade</w:t>
      </w:r>
      <w:r w:rsidRPr="001233D4">
        <w:rPr>
          <w:rFonts w:asciiTheme="majorHAnsi" w:hAnsiTheme="majorHAnsi"/>
          <w:spacing w:val="-13"/>
          <w:sz w:val="24"/>
        </w:rPr>
        <w:t xml:space="preserve"> </w:t>
      </w:r>
      <w:r w:rsidRPr="001233D4">
        <w:rPr>
          <w:rFonts w:asciiTheme="majorHAnsi" w:hAnsiTheme="majorHAnsi"/>
          <w:sz w:val="24"/>
        </w:rPr>
        <w:t>não</w:t>
      </w:r>
      <w:r w:rsidRPr="001233D4">
        <w:rPr>
          <w:rFonts w:asciiTheme="majorHAnsi" w:hAnsiTheme="majorHAnsi"/>
          <w:spacing w:val="-12"/>
          <w:sz w:val="24"/>
        </w:rPr>
        <w:t xml:space="preserve"> </w:t>
      </w:r>
      <w:r w:rsidRPr="001233D4">
        <w:rPr>
          <w:rFonts w:asciiTheme="majorHAnsi" w:hAnsiTheme="majorHAnsi"/>
          <w:sz w:val="24"/>
        </w:rPr>
        <w:t>participante não poderão exceder:</w:t>
      </w:r>
    </w:p>
    <w:p w14:paraId="4AC4887B" w14:textId="77777777" w:rsidR="000816ED" w:rsidRPr="001233D4" w:rsidRDefault="000816ED" w:rsidP="00B34342">
      <w:pPr>
        <w:pStyle w:val="Corpodetexto"/>
        <w:tabs>
          <w:tab w:val="left" w:pos="993"/>
        </w:tabs>
        <w:spacing w:before="57"/>
        <w:ind w:left="567" w:right="287"/>
        <w:jc w:val="left"/>
        <w:rPr>
          <w:rFonts w:asciiTheme="majorHAnsi" w:hAnsiTheme="majorHAnsi"/>
        </w:rPr>
      </w:pPr>
    </w:p>
    <w:p w14:paraId="70B4AF05" w14:textId="77777777" w:rsidR="000816ED" w:rsidRPr="001233D4" w:rsidRDefault="00000000">
      <w:pPr>
        <w:pStyle w:val="PargrafodaLista"/>
        <w:numPr>
          <w:ilvl w:val="0"/>
          <w:numId w:val="1"/>
        </w:numPr>
        <w:tabs>
          <w:tab w:val="left" w:pos="993"/>
        </w:tabs>
        <w:spacing w:before="0" w:line="360" w:lineRule="auto"/>
        <w:ind w:left="567" w:right="287" w:firstLine="0"/>
        <w:jc w:val="both"/>
        <w:rPr>
          <w:rFonts w:asciiTheme="majorHAnsi" w:hAnsiTheme="majorHAnsi"/>
          <w:sz w:val="24"/>
        </w:rPr>
      </w:pPr>
      <w:r w:rsidRPr="001233D4">
        <w:rPr>
          <w:rFonts w:asciiTheme="majorHAnsi" w:hAnsiTheme="majorHAnsi"/>
          <w:sz w:val="24"/>
        </w:rPr>
        <w:t>Por órgão ou</w:t>
      </w:r>
      <w:r w:rsidRPr="001233D4">
        <w:rPr>
          <w:rFonts w:asciiTheme="majorHAnsi" w:hAnsiTheme="majorHAnsi"/>
          <w:spacing w:val="-1"/>
          <w:sz w:val="24"/>
        </w:rPr>
        <w:t xml:space="preserve"> </w:t>
      </w:r>
      <w:r w:rsidRPr="001233D4">
        <w:rPr>
          <w:rFonts w:asciiTheme="majorHAnsi" w:hAnsiTheme="majorHAnsi"/>
          <w:sz w:val="24"/>
        </w:rPr>
        <w:t>entidade aderente,</w:t>
      </w:r>
      <w:r w:rsidRPr="001233D4">
        <w:rPr>
          <w:rFonts w:asciiTheme="majorHAnsi" w:hAnsiTheme="majorHAnsi"/>
          <w:spacing w:val="-2"/>
          <w:sz w:val="24"/>
        </w:rPr>
        <w:t xml:space="preserve"> </w:t>
      </w:r>
      <w:r w:rsidRPr="001233D4">
        <w:rPr>
          <w:rFonts w:asciiTheme="majorHAnsi" w:hAnsiTheme="majorHAnsi"/>
          <w:sz w:val="24"/>
        </w:rPr>
        <w:t>a 50% (cinquenta por cento) dos</w:t>
      </w:r>
      <w:r w:rsidRPr="001233D4">
        <w:rPr>
          <w:rFonts w:asciiTheme="majorHAnsi" w:hAnsiTheme="majorHAnsi"/>
          <w:spacing w:val="-2"/>
          <w:sz w:val="24"/>
        </w:rPr>
        <w:t xml:space="preserve"> </w:t>
      </w:r>
      <w:r w:rsidRPr="001233D4">
        <w:rPr>
          <w:rFonts w:asciiTheme="majorHAnsi" w:hAnsiTheme="majorHAnsi"/>
          <w:sz w:val="24"/>
        </w:rPr>
        <w:t>quantitativos dos itens</w:t>
      </w:r>
      <w:r w:rsidRPr="001233D4">
        <w:rPr>
          <w:rFonts w:asciiTheme="majorHAnsi" w:hAnsiTheme="majorHAnsi"/>
          <w:spacing w:val="-1"/>
          <w:sz w:val="24"/>
        </w:rPr>
        <w:t xml:space="preserve"> </w:t>
      </w:r>
      <w:r w:rsidRPr="001233D4">
        <w:rPr>
          <w:rFonts w:asciiTheme="majorHAnsi" w:hAnsiTheme="majorHAnsi"/>
          <w:sz w:val="24"/>
        </w:rPr>
        <w:t>do instrumento convocatório e registrados na Ata de Registro de Preços para o Órgão Gerenciador e para os Órgãos Participantes;</w:t>
      </w:r>
    </w:p>
    <w:p w14:paraId="5EAB58F0" w14:textId="77777777" w:rsidR="000816ED" w:rsidRPr="001233D4" w:rsidRDefault="00000000">
      <w:pPr>
        <w:pStyle w:val="PargrafodaLista"/>
        <w:numPr>
          <w:ilvl w:val="0"/>
          <w:numId w:val="1"/>
        </w:numPr>
        <w:tabs>
          <w:tab w:val="left" w:pos="993"/>
        </w:tabs>
        <w:spacing w:line="362" w:lineRule="auto"/>
        <w:ind w:left="567" w:right="287" w:firstLine="0"/>
        <w:jc w:val="both"/>
        <w:rPr>
          <w:rFonts w:asciiTheme="majorHAnsi" w:hAnsiTheme="majorHAnsi"/>
          <w:sz w:val="24"/>
        </w:rPr>
      </w:pPr>
      <w:r w:rsidRPr="001233D4">
        <w:rPr>
          <w:rFonts w:asciiTheme="majorHAnsi" w:hAnsiTheme="majorHAnsi"/>
          <w:sz w:val="24"/>
        </w:rPr>
        <w:t xml:space="preserve">No conjunto, ao dobro do quantitativo de cada item registrado na Ata de Registro de </w:t>
      </w:r>
      <w:r w:rsidRPr="001233D4">
        <w:rPr>
          <w:rFonts w:asciiTheme="majorHAnsi" w:hAnsiTheme="majorHAnsi"/>
          <w:sz w:val="24"/>
        </w:rPr>
        <w:lastRenderedPageBreak/>
        <w:t>Preços.</w:t>
      </w:r>
    </w:p>
    <w:p w14:paraId="6E7FCE6B" w14:textId="77777777" w:rsidR="000816ED" w:rsidRPr="001233D4" w:rsidRDefault="00000000">
      <w:pPr>
        <w:pStyle w:val="PargrafodaLista"/>
        <w:numPr>
          <w:ilvl w:val="1"/>
          <w:numId w:val="18"/>
        </w:numPr>
        <w:tabs>
          <w:tab w:val="left" w:pos="993"/>
        </w:tabs>
        <w:spacing w:before="117" w:line="360" w:lineRule="auto"/>
        <w:ind w:left="567" w:right="287" w:firstLine="0"/>
        <w:jc w:val="both"/>
        <w:rPr>
          <w:rFonts w:asciiTheme="majorHAnsi" w:hAnsiTheme="majorHAnsi"/>
          <w:sz w:val="24"/>
        </w:rPr>
      </w:pPr>
      <w:r w:rsidRPr="001233D4">
        <w:rPr>
          <w:rFonts w:asciiTheme="majorHAnsi" w:hAnsiTheme="majorHAnsi"/>
          <w:sz w:val="24"/>
        </w:rPr>
        <w:t>As consultas deverão ser instruídas no processo da contratação pretendida e encaminhadas à SMSUB/COGEL/CARP, a qual analisará a consulta.</w:t>
      </w:r>
    </w:p>
    <w:p w14:paraId="381ED9E7" w14:textId="77777777" w:rsidR="000816ED" w:rsidRPr="001233D4" w:rsidRDefault="00000000">
      <w:pPr>
        <w:pStyle w:val="PargrafodaLista"/>
        <w:numPr>
          <w:ilvl w:val="1"/>
          <w:numId w:val="18"/>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Em atendimento ao Decreto Municipal nº 55.838/2015, os processos deverão ser elaborados no Sistema Eletrônico de Informações – SEI, e instruídos com o preenchimento do documento padrão “ARP Acionamento por Órgão Participante”.</w:t>
      </w:r>
    </w:p>
    <w:p w14:paraId="129A56A7" w14:textId="77777777" w:rsidR="000816ED" w:rsidRPr="001233D4" w:rsidRDefault="00000000">
      <w:pPr>
        <w:pStyle w:val="PargrafodaLista"/>
        <w:numPr>
          <w:ilvl w:val="1"/>
          <w:numId w:val="18"/>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p>
    <w:p w14:paraId="45FAEF14" w14:textId="77777777" w:rsidR="000816ED" w:rsidRPr="001233D4" w:rsidRDefault="00000000">
      <w:pPr>
        <w:pStyle w:val="PargrafodaLista"/>
        <w:numPr>
          <w:ilvl w:val="2"/>
          <w:numId w:val="18"/>
        </w:numPr>
        <w:tabs>
          <w:tab w:val="left" w:pos="993"/>
        </w:tabs>
        <w:spacing w:before="121"/>
        <w:ind w:left="567" w:right="287" w:firstLine="0"/>
        <w:jc w:val="both"/>
        <w:rPr>
          <w:rFonts w:asciiTheme="majorHAnsi" w:hAnsiTheme="majorHAnsi"/>
          <w:sz w:val="24"/>
        </w:rPr>
      </w:pPr>
      <w:r w:rsidRPr="001233D4">
        <w:rPr>
          <w:rFonts w:asciiTheme="majorHAnsi" w:hAnsiTheme="majorHAnsi"/>
          <w:sz w:val="24"/>
        </w:rPr>
        <w:t>O</w:t>
      </w:r>
      <w:r w:rsidRPr="001233D4">
        <w:rPr>
          <w:rFonts w:asciiTheme="majorHAnsi" w:hAnsiTheme="majorHAnsi"/>
          <w:spacing w:val="-3"/>
          <w:sz w:val="24"/>
        </w:rPr>
        <w:t xml:space="preserve"> </w:t>
      </w:r>
      <w:r w:rsidRPr="001233D4">
        <w:rPr>
          <w:rFonts w:asciiTheme="majorHAnsi" w:hAnsiTheme="majorHAnsi"/>
          <w:sz w:val="24"/>
        </w:rPr>
        <w:t>cancelamento</w:t>
      </w:r>
      <w:r w:rsidRPr="001233D4">
        <w:rPr>
          <w:rFonts w:asciiTheme="majorHAnsi" w:hAnsiTheme="majorHAnsi"/>
          <w:spacing w:val="-3"/>
          <w:sz w:val="24"/>
        </w:rPr>
        <w:t xml:space="preserve"> </w:t>
      </w:r>
      <w:r w:rsidRPr="001233D4">
        <w:rPr>
          <w:rFonts w:asciiTheme="majorHAnsi" w:hAnsiTheme="majorHAnsi"/>
          <w:sz w:val="24"/>
        </w:rPr>
        <w:t>total</w:t>
      </w:r>
      <w:r w:rsidRPr="001233D4">
        <w:rPr>
          <w:rFonts w:asciiTheme="majorHAnsi" w:hAnsiTheme="majorHAnsi"/>
          <w:spacing w:val="-4"/>
          <w:sz w:val="24"/>
        </w:rPr>
        <w:t xml:space="preserve"> </w:t>
      </w:r>
      <w:r w:rsidRPr="001233D4">
        <w:rPr>
          <w:rFonts w:asciiTheme="majorHAnsi" w:hAnsiTheme="majorHAnsi"/>
          <w:sz w:val="24"/>
        </w:rPr>
        <w:t>ou</w:t>
      </w:r>
      <w:r w:rsidRPr="001233D4">
        <w:rPr>
          <w:rFonts w:asciiTheme="majorHAnsi" w:hAnsiTheme="majorHAnsi"/>
          <w:spacing w:val="-3"/>
          <w:sz w:val="24"/>
        </w:rPr>
        <w:t xml:space="preserve"> </w:t>
      </w:r>
      <w:r w:rsidRPr="001233D4">
        <w:rPr>
          <w:rFonts w:asciiTheme="majorHAnsi" w:hAnsiTheme="majorHAnsi"/>
          <w:sz w:val="24"/>
        </w:rPr>
        <w:t>parcial</w:t>
      </w:r>
      <w:r w:rsidRPr="001233D4">
        <w:rPr>
          <w:rFonts w:asciiTheme="majorHAnsi" w:hAnsiTheme="majorHAnsi"/>
          <w:spacing w:val="-4"/>
          <w:sz w:val="24"/>
        </w:rPr>
        <w:t xml:space="preserve"> </w:t>
      </w:r>
      <w:r w:rsidRPr="001233D4">
        <w:rPr>
          <w:rFonts w:asciiTheme="majorHAnsi" w:hAnsiTheme="majorHAnsi"/>
          <w:sz w:val="24"/>
        </w:rPr>
        <w:t>do</w:t>
      </w:r>
      <w:r w:rsidRPr="001233D4">
        <w:rPr>
          <w:rFonts w:asciiTheme="majorHAnsi" w:hAnsiTheme="majorHAnsi"/>
          <w:spacing w:val="-3"/>
          <w:sz w:val="24"/>
        </w:rPr>
        <w:t xml:space="preserve"> </w:t>
      </w:r>
      <w:r w:rsidRPr="001233D4">
        <w:rPr>
          <w:rFonts w:asciiTheme="majorHAnsi" w:hAnsiTheme="majorHAnsi"/>
          <w:sz w:val="24"/>
        </w:rPr>
        <w:t>empenho</w:t>
      </w:r>
      <w:r w:rsidRPr="001233D4">
        <w:rPr>
          <w:rFonts w:asciiTheme="majorHAnsi" w:hAnsiTheme="majorHAnsi"/>
          <w:spacing w:val="-1"/>
          <w:sz w:val="24"/>
        </w:rPr>
        <w:t xml:space="preserve"> </w:t>
      </w:r>
      <w:r w:rsidRPr="001233D4">
        <w:rPr>
          <w:rFonts w:asciiTheme="majorHAnsi" w:hAnsiTheme="majorHAnsi"/>
          <w:sz w:val="24"/>
        </w:rPr>
        <w:t>obedecerá</w:t>
      </w:r>
      <w:r w:rsidRPr="001233D4">
        <w:rPr>
          <w:rFonts w:asciiTheme="majorHAnsi" w:hAnsiTheme="majorHAnsi"/>
          <w:spacing w:val="-1"/>
          <w:sz w:val="24"/>
        </w:rPr>
        <w:t xml:space="preserve"> </w:t>
      </w:r>
      <w:r w:rsidRPr="001233D4">
        <w:rPr>
          <w:rFonts w:asciiTheme="majorHAnsi" w:hAnsiTheme="majorHAnsi"/>
          <w:sz w:val="24"/>
        </w:rPr>
        <w:t>à</w:t>
      </w:r>
      <w:r w:rsidRPr="001233D4">
        <w:rPr>
          <w:rFonts w:asciiTheme="majorHAnsi" w:hAnsiTheme="majorHAnsi"/>
          <w:spacing w:val="-4"/>
          <w:sz w:val="24"/>
        </w:rPr>
        <w:t xml:space="preserve"> </w:t>
      </w:r>
      <w:r w:rsidRPr="001233D4">
        <w:rPr>
          <w:rFonts w:asciiTheme="majorHAnsi" w:hAnsiTheme="majorHAnsi"/>
          <w:sz w:val="24"/>
        </w:rPr>
        <w:t>mesma</w:t>
      </w:r>
      <w:r w:rsidRPr="001233D4">
        <w:rPr>
          <w:rFonts w:asciiTheme="majorHAnsi" w:hAnsiTheme="majorHAnsi"/>
          <w:spacing w:val="-3"/>
          <w:sz w:val="24"/>
        </w:rPr>
        <w:t xml:space="preserve"> </w:t>
      </w:r>
      <w:r w:rsidRPr="001233D4">
        <w:rPr>
          <w:rFonts w:asciiTheme="majorHAnsi" w:hAnsiTheme="majorHAnsi"/>
          <w:spacing w:val="-2"/>
          <w:sz w:val="24"/>
        </w:rPr>
        <w:t>regra.</w:t>
      </w:r>
    </w:p>
    <w:p w14:paraId="46B2A4C3" w14:textId="3F4A78C1" w:rsidR="000816ED" w:rsidRPr="001233D4" w:rsidRDefault="00000000">
      <w:pPr>
        <w:pStyle w:val="PargrafodaLista"/>
        <w:numPr>
          <w:ilvl w:val="1"/>
          <w:numId w:val="18"/>
        </w:numPr>
        <w:tabs>
          <w:tab w:val="left" w:pos="993"/>
        </w:tabs>
        <w:spacing w:before="267" w:line="360" w:lineRule="auto"/>
        <w:ind w:left="567" w:right="287" w:firstLine="0"/>
        <w:jc w:val="both"/>
        <w:rPr>
          <w:rFonts w:asciiTheme="majorHAnsi" w:hAnsiTheme="majorHAnsi"/>
          <w:sz w:val="24"/>
        </w:rPr>
      </w:pPr>
      <w:r w:rsidRPr="001233D4">
        <w:rPr>
          <w:rFonts w:asciiTheme="majorHAnsi" w:hAnsiTheme="majorHAnsi"/>
          <w:sz w:val="24"/>
        </w:rPr>
        <w:t>O fiscal de contrato e o seu substituto serão indicados formalmente pela chefia da unidade demandante dos serviços, obras, ou materiais do objeto docontrato, e designados por meio de despacho do ordenador de despesa, previamente à formalização do ajuste, conforme o art. 6º do Decreto Municipal n° 54.873/2014.</w:t>
      </w:r>
    </w:p>
    <w:p w14:paraId="4E67A627" w14:textId="77777777" w:rsidR="000816ED" w:rsidRPr="001233D4" w:rsidRDefault="00000000">
      <w:pPr>
        <w:pStyle w:val="Ttulo1"/>
        <w:numPr>
          <w:ilvl w:val="0"/>
          <w:numId w:val="18"/>
        </w:numPr>
        <w:tabs>
          <w:tab w:val="left" w:pos="993"/>
        </w:tabs>
        <w:spacing w:before="119"/>
        <w:ind w:left="567" w:right="287" w:firstLine="0"/>
        <w:jc w:val="both"/>
        <w:rPr>
          <w:rFonts w:asciiTheme="majorHAnsi" w:hAnsiTheme="majorHAnsi"/>
        </w:rPr>
      </w:pPr>
      <w:r w:rsidRPr="001233D4">
        <w:rPr>
          <w:rFonts w:asciiTheme="majorHAnsi" w:hAnsiTheme="majorHAnsi"/>
        </w:rPr>
        <w:t>DA</w:t>
      </w:r>
      <w:r w:rsidRPr="001233D4">
        <w:rPr>
          <w:rFonts w:asciiTheme="majorHAnsi" w:hAnsiTheme="majorHAnsi"/>
          <w:spacing w:val="-1"/>
        </w:rPr>
        <w:t xml:space="preserve"> </w:t>
      </w:r>
      <w:r w:rsidRPr="001233D4">
        <w:rPr>
          <w:rFonts w:asciiTheme="majorHAnsi" w:hAnsiTheme="majorHAnsi"/>
        </w:rPr>
        <w:t xml:space="preserve">CLÁUSULA </w:t>
      </w:r>
      <w:r w:rsidRPr="001233D4">
        <w:rPr>
          <w:rFonts w:asciiTheme="majorHAnsi" w:hAnsiTheme="majorHAnsi"/>
          <w:spacing w:val="-2"/>
        </w:rPr>
        <w:t>ANTICORRUPÇÃO</w:t>
      </w:r>
    </w:p>
    <w:p w14:paraId="795E13C9" w14:textId="51A572B7" w:rsidR="000816ED" w:rsidRPr="009C556B" w:rsidRDefault="00000000" w:rsidP="00B34342">
      <w:pPr>
        <w:pStyle w:val="Corpodetexto"/>
        <w:tabs>
          <w:tab w:val="left" w:pos="993"/>
        </w:tabs>
        <w:spacing w:line="360" w:lineRule="auto"/>
        <w:ind w:left="567" w:right="287"/>
        <w:jc w:val="left"/>
        <w:rPr>
          <w:rFonts w:asciiTheme="majorHAnsi" w:hAnsiTheme="majorHAnsi"/>
        </w:rPr>
      </w:pPr>
      <w:r w:rsidRPr="001233D4">
        <w:rPr>
          <w:rFonts w:asciiTheme="majorHAnsi" w:hAnsiTheme="majorHAnsi"/>
        </w:rPr>
        <w:t>Para execução dos contratos decorrentes desta Ata de Registro de Preços, nenhuma das partes poderá oferecer, dar ou se comprometer a dar a quem quer que seja, ou aceitar ou se comprometer a aceitar de quem quer que seja, tanto por conta própria</w:t>
      </w:r>
      <w:r w:rsidRPr="001233D4">
        <w:rPr>
          <w:rFonts w:asciiTheme="majorHAnsi" w:hAnsiTheme="majorHAnsi"/>
          <w:spacing w:val="-13"/>
        </w:rPr>
        <w:t xml:space="preserve"> </w:t>
      </w:r>
      <w:r w:rsidRPr="001233D4">
        <w:rPr>
          <w:rFonts w:asciiTheme="majorHAnsi" w:hAnsiTheme="majorHAnsi"/>
        </w:rPr>
        <w:t>quanto</w:t>
      </w:r>
      <w:r w:rsidRPr="001233D4">
        <w:rPr>
          <w:rFonts w:asciiTheme="majorHAnsi" w:hAnsiTheme="majorHAnsi"/>
          <w:spacing w:val="-13"/>
        </w:rPr>
        <w:t xml:space="preserve"> </w:t>
      </w:r>
      <w:r w:rsidRPr="001233D4">
        <w:rPr>
          <w:rFonts w:asciiTheme="majorHAnsi" w:hAnsiTheme="majorHAnsi"/>
        </w:rPr>
        <w:t>por</w:t>
      </w:r>
      <w:r w:rsidRPr="001233D4">
        <w:rPr>
          <w:rFonts w:asciiTheme="majorHAnsi" w:hAnsiTheme="majorHAnsi"/>
          <w:spacing w:val="-11"/>
        </w:rPr>
        <w:t xml:space="preserve"> </w:t>
      </w:r>
      <w:r w:rsidRPr="001233D4">
        <w:rPr>
          <w:rFonts w:asciiTheme="majorHAnsi" w:hAnsiTheme="majorHAnsi"/>
        </w:rPr>
        <w:t>intermédio</w:t>
      </w:r>
      <w:r w:rsidRPr="001233D4">
        <w:rPr>
          <w:rFonts w:asciiTheme="majorHAnsi" w:hAnsiTheme="majorHAnsi"/>
          <w:spacing w:val="-14"/>
        </w:rPr>
        <w:t xml:space="preserve"> </w:t>
      </w:r>
      <w:r w:rsidRPr="001233D4">
        <w:rPr>
          <w:rFonts w:asciiTheme="majorHAnsi" w:hAnsiTheme="majorHAnsi"/>
        </w:rPr>
        <w:t>de</w:t>
      </w:r>
      <w:r w:rsidRPr="001233D4">
        <w:rPr>
          <w:rFonts w:asciiTheme="majorHAnsi" w:hAnsiTheme="majorHAnsi"/>
          <w:spacing w:val="-14"/>
        </w:rPr>
        <w:t xml:space="preserve"> </w:t>
      </w:r>
      <w:r w:rsidRPr="001233D4">
        <w:rPr>
          <w:rFonts w:asciiTheme="majorHAnsi" w:hAnsiTheme="majorHAnsi"/>
        </w:rPr>
        <w:t>outrem,</w:t>
      </w:r>
      <w:r w:rsidRPr="001233D4">
        <w:rPr>
          <w:rFonts w:asciiTheme="majorHAnsi" w:hAnsiTheme="majorHAnsi"/>
          <w:spacing w:val="-13"/>
        </w:rPr>
        <w:t xml:space="preserve"> </w:t>
      </w:r>
      <w:r w:rsidRPr="001233D4">
        <w:rPr>
          <w:rFonts w:asciiTheme="majorHAnsi" w:hAnsiTheme="majorHAnsi"/>
        </w:rPr>
        <w:t>qualquer</w:t>
      </w:r>
      <w:r w:rsidRPr="001233D4">
        <w:rPr>
          <w:rFonts w:asciiTheme="majorHAnsi" w:hAnsiTheme="majorHAnsi"/>
          <w:spacing w:val="-14"/>
        </w:rPr>
        <w:t xml:space="preserve"> </w:t>
      </w:r>
      <w:r w:rsidRPr="001233D4">
        <w:rPr>
          <w:rFonts w:asciiTheme="majorHAnsi" w:hAnsiTheme="majorHAnsi"/>
        </w:rPr>
        <w:t>pagamento,</w:t>
      </w:r>
      <w:r w:rsidRPr="001233D4">
        <w:rPr>
          <w:rFonts w:asciiTheme="majorHAnsi" w:hAnsiTheme="majorHAnsi"/>
          <w:spacing w:val="-13"/>
        </w:rPr>
        <w:t xml:space="preserve"> </w:t>
      </w:r>
      <w:r w:rsidRPr="001233D4">
        <w:rPr>
          <w:rFonts w:asciiTheme="majorHAnsi" w:hAnsiTheme="majorHAnsi"/>
        </w:rPr>
        <w:t>doação,</w:t>
      </w:r>
      <w:r w:rsidRPr="001233D4">
        <w:rPr>
          <w:rFonts w:asciiTheme="majorHAnsi" w:hAnsiTheme="majorHAnsi"/>
          <w:spacing w:val="-14"/>
        </w:rPr>
        <w:t xml:space="preserve"> </w:t>
      </w:r>
      <w:r w:rsidRPr="001233D4">
        <w:rPr>
          <w:rFonts w:asciiTheme="majorHAnsi" w:hAnsiTheme="majorHAnsi"/>
        </w:rPr>
        <w:t>compensação, vantagens financeiras ou não financeiras ou benefícios de qualquer espécie que constituam prática ilegal ou de corrupção, seja de forma direta ou indireta quanto ao</w:t>
      </w:r>
      <w:r w:rsidR="009C556B">
        <w:rPr>
          <w:rFonts w:asciiTheme="majorHAnsi" w:hAnsiTheme="majorHAnsi"/>
        </w:rPr>
        <w:t xml:space="preserve"> o</w:t>
      </w:r>
      <w:r w:rsidR="009C556B" w:rsidRPr="001233D4">
        <w:rPr>
          <w:rFonts w:asciiTheme="majorHAnsi" w:hAnsiTheme="majorHAnsi"/>
        </w:rPr>
        <w:t>bjeto</w:t>
      </w:r>
      <w:r w:rsidR="009C556B" w:rsidRPr="001233D4">
        <w:rPr>
          <w:rFonts w:asciiTheme="majorHAnsi" w:hAnsiTheme="majorHAnsi"/>
          <w:spacing w:val="-14"/>
        </w:rPr>
        <w:t xml:space="preserve"> </w:t>
      </w:r>
      <w:r w:rsidR="009C556B" w:rsidRPr="001233D4">
        <w:rPr>
          <w:rFonts w:asciiTheme="majorHAnsi" w:hAnsiTheme="majorHAnsi"/>
        </w:rPr>
        <w:t>deste</w:t>
      </w:r>
      <w:r w:rsidR="009C556B" w:rsidRPr="001233D4">
        <w:rPr>
          <w:rFonts w:asciiTheme="majorHAnsi" w:hAnsiTheme="majorHAnsi"/>
          <w:spacing w:val="-14"/>
        </w:rPr>
        <w:t xml:space="preserve"> </w:t>
      </w:r>
      <w:r w:rsidR="009C556B" w:rsidRPr="001233D4">
        <w:rPr>
          <w:rFonts w:asciiTheme="majorHAnsi" w:hAnsiTheme="majorHAnsi"/>
        </w:rPr>
        <w:t>contrato,</w:t>
      </w:r>
      <w:r w:rsidR="009C556B" w:rsidRPr="001233D4">
        <w:rPr>
          <w:rFonts w:asciiTheme="majorHAnsi" w:hAnsiTheme="majorHAnsi"/>
          <w:spacing w:val="-13"/>
        </w:rPr>
        <w:t xml:space="preserve"> </w:t>
      </w:r>
      <w:r w:rsidR="009C556B" w:rsidRPr="001233D4">
        <w:rPr>
          <w:rFonts w:asciiTheme="majorHAnsi" w:hAnsiTheme="majorHAnsi"/>
        </w:rPr>
        <w:t>ou</w:t>
      </w:r>
      <w:r w:rsidR="009C556B" w:rsidRPr="001233D4">
        <w:rPr>
          <w:rFonts w:asciiTheme="majorHAnsi" w:hAnsiTheme="majorHAnsi"/>
          <w:spacing w:val="-14"/>
        </w:rPr>
        <w:t xml:space="preserve"> </w:t>
      </w:r>
      <w:r w:rsidR="009C556B" w:rsidRPr="001233D4">
        <w:rPr>
          <w:rFonts w:asciiTheme="majorHAnsi" w:hAnsiTheme="majorHAnsi"/>
        </w:rPr>
        <w:t>de</w:t>
      </w:r>
      <w:r w:rsidR="009C556B" w:rsidRPr="001233D4">
        <w:rPr>
          <w:rFonts w:asciiTheme="majorHAnsi" w:hAnsiTheme="majorHAnsi"/>
          <w:spacing w:val="-13"/>
        </w:rPr>
        <w:t xml:space="preserve"> </w:t>
      </w:r>
      <w:r w:rsidR="009C556B" w:rsidRPr="001233D4">
        <w:rPr>
          <w:rFonts w:asciiTheme="majorHAnsi" w:hAnsiTheme="majorHAnsi"/>
        </w:rPr>
        <w:t>outra</w:t>
      </w:r>
      <w:r w:rsidR="009C556B" w:rsidRPr="001233D4">
        <w:rPr>
          <w:rFonts w:asciiTheme="majorHAnsi" w:hAnsiTheme="majorHAnsi"/>
          <w:spacing w:val="-14"/>
        </w:rPr>
        <w:t xml:space="preserve"> </w:t>
      </w:r>
      <w:r w:rsidR="009C556B" w:rsidRPr="001233D4">
        <w:rPr>
          <w:rFonts w:asciiTheme="majorHAnsi" w:hAnsiTheme="majorHAnsi"/>
        </w:rPr>
        <w:t>forma</w:t>
      </w:r>
      <w:r w:rsidR="009C556B" w:rsidRPr="001233D4">
        <w:rPr>
          <w:rFonts w:asciiTheme="majorHAnsi" w:hAnsiTheme="majorHAnsi"/>
          <w:spacing w:val="-13"/>
        </w:rPr>
        <w:t xml:space="preserve"> </w:t>
      </w:r>
      <w:r w:rsidR="009C556B" w:rsidRPr="001233D4">
        <w:rPr>
          <w:rFonts w:asciiTheme="majorHAnsi" w:hAnsiTheme="majorHAnsi"/>
        </w:rPr>
        <w:t>a</w:t>
      </w:r>
      <w:r w:rsidR="009C556B" w:rsidRPr="001233D4">
        <w:rPr>
          <w:rFonts w:asciiTheme="majorHAnsi" w:hAnsiTheme="majorHAnsi"/>
          <w:spacing w:val="-14"/>
        </w:rPr>
        <w:t xml:space="preserve"> </w:t>
      </w:r>
      <w:r w:rsidR="009C556B" w:rsidRPr="001233D4">
        <w:rPr>
          <w:rFonts w:asciiTheme="majorHAnsi" w:hAnsiTheme="majorHAnsi"/>
        </w:rPr>
        <w:t>ele</w:t>
      </w:r>
      <w:r w:rsidR="009C556B" w:rsidRPr="001233D4">
        <w:rPr>
          <w:rFonts w:asciiTheme="majorHAnsi" w:hAnsiTheme="majorHAnsi"/>
          <w:spacing w:val="-14"/>
        </w:rPr>
        <w:t xml:space="preserve"> </w:t>
      </w:r>
      <w:r w:rsidR="009C556B" w:rsidRPr="001233D4">
        <w:rPr>
          <w:rFonts w:asciiTheme="majorHAnsi" w:hAnsiTheme="majorHAnsi"/>
        </w:rPr>
        <w:t>não</w:t>
      </w:r>
      <w:r w:rsidR="009C556B" w:rsidRPr="001233D4">
        <w:rPr>
          <w:rFonts w:asciiTheme="majorHAnsi" w:hAnsiTheme="majorHAnsi"/>
          <w:spacing w:val="-15"/>
        </w:rPr>
        <w:t xml:space="preserve"> </w:t>
      </w:r>
      <w:r w:rsidR="009C556B" w:rsidRPr="001233D4">
        <w:rPr>
          <w:rFonts w:asciiTheme="majorHAnsi" w:hAnsiTheme="majorHAnsi"/>
        </w:rPr>
        <w:t>relacionada,</w:t>
      </w:r>
      <w:r w:rsidR="009C556B" w:rsidRPr="001233D4">
        <w:rPr>
          <w:rFonts w:asciiTheme="majorHAnsi" w:hAnsiTheme="majorHAnsi"/>
          <w:spacing w:val="-14"/>
        </w:rPr>
        <w:t xml:space="preserve"> </w:t>
      </w:r>
      <w:r w:rsidR="009C556B" w:rsidRPr="001233D4">
        <w:rPr>
          <w:rFonts w:asciiTheme="majorHAnsi" w:hAnsiTheme="majorHAnsi"/>
        </w:rPr>
        <w:t>devendo</w:t>
      </w:r>
      <w:r w:rsidR="009C556B" w:rsidRPr="001233D4">
        <w:rPr>
          <w:rFonts w:asciiTheme="majorHAnsi" w:hAnsiTheme="majorHAnsi"/>
          <w:spacing w:val="-13"/>
        </w:rPr>
        <w:t xml:space="preserve"> </w:t>
      </w:r>
      <w:r w:rsidR="009C556B" w:rsidRPr="001233D4">
        <w:rPr>
          <w:rFonts w:asciiTheme="majorHAnsi" w:hAnsiTheme="majorHAnsi"/>
        </w:rPr>
        <w:t>garantir,</w:t>
      </w:r>
      <w:r w:rsidR="009C556B" w:rsidRPr="001233D4">
        <w:rPr>
          <w:rFonts w:asciiTheme="majorHAnsi" w:hAnsiTheme="majorHAnsi"/>
          <w:spacing w:val="-14"/>
        </w:rPr>
        <w:t xml:space="preserve"> </w:t>
      </w:r>
      <w:r w:rsidR="009C556B" w:rsidRPr="001233D4">
        <w:rPr>
          <w:rFonts w:asciiTheme="majorHAnsi" w:hAnsiTheme="majorHAnsi"/>
        </w:rPr>
        <w:t>ainda, que seus prepostos e colaboradores ajam da mesma forma.</w:t>
      </w:r>
    </w:p>
    <w:p w14:paraId="6BBE0B86" w14:textId="02D16A93" w:rsidR="000816ED" w:rsidRPr="001233D4" w:rsidRDefault="009C556B" w:rsidP="00B34342">
      <w:pPr>
        <w:pStyle w:val="Corpodetexto"/>
        <w:tabs>
          <w:tab w:val="left" w:pos="993"/>
        </w:tabs>
        <w:spacing w:line="360" w:lineRule="auto"/>
        <w:ind w:left="567" w:right="287"/>
        <w:jc w:val="left"/>
        <w:rPr>
          <w:rFonts w:asciiTheme="majorHAnsi" w:hAnsiTheme="majorHAnsi"/>
        </w:rPr>
      </w:pPr>
      <w:r>
        <w:rPr>
          <w:rFonts w:asciiTheme="majorHAnsi" w:hAnsiTheme="majorHAnsi"/>
        </w:rPr>
        <w:t>o</w:t>
      </w:r>
      <w:r w:rsidRPr="001233D4">
        <w:rPr>
          <w:rFonts w:asciiTheme="majorHAnsi" w:hAnsiTheme="majorHAnsi"/>
        </w:rPr>
        <w:t>bjeto</w:t>
      </w:r>
      <w:r w:rsidRPr="001233D4">
        <w:rPr>
          <w:rFonts w:asciiTheme="majorHAnsi" w:hAnsiTheme="majorHAnsi"/>
          <w:spacing w:val="-14"/>
        </w:rPr>
        <w:t xml:space="preserve"> </w:t>
      </w:r>
      <w:r w:rsidRPr="001233D4">
        <w:rPr>
          <w:rFonts w:asciiTheme="majorHAnsi" w:hAnsiTheme="majorHAnsi"/>
        </w:rPr>
        <w:t>deste</w:t>
      </w:r>
      <w:r w:rsidRPr="001233D4">
        <w:rPr>
          <w:rFonts w:asciiTheme="majorHAnsi" w:hAnsiTheme="majorHAnsi"/>
          <w:spacing w:val="-14"/>
        </w:rPr>
        <w:t xml:space="preserve"> </w:t>
      </w:r>
      <w:r w:rsidRPr="001233D4">
        <w:rPr>
          <w:rFonts w:asciiTheme="majorHAnsi" w:hAnsiTheme="majorHAnsi"/>
        </w:rPr>
        <w:t>contrato,</w:t>
      </w:r>
      <w:r w:rsidRPr="001233D4">
        <w:rPr>
          <w:rFonts w:asciiTheme="majorHAnsi" w:hAnsiTheme="majorHAnsi"/>
          <w:spacing w:val="-13"/>
        </w:rPr>
        <w:t xml:space="preserve"> </w:t>
      </w:r>
      <w:r w:rsidRPr="001233D4">
        <w:rPr>
          <w:rFonts w:asciiTheme="majorHAnsi" w:hAnsiTheme="majorHAnsi"/>
        </w:rPr>
        <w:t>ou</w:t>
      </w:r>
      <w:r w:rsidRPr="001233D4">
        <w:rPr>
          <w:rFonts w:asciiTheme="majorHAnsi" w:hAnsiTheme="majorHAnsi"/>
          <w:spacing w:val="-14"/>
        </w:rPr>
        <w:t xml:space="preserve"> </w:t>
      </w:r>
      <w:r w:rsidRPr="001233D4">
        <w:rPr>
          <w:rFonts w:asciiTheme="majorHAnsi" w:hAnsiTheme="majorHAnsi"/>
        </w:rPr>
        <w:t>de</w:t>
      </w:r>
      <w:r w:rsidRPr="001233D4">
        <w:rPr>
          <w:rFonts w:asciiTheme="majorHAnsi" w:hAnsiTheme="majorHAnsi"/>
          <w:spacing w:val="-13"/>
        </w:rPr>
        <w:t xml:space="preserve"> </w:t>
      </w:r>
      <w:r w:rsidRPr="001233D4">
        <w:rPr>
          <w:rFonts w:asciiTheme="majorHAnsi" w:hAnsiTheme="majorHAnsi"/>
        </w:rPr>
        <w:t>outra</w:t>
      </w:r>
      <w:r w:rsidRPr="001233D4">
        <w:rPr>
          <w:rFonts w:asciiTheme="majorHAnsi" w:hAnsiTheme="majorHAnsi"/>
          <w:spacing w:val="-14"/>
        </w:rPr>
        <w:t xml:space="preserve"> </w:t>
      </w:r>
      <w:r w:rsidRPr="001233D4">
        <w:rPr>
          <w:rFonts w:asciiTheme="majorHAnsi" w:hAnsiTheme="majorHAnsi"/>
        </w:rPr>
        <w:t>forma</w:t>
      </w:r>
      <w:r w:rsidRPr="001233D4">
        <w:rPr>
          <w:rFonts w:asciiTheme="majorHAnsi" w:hAnsiTheme="majorHAnsi"/>
          <w:spacing w:val="-13"/>
        </w:rPr>
        <w:t xml:space="preserve"> </w:t>
      </w:r>
      <w:r w:rsidRPr="001233D4">
        <w:rPr>
          <w:rFonts w:asciiTheme="majorHAnsi" w:hAnsiTheme="majorHAnsi"/>
        </w:rPr>
        <w:t>a</w:t>
      </w:r>
      <w:r w:rsidRPr="001233D4">
        <w:rPr>
          <w:rFonts w:asciiTheme="majorHAnsi" w:hAnsiTheme="majorHAnsi"/>
          <w:spacing w:val="-14"/>
        </w:rPr>
        <w:t xml:space="preserve"> </w:t>
      </w:r>
      <w:r w:rsidRPr="001233D4">
        <w:rPr>
          <w:rFonts w:asciiTheme="majorHAnsi" w:hAnsiTheme="majorHAnsi"/>
        </w:rPr>
        <w:t>ele</w:t>
      </w:r>
      <w:r w:rsidRPr="001233D4">
        <w:rPr>
          <w:rFonts w:asciiTheme="majorHAnsi" w:hAnsiTheme="majorHAnsi"/>
          <w:spacing w:val="-14"/>
        </w:rPr>
        <w:t xml:space="preserve"> </w:t>
      </w:r>
      <w:r w:rsidRPr="001233D4">
        <w:rPr>
          <w:rFonts w:asciiTheme="majorHAnsi" w:hAnsiTheme="majorHAnsi"/>
        </w:rPr>
        <w:t>não</w:t>
      </w:r>
      <w:r w:rsidRPr="001233D4">
        <w:rPr>
          <w:rFonts w:asciiTheme="majorHAnsi" w:hAnsiTheme="majorHAnsi"/>
          <w:spacing w:val="-15"/>
        </w:rPr>
        <w:t xml:space="preserve"> </w:t>
      </w:r>
      <w:r w:rsidRPr="001233D4">
        <w:rPr>
          <w:rFonts w:asciiTheme="majorHAnsi" w:hAnsiTheme="majorHAnsi"/>
        </w:rPr>
        <w:t>relacionada,</w:t>
      </w:r>
      <w:r w:rsidRPr="001233D4">
        <w:rPr>
          <w:rFonts w:asciiTheme="majorHAnsi" w:hAnsiTheme="majorHAnsi"/>
          <w:spacing w:val="-14"/>
        </w:rPr>
        <w:t xml:space="preserve"> </w:t>
      </w:r>
      <w:r w:rsidRPr="001233D4">
        <w:rPr>
          <w:rFonts w:asciiTheme="majorHAnsi" w:hAnsiTheme="majorHAnsi"/>
        </w:rPr>
        <w:t>devendo</w:t>
      </w:r>
      <w:r w:rsidRPr="001233D4">
        <w:rPr>
          <w:rFonts w:asciiTheme="majorHAnsi" w:hAnsiTheme="majorHAnsi"/>
          <w:spacing w:val="-13"/>
        </w:rPr>
        <w:t xml:space="preserve"> </w:t>
      </w:r>
      <w:r w:rsidRPr="001233D4">
        <w:rPr>
          <w:rFonts w:asciiTheme="majorHAnsi" w:hAnsiTheme="majorHAnsi"/>
        </w:rPr>
        <w:t>garantir,</w:t>
      </w:r>
      <w:r w:rsidRPr="001233D4">
        <w:rPr>
          <w:rFonts w:asciiTheme="majorHAnsi" w:hAnsiTheme="majorHAnsi"/>
          <w:spacing w:val="-14"/>
        </w:rPr>
        <w:t xml:space="preserve"> </w:t>
      </w:r>
      <w:r w:rsidRPr="001233D4">
        <w:rPr>
          <w:rFonts w:asciiTheme="majorHAnsi" w:hAnsiTheme="majorHAnsi"/>
        </w:rPr>
        <w:t>ainda, que seus prepostos e colaboradores ajam da mesma forma.</w:t>
      </w:r>
    </w:p>
    <w:p w14:paraId="74CD0E8F" w14:textId="77777777" w:rsidR="000816ED" w:rsidRPr="001233D4" w:rsidRDefault="00000000">
      <w:pPr>
        <w:pStyle w:val="Ttulo1"/>
        <w:numPr>
          <w:ilvl w:val="0"/>
          <w:numId w:val="18"/>
        </w:numPr>
        <w:tabs>
          <w:tab w:val="left" w:pos="993"/>
        </w:tabs>
        <w:spacing w:before="120"/>
        <w:ind w:left="567" w:right="287" w:firstLine="0"/>
        <w:jc w:val="both"/>
        <w:rPr>
          <w:rFonts w:asciiTheme="majorHAnsi" w:hAnsiTheme="majorHAnsi"/>
        </w:rPr>
      </w:pPr>
      <w:r w:rsidRPr="001233D4">
        <w:rPr>
          <w:rFonts w:asciiTheme="majorHAnsi" w:hAnsiTheme="majorHAnsi"/>
        </w:rPr>
        <w:t>DAS</w:t>
      </w:r>
      <w:r w:rsidRPr="001233D4">
        <w:rPr>
          <w:rFonts w:asciiTheme="majorHAnsi" w:hAnsiTheme="majorHAnsi"/>
          <w:spacing w:val="-4"/>
        </w:rPr>
        <w:t xml:space="preserve"> </w:t>
      </w:r>
      <w:r w:rsidRPr="001233D4">
        <w:rPr>
          <w:rFonts w:asciiTheme="majorHAnsi" w:hAnsiTheme="majorHAnsi"/>
        </w:rPr>
        <w:t>DISPOSIÇÕES</w:t>
      </w:r>
      <w:r w:rsidRPr="001233D4">
        <w:rPr>
          <w:rFonts w:asciiTheme="majorHAnsi" w:hAnsiTheme="majorHAnsi"/>
          <w:spacing w:val="-4"/>
        </w:rPr>
        <w:t xml:space="preserve"> </w:t>
      </w:r>
      <w:r w:rsidRPr="001233D4">
        <w:rPr>
          <w:rFonts w:asciiTheme="majorHAnsi" w:hAnsiTheme="majorHAnsi"/>
          <w:spacing w:val="-2"/>
        </w:rPr>
        <w:t>GERAIS</w:t>
      </w:r>
    </w:p>
    <w:p w14:paraId="79B47FF4" w14:textId="77777777" w:rsidR="000816ED" w:rsidRPr="001233D4" w:rsidRDefault="00000000">
      <w:pPr>
        <w:pStyle w:val="PargrafodaLista"/>
        <w:numPr>
          <w:ilvl w:val="1"/>
          <w:numId w:val="18"/>
        </w:numPr>
        <w:tabs>
          <w:tab w:val="left" w:pos="993"/>
        </w:tabs>
        <w:spacing w:before="266" w:line="360" w:lineRule="auto"/>
        <w:ind w:left="567" w:right="287" w:firstLine="0"/>
        <w:jc w:val="both"/>
        <w:rPr>
          <w:rFonts w:asciiTheme="majorHAnsi" w:hAnsiTheme="majorHAnsi"/>
          <w:sz w:val="24"/>
        </w:rPr>
      </w:pPr>
      <w:r w:rsidRPr="001233D4">
        <w:rPr>
          <w:rFonts w:asciiTheme="majorHAnsi" w:hAnsiTheme="majorHAnsi"/>
          <w:sz w:val="24"/>
        </w:rPr>
        <w:t>A existência de preços registrados não obriga a Administração a firmar as contratações</w:t>
      </w:r>
      <w:r w:rsidRPr="001233D4">
        <w:rPr>
          <w:rFonts w:asciiTheme="majorHAnsi" w:hAnsiTheme="majorHAnsi"/>
          <w:spacing w:val="-12"/>
          <w:sz w:val="24"/>
        </w:rPr>
        <w:t xml:space="preserve"> </w:t>
      </w:r>
      <w:r w:rsidRPr="001233D4">
        <w:rPr>
          <w:rFonts w:asciiTheme="majorHAnsi" w:hAnsiTheme="majorHAnsi"/>
          <w:sz w:val="24"/>
        </w:rPr>
        <w:t>que</w:t>
      </w:r>
      <w:r w:rsidRPr="001233D4">
        <w:rPr>
          <w:rFonts w:asciiTheme="majorHAnsi" w:hAnsiTheme="majorHAnsi"/>
          <w:spacing w:val="-9"/>
          <w:sz w:val="24"/>
        </w:rPr>
        <w:t xml:space="preserve"> </w:t>
      </w:r>
      <w:r w:rsidRPr="001233D4">
        <w:rPr>
          <w:rFonts w:asciiTheme="majorHAnsi" w:hAnsiTheme="majorHAnsi"/>
          <w:sz w:val="24"/>
        </w:rPr>
        <w:t>deles</w:t>
      </w:r>
      <w:r w:rsidRPr="001233D4">
        <w:rPr>
          <w:rFonts w:asciiTheme="majorHAnsi" w:hAnsiTheme="majorHAnsi"/>
          <w:spacing w:val="-12"/>
          <w:sz w:val="24"/>
        </w:rPr>
        <w:t xml:space="preserve"> </w:t>
      </w:r>
      <w:r w:rsidRPr="001233D4">
        <w:rPr>
          <w:rFonts w:asciiTheme="majorHAnsi" w:hAnsiTheme="majorHAnsi"/>
          <w:sz w:val="24"/>
        </w:rPr>
        <w:t>poderão</w:t>
      </w:r>
      <w:r w:rsidRPr="001233D4">
        <w:rPr>
          <w:rFonts w:asciiTheme="majorHAnsi" w:hAnsiTheme="majorHAnsi"/>
          <w:spacing w:val="-11"/>
          <w:sz w:val="24"/>
        </w:rPr>
        <w:t xml:space="preserve"> </w:t>
      </w:r>
      <w:r w:rsidRPr="001233D4">
        <w:rPr>
          <w:rFonts w:asciiTheme="majorHAnsi" w:hAnsiTheme="majorHAnsi"/>
          <w:sz w:val="24"/>
        </w:rPr>
        <w:t>advir,</w:t>
      </w:r>
      <w:r w:rsidRPr="001233D4">
        <w:rPr>
          <w:rFonts w:asciiTheme="majorHAnsi" w:hAnsiTheme="majorHAnsi"/>
          <w:spacing w:val="-12"/>
          <w:sz w:val="24"/>
        </w:rPr>
        <w:t xml:space="preserve"> </w:t>
      </w:r>
      <w:r w:rsidRPr="001233D4">
        <w:rPr>
          <w:rFonts w:asciiTheme="majorHAnsi" w:hAnsiTheme="majorHAnsi"/>
          <w:sz w:val="24"/>
        </w:rPr>
        <w:t>facultada</w:t>
      </w:r>
      <w:r w:rsidRPr="001233D4">
        <w:rPr>
          <w:rFonts w:asciiTheme="majorHAnsi" w:hAnsiTheme="majorHAnsi"/>
          <w:spacing w:val="-12"/>
          <w:sz w:val="24"/>
        </w:rPr>
        <w:t xml:space="preserve"> </w:t>
      </w:r>
      <w:r w:rsidRPr="001233D4">
        <w:rPr>
          <w:rFonts w:asciiTheme="majorHAnsi" w:hAnsiTheme="majorHAnsi"/>
          <w:sz w:val="24"/>
        </w:rPr>
        <w:t>a</w:t>
      </w:r>
      <w:r w:rsidRPr="001233D4">
        <w:rPr>
          <w:rFonts w:asciiTheme="majorHAnsi" w:hAnsiTheme="majorHAnsi"/>
          <w:spacing w:val="-12"/>
          <w:sz w:val="24"/>
        </w:rPr>
        <w:t xml:space="preserve"> </w:t>
      </w:r>
      <w:r w:rsidRPr="001233D4">
        <w:rPr>
          <w:rFonts w:asciiTheme="majorHAnsi" w:hAnsiTheme="majorHAnsi"/>
          <w:sz w:val="24"/>
        </w:rPr>
        <w:t>realização</w:t>
      </w:r>
      <w:r w:rsidRPr="001233D4">
        <w:rPr>
          <w:rFonts w:asciiTheme="majorHAnsi" w:hAnsiTheme="majorHAnsi"/>
          <w:spacing w:val="-12"/>
          <w:sz w:val="24"/>
        </w:rPr>
        <w:t xml:space="preserve"> </w:t>
      </w:r>
      <w:r w:rsidRPr="001233D4">
        <w:rPr>
          <w:rFonts w:asciiTheme="majorHAnsi" w:hAnsiTheme="majorHAnsi"/>
          <w:sz w:val="24"/>
        </w:rPr>
        <w:t>de</w:t>
      </w:r>
      <w:r w:rsidRPr="001233D4">
        <w:rPr>
          <w:rFonts w:asciiTheme="majorHAnsi" w:hAnsiTheme="majorHAnsi"/>
          <w:spacing w:val="-12"/>
          <w:sz w:val="24"/>
        </w:rPr>
        <w:t xml:space="preserve"> </w:t>
      </w:r>
      <w:r w:rsidRPr="001233D4">
        <w:rPr>
          <w:rFonts w:asciiTheme="majorHAnsi" w:hAnsiTheme="majorHAnsi"/>
          <w:sz w:val="24"/>
        </w:rPr>
        <w:t>licitação</w:t>
      </w:r>
      <w:r w:rsidRPr="001233D4">
        <w:rPr>
          <w:rFonts w:asciiTheme="majorHAnsi" w:hAnsiTheme="majorHAnsi"/>
          <w:spacing w:val="-12"/>
          <w:sz w:val="24"/>
        </w:rPr>
        <w:t xml:space="preserve"> </w:t>
      </w:r>
      <w:r w:rsidRPr="001233D4">
        <w:rPr>
          <w:rFonts w:asciiTheme="majorHAnsi" w:hAnsiTheme="majorHAnsi"/>
          <w:sz w:val="24"/>
        </w:rPr>
        <w:t>específica</w:t>
      </w:r>
      <w:r w:rsidRPr="001233D4">
        <w:rPr>
          <w:rFonts w:asciiTheme="majorHAnsi" w:hAnsiTheme="majorHAnsi"/>
          <w:spacing w:val="-12"/>
          <w:sz w:val="24"/>
        </w:rPr>
        <w:t xml:space="preserve"> </w:t>
      </w:r>
      <w:r w:rsidRPr="001233D4">
        <w:rPr>
          <w:rFonts w:asciiTheme="majorHAnsi" w:hAnsiTheme="majorHAnsi"/>
          <w:sz w:val="24"/>
        </w:rPr>
        <w:t xml:space="preserve">para a </w:t>
      </w:r>
      <w:r w:rsidRPr="001233D4">
        <w:rPr>
          <w:rFonts w:asciiTheme="majorHAnsi" w:hAnsiTheme="majorHAnsi"/>
          <w:sz w:val="24"/>
        </w:rPr>
        <w:lastRenderedPageBreak/>
        <w:t>aquisição pretendida, sendo assegurada ao detentor do registro de preços a preferência em igualdade de condições.</w:t>
      </w:r>
    </w:p>
    <w:p w14:paraId="1C9DA529" w14:textId="77777777" w:rsidR="000816ED" w:rsidRPr="001233D4" w:rsidRDefault="00000000">
      <w:pPr>
        <w:pStyle w:val="PargrafodaLista"/>
        <w:numPr>
          <w:ilvl w:val="1"/>
          <w:numId w:val="18"/>
        </w:numPr>
        <w:tabs>
          <w:tab w:val="left" w:pos="993"/>
        </w:tabs>
        <w:spacing w:before="122" w:line="360" w:lineRule="auto"/>
        <w:ind w:left="567" w:right="287" w:firstLine="0"/>
        <w:jc w:val="both"/>
        <w:rPr>
          <w:rFonts w:asciiTheme="majorHAnsi" w:hAnsiTheme="majorHAnsi"/>
          <w:sz w:val="24"/>
        </w:rPr>
      </w:pPr>
      <w:r w:rsidRPr="001233D4">
        <w:rPr>
          <w:rFonts w:asciiTheme="majorHAnsi" w:hAnsiTheme="majorHAnsi"/>
          <w:sz w:val="24"/>
        </w:rPr>
        <w:t>A</w:t>
      </w:r>
      <w:r w:rsidRPr="001233D4">
        <w:rPr>
          <w:rFonts w:asciiTheme="majorHAnsi" w:hAnsiTheme="majorHAnsi"/>
          <w:spacing w:val="-13"/>
          <w:sz w:val="24"/>
        </w:rPr>
        <w:t xml:space="preserve"> </w:t>
      </w:r>
      <w:r w:rsidRPr="001233D4">
        <w:rPr>
          <w:rFonts w:asciiTheme="majorHAnsi" w:hAnsiTheme="majorHAnsi"/>
          <w:sz w:val="24"/>
        </w:rPr>
        <w:t>qualquer</w:t>
      </w:r>
      <w:r w:rsidRPr="001233D4">
        <w:rPr>
          <w:rFonts w:asciiTheme="majorHAnsi" w:hAnsiTheme="majorHAnsi"/>
          <w:spacing w:val="-12"/>
          <w:sz w:val="24"/>
        </w:rPr>
        <w:t xml:space="preserve"> </w:t>
      </w:r>
      <w:r w:rsidRPr="001233D4">
        <w:rPr>
          <w:rFonts w:asciiTheme="majorHAnsi" w:hAnsiTheme="majorHAnsi"/>
          <w:sz w:val="24"/>
        </w:rPr>
        <w:t>tempo,</w:t>
      </w:r>
      <w:r w:rsidRPr="001233D4">
        <w:rPr>
          <w:rFonts w:asciiTheme="majorHAnsi" w:hAnsiTheme="majorHAnsi"/>
          <w:spacing w:val="-14"/>
          <w:sz w:val="24"/>
        </w:rPr>
        <w:t xml:space="preserve"> </w:t>
      </w:r>
      <w:r w:rsidRPr="001233D4">
        <w:rPr>
          <w:rFonts w:asciiTheme="majorHAnsi" w:hAnsiTheme="majorHAnsi"/>
          <w:sz w:val="24"/>
        </w:rPr>
        <w:t>os</w:t>
      </w:r>
      <w:r w:rsidRPr="001233D4">
        <w:rPr>
          <w:rFonts w:asciiTheme="majorHAnsi" w:hAnsiTheme="majorHAnsi"/>
          <w:spacing w:val="-12"/>
          <w:sz w:val="24"/>
        </w:rPr>
        <w:t xml:space="preserve"> </w:t>
      </w:r>
      <w:r w:rsidRPr="001233D4">
        <w:rPr>
          <w:rFonts w:asciiTheme="majorHAnsi" w:hAnsiTheme="majorHAnsi"/>
          <w:sz w:val="24"/>
        </w:rPr>
        <w:t>preços</w:t>
      </w:r>
      <w:r w:rsidRPr="001233D4">
        <w:rPr>
          <w:rFonts w:asciiTheme="majorHAnsi" w:hAnsiTheme="majorHAnsi"/>
          <w:spacing w:val="-12"/>
          <w:sz w:val="24"/>
        </w:rPr>
        <w:t xml:space="preserve"> </w:t>
      </w:r>
      <w:r w:rsidRPr="001233D4">
        <w:rPr>
          <w:rFonts w:asciiTheme="majorHAnsi" w:hAnsiTheme="majorHAnsi"/>
          <w:sz w:val="24"/>
        </w:rPr>
        <w:t>registrados</w:t>
      </w:r>
      <w:r w:rsidRPr="001233D4">
        <w:rPr>
          <w:rFonts w:asciiTheme="majorHAnsi" w:hAnsiTheme="majorHAnsi"/>
          <w:spacing w:val="-12"/>
          <w:sz w:val="24"/>
        </w:rPr>
        <w:t xml:space="preserve"> </w:t>
      </w:r>
      <w:r w:rsidRPr="001233D4">
        <w:rPr>
          <w:rFonts w:asciiTheme="majorHAnsi" w:hAnsiTheme="majorHAnsi"/>
          <w:sz w:val="24"/>
        </w:rPr>
        <w:t>poderão</w:t>
      </w:r>
      <w:r w:rsidRPr="001233D4">
        <w:rPr>
          <w:rFonts w:asciiTheme="majorHAnsi" w:hAnsiTheme="majorHAnsi"/>
          <w:spacing w:val="-14"/>
          <w:sz w:val="24"/>
        </w:rPr>
        <w:t xml:space="preserve"> </w:t>
      </w:r>
      <w:r w:rsidRPr="001233D4">
        <w:rPr>
          <w:rFonts w:asciiTheme="majorHAnsi" w:hAnsiTheme="majorHAnsi"/>
          <w:sz w:val="24"/>
        </w:rPr>
        <w:t>ser</w:t>
      </w:r>
      <w:r w:rsidRPr="001233D4">
        <w:rPr>
          <w:rFonts w:asciiTheme="majorHAnsi" w:hAnsiTheme="majorHAnsi"/>
          <w:spacing w:val="-12"/>
          <w:sz w:val="24"/>
        </w:rPr>
        <w:t xml:space="preserve"> </w:t>
      </w:r>
      <w:r w:rsidRPr="001233D4">
        <w:rPr>
          <w:rFonts w:asciiTheme="majorHAnsi" w:hAnsiTheme="majorHAnsi"/>
          <w:sz w:val="24"/>
        </w:rPr>
        <w:t>revistos</w:t>
      </w:r>
      <w:r w:rsidRPr="001233D4">
        <w:rPr>
          <w:rFonts w:asciiTheme="majorHAnsi" w:hAnsiTheme="majorHAnsi"/>
          <w:spacing w:val="-14"/>
          <w:sz w:val="24"/>
        </w:rPr>
        <w:t xml:space="preserve"> </w:t>
      </w:r>
      <w:r w:rsidRPr="001233D4">
        <w:rPr>
          <w:rFonts w:asciiTheme="majorHAnsi" w:hAnsiTheme="majorHAnsi"/>
          <w:sz w:val="24"/>
        </w:rPr>
        <w:t>em</w:t>
      </w:r>
      <w:r w:rsidRPr="001233D4">
        <w:rPr>
          <w:rFonts w:asciiTheme="majorHAnsi" w:hAnsiTheme="majorHAnsi"/>
          <w:spacing w:val="-11"/>
          <w:sz w:val="24"/>
        </w:rPr>
        <w:t xml:space="preserve"> </w:t>
      </w:r>
      <w:r w:rsidRPr="001233D4">
        <w:rPr>
          <w:rFonts w:asciiTheme="majorHAnsi" w:hAnsiTheme="majorHAnsi"/>
          <w:sz w:val="24"/>
        </w:rPr>
        <w:t>decorrência</w:t>
      </w:r>
      <w:r w:rsidRPr="001233D4">
        <w:rPr>
          <w:rFonts w:asciiTheme="majorHAnsi" w:hAnsiTheme="majorHAnsi"/>
          <w:spacing w:val="-12"/>
          <w:sz w:val="24"/>
        </w:rPr>
        <w:t xml:space="preserve"> </w:t>
      </w:r>
      <w:r w:rsidRPr="001233D4">
        <w:rPr>
          <w:rFonts w:asciiTheme="majorHAnsi" w:hAnsiTheme="majorHAnsi"/>
          <w:sz w:val="24"/>
        </w:rPr>
        <w:t>de eventual redução daqueles no mercado, cabendo ao órgão responsável convocar os fornecedores registrados para estabelecer um novo valor.</w:t>
      </w:r>
    </w:p>
    <w:p w14:paraId="66D5D090" w14:textId="77777777" w:rsidR="000816ED" w:rsidRPr="001233D4" w:rsidRDefault="00000000">
      <w:pPr>
        <w:pStyle w:val="PargrafodaLista"/>
        <w:numPr>
          <w:ilvl w:val="1"/>
          <w:numId w:val="18"/>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Fica a detentora ciente de que a assinatura desta Ata implica na aceitação de todas as cláusulas e condições estabelecidas, não podendo invocar qualquer desconhecimento como elemento impeditivo do perfeito cumprimento desta Ata de Registro de Preços.</w:t>
      </w:r>
    </w:p>
    <w:p w14:paraId="33AF06C5" w14:textId="77777777" w:rsidR="000816ED" w:rsidRPr="001233D4" w:rsidRDefault="00000000">
      <w:pPr>
        <w:pStyle w:val="PargrafodaLista"/>
        <w:numPr>
          <w:ilvl w:val="1"/>
          <w:numId w:val="18"/>
        </w:numPr>
        <w:tabs>
          <w:tab w:val="left" w:pos="993"/>
        </w:tabs>
        <w:spacing w:before="122" w:line="360" w:lineRule="auto"/>
        <w:ind w:left="567" w:right="287" w:firstLine="0"/>
        <w:jc w:val="both"/>
        <w:rPr>
          <w:rFonts w:asciiTheme="majorHAnsi" w:hAnsiTheme="majorHAnsi"/>
          <w:sz w:val="24"/>
        </w:rPr>
      </w:pPr>
      <w:r w:rsidRPr="001233D4">
        <w:rPr>
          <w:rFonts w:asciiTheme="majorHAnsi" w:hAnsiTheme="majorHAnsi"/>
          <w:sz w:val="24"/>
        </w:rPr>
        <w:t>A Ata de Registro de Preços e os ajustes dela decorrentes, suas alterações e rescisões</w:t>
      </w:r>
      <w:r w:rsidRPr="001233D4">
        <w:rPr>
          <w:rFonts w:asciiTheme="majorHAnsi" w:hAnsiTheme="majorHAnsi"/>
          <w:spacing w:val="-10"/>
          <w:sz w:val="24"/>
        </w:rPr>
        <w:t xml:space="preserve"> </w:t>
      </w:r>
      <w:r w:rsidRPr="001233D4">
        <w:rPr>
          <w:rFonts w:asciiTheme="majorHAnsi" w:hAnsiTheme="majorHAnsi"/>
          <w:sz w:val="24"/>
        </w:rPr>
        <w:t>obedecerão</w:t>
      </w:r>
      <w:r w:rsidRPr="001233D4">
        <w:rPr>
          <w:rFonts w:asciiTheme="majorHAnsi" w:hAnsiTheme="majorHAnsi"/>
          <w:spacing w:val="-9"/>
          <w:sz w:val="24"/>
        </w:rPr>
        <w:t xml:space="preserve"> </w:t>
      </w:r>
      <w:r w:rsidRPr="001233D4">
        <w:rPr>
          <w:rFonts w:asciiTheme="majorHAnsi" w:hAnsiTheme="majorHAnsi"/>
          <w:sz w:val="24"/>
        </w:rPr>
        <w:t>ao</w:t>
      </w:r>
      <w:r w:rsidRPr="001233D4">
        <w:rPr>
          <w:rFonts w:asciiTheme="majorHAnsi" w:hAnsiTheme="majorHAnsi"/>
          <w:spacing w:val="-14"/>
          <w:sz w:val="24"/>
        </w:rPr>
        <w:t xml:space="preserve"> </w:t>
      </w:r>
      <w:r w:rsidRPr="001233D4">
        <w:rPr>
          <w:rFonts w:asciiTheme="majorHAnsi" w:hAnsiTheme="majorHAnsi"/>
          <w:sz w:val="24"/>
        </w:rPr>
        <w:t>Decreto</w:t>
      </w:r>
      <w:r w:rsidRPr="001233D4">
        <w:rPr>
          <w:rFonts w:asciiTheme="majorHAnsi" w:hAnsiTheme="majorHAnsi"/>
          <w:spacing w:val="-9"/>
          <w:sz w:val="24"/>
        </w:rPr>
        <w:t xml:space="preserve"> </w:t>
      </w:r>
      <w:r w:rsidRPr="001233D4">
        <w:rPr>
          <w:rFonts w:asciiTheme="majorHAnsi" w:hAnsiTheme="majorHAnsi"/>
          <w:sz w:val="24"/>
        </w:rPr>
        <w:t>Municipal</w:t>
      </w:r>
      <w:r w:rsidRPr="001233D4">
        <w:rPr>
          <w:rFonts w:asciiTheme="majorHAnsi" w:hAnsiTheme="majorHAnsi"/>
          <w:spacing w:val="-12"/>
          <w:sz w:val="24"/>
        </w:rPr>
        <w:t xml:space="preserve"> </w:t>
      </w:r>
      <w:r w:rsidRPr="001233D4">
        <w:rPr>
          <w:rFonts w:asciiTheme="majorHAnsi" w:hAnsiTheme="majorHAnsi"/>
          <w:sz w:val="24"/>
        </w:rPr>
        <w:t>nº</w:t>
      </w:r>
      <w:r w:rsidRPr="001233D4">
        <w:rPr>
          <w:rFonts w:asciiTheme="majorHAnsi" w:hAnsiTheme="majorHAnsi"/>
          <w:spacing w:val="-10"/>
          <w:sz w:val="24"/>
        </w:rPr>
        <w:t xml:space="preserve"> </w:t>
      </w:r>
      <w:r w:rsidRPr="001233D4">
        <w:rPr>
          <w:rFonts w:asciiTheme="majorHAnsi" w:hAnsiTheme="majorHAnsi"/>
          <w:sz w:val="24"/>
        </w:rPr>
        <w:t>62.100/22,</w:t>
      </w:r>
      <w:r w:rsidRPr="001233D4">
        <w:rPr>
          <w:rFonts w:asciiTheme="majorHAnsi" w:hAnsiTheme="majorHAnsi"/>
          <w:spacing w:val="-10"/>
          <w:sz w:val="24"/>
        </w:rPr>
        <w:t xml:space="preserve"> </w:t>
      </w:r>
      <w:r w:rsidRPr="001233D4">
        <w:rPr>
          <w:rFonts w:asciiTheme="majorHAnsi" w:hAnsiTheme="majorHAnsi"/>
          <w:sz w:val="24"/>
        </w:rPr>
        <w:t>à</w:t>
      </w:r>
      <w:r w:rsidRPr="001233D4">
        <w:rPr>
          <w:rFonts w:asciiTheme="majorHAnsi" w:hAnsiTheme="majorHAnsi"/>
          <w:spacing w:val="-12"/>
          <w:sz w:val="24"/>
        </w:rPr>
        <w:t xml:space="preserve"> </w:t>
      </w:r>
      <w:r w:rsidRPr="001233D4">
        <w:rPr>
          <w:rFonts w:asciiTheme="majorHAnsi" w:hAnsiTheme="majorHAnsi"/>
          <w:sz w:val="24"/>
        </w:rPr>
        <w:t>Lei</w:t>
      </w:r>
      <w:r w:rsidRPr="001233D4">
        <w:rPr>
          <w:rFonts w:asciiTheme="majorHAnsi" w:hAnsiTheme="majorHAnsi"/>
          <w:spacing w:val="-12"/>
          <w:sz w:val="24"/>
        </w:rPr>
        <w:t xml:space="preserve"> </w:t>
      </w:r>
      <w:r w:rsidRPr="001233D4">
        <w:rPr>
          <w:rFonts w:asciiTheme="majorHAnsi" w:hAnsiTheme="majorHAnsi"/>
          <w:sz w:val="24"/>
        </w:rPr>
        <w:t>Municipal</w:t>
      </w:r>
      <w:r w:rsidRPr="001233D4">
        <w:rPr>
          <w:rFonts w:asciiTheme="majorHAnsi" w:hAnsiTheme="majorHAnsi"/>
          <w:spacing w:val="-12"/>
          <w:sz w:val="24"/>
        </w:rPr>
        <w:t xml:space="preserve"> </w:t>
      </w:r>
      <w:r w:rsidRPr="001233D4">
        <w:rPr>
          <w:rFonts w:asciiTheme="majorHAnsi" w:hAnsiTheme="majorHAnsi"/>
          <w:sz w:val="24"/>
        </w:rPr>
        <w:t>nº</w:t>
      </w:r>
      <w:r w:rsidRPr="001233D4">
        <w:rPr>
          <w:rFonts w:asciiTheme="majorHAnsi" w:hAnsiTheme="majorHAnsi"/>
          <w:spacing w:val="-10"/>
          <w:sz w:val="24"/>
        </w:rPr>
        <w:t xml:space="preserve"> </w:t>
      </w:r>
      <w:r w:rsidRPr="001233D4">
        <w:rPr>
          <w:rFonts w:asciiTheme="majorHAnsi" w:hAnsiTheme="majorHAnsi"/>
          <w:sz w:val="24"/>
        </w:rPr>
        <w:t>13.278/02, Lei</w:t>
      </w:r>
      <w:r w:rsidRPr="001233D4">
        <w:rPr>
          <w:rFonts w:asciiTheme="majorHAnsi" w:hAnsiTheme="majorHAnsi"/>
          <w:spacing w:val="-4"/>
          <w:sz w:val="24"/>
        </w:rPr>
        <w:t xml:space="preserve"> </w:t>
      </w:r>
      <w:r w:rsidRPr="001233D4">
        <w:rPr>
          <w:rFonts w:asciiTheme="majorHAnsi" w:hAnsiTheme="majorHAnsi"/>
          <w:sz w:val="24"/>
        </w:rPr>
        <w:t>Federal</w:t>
      </w:r>
      <w:r w:rsidRPr="001233D4">
        <w:rPr>
          <w:rFonts w:asciiTheme="majorHAnsi" w:hAnsiTheme="majorHAnsi"/>
          <w:spacing w:val="-5"/>
          <w:sz w:val="24"/>
        </w:rPr>
        <w:t xml:space="preserve"> </w:t>
      </w:r>
      <w:r w:rsidRPr="001233D4">
        <w:rPr>
          <w:rFonts w:asciiTheme="majorHAnsi" w:hAnsiTheme="majorHAnsi"/>
          <w:sz w:val="24"/>
        </w:rPr>
        <w:t>nº</w:t>
      </w:r>
      <w:r w:rsidRPr="001233D4">
        <w:rPr>
          <w:rFonts w:asciiTheme="majorHAnsi" w:hAnsiTheme="majorHAnsi"/>
          <w:spacing w:val="-6"/>
          <w:sz w:val="24"/>
        </w:rPr>
        <w:t xml:space="preserve"> </w:t>
      </w:r>
      <w:r w:rsidRPr="001233D4">
        <w:rPr>
          <w:rFonts w:asciiTheme="majorHAnsi" w:hAnsiTheme="majorHAnsi"/>
          <w:sz w:val="24"/>
        </w:rPr>
        <w:t>14.133/21</w:t>
      </w:r>
      <w:r w:rsidRPr="001233D4">
        <w:rPr>
          <w:rFonts w:asciiTheme="majorHAnsi" w:hAnsiTheme="majorHAnsi"/>
          <w:spacing w:val="-6"/>
          <w:sz w:val="24"/>
        </w:rPr>
        <w:t xml:space="preserve"> </w:t>
      </w:r>
      <w:r w:rsidRPr="001233D4">
        <w:rPr>
          <w:rFonts w:asciiTheme="majorHAnsi" w:hAnsiTheme="majorHAnsi"/>
          <w:sz w:val="24"/>
        </w:rPr>
        <w:t>e</w:t>
      </w:r>
      <w:r w:rsidRPr="001233D4">
        <w:rPr>
          <w:rFonts w:asciiTheme="majorHAnsi" w:hAnsiTheme="majorHAnsi"/>
          <w:spacing w:val="-4"/>
          <w:sz w:val="24"/>
        </w:rPr>
        <w:t xml:space="preserve"> </w:t>
      </w:r>
      <w:r w:rsidRPr="001233D4">
        <w:rPr>
          <w:rFonts w:asciiTheme="majorHAnsi" w:hAnsiTheme="majorHAnsi"/>
          <w:sz w:val="24"/>
        </w:rPr>
        <w:t>demais</w:t>
      </w:r>
      <w:r w:rsidRPr="001233D4">
        <w:rPr>
          <w:rFonts w:asciiTheme="majorHAnsi" w:hAnsiTheme="majorHAnsi"/>
          <w:spacing w:val="-7"/>
          <w:sz w:val="24"/>
        </w:rPr>
        <w:t xml:space="preserve"> </w:t>
      </w:r>
      <w:r w:rsidRPr="001233D4">
        <w:rPr>
          <w:rFonts w:asciiTheme="majorHAnsi" w:hAnsiTheme="majorHAnsi"/>
          <w:sz w:val="24"/>
        </w:rPr>
        <w:t>normas</w:t>
      </w:r>
      <w:r w:rsidRPr="001233D4">
        <w:rPr>
          <w:rFonts w:asciiTheme="majorHAnsi" w:hAnsiTheme="majorHAnsi"/>
          <w:spacing w:val="-5"/>
          <w:sz w:val="24"/>
        </w:rPr>
        <w:t xml:space="preserve"> </w:t>
      </w:r>
      <w:r w:rsidRPr="001233D4">
        <w:rPr>
          <w:rFonts w:asciiTheme="majorHAnsi" w:hAnsiTheme="majorHAnsi"/>
          <w:sz w:val="24"/>
        </w:rPr>
        <w:t>complementares</w:t>
      </w:r>
      <w:r w:rsidRPr="001233D4">
        <w:rPr>
          <w:rFonts w:asciiTheme="majorHAnsi" w:hAnsiTheme="majorHAnsi"/>
          <w:spacing w:val="-5"/>
          <w:sz w:val="24"/>
        </w:rPr>
        <w:t xml:space="preserve"> </w:t>
      </w:r>
      <w:r w:rsidRPr="001233D4">
        <w:rPr>
          <w:rFonts w:asciiTheme="majorHAnsi" w:hAnsiTheme="majorHAnsi"/>
          <w:sz w:val="24"/>
        </w:rPr>
        <w:t>e</w:t>
      </w:r>
      <w:r w:rsidRPr="001233D4">
        <w:rPr>
          <w:rFonts w:asciiTheme="majorHAnsi" w:hAnsiTheme="majorHAnsi"/>
          <w:spacing w:val="-4"/>
          <w:sz w:val="24"/>
        </w:rPr>
        <w:t xml:space="preserve"> </w:t>
      </w:r>
      <w:r w:rsidRPr="001233D4">
        <w:rPr>
          <w:rFonts w:asciiTheme="majorHAnsi" w:hAnsiTheme="majorHAnsi"/>
          <w:sz w:val="24"/>
        </w:rPr>
        <w:t>disposições</w:t>
      </w:r>
      <w:r w:rsidRPr="001233D4">
        <w:rPr>
          <w:rFonts w:asciiTheme="majorHAnsi" w:hAnsiTheme="majorHAnsi"/>
          <w:spacing w:val="-7"/>
          <w:sz w:val="24"/>
        </w:rPr>
        <w:t xml:space="preserve"> </w:t>
      </w:r>
      <w:r w:rsidRPr="001233D4">
        <w:rPr>
          <w:rFonts w:asciiTheme="majorHAnsi" w:hAnsiTheme="majorHAnsi"/>
          <w:sz w:val="24"/>
        </w:rPr>
        <w:t>desta</w:t>
      </w:r>
      <w:r w:rsidRPr="001233D4">
        <w:rPr>
          <w:rFonts w:asciiTheme="majorHAnsi" w:hAnsiTheme="majorHAnsi"/>
          <w:spacing w:val="-5"/>
          <w:sz w:val="24"/>
        </w:rPr>
        <w:t xml:space="preserve"> </w:t>
      </w:r>
      <w:r w:rsidRPr="001233D4">
        <w:rPr>
          <w:rFonts w:asciiTheme="majorHAnsi" w:hAnsiTheme="majorHAnsi"/>
          <w:sz w:val="24"/>
        </w:rPr>
        <w:t>Ata,</w:t>
      </w:r>
      <w:r w:rsidRPr="001233D4">
        <w:rPr>
          <w:rFonts w:asciiTheme="majorHAnsi" w:hAnsiTheme="majorHAnsi"/>
          <w:spacing w:val="-5"/>
          <w:sz w:val="24"/>
        </w:rPr>
        <w:t xml:space="preserve"> </w:t>
      </w:r>
      <w:r w:rsidRPr="001233D4">
        <w:rPr>
          <w:rFonts w:asciiTheme="majorHAnsi" w:hAnsiTheme="majorHAnsi"/>
          <w:sz w:val="24"/>
        </w:rPr>
        <w:t>do Edital</w:t>
      </w:r>
      <w:r w:rsidRPr="001233D4">
        <w:rPr>
          <w:rFonts w:asciiTheme="majorHAnsi" w:hAnsiTheme="majorHAnsi"/>
          <w:spacing w:val="-2"/>
          <w:sz w:val="24"/>
        </w:rPr>
        <w:t xml:space="preserve"> </w:t>
      </w:r>
      <w:r w:rsidRPr="001233D4">
        <w:rPr>
          <w:rFonts w:asciiTheme="majorHAnsi" w:hAnsiTheme="majorHAnsi"/>
          <w:sz w:val="24"/>
        </w:rPr>
        <w:t>e seus</w:t>
      </w:r>
      <w:r w:rsidRPr="001233D4">
        <w:rPr>
          <w:rFonts w:asciiTheme="majorHAnsi" w:hAnsiTheme="majorHAnsi"/>
          <w:spacing w:val="-1"/>
          <w:sz w:val="24"/>
        </w:rPr>
        <w:t xml:space="preserve"> </w:t>
      </w:r>
      <w:r w:rsidRPr="001233D4">
        <w:rPr>
          <w:rFonts w:asciiTheme="majorHAnsi" w:hAnsiTheme="majorHAnsi"/>
          <w:sz w:val="24"/>
        </w:rPr>
        <w:t>anexos</w:t>
      </w:r>
      <w:r w:rsidRPr="001233D4">
        <w:rPr>
          <w:rFonts w:asciiTheme="majorHAnsi" w:hAnsiTheme="majorHAnsi"/>
          <w:spacing w:val="-3"/>
          <w:sz w:val="24"/>
        </w:rPr>
        <w:t xml:space="preserve"> </w:t>
      </w:r>
      <w:r w:rsidRPr="001233D4">
        <w:rPr>
          <w:rFonts w:asciiTheme="majorHAnsi" w:hAnsiTheme="majorHAnsi"/>
          <w:sz w:val="24"/>
        </w:rPr>
        <w:t>e do</w:t>
      </w:r>
      <w:r w:rsidRPr="001233D4">
        <w:rPr>
          <w:rFonts w:asciiTheme="majorHAnsi" w:hAnsiTheme="majorHAnsi"/>
          <w:spacing w:val="-2"/>
          <w:sz w:val="24"/>
        </w:rPr>
        <w:t xml:space="preserve"> </w:t>
      </w:r>
      <w:r w:rsidRPr="001233D4">
        <w:rPr>
          <w:rFonts w:asciiTheme="majorHAnsi" w:hAnsiTheme="majorHAnsi"/>
          <w:sz w:val="24"/>
        </w:rPr>
        <w:t>Termo</w:t>
      </w:r>
      <w:r w:rsidRPr="001233D4">
        <w:rPr>
          <w:rFonts w:asciiTheme="majorHAnsi" w:hAnsiTheme="majorHAnsi"/>
          <w:spacing w:val="-2"/>
          <w:sz w:val="24"/>
        </w:rPr>
        <w:t xml:space="preserve"> </w:t>
      </w:r>
      <w:r w:rsidRPr="001233D4">
        <w:rPr>
          <w:rFonts w:asciiTheme="majorHAnsi" w:hAnsiTheme="majorHAnsi"/>
          <w:sz w:val="24"/>
        </w:rPr>
        <w:t>de Contrato, aplicáveis à execução,</w:t>
      </w:r>
      <w:r w:rsidRPr="001233D4">
        <w:rPr>
          <w:rFonts w:asciiTheme="majorHAnsi" w:hAnsiTheme="majorHAnsi"/>
          <w:spacing w:val="-3"/>
          <w:sz w:val="24"/>
        </w:rPr>
        <w:t xml:space="preserve"> </w:t>
      </w:r>
      <w:r w:rsidRPr="001233D4">
        <w:rPr>
          <w:rFonts w:asciiTheme="majorHAnsi" w:hAnsiTheme="majorHAnsi"/>
          <w:sz w:val="24"/>
        </w:rPr>
        <w:t>especialmente aos casos omissos.</w:t>
      </w:r>
    </w:p>
    <w:p w14:paraId="5CA380F7" w14:textId="77777777" w:rsidR="000816ED" w:rsidRPr="001233D4" w:rsidRDefault="00000000">
      <w:pPr>
        <w:pStyle w:val="PargrafodaLista"/>
        <w:numPr>
          <w:ilvl w:val="1"/>
          <w:numId w:val="18"/>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A Detentora da Ata de Registro de Preços deverá comunicar à Coordenadoria Geral de Licitações – COGEL da Secretaria Municipal das Subprefeituras –</w:t>
      </w:r>
      <w:r w:rsidRPr="001233D4">
        <w:rPr>
          <w:rFonts w:asciiTheme="majorHAnsi" w:hAnsiTheme="majorHAnsi"/>
          <w:spacing w:val="-2"/>
          <w:sz w:val="24"/>
        </w:rPr>
        <w:t xml:space="preserve"> </w:t>
      </w:r>
      <w:r w:rsidRPr="001233D4">
        <w:rPr>
          <w:rFonts w:asciiTheme="majorHAnsi" w:hAnsiTheme="majorHAnsi"/>
          <w:sz w:val="24"/>
        </w:rPr>
        <w:t>SMSUB, toda e qualquer alteração dos dados cadastrais, para atualização, sendo sua obrigação manter,</w:t>
      </w:r>
      <w:r w:rsidRPr="001233D4">
        <w:rPr>
          <w:rFonts w:asciiTheme="majorHAnsi" w:hAnsiTheme="majorHAnsi"/>
          <w:spacing w:val="-8"/>
          <w:sz w:val="24"/>
        </w:rPr>
        <w:t xml:space="preserve"> </w:t>
      </w:r>
      <w:r w:rsidRPr="001233D4">
        <w:rPr>
          <w:rFonts w:asciiTheme="majorHAnsi" w:hAnsiTheme="majorHAnsi"/>
          <w:sz w:val="24"/>
        </w:rPr>
        <w:t>durante</w:t>
      </w:r>
      <w:r w:rsidRPr="001233D4">
        <w:rPr>
          <w:rFonts w:asciiTheme="majorHAnsi" w:hAnsiTheme="majorHAnsi"/>
          <w:spacing w:val="-7"/>
          <w:sz w:val="24"/>
        </w:rPr>
        <w:t xml:space="preserve"> </w:t>
      </w:r>
      <w:r w:rsidRPr="001233D4">
        <w:rPr>
          <w:rFonts w:asciiTheme="majorHAnsi" w:hAnsiTheme="majorHAnsi"/>
          <w:sz w:val="24"/>
        </w:rPr>
        <w:t>a</w:t>
      </w:r>
      <w:r w:rsidRPr="001233D4">
        <w:rPr>
          <w:rFonts w:asciiTheme="majorHAnsi" w:hAnsiTheme="majorHAnsi"/>
          <w:spacing w:val="-9"/>
          <w:sz w:val="24"/>
        </w:rPr>
        <w:t xml:space="preserve"> </w:t>
      </w:r>
      <w:r w:rsidRPr="001233D4">
        <w:rPr>
          <w:rFonts w:asciiTheme="majorHAnsi" w:hAnsiTheme="majorHAnsi"/>
          <w:sz w:val="24"/>
        </w:rPr>
        <w:t>vigência</w:t>
      </w:r>
      <w:r w:rsidRPr="001233D4">
        <w:rPr>
          <w:rFonts w:asciiTheme="majorHAnsi" w:hAnsiTheme="majorHAnsi"/>
          <w:spacing w:val="-6"/>
          <w:sz w:val="24"/>
        </w:rPr>
        <w:t xml:space="preserve"> </w:t>
      </w:r>
      <w:r w:rsidRPr="001233D4">
        <w:rPr>
          <w:rFonts w:asciiTheme="majorHAnsi" w:hAnsiTheme="majorHAnsi"/>
          <w:sz w:val="24"/>
        </w:rPr>
        <w:t>da</w:t>
      </w:r>
      <w:r w:rsidRPr="001233D4">
        <w:rPr>
          <w:rFonts w:asciiTheme="majorHAnsi" w:hAnsiTheme="majorHAnsi"/>
          <w:spacing w:val="-9"/>
          <w:sz w:val="24"/>
        </w:rPr>
        <w:t xml:space="preserve"> </w:t>
      </w:r>
      <w:r w:rsidRPr="001233D4">
        <w:rPr>
          <w:rFonts w:asciiTheme="majorHAnsi" w:hAnsiTheme="majorHAnsi"/>
          <w:sz w:val="24"/>
        </w:rPr>
        <w:t>Ata</w:t>
      </w:r>
      <w:r w:rsidRPr="001233D4">
        <w:rPr>
          <w:rFonts w:asciiTheme="majorHAnsi" w:hAnsiTheme="majorHAnsi"/>
          <w:spacing w:val="-9"/>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Registro</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Preços</w:t>
      </w:r>
      <w:r w:rsidRPr="001233D4">
        <w:rPr>
          <w:rFonts w:asciiTheme="majorHAnsi" w:hAnsiTheme="majorHAnsi"/>
          <w:spacing w:val="-6"/>
          <w:sz w:val="24"/>
        </w:rPr>
        <w:t xml:space="preserve"> </w:t>
      </w:r>
      <w:r w:rsidRPr="001233D4">
        <w:rPr>
          <w:rFonts w:asciiTheme="majorHAnsi" w:hAnsiTheme="majorHAnsi"/>
          <w:sz w:val="24"/>
        </w:rPr>
        <w:t>e</w:t>
      </w:r>
      <w:r w:rsidRPr="001233D4">
        <w:rPr>
          <w:rFonts w:asciiTheme="majorHAnsi" w:hAnsiTheme="majorHAnsi"/>
          <w:spacing w:val="-8"/>
          <w:sz w:val="24"/>
        </w:rPr>
        <w:t xml:space="preserve"> </w:t>
      </w:r>
      <w:r w:rsidRPr="001233D4">
        <w:rPr>
          <w:rFonts w:asciiTheme="majorHAnsi" w:hAnsiTheme="majorHAnsi"/>
          <w:sz w:val="24"/>
        </w:rPr>
        <w:t>dos</w:t>
      </w:r>
      <w:r w:rsidRPr="001233D4">
        <w:rPr>
          <w:rFonts w:asciiTheme="majorHAnsi" w:hAnsiTheme="majorHAnsi"/>
          <w:spacing w:val="-6"/>
          <w:sz w:val="24"/>
        </w:rPr>
        <w:t xml:space="preserve"> </w:t>
      </w:r>
      <w:r w:rsidRPr="001233D4">
        <w:rPr>
          <w:rFonts w:asciiTheme="majorHAnsi" w:hAnsiTheme="majorHAnsi"/>
          <w:sz w:val="24"/>
        </w:rPr>
        <w:t>contratos</w:t>
      </w:r>
      <w:r w:rsidRPr="001233D4">
        <w:rPr>
          <w:rFonts w:asciiTheme="majorHAnsi" w:hAnsiTheme="majorHAnsi"/>
          <w:spacing w:val="-8"/>
          <w:sz w:val="24"/>
        </w:rPr>
        <w:t xml:space="preserve"> </w:t>
      </w:r>
      <w:r w:rsidRPr="001233D4">
        <w:rPr>
          <w:rFonts w:asciiTheme="majorHAnsi" w:hAnsiTheme="majorHAnsi"/>
          <w:sz w:val="24"/>
        </w:rPr>
        <w:t>dela</w:t>
      </w:r>
      <w:r w:rsidRPr="001233D4">
        <w:rPr>
          <w:rFonts w:asciiTheme="majorHAnsi" w:hAnsiTheme="majorHAnsi"/>
          <w:spacing w:val="-6"/>
          <w:sz w:val="24"/>
        </w:rPr>
        <w:t xml:space="preserve"> </w:t>
      </w:r>
      <w:r w:rsidRPr="001233D4">
        <w:rPr>
          <w:rFonts w:asciiTheme="majorHAnsi" w:hAnsiTheme="majorHAnsi"/>
          <w:sz w:val="24"/>
        </w:rPr>
        <w:t>derivados, em compatibilidade com as obrigações assumidas, todas as condições de habilitação e qualificação exigida na licitação que a precedeu.</w:t>
      </w:r>
    </w:p>
    <w:p w14:paraId="6473F159" w14:textId="77777777" w:rsidR="000816ED" w:rsidRPr="001233D4" w:rsidRDefault="00000000">
      <w:pPr>
        <w:pStyle w:val="PargrafodaLista"/>
        <w:numPr>
          <w:ilvl w:val="1"/>
          <w:numId w:val="18"/>
        </w:numPr>
        <w:tabs>
          <w:tab w:val="left" w:pos="993"/>
        </w:tabs>
        <w:spacing w:before="0" w:line="360" w:lineRule="auto"/>
        <w:ind w:left="567" w:right="287" w:firstLine="0"/>
        <w:jc w:val="both"/>
        <w:rPr>
          <w:rFonts w:asciiTheme="majorHAnsi" w:hAnsiTheme="majorHAnsi"/>
          <w:sz w:val="24"/>
        </w:rPr>
      </w:pPr>
      <w:r w:rsidRPr="001233D4">
        <w:rPr>
          <w:rFonts w:asciiTheme="majorHAnsi" w:hAnsiTheme="majorHAnsi"/>
          <w:sz w:val="24"/>
        </w:rPr>
        <w:t>Fica a Detentora ciente de que a assinatura desta Ata implica na aceitação de todas as cláusulas e condições estabelecidas, não podendo invocar qualquer desconhecimento como elemento impeditivo do perfeito cumprimento desta Ata de Registro de Preços</w:t>
      </w:r>
    </w:p>
    <w:p w14:paraId="4EFEDBD1" w14:textId="77777777" w:rsidR="000816ED" w:rsidRPr="001233D4" w:rsidRDefault="00000000">
      <w:pPr>
        <w:pStyle w:val="PargrafodaLista"/>
        <w:numPr>
          <w:ilvl w:val="1"/>
          <w:numId w:val="18"/>
        </w:numPr>
        <w:tabs>
          <w:tab w:val="left" w:pos="993"/>
        </w:tabs>
        <w:spacing w:before="122" w:line="360" w:lineRule="auto"/>
        <w:ind w:left="567" w:right="287" w:firstLine="0"/>
        <w:jc w:val="both"/>
        <w:rPr>
          <w:rFonts w:asciiTheme="majorHAnsi" w:hAnsiTheme="majorHAnsi"/>
          <w:sz w:val="24"/>
        </w:rPr>
      </w:pPr>
      <w:r w:rsidRPr="001233D4">
        <w:rPr>
          <w:rFonts w:asciiTheme="majorHAnsi" w:hAnsiTheme="majorHAnsi"/>
          <w:sz w:val="24"/>
        </w:rPr>
        <w:t>A detentora, no ato da assinatura desta Ata, apresentou a atualização dos documentos vencidos exigidos por ocasião da habilitação.</w:t>
      </w:r>
    </w:p>
    <w:p w14:paraId="2243BDC4" w14:textId="77777777" w:rsidR="000816ED" w:rsidRPr="001233D4" w:rsidRDefault="00000000">
      <w:pPr>
        <w:pStyle w:val="PargrafodaLista"/>
        <w:numPr>
          <w:ilvl w:val="1"/>
          <w:numId w:val="18"/>
        </w:numPr>
        <w:tabs>
          <w:tab w:val="left" w:pos="993"/>
        </w:tabs>
        <w:spacing w:before="120" w:line="360" w:lineRule="auto"/>
        <w:ind w:left="567" w:right="287" w:firstLine="0"/>
        <w:jc w:val="both"/>
        <w:rPr>
          <w:rFonts w:asciiTheme="majorHAnsi" w:hAnsiTheme="majorHAnsi"/>
          <w:sz w:val="24"/>
        </w:rPr>
      </w:pPr>
      <w:r w:rsidRPr="001233D4">
        <w:rPr>
          <w:rFonts w:asciiTheme="majorHAnsi" w:hAnsiTheme="majorHAnsi"/>
          <w:sz w:val="24"/>
        </w:rPr>
        <w:t>Fazem parte integrante desta Ata, para todos os efeitos legais, o Edital da Licitação, seus anexos e a proposta de detentora.</w:t>
      </w:r>
    </w:p>
    <w:p w14:paraId="1BD3BDB4" w14:textId="77777777" w:rsidR="000816ED" w:rsidRPr="00633179" w:rsidRDefault="00000000">
      <w:pPr>
        <w:pStyle w:val="PargrafodaLista"/>
        <w:numPr>
          <w:ilvl w:val="1"/>
          <w:numId w:val="18"/>
        </w:numPr>
        <w:tabs>
          <w:tab w:val="left" w:pos="993"/>
        </w:tabs>
        <w:spacing w:line="360" w:lineRule="auto"/>
        <w:ind w:left="567" w:right="287" w:firstLine="0"/>
        <w:jc w:val="both"/>
        <w:rPr>
          <w:rFonts w:asciiTheme="majorHAnsi" w:hAnsiTheme="majorHAnsi"/>
          <w:sz w:val="24"/>
        </w:rPr>
      </w:pPr>
      <w:r w:rsidRPr="001233D4">
        <w:rPr>
          <w:rFonts w:asciiTheme="majorHAnsi" w:hAnsiTheme="majorHAnsi"/>
          <w:sz w:val="24"/>
        </w:rPr>
        <w:t xml:space="preserve">O Termo de Referência, Anexo I do Edital do CONCORRÊNCIA ELETRÔNICA Nº 003/SMSUB/COGEL/2025 e seus anexos passam a compor esta Ata de Registro de </w:t>
      </w:r>
      <w:r w:rsidRPr="001233D4">
        <w:rPr>
          <w:rFonts w:asciiTheme="majorHAnsi" w:hAnsiTheme="majorHAnsi"/>
          <w:spacing w:val="-2"/>
          <w:sz w:val="24"/>
        </w:rPr>
        <w:t>Preços.</w:t>
      </w:r>
    </w:p>
    <w:p w14:paraId="27260246" w14:textId="77777777" w:rsidR="00633179" w:rsidRPr="001233D4" w:rsidRDefault="00633179" w:rsidP="00633179">
      <w:pPr>
        <w:pStyle w:val="PargrafodaLista"/>
        <w:tabs>
          <w:tab w:val="left" w:pos="993"/>
        </w:tabs>
        <w:spacing w:line="360" w:lineRule="auto"/>
        <w:ind w:left="567" w:right="287"/>
        <w:rPr>
          <w:rFonts w:asciiTheme="majorHAnsi" w:hAnsiTheme="majorHAnsi"/>
          <w:sz w:val="24"/>
        </w:rPr>
      </w:pPr>
    </w:p>
    <w:p w14:paraId="25217065" w14:textId="77777777" w:rsidR="000816ED" w:rsidRPr="001233D4" w:rsidRDefault="00000000">
      <w:pPr>
        <w:pStyle w:val="Ttulo1"/>
        <w:numPr>
          <w:ilvl w:val="0"/>
          <w:numId w:val="18"/>
        </w:numPr>
        <w:tabs>
          <w:tab w:val="left" w:pos="993"/>
        </w:tabs>
        <w:spacing w:before="120"/>
        <w:ind w:left="567" w:right="287" w:firstLine="0"/>
        <w:jc w:val="both"/>
        <w:rPr>
          <w:rFonts w:asciiTheme="majorHAnsi" w:hAnsiTheme="majorHAnsi"/>
        </w:rPr>
      </w:pPr>
      <w:r w:rsidRPr="001233D4">
        <w:rPr>
          <w:rFonts w:asciiTheme="majorHAnsi" w:hAnsiTheme="majorHAnsi"/>
        </w:rPr>
        <w:lastRenderedPageBreak/>
        <w:t>DO</w:t>
      </w:r>
      <w:r w:rsidRPr="001233D4">
        <w:rPr>
          <w:rFonts w:asciiTheme="majorHAnsi" w:hAnsiTheme="majorHAnsi"/>
          <w:spacing w:val="-2"/>
        </w:rPr>
        <w:t xml:space="preserve"> </w:t>
      </w:r>
      <w:r w:rsidRPr="001233D4">
        <w:rPr>
          <w:rFonts w:asciiTheme="majorHAnsi" w:hAnsiTheme="majorHAnsi"/>
          <w:spacing w:val="-4"/>
        </w:rPr>
        <w:t>FORO</w:t>
      </w:r>
    </w:p>
    <w:p w14:paraId="0EE1898B" w14:textId="77777777" w:rsidR="000816ED" w:rsidRPr="001233D4" w:rsidRDefault="00000000">
      <w:pPr>
        <w:pStyle w:val="PargrafodaLista"/>
        <w:numPr>
          <w:ilvl w:val="1"/>
          <w:numId w:val="18"/>
        </w:numPr>
        <w:tabs>
          <w:tab w:val="left" w:pos="993"/>
        </w:tabs>
        <w:spacing w:before="266" w:line="362" w:lineRule="auto"/>
        <w:ind w:left="567" w:right="287" w:firstLine="0"/>
        <w:jc w:val="both"/>
        <w:rPr>
          <w:rFonts w:asciiTheme="majorHAnsi" w:hAnsiTheme="majorHAnsi"/>
          <w:sz w:val="24"/>
        </w:rPr>
      </w:pPr>
      <w:r w:rsidRPr="001233D4">
        <w:rPr>
          <w:rFonts w:asciiTheme="majorHAnsi" w:hAnsiTheme="majorHAnsi"/>
          <w:sz w:val="24"/>
        </w:rPr>
        <w:t>Fica eleito o foro da Fazenda Pública da Comarca da Capital do Estado de São Paulo para dirimir quaisquer controvérsias do presente ajuste.</w:t>
      </w:r>
    </w:p>
    <w:p w14:paraId="7D664B78" w14:textId="77777777" w:rsidR="000816ED" w:rsidRPr="001233D4" w:rsidRDefault="00000000" w:rsidP="00B34342">
      <w:pPr>
        <w:pStyle w:val="Corpodetexto"/>
        <w:tabs>
          <w:tab w:val="left" w:pos="993"/>
        </w:tabs>
        <w:spacing w:before="116" w:line="360" w:lineRule="auto"/>
        <w:ind w:left="567" w:right="287"/>
        <w:rPr>
          <w:rFonts w:asciiTheme="majorHAnsi" w:hAnsiTheme="majorHAnsi"/>
        </w:rPr>
      </w:pPr>
      <w:r w:rsidRPr="001233D4">
        <w:rPr>
          <w:rFonts w:asciiTheme="majorHAnsi" w:hAnsiTheme="majorHAnsi"/>
        </w:rPr>
        <w:t>E</w:t>
      </w:r>
      <w:r w:rsidRPr="001233D4">
        <w:rPr>
          <w:rFonts w:asciiTheme="majorHAnsi" w:hAnsiTheme="majorHAnsi"/>
          <w:spacing w:val="-12"/>
        </w:rPr>
        <w:t xml:space="preserve"> </w:t>
      </w:r>
      <w:r w:rsidRPr="001233D4">
        <w:rPr>
          <w:rFonts w:asciiTheme="majorHAnsi" w:hAnsiTheme="majorHAnsi"/>
        </w:rPr>
        <w:t>para</w:t>
      </w:r>
      <w:r w:rsidRPr="001233D4">
        <w:rPr>
          <w:rFonts w:asciiTheme="majorHAnsi" w:hAnsiTheme="majorHAnsi"/>
          <w:spacing w:val="-13"/>
        </w:rPr>
        <w:t xml:space="preserve"> </w:t>
      </w:r>
      <w:r w:rsidRPr="001233D4">
        <w:rPr>
          <w:rFonts w:asciiTheme="majorHAnsi" w:hAnsiTheme="majorHAnsi"/>
        </w:rPr>
        <w:t>firmeza</w:t>
      </w:r>
      <w:r w:rsidRPr="001233D4">
        <w:rPr>
          <w:rFonts w:asciiTheme="majorHAnsi" w:hAnsiTheme="majorHAnsi"/>
          <w:spacing w:val="-13"/>
        </w:rPr>
        <w:t xml:space="preserve"> </w:t>
      </w:r>
      <w:r w:rsidRPr="001233D4">
        <w:rPr>
          <w:rFonts w:asciiTheme="majorHAnsi" w:hAnsiTheme="majorHAnsi"/>
        </w:rPr>
        <w:t>e</w:t>
      </w:r>
      <w:r w:rsidRPr="001233D4">
        <w:rPr>
          <w:rFonts w:asciiTheme="majorHAnsi" w:hAnsiTheme="majorHAnsi"/>
          <w:spacing w:val="-11"/>
        </w:rPr>
        <w:t xml:space="preserve"> </w:t>
      </w:r>
      <w:r w:rsidRPr="001233D4">
        <w:rPr>
          <w:rFonts w:asciiTheme="majorHAnsi" w:hAnsiTheme="majorHAnsi"/>
        </w:rPr>
        <w:t>validade</w:t>
      </w:r>
      <w:r w:rsidRPr="001233D4">
        <w:rPr>
          <w:rFonts w:asciiTheme="majorHAnsi" w:hAnsiTheme="majorHAnsi"/>
          <w:spacing w:val="-14"/>
        </w:rPr>
        <w:t xml:space="preserve"> </w:t>
      </w:r>
      <w:r w:rsidRPr="001233D4">
        <w:rPr>
          <w:rFonts w:asciiTheme="majorHAnsi" w:hAnsiTheme="majorHAnsi"/>
        </w:rPr>
        <w:t>de</w:t>
      </w:r>
      <w:r w:rsidRPr="001233D4">
        <w:rPr>
          <w:rFonts w:asciiTheme="majorHAnsi" w:hAnsiTheme="majorHAnsi"/>
          <w:spacing w:val="-12"/>
        </w:rPr>
        <w:t xml:space="preserve"> </w:t>
      </w:r>
      <w:r w:rsidRPr="001233D4">
        <w:rPr>
          <w:rFonts w:asciiTheme="majorHAnsi" w:hAnsiTheme="majorHAnsi"/>
        </w:rPr>
        <w:t>tudo</w:t>
      </w:r>
      <w:r w:rsidRPr="001233D4">
        <w:rPr>
          <w:rFonts w:asciiTheme="majorHAnsi" w:hAnsiTheme="majorHAnsi"/>
          <w:spacing w:val="-11"/>
        </w:rPr>
        <w:t xml:space="preserve"> </w:t>
      </w:r>
      <w:r w:rsidRPr="001233D4">
        <w:rPr>
          <w:rFonts w:asciiTheme="majorHAnsi" w:hAnsiTheme="majorHAnsi"/>
        </w:rPr>
        <w:t>quanto</w:t>
      </w:r>
      <w:r w:rsidRPr="001233D4">
        <w:rPr>
          <w:rFonts w:asciiTheme="majorHAnsi" w:hAnsiTheme="majorHAnsi"/>
          <w:spacing w:val="-13"/>
        </w:rPr>
        <w:t xml:space="preserve"> </w:t>
      </w:r>
      <w:r w:rsidRPr="001233D4">
        <w:rPr>
          <w:rFonts w:asciiTheme="majorHAnsi" w:hAnsiTheme="majorHAnsi"/>
        </w:rPr>
        <w:t>ficou</w:t>
      </w:r>
      <w:r w:rsidRPr="001233D4">
        <w:rPr>
          <w:rFonts w:asciiTheme="majorHAnsi" w:hAnsiTheme="majorHAnsi"/>
          <w:spacing w:val="-10"/>
        </w:rPr>
        <w:t xml:space="preserve"> </w:t>
      </w:r>
      <w:r w:rsidRPr="001233D4">
        <w:rPr>
          <w:rFonts w:asciiTheme="majorHAnsi" w:hAnsiTheme="majorHAnsi"/>
        </w:rPr>
        <w:t>estabelecido,</w:t>
      </w:r>
      <w:r w:rsidRPr="001233D4">
        <w:rPr>
          <w:rFonts w:asciiTheme="majorHAnsi" w:hAnsiTheme="majorHAnsi"/>
          <w:spacing w:val="-10"/>
        </w:rPr>
        <w:t xml:space="preserve"> </w:t>
      </w:r>
      <w:r w:rsidRPr="001233D4">
        <w:rPr>
          <w:rFonts w:asciiTheme="majorHAnsi" w:hAnsiTheme="majorHAnsi"/>
        </w:rPr>
        <w:t>lavrou-se</w:t>
      </w:r>
      <w:r w:rsidRPr="001233D4">
        <w:rPr>
          <w:rFonts w:asciiTheme="majorHAnsi" w:hAnsiTheme="majorHAnsi"/>
          <w:spacing w:val="-13"/>
        </w:rPr>
        <w:t xml:space="preserve"> </w:t>
      </w:r>
      <w:r w:rsidRPr="001233D4">
        <w:rPr>
          <w:rFonts w:asciiTheme="majorHAnsi" w:hAnsiTheme="majorHAnsi"/>
        </w:rPr>
        <w:t>o</w:t>
      </w:r>
      <w:r w:rsidRPr="001233D4">
        <w:rPr>
          <w:rFonts w:asciiTheme="majorHAnsi" w:hAnsiTheme="majorHAnsi"/>
          <w:spacing w:val="-13"/>
        </w:rPr>
        <w:t xml:space="preserve"> </w:t>
      </w:r>
      <w:r w:rsidRPr="001233D4">
        <w:rPr>
          <w:rFonts w:asciiTheme="majorHAnsi" w:hAnsiTheme="majorHAnsi"/>
        </w:rPr>
        <w:t>presente</w:t>
      </w:r>
      <w:r w:rsidRPr="001233D4">
        <w:rPr>
          <w:rFonts w:asciiTheme="majorHAnsi" w:hAnsiTheme="majorHAnsi"/>
          <w:spacing w:val="-11"/>
        </w:rPr>
        <w:t xml:space="preserve"> </w:t>
      </w:r>
      <w:r w:rsidRPr="001233D4">
        <w:rPr>
          <w:rFonts w:asciiTheme="majorHAnsi" w:hAnsiTheme="majorHAnsi"/>
        </w:rPr>
        <w:t xml:space="preserve">termo de contrato, em 02 (duas) vias de igual teor, o qual depois de lido e achado conforme, vai assinado e rubricado pelas partes contratantes e duas testemunhas presentes ao </w:t>
      </w:r>
      <w:r w:rsidRPr="001233D4">
        <w:rPr>
          <w:rFonts w:asciiTheme="majorHAnsi" w:hAnsiTheme="majorHAnsi"/>
          <w:spacing w:val="-4"/>
        </w:rPr>
        <w:t>ato.</w:t>
      </w:r>
    </w:p>
    <w:p w14:paraId="1099C027" w14:textId="0FEFFBDC" w:rsidR="000816ED" w:rsidRPr="001233D4" w:rsidRDefault="00000000" w:rsidP="009C556B">
      <w:pPr>
        <w:pStyle w:val="Corpodetexto"/>
        <w:spacing w:before="120"/>
        <w:ind w:left="567" w:right="287"/>
        <w:jc w:val="right"/>
        <w:rPr>
          <w:rFonts w:asciiTheme="majorHAnsi" w:hAnsiTheme="majorHAnsi"/>
        </w:rPr>
      </w:pPr>
      <w:r w:rsidRPr="001233D4">
        <w:rPr>
          <w:rFonts w:asciiTheme="majorHAnsi" w:hAnsiTheme="majorHAnsi"/>
        </w:rPr>
        <w:t>São</w:t>
      </w:r>
      <w:r w:rsidRPr="001233D4">
        <w:rPr>
          <w:rFonts w:asciiTheme="majorHAnsi" w:hAnsiTheme="majorHAnsi"/>
          <w:spacing w:val="-1"/>
        </w:rPr>
        <w:t xml:space="preserve"> </w:t>
      </w:r>
      <w:r w:rsidRPr="001233D4">
        <w:rPr>
          <w:rFonts w:asciiTheme="majorHAnsi" w:hAnsiTheme="majorHAnsi"/>
        </w:rPr>
        <w:t xml:space="preserve">Paulo, </w:t>
      </w:r>
      <w:r w:rsidR="009C556B">
        <w:rPr>
          <w:rFonts w:asciiTheme="majorHAnsi" w:hAnsiTheme="majorHAnsi"/>
        </w:rPr>
        <w:t>SP</w:t>
      </w:r>
      <w:r w:rsidRPr="001233D4">
        <w:rPr>
          <w:rFonts w:asciiTheme="majorHAnsi" w:hAnsiTheme="majorHAnsi"/>
          <w:spacing w:val="-4"/>
        </w:rPr>
        <w:t>.</w:t>
      </w:r>
    </w:p>
    <w:p w14:paraId="44FD969F" w14:textId="77777777" w:rsidR="009C556B" w:rsidRDefault="009C556B" w:rsidP="009C556B">
      <w:pPr>
        <w:spacing w:before="120" w:after="120" w:line="360" w:lineRule="auto"/>
        <w:ind w:left="851" w:right="-707" w:hanging="284"/>
        <w:rPr>
          <w:rFonts w:ascii="Cambria" w:eastAsia="Cambria" w:hAnsi="Cambria" w:cs="Cambria"/>
          <w:b/>
        </w:rPr>
      </w:pPr>
    </w:p>
    <w:p w14:paraId="35788A3E" w14:textId="532EC9B9" w:rsidR="009C556B" w:rsidRDefault="009C556B" w:rsidP="009C556B">
      <w:pPr>
        <w:spacing w:before="120" w:after="120" w:line="360" w:lineRule="auto"/>
        <w:ind w:left="851" w:right="-707" w:hanging="284"/>
        <w:rPr>
          <w:rFonts w:ascii="Cambria" w:eastAsia="Cambria" w:hAnsi="Cambria" w:cs="Cambria"/>
        </w:rPr>
      </w:pPr>
      <w:r>
        <w:rPr>
          <w:rFonts w:ascii="Cambria" w:eastAsia="Cambria" w:hAnsi="Cambria" w:cs="Cambria"/>
          <w:b/>
        </w:rPr>
        <w:t>CONTRATANTE</w:t>
      </w:r>
      <w:r>
        <w:rPr>
          <w:rFonts w:ascii="Cambria" w:eastAsia="Cambria" w:hAnsi="Cambria" w:cs="Cambria"/>
        </w:rPr>
        <w:t xml:space="preserve">: </w:t>
      </w:r>
    </w:p>
    <w:p w14:paraId="6C5C3ABF" w14:textId="459069C4" w:rsidR="009C556B" w:rsidRDefault="008D253E" w:rsidP="009C556B">
      <w:pPr>
        <w:spacing w:before="120" w:after="120"/>
        <w:ind w:left="851" w:right="145"/>
        <w:jc w:val="center"/>
        <w:rPr>
          <w:rFonts w:ascii="Cambria" w:eastAsia="Cambria" w:hAnsi="Cambria" w:cs="Cambria"/>
        </w:rPr>
      </w:pPr>
      <w:r>
        <w:rPr>
          <w:rFonts w:ascii="Cambria" w:eastAsia="Cambria" w:hAnsi="Cambria" w:cs="Cambria"/>
        </w:rPr>
        <w:t>Cintia Grecov Peres</w:t>
      </w:r>
      <w:r w:rsidR="009C556B">
        <w:rPr>
          <w:rFonts w:ascii="Cambria" w:eastAsia="Cambria" w:hAnsi="Cambria" w:cs="Cambria"/>
        </w:rPr>
        <w:t xml:space="preserve"> </w:t>
      </w:r>
    </w:p>
    <w:p w14:paraId="2946A381" w14:textId="77777777" w:rsidR="009C556B" w:rsidRDefault="009C556B" w:rsidP="009C556B">
      <w:pPr>
        <w:spacing w:before="120" w:after="120"/>
        <w:ind w:left="851" w:right="145"/>
        <w:jc w:val="center"/>
        <w:rPr>
          <w:rFonts w:ascii="Cambria" w:eastAsia="Cambria" w:hAnsi="Cambria" w:cs="Cambria"/>
        </w:rPr>
      </w:pPr>
      <w:r>
        <w:rPr>
          <w:rFonts w:ascii="Cambria" w:eastAsia="Cambria" w:hAnsi="Cambria" w:cs="Cambria"/>
        </w:rPr>
        <w:t xml:space="preserve">Chefe de Gabinete </w:t>
      </w:r>
    </w:p>
    <w:p w14:paraId="15FB57EB" w14:textId="77777777" w:rsidR="009C556B" w:rsidRDefault="009C556B" w:rsidP="009C556B">
      <w:pPr>
        <w:spacing w:before="120" w:after="120"/>
        <w:ind w:left="851" w:right="145"/>
        <w:jc w:val="center"/>
        <w:rPr>
          <w:rFonts w:ascii="Cambria" w:eastAsia="Cambria" w:hAnsi="Cambria" w:cs="Cambria"/>
        </w:rPr>
      </w:pPr>
      <w:r>
        <w:rPr>
          <w:rFonts w:ascii="Cambria" w:eastAsia="Cambria" w:hAnsi="Cambria" w:cs="Cambria"/>
        </w:rPr>
        <w:t>SECRETARIA MUNICIPAL DAS SUBPREFEITURA</w:t>
      </w:r>
    </w:p>
    <w:p w14:paraId="666893DB" w14:textId="77777777" w:rsidR="009C556B" w:rsidRDefault="009C556B" w:rsidP="009C556B">
      <w:pPr>
        <w:spacing w:before="120" w:after="120" w:line="360" w:lineRule="auto"/>
        <w:ind w:left="851" w:right="-707"/>
        <w:jc w:val="center"/>
        <w:rPr>
          <w:rFonts w:ascii="Cambria" w:eastAsia="Cambria" w:hAnsi="Cambria" w:cs="Cambria"/>
        </w:rPr>
      </w:pPr>
    </w:p>
    <w:p w14:paraId="37EBEE60" w14:textId="77777777" w:rsidR="009C556B" w:rsidRDefault="009C556B" w:rsidP="009C556B">
      <w:pPr>
        <w:spacing w:before="120" w:after="120" w:line="360" w:lineRule="auto"/>
        <w:ind w:left="851" w:right="287"/>
        <w:jc w:val="center"/>
        <w:rPr>
          <w:rFonts w:ascii="Cambria" w:eastAsia="Cambria" w:hAnsi="Cambria" w:cs="Cambria"/>
        </w:rPr>
      </w:pPr>
    </w:p>
    <w:p w14:paraId="54FD2F52" w14:textId="77777777" w:rsidR="009C556B" w:rsidRDefault="009C556B" w:rsidP="009C556B">
      <w:pPr>
        <w:spacing w:before="120" w:after="120" w:line="360" w:lineRule="auto"/>
        <w:ind w:left="851" w:right="-707"/>
        <w:jc w:val="center"/>
        <w:rPr>
          <w:rFonts w:ascii="Cambria" w:eastAsia="Cambria" w:hAnsi="Cambria" w:cs="Cambria"/>
        </w:rPr>
      </w:pPr>
    </w:p>
    <w:p w14:paraId="100D32CF" w14:textId="77777777" w:rsidR="009C556B" w:rsidRDefault="009C556B" w:rsidP="009C556B">
      <w:pPr>
        <w:spacing w:before="120" w:after="120" w:line="360" w:lineRule="auto"/>
        <w:ind w:left="567" w:right="-707"/>
        <w:rPr>
          <w:rFonts w:ascii="Cambria" w:eastAsia="Cambria" w:hAnsi="Cambria" w:cs="Cambria"/>
        </w:rPr>
      </w:pPr>
      <w:r>
        <w:rPr>
          <w:rFonts w:ascii="Cambria" w:eastAsia="Cambria" w:hAnsi="Cambria" w:cs="Cambria"/>
          <w:b/>
        </w:rPr>
        <w:t>CONTRATADA</w:t>
      </w:r>
      <w:r>
        <w:rPr>
          <w:rFonts w:ascii="Cambria" w:eastAsia="Cambria" w:hAnsi="Cambria" w:cs="Cambria"/>
        </w:rPr>
        <w:t xml:space="preserve">: </w:t>
      </w:r>
    </w:p>
    <w:p w14:paraId="6562F6C1" w14:textId="16B0DD1A" w:rsidR="009C556B" w:rsidRDefault="008D253E" w:rsidP="009C556B">
      <w:pPr>
        <w:spacing w:before="120" w:after="120"/>
        <w:ind w:left="851" w:right="145"/>
        <w:jc w:val="center"/>
        <w:rPr>
          <w:rFonts w:ascii="Cambria" w:eastAsia="Cambria" w:hAnsi="Cambria" w:cs="Cambria"/>
        </w:rPr>
      </w:pPr>
      <w:r>
        <w:rPr>
          <w:rFonts w:ascii="Cambria" w:eastAsia="Cambria" w:hAnsi="Cambria" w:cs="Cambria"/>
          <w:color w:val="222222"/>
        </w:rPr>
        <w:t>José Benedicto Pompeu de Jesus Junior</w:t>
      </w:r>
    </w:p>
    <w:p w14:paraId="20A135DD" w14:textId="77777777" w:rsidR="009C556B" w:rsidRDefault="009C556B" w:rsidP="009C556B">
      <w:pPr>
        <w:spacing w:before="120" w:after="120"/>
        <w:ind w:left="851" w:right="145"/>
        <w:jc w:val="center"/>
        <w:rPr>
          <w:rFonts w:ascii="Cambria" w:eastAsia="Cambria" w:hAnsi="Cambria" w:cs="Cambria"/>
        </w:rPr>
      </w:pPr>
      <w:r>
        <w:rPr>
          <w:rFonts w:ascii="Cambria" w:eastAsia="Cambria" w:hAnsi="Cambria" w:cs="Cambria"/>
        </w:rPr>
        <w:t>Representante Legal</w:t>
      </w:r>
    </w:p>
    <w:p w14:paraId="3EE75C24" w14:textId="2D435821" w:rsidR="000816ED" w:rsidRDefault="0015223B" w:rsidP="009C556B">
      <w:pPr>
        <w:spacing w:before="120" w:after="120"/>
        <w:ind w:left="851" w:right="145"/>
        <w:jc w:val="center"/>
      </w:pPr>
      <w:r>
        <w:rPr>
          <w:rFonts w:ascii="Cambria" w:eastAsia="Cambria" w:hAnsi="Cambria" w:cs="Cambria"/>
        </w:rPr>
        <w:t>M.A.S. CONSTRUÇÕES E EMPREENDIMENTO</w:t>
      </w:r>
      <w:r w:rsidR="00737D71">
        <w:rPr>
          <w:rFonts w:ascii="Cambria" w:eastAsia="Cambria" w:hAnsi="Cambria" w:cs="Cambria"/>
        </w:rPr>
        <w:t>S</w:t>
      </w:r>
      <w:r>
        <w:rPr>
          <w:rFonts w:ascii="Cambria" w:eastAsia="Cambria" w:hAnsi="Cambria" w:cs="Cambria"/>
        </w:rPr>
        <w:t xml:space="preserve"> LIMITADA</w:t>
      </w:r>
    </w:p>
    <w:sectPr w:rsidR="000816ED">
      <w:pgSz w:w="11910" w:h="16840"/>
      <w:pgMar w:top="2100" w:right="850" w:bottom="1660" w:left="850" w:header="567" w:footer="1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1922B" w14:textId="77777777" w:rsidR="00C51A4C" w:rsidRDefault="00C51A4C">
      <w:r>
        <w:separator/>
      </w:r>
    </w:p>
  </w:endnote>
  <w:endnote w:type="continuationSeparator" w:id="0">
    <w:p w14:paraId="2A24AA05" w14:textId="77777777" w:rsidR="00C51A4C" w:rsidRDefault="00C5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12A4E" w14:textId="77777777" w:rsidR="000816ED" w:rsidRDefault="00000000">
    <w:pPr>
      <w:pStyle w:val="Corpodetexto"/>
      <w:spacing w:line="14" w:lineRule="auto"/>
      <w:ind w:left="0"/>
      <w:jc w:val="left"/>
      <w:rPr>
        <w:sz w:val="20"/>
      </w:rPr>
    </w:pPr>
    <w:r>
      <w:rPr>
        <w:noProof/>
        <w:sz w:val="20"/>
      </w:rPr>
      <mc:AlternateContent>
        <mc:Choice Requires="wps">
          <w:drawing>
            <wp:anchor distT="0" distB="0" distL="0" distR="0" simplePos="0" relativeHeight="251682304" behindDoc="1" locked="0" layoutInCell="1" allowOverlap="1" wp14:anchorId="7CB850D3" wp14:editId="46019D06">
              <wp:simplePos x="0" y="0"/>
              <wp:positionH relativeFrom="page">
                <wp:posOffset>6322314</wp:posOffset>
              </wp:positionH>
              <wp:positionV relativeFrom="page">
                <wp:posOffset>9623552</wp:posOffset>
              </wp:positionV>
              <wp:extent cx="297180"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77800"/>
                      </a:xfrm>
                      <a:prstGeom prst="rect">
                        <a:avLst/>
                      </a:prstGeom>
                    </wps:spPr>
                    <wps:txbx>
                      <w:txbxContent>
                        <w:p w14:paraId="44A59783" w14:textId="77777777" w:rsidR="000816ED" w:rsidRDefault="00000000">
                          <w:pPr>
                            <w:pStyle w:val="Corpodetexto"/>
                            <w:spacing w:line="264" w:lineRule="exact"/>
                            <w:ind w:left="20"/>
                            <w:jc w:val="left"/>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w14:anchorId="7CB850D3" id="_x0000_t202" coordsize="21600,21600" o:spt="202" path="m,l,21600r21600,l21600,xe">
              <v:stroke joinstyle="miter"/>
              <v:path gradientshapeok="t" o:connecttype="rect"/>
            </v:shapetype>
            <v:shape id="Textbox 3" o:spid="_x0000_s1027" type="#_x0000_t202" style="position:absolute;margin-left:497.8pt;margin-top:757.75pt;width:23.4pt;height:14pt;z-index:-2516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" filled="f" stroked="f">
              <v:textbox inset="0,0,0,0">
                <w:txbxContent>
                  <w:p w14:paraId="44A59783" w14:textId="77777777" w:rsidR="000816ED" w:rsidRDefault="00000000">
                    <w:pPr>
                      <w:pStyle w:val="Corpodetexto"/>
                      <w:spacing w:line="264" w:lineRule="exact"/>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t>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DCBE7" w14:textId="77777777" w:rsidR="00C51A4C" w:rsidRDefault="00C51A4C">
      <w:r>
        <w:separator/>
      </w:r>
    </w:p>
  </w:footnote>
  <w:footnote w:type="continuationSeparator" w:id="0">
    <w:p w14:paraId="7C61739B" w14:textId="77777777" w:rsidR="00C51A4C" w:rsidRDefault="00C51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6C10F" w14:textId="77777777" w:rsidR="000816ED" w:rsidRDefault="00000000">
    <w:pPr>
      <w:pStyle w:val="Corpodetexto"/>
      <w:spacing w:line="14" w:lineRule="auto"/>
      <w:ind w:left="0"/>
      <w:jc w:val="left"/>
      <w:rPr>
        <w:sz w:val="20"/>
      </w:rPr>
    </w:pPr>
    <w:r>
      <w:rPr>
        <w:noProof/>
        <w:sz w:val="20"/>
      </w:rPr>
      <w:drawing>
        <wp:anchor distT="0" distB="0" distL="0" distR="0" simplePos="0" relativeHeight="251647488" behindDoc="1" locked="0" layoutInCell="1" allowOverlap="1" wp14:anchorId="0499016A" wp14:editId="7CD7FB39">
          <wp:simplePos x="0" y="0"/>
          <wp:positionH relativeFrom="page">
            <wp:posOffset>3455415</wp:posOffset>
          </wp:positionH>
          <wp:positionV relativeFrom="page">
            <wp:posOffset>360044</wp:posOffset>
          </wp:positionV>
          <wp:extent cx="822960" cy="822578"/>
          <wp:effectExtent l="0" t="0" r="0" b="0"/>
          <wp:wrapNone/>
          <wp:docPr id="102905496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22960" cy="822578"/>
                  </a:xfrm>
                  <a:prstGeom prst="rect">
                    <a:avLst/>
                  </a:prstGeom>
                </pic:spPr>
              </pic:pic>
            </a:graphicData>
          </a:graphic>
        </wp:anchor>
      </w:drawing>
    </w:r>
    <w:r>
      <w:rPr>
        <w:noProof/>
        <w:sz w:val="20"/>
      </w:rPr>
      <mc:AlternateContent>
        <mc:Choice Requires="wps">
          <w:drawing>
            <wp:anchor distT="0" distB="0" distL="0" distR="0" simplePos="0" relativeHeight="251664896" behindDoc="1" locked="0" layoutInCell="1" allowOverlap="1" wp14:anchorId="04CDB0FF" wp14:editId="620BE0B4">
              <wp:simplePos x="0" y="0"/>
              <wp:positionH relativeFrom="page">
                <wp:posOffset>2104389</wp:posOffset>
              </wp:positionH>
              <wp:positionV relativeFrom="page">
                <wp:posOffset>1197228</wp:posOffset>
              </wp:positionV>
              <wp:extent cx="334708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7085" cy="152400"/>
                      </a:xfrm>
                      <a:prstGeom prst="rect">
                        <a:avLst/>
                      </a:prstGeom>
                    </wps:spPr>
                    <wps:txbx>
                      <w:txbxContent>
                        <w:p w14:paraId="46F1B816" w14:textId="77777777" w:rsidR="000816ED" w:rsidRDefault="00000000">
                          <w:pPr>
                            <w:spacing w:line="223" w:lineRule="exact"/>
                            <w:ind w:left="20"/>
                            <w:rPr>
                              <w:b/>
                              <w:sz w:val="20"/>
                            </w:rPr>
                          </w:pPr>
                          <w:r>
                            <w:rPr>
                              <w:b/>
                              <w:spacing w:val="-2"/>
                              <w:sz w:val="20"/>
                            </w:rPr>
                            <w:t>COORDENADORIA</w:t>
                          </w:r>
                          <w:r>
                            <w:rPr>
                              <w:b/>
                              <w:spacing w:val="-5"/>
                              <w:sz w:val="20"/>
                            </w:rPr>
                            <w:t xml:space="preserve"> </w:t>
                          </w:r>
                          <w:r>
                            <w:rPr>
                              <w:b/>
                              <w:spacing w:val="-2"/>
                              <w:sz w:val="20"/>
                            </w:rPr>
                            <w:t>GERAL</w:t>
                          </w:r>
                          <w:r>
                            <w:rPr>
                              <w:b/>
                              <w:spacing w:val="-1"/>
                              <w:sz w:val="20"/>
                            </w:rPr>
                            <w:t xml:space="preserve"> </w:t>
                          </w:r>
                          <w:r>
                            <w:rPr>
                              <w:b/>
                              <w:spacing w:val="-2"/>
                              <w:sz w:val="20"/>
                            </w:rPr>
                            <w:t>DE</w:t>
                          </w:r>
                          <w:r>
                            <w:rPr>
                              <w:b/>
                              <w:sz w:val="20"/>
                            </w:rPr>
                            <w:t xml:space="preserve"> </w:t>
                          </w:r>
                          <w:r>
                            <w:rPr>
                              <w:b/>
                              <w:spacing w:val="-2"/>
                              <w:sz w:val="20"/>
                            </w:rPr>
                            <w:t>LICITAÇÕES</w:t>
                          </w:r>
                          <w:r>
                            <w:rPr>
                              <w:b/>
                              <w:spacing w:val="-5"/>
                              <w:sz w:val="20"/>
                            </w:rPr>
                            <w:t xml:space="preserve"> </w:t>
                          </w:r>
                          <w:r>
                            <w:rPr>
                              <w:b/>
                              <w:spacing w:val="-2"/>
                              <w:sz w:val="20"/>
                            </w:rPr>
                            <w:t>E</w:t>
                          </w:r>
                          <w:r>
                            <w:rPr>
                              <w:b/>
                              <w:spacing w:val="-3"/>
                              <w:sz w:val="20"/>
                            </w:rPr>
                            <w:t xml:space="preserve"> </w:t>
                          </w:r>
                          <w:r>
                            <w:rPr>
                              <w:b/>
                              <w:spacing w:val="-2"/>
                              <w:sz w:val="20"/>
                            </w:rPr>
                            <w:t>CONTRATOS -</w:t>
                          </w:r>
                          <w:r>
                            <w:rPr>
                              <w:b/>
                              <w:spacing w:val="-6"/>
                              <w:sz w:val="20"/>
                            </w:rPr>
                            <w:t xml:space="preserve"> </w:t>
                          </w:r>
                          <w:r>
                            <w:rPr>
                              <w:b/>
                              <w:spacing w:val="-2"/>
                              <w:sz w:val="20"/>
                            </w:rPr>
                            <w:t>COGEL</w:t>
                          </w:r>
                        </w:p>
                      </w:txbxContent>
                    </wps:txbx>
                    <wps:bodyPr wrap="square" lIns="0" tIns="0" rIns="0" bIns="0" rtlCol="0">
                      <a:noAutofit/>
                    </wps:bodyPr>
                  </wps:wsp>
                </a:graphicData>
              </a:graphic>
            </wp:anchor>
          </w:drawing>
        </mc:Choice>
        <mc:Fallback>
          <w:pict>
            <v:shapetype w14:anchorId="04CDB0FF" id="_x0000_t202" coordsize="21600,21600" o:spt="202" path="m,l,21600r21600,l21600,xe">
              <v:stroke joinstyle="miter"/>
              <v:path gradientshapeok="t" o:connecttype="rect"/>
            </v:shapetype>
            <v:shape id="Textbox 2" o:spid="_x0000_s1026" type="#_x0000_t202" style="position:absolute;margin-left:165.7pt;margin-top:94.25pt;width:263.55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" filled="f" stroked="f">
              <v:textbox inset="0,0,0,0">
                <w:txbxContent>
                  <w:p w14:paraId="46F1B816" w14:textId="77777777" w:rsidR="000816ED" w:rsidRDefault="00000000">
                    <w:pPr>
                      <w:spacing w:line="223" w:lineRule="exact"/>
                      <w:ind w:left="20"/>
                      <w:rPr>
                        <w:b/>
                        <w:sz w:val="20"/>
                      </w:rPr>
                    </w:pPr>
                    <w:r>
                      <w:rPr>
                        <w:b/>
                        <w:spacing w:val="-2"/>
                        <w:sz w:val="20"/>
                      </w:rPr>
                      <w:t>COORDENADORIA</w:t>
                    </w:r>
                    <w:r>
                      <w:rPr>
                        <w:b/>
                        <w:spacing w:val="-5"/>
                        <w:sz w:val="20"/>
                      </w:rPr>
                      <w:t xml:space="preserve"> </w:t>
                    </w:r>
                    <w:r>
                      <w:rPr>
                        <w:b/>
                        <w:spacing w:val="-2"/>
                        <w:sz w:val="20"/>
                      </w:rPr>
                      <w:t>GERAL</w:t>
                    </w:r>
                    <w:r>
                      <w:rPr>
                        <w:b/>
                        <w:spacing w:val="-1"/>
                        <w:sz w:val="20"/>
                      </w:rPr>
                      <w:t xml:space="preserve"> </w:t>
                    </w:r>
                    <w:r>
                      <w:rPr>
                        <w:b/>
                        <w:spacing w:val="-2"/>
                        <w:sz w:val="20"/>
                      </w:rPr>
                      <w:t>DE</w:t>
                    </w:r>
                    <w:r>
                      <w:rPr>
                        <w:b/>
                        <w:sz w:val="20"/>
                      </w:rPr>
                      <w:t xml:space="preserve"> </w:t>
                    </w:r>
                    <w:r>
                      <w:rPr>
                        <w:b/>
                        <w:spacing w:val="-2"/>
                        <w:sz w:val="20"/>
                      </w:rPr>
                      <w:t>LICITAÇÕES</w:t>
                    </w:r>
                    <w:r>
                      <w:rPr>
                        <w:b/>
                        <w:spacing w:val="-5"/>
                        <w:sz w:val="20"/>
                      </w:rPr>
                      <w:t xml:space="preserve"> </w:t>
                    </w:r>
                    <w:r>
                      <w:rPr>
                        <w:b/>
                        <w:spacing w:val="-2"/>
                        <w:sz w:val="20"/>
                      </w:rPr>
                      <w:t>E</w:t>
                    </w:r>
                    <w:r>
                      <w:rPr>
                        <w:b/>
                        <w:spacing w:val="-3"/>
                        <w:sz w:val="20"/>
                      </w:rPr>
                      <w:t xml:space="preserve"> </w:t>
                    </w:r>
                    <w:r>
                      <w:rPr>
                        <w:b/>
                        <w:spacing w:val="-2"/>
                        <w:sz w:val="20"/>
                      </w:rPr>
                      <w:t>CONTRATOS -</w:t>
                    </w:r>
                    <w:r>
                      <w:rPr>
                        <w:b/>
                        <w:spacing w:val="-6"/>
                        <w:sz w:val="20"/>
                      </w:rPr>
                      <w:t xml:space="preserve"> </w:t>
                    </w:r>
                    <w:r>
                      <w:rPr>
                        <w:b/>
                        <w:spacing w:val="-2"/>
                        <w:sz w:val="20"/>
                      </w:rPr>
                      <w:t>COGEL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B2EB0"/>
    <w:multiLevelType w:val="hybridMultilevel"/>
    <w:tmpl w:val="9FD66F72"/>
    <w:lvl w:ilvl="0" w:tplc="EE969384">
      <w:start w:val="1"/>
      <w:numFmt w:val="lowerLetter"/>
      <w:lvlText w:val="%1)"/>
      <w:lvlJc w:val="left"/>
      <w:pPr>
        <w:ind w:left="993" w:hanging="720"/>
        <w:jc w:val="left"/>
      </w:pPr>
      <w:rPr>
        <w:rFonts w:ascii="Arial" w:eastAsia="Arial" w:hAnsi="Arial" w:cs="Arial" w:hint="default"/>
        <w:b/>
        <w:bCs/>
        <w:i w:val="0"/>
        <w:iCs w:val="0"/>
        <w:spacing w:val="0"/>
        <w:w w:val="99"/>
        <w:sz w:val="24"/>
        <w:szCs w:val="24"/>
        <w:lang w:val="pt-PT" w:eastAsia="en-US" w:bidi="ar-SA"/>
      </w:rPr>
    </w:lvl>
    <w:lvl w:ilvl="1" w:tplc="C9AA29B4">
      <w:numFmt w:val="bullet"/>
      <w:lvlText w:val="•"/>
      <w:lvlJc w:val="left"/>
      <w:pPr>
        <w:ind w:left="1920" w:hanging="720"/>
      </w:pPr>
      <w:rPr>
        <w:rFonts w:hint="default"/>
        <w:lang w:val="pt-PT" w:eastAsia="en-US" w:bidi="ar-SA"/>
      </w:rPr>
    </w:lvl>
    <w:lvl w:ilvl="2" w:tplc="6A28F5E6">
      <w:numFmt w:val="bullet"/>
      <w:lvlText w:val="•"/>
      <w:lvlJc w:val="left"/>
      <w:pPr>
        <w:ind w:left="2841" w:hanging="720"/>
      </w:pPr>
      <w:rPr>
        <w:rFonts w:hint="default"/>
        <w:lang w:val="pt-PT" w:eastAsia="en-US" w:bidi="ar-SA"/>
      </w:rPr>
    </w:lvl>
    <w:lvl w:ilvl="3" w:tplc="407C5F52">
      <w:numFmt w:val="bullet"/>
      <w:lvlText w:val="•"/>
      <w:lvlJc w:val="left"/>
      <w:pPr>
        <w:ind w:left="3761" w:hanging="720"/>
      </w:pPr>
      <w:rPr>
        <w:rFonts w:hint="default"/>
        <w:lang w:val="pt-PT" w:eastAsia="en-US" w:bidi="ar-SA"/>
      </w:rPr>
    </w:lvl>
    <w:lvl w:ilvl="4" w:tplc="65EEDF24">
      <w:numFmt w:val="bullet"/>
      <w:lvlText w:val="•"/>
      <w:lvlJc w:val="left"/>
      <w:pPr>
        <w:ind w:left="4682" w:hanging="720"/>
      </w:pPr>
      <w:rPr>
        <w:rFonts w:hint="default"/>
        <w:lang w:val="pt-PT" w:eastAsia="en-US" w:bidi="ar-SA"/>
      </w:rPr>
    </w:lvl>
    <w:lvl w:ilvl="5" w:tplc="151673FC">
      <w:numFmt w:val="bullet"/>
      <w:lvlText w:val="•"/>
      <w:lvlJc w:val="left"/>
      <w:pPr>
        <w:ind w:left="5603" w:hanging="720"/>
      </w:pPr>
      <w:rPr>
        <w:rFonts w:hint="default"/>
        <w:lang w:val="pt-PT" w:eastAsia="en-US" w:bidi="ar-SA"/>
      </w:rPr>
    </w:lvl>
    <w:lvl w:ilvl="6" w:tplc="0EDA3C32">
      <w:numFmt w:val="bullet"/>
      <w:lvlText w:val="•"/>
      <w:lvlJc w:val="left"/>
      <w:pPr>
        <w:ind w:left="6523" w:hanging="720"/>
      </w:pPr>
      <w:rPr>
        <w:rFonts w:hint="default"/>
        <w:lang w:val="pt-PT" w:eastAsia="en-US" w:bidi="ar-SA"/>
      </w:rPr>
    </w:lvl>
    <w:lvl w:ilvl="7" w:tplc="A4B0760C">
      <w:numFmt w:val="bullet"/>
      <w:lvlText w:val="•"/>
      <w:lvlJc w:val="left"/>
      <w:pPr>
        <w:ind w:left="7444" w:hanging="720"/>
      </w:pPr>
      <w:rPr>
        <w:rFonts w:hint="default"/>
        <w:lang w:val="pt-PT" w:eastAsia="en-US" w:bidi="ar-SA"/>
      </w:rPr>
    </w:lvl>
    <w:lvl w:ilvl="8" w:tplc="153ABF34">
      <w:numFmt w:val="bullet"/>
      <w:lvlText w:val="•"/>
      <w:lvlJc w:val="left"/>
      <w:pPr>
        <w:ind w:left="8365" w:hanging="720"/>
      </w:pPr>
      <w:rPr>
        <w:rFonts w:hint="default"/>
        <w:lang w:val="pt-PT" w:eastAsia="en-US" w:bidi="ar-SA"/>
      </w:rPr>
    </w:lvl>
  </w:abstractNum>
  <w:abstractNum w:abstractNumId="1" w15:restartNumberingAfterBreak="0">
    <w:nsid w:val="1D241C32"/>
    <w:multiLevelType w:val="hybridMultilevel"/>
    <w:tmpl w:val="D9345CD4"/>
    <w:lvl w:ilvl="0" w:tplc="8D00C03E">
      <w:start w:val="1"/>
      <w:numFmt w:val="lowerLetter"/>
      <w:lvlText w:val="%1)"/>
      <w:lvlJc w:val="left"/>
      <w:pPr>
        <w:ind w:left="993" w:hanging="720"/>
        <w:jc w:val="left"/>
      </w:pPr>
      <w:rPr>
        <w:rFonts w:ascii="Arial" w:eastAsia="Arial" w:hAnsi="Arial" w:cs="Arial" w:hint="default"/>
        <w:b/>
        <w:bCs/>
        <w:i w:val="0"/>
        <w:iCs w:val="0"/>
        <w:spacing w:val="0"/>
        <w:w w:val="99"/>
        <w:sz w:val="24"/>
        <w:szCs w:val="24"/>
        <w:lang w:val="pt-PT" w:eastAsia="en-US" w:bidi="ar-SA"/>
      </w:rPr>
    </w:lvl>
    <w:lvl w:ilvl="1" w:tplc="9BA0B904">
      <w:numFmt w:val="bullet"/>
      <w:lvlText w:val="•"/>
      <w:lvlJc w:val="left"/>
      <w:pPr>
        <w:ind w:left="1920" w:hanging="720"/>
      </w:pPr>
      <w:rPr>
        <w:rFonts w:hint="default"/>
        <w:lang w:val="pt-PT" w:eastAsia="en-US" w:bidi="ar-SA"/>
      </w:rPr>
    </w:lvl>
    <w:lvl w:ilvl="2" w:tplc="71706042">
      <w:numFmt w:val="bullet"/>
      <w:lvlText w:val="•"/>
      <w:lvlJc w:val="left"/>
      <w:pPr>
        <w:ind w:left="2841" w:hanging="720"/>
      </w:pPr>
      <w:rPr>
        <w:rFonts w:hint="default"/>
        <w:lang w:val="pt-PT" w:eastAsia="en-US" w:bidi="ar-SA"/>
      </w:rPr>
    </w:lvl>
    <w:lvl w:ilvl="3" w:tplc="34D661E6">
      <w:numFmt w:val="bullet"/>
      <w:lvlText w:val="•"/>
      <w:lvlJc w:val="left"/>
      <w:pPr>
        <w:ind w:left="3761" w:hanging="720"/>
      </w:pPr>
      <w:rPr>
        <w:rFonts w:hint="default"/>
        <w:lang w:val="pt-PT" w:eastAsia="en-US" w:bidi="ar-SA"/>
      </w:rPr>
    </w:lvl>
    <w:lvl w:ilvl="4" w:tplc="45A429A8">
      <w:numFmt w:val="bullet"/>
      <w:lvlText w:val="•"/>
      <w:lvlJc w:val="left"/>
      <w:pPr>
        <w:ind w:left="4682" w:hanging="720"/>
      </w:pPr>
      <w:rPr>
        <w:rFonts w:hint="default"/>
        <w:lang w:val="pt-PT" w:eastAsia="en-US" w:bidi="ar-SA"/>
      </w:rPr>
    </w:lvl>
    <w:lvl w:ilvl="5" w:tplc="79982ED0">
      <w:numFmt w:val="bullet"/>
      <w:lvlText w:val="•"/>
      <w:lvlJc w:val="left"/>
      <w:pPr>
        <w:ind w:left="5603" w:hanging="720"/>
      </w:pPr>
      <w:rPr>
        <w:rFonts w:hint="default"/>
        <w:lang w:val="pt-PT" w:eastAsia="en-US" w:bidi="ar-SA"/>
      </w:rPr>
    </w:lvl>
    <w:lvl w:ilvl="6" w:tplc="3C2829B0">
      <w:numFmt w:val="bullet"/>
      <w:lvlText w:val="•"/>
      <w:lvlJc w:val="left"/>
      <w:pPr>
        <w:ind w:left="6523" w:hanging="720"/>
      </w:pPr>
      <w:rPr>
        <w:rFonts w:hint="default"/>
        <w:lang w:val="pt-PT" w:eastAsia="en-US" w:bidi="ar-SA"/>
      </w:rPr>
    </w:lvl>
    <w:lvl w:ilvl="7" w:tplc="B99296FE">
      <w:numFmt w:val="bullet"/>
      <w:lvlText w:val="•"/>
      <w:lvlJc w:val="left"/>
      <w:pPr>
        <w:ind w:left="7444" w:hanging="720"/>
      </w:pPr>
      <w:rPr>
        <w:rFonts w:hint="default"/>
        <w:lang w:val="pt-PT" w:eastAsia="en-US" w:bidi="ar-SA"/>
      </w:rPr>
    </w:lvl>
    <w:lvl w:ilvl="8" w:tplc="15E2E68A">
      <w:numFmt w:val="bullet"/>
      <w:lvlText w:val="•"/>
      <w:lvlJc w:val="left"/>
      <w:pPr>
        <w:ind w:left="8365" w:hanging="720"/>
      </w:pPr>
      <w:rPr>
        <w:rFonts w:hint="default"/>
        <w:lang w:val="pt-PT" w:eastAsia="en-US" w:bidi="ar-SA"/>
      </w:rPr>
    </w:lvl>
  </w:abstractNum>
  <w:abstractNum w:abstractNumId="2" w15:restartNumberingAfterBreak="0">
    <w:nsid w:val="1E72327A"/>
    <w:multiLevelType w:val="hybridMultilevel"/>
    <w:tmpl w:val="6D749BDA"/>
    <w:lvl w:ilvl="0" w:tplc="A19E90F2">
      <w:start w:val="1"/>
      <w:numFmt w:val="upperRoman"/>
      <w:lvlText w:val="%1."/>
      <w:lvlJc w:val="left"/>
      <w:pPr>
        <w:ind w:left="993" w:hanging="720"/>
        <w:jc w:val="left"/>
      </w:pPr>
      <w:rPr>
        <w:rFonts w:ascii="Calibri" w:eastAsia="Calibri" w:hAnsi="Calibri" w:cs="Calibri" w:hint="default"/>
        <w:b w:val="0"/>
        <w:bCs w:val="0"/>
        <w:i w:val="0"/>
        <w:iCs w:val="0"/>
        <w:spacing w:val="-1"/>
        <w:w w:val="100"/>
        <w:sz w:val="24"/>
        <w:szCs w:val="24"/>
        <w:lang w:val="pt-PT" w:eastAsia="en-US" w:bidi="ar-SA"/>
      </w:rPr>
    </w:lvl>
    <w:lvl w:ilvl="1" w:tplc="1D525CA6">
      <w:numFmt w:val="bullet"/>
      <w:lvlText w:val="•"/>
      <w:lvlJc w:val="left"/>
      <w:pPr>
        <w:ind w:left="1920" w:hanging="720"/>
      </w:pPr>
      <w:rPr>
        <w:rFonts w:hint="default"/>
        <w:lang w:val="pt-PT" w:eastAsia="en-US" w:bidi="ar-SA"/>
      </w:rPr>
    </w:lvl>
    <w:lvl w:ilvl="2" w:tplc="E7540040">
      <w:numFmt w:val="bullet"/>
      <w:lvlText w:val="•"/>
      <w:lvlJc w:val="left"/>
      <w:pPr>
        <w:ind w:left="2841" w:hanging="720"/>
      </w:pPr>
      <w:rPr>
        <w:rFonts w:hint="default"/>
        <w:lang w:val="pt-PT" w:eastAsia="en-US" w:bidi="ar-SA"/>
      </w:rPr>
    </w:lvl>
    <w:lvl w:ilvl="3" w:tplc="DC6A7386">
      <w:numFmt w:val="bullet"/>
      <w:lvlText w:val="•"/>
      <w:lvlJc w:val="left"/>
      <w:pPr>
        <w:ind w:left="3761" w:hanging="720"/>
      </w:pPr>
      <w:rPr>
        <w:rFonts w:hint="default"/>
        <w:lang w:val="pt-PT" w:eastAsia="en-US" w:bidi="ar-SA"/>
      </w:rPr>
    </w:lvl>
    <w:lvl w:ilvl="4" w:tplc="438EF8A6">
      <w:numFmt w:val="bullet"/>
      <w:lvlText w:val="•"/>
      <w:lvlJc w:val="left"/>
      <w:pPr>
        <w:ind w:left="4682" w:hanging="720"/>
      </w:pPr>
      <w:rPr>
        <w:rFonts w:hint="default"/>
        <w:lang w:val="pt-PT" w:eastAsia="en-US" w:bidi="ar-SA"/>
      </w:rPr>
    </w:lvl>
    <w:lvl w:ilvl="5" w:tplc="A088FDA0">
      <w:numFmt w:val="bullet"/>
      <w:lvlText w:val="•"/>
      <w:lvlJc w:val="left"/>
      <w:pPr>
        <w:ind w:left="5603" w:hanging="720"/>
      </w:pPr>
      <w:rPr>
        <w:rFonts w:hint="default"/>
        <w:lang w:val="pt-PT" w:eastAsia="en-US" w:bidi="ar-SA"/>
      </w:rPr>
    </w:lvl>
    <w:lvl w:ilvl="6" w:tplc="882C60FA">
      <w:numFmt w:val="bullet"/>
      <w:lvlText w:val="•"/>
      <w:lvlJc w:val="left"/>
      <w:pPr>
        <w:ind w:left="6523" w:hanging="720"/>
      </w:pPr>
      <w:rPr>
        <w:rFonts w:hint="default"/>
        <w:lang w:val="pt-PT" w:eastAsia="en-US" w:bidi="ar-SA"/>
      </w:rPr>
    </w:lvl>
    <w:lvl w:ilvl="7" w:tplc="BFD24B32">
      <w:numFmt w:val="bullet"/>
      <w:lvlText w:val="•"/>
      <w:lvlJc w:val="left"/>
      <w:pPr>
        <w:ind w:left="7444" w:hanging="720"/>
      </w:pPr>
      <w:rPr>
        <w:rFonts w:hint="default"/>
        <w:lang w:val="pt-PT" w:eastAsia="en-US" w:bidi="ar-SA"/>
      </w:rPr>
    </w:lvl>
    <w:lvl w:ilvl="8" w:tplc="45F666B0">
      <w:numFmt w:val="bullet"/>
      <w:lvlText w:val="•"/>
      <w:lvlJc w:val="left"/>
      <w:pPr>
        <w:ind w:left="8365" w:hanging="720"/>
      </w:pPr>
      <w:rPr>
        <w:rFonts w:hint="default"/>
        <w:lang w:val="pt-PT" w:eastAsia="en-US" w:bidi="ar-SA"/>
      </w:rPr>
    </w:lvl>
  </w:abstractNum>
  <w:abstractNum w:abstractNumId="3" w15:restartNumberingAfterBreak="0">
    <w:nsid w:val="2BCC7A52"/>
    <w:multiLevelType w:val="multilevel"/>
    <w:tmpl w:val="BDA0376A"/>
    <w:lvl w:ilvl="0">
      <w:start w:val="7"/>
      <w:numFmt w:val="decimal"/>
      <w:lvlText w:val="%1"/>
      <w:lvlJc w:val="left"/>
      <w:pPr>
        <w:ind w:left="993" w:hanging="720"/>
        <w:jc w:val="left"/>
      </w:pPr>
      <w:rPr>
        <w:rFonts w:hint="default"/>
        <w:lang w:val="pt-PT" w:eastAsia="en-US" w:bidi="ar-SA"/>
      </w:rPr>
    </w:lvl>
    <w:lvl w:ilvl="1">
      <w:start w:val="21"/>
      <w:numFmt w:val="decimal"/>
      <w:lvlText w:val="%1.%2"/>
      <w:lvlJc w:val="left"/>
      <w:pPr>
        <w:ind w:left="993" w:hanging="720"/>
        <w:jc w:val="left"/>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2841" w:hanging="720"/>
      </w:pPr>
      <w:rPr>
        <w:rFonts w:hint="default"/>
        <w:lang w:val="pt-PT" w:eastAsia="en-US" w:bidi="ar-SA"/>
      </w:rPr>
    </w:lvl>
    <w:lvl w:ilvl="3">
      <w:numFmt w:val="bullet"/>
      <w:lvlText w:val="•"/>
      <w:lvlJc w:val="left"/>
      <w:pPr>
        <w:ind w:left="3761" w:hanging="720"/>
      </w:pPr>
      <w:rPr>
        <w:rFonts w:hint="default"/>
        <w:lang w:val="pt-PT" w:eastAsia="en-US" w:bidi="ar-SA"/>
      </w:rPr>
    </w:lvl>
    <w:lvl w:ilvl="4">
      <w:numFmt w:val="bullet"/>
      <w:lvlText w:val="•"/>
      <w:lvlJc w:val="left"/>
      <w:pPr>
        <w:ind w:left="4682" w:hanging="720"/>
      </w:pPr>
      <w:rPr>
        <w:rFonts w:hint="default"/>
        <w:lang w:val="pt-PT" w:eastAsia="en-US" w:bidi="ar-SA"/>
      </w:rPr>
    </w:lvl>
    <w:lvl w:ilvl="5">
      <w:numFmt w:val="bullet"/>
      <w:lvlText w:val="•"/>
      <w:lvlJc w:val="left"/>
      <w:pPr>
        <w:ind w:left="5603" w:hanging="720"/>
      </w:pPr>
      <w:rPr>
        <w:rFonts w:hint="default"/>
        <w:lang w:val="pt-PT" w:eastAsia="en-US" w:bidi="ar-SA"/>
      </w:rPr>
    </w:lvl>
    <w:lvl w:ilvl="6">
      <w:numFmt w:val="bullet"/>
      <w:lvlText w:val="•"/>
      <w:lvlJc w:val="left"/>
      <w:pPr>
        <w:ind w:left="6523" w:hanging="720"/>
      </w:pPr>
      <w:rPr>
        <w:rFonts w:hint="default"/>
        <w:lang w:val="pt-PT" w:eastAsia="en-US" w:bidi="ar-SA"/>
      </w:rPr>
    </w:lvl>
    <w:lvl w:ilvl="7">
      <w:numFmt w:val="bullet"/>
      <w:lvlText w:val="•"/>
      <w:lvlJc w:val="left"/>
      <w:pPr>
        <w:ind w:left="7444" w:hanging="720"/>
      </w:pPr>
      <w:rPr>
        <w:rFonts w:hint="default"/>
        <w:lang w:val="pt-PT" w:eastAsia="en-US" w:bidi="ar-SA"/>
      </w:rPr>
    </w:lvl>
    <w:lvl w:ilvl="8">
      <w:numFmt w:val="bullet"/>
      <w:lvlText w:val="•"/>
      <w:lvlJc w:val="left"/>
      <w:pPr>
        <w:ind w:left="8365" w:hanging="720"/>
      </w:pPr>
      <w:rPr>
        <w:rFonts w:hint="default"/>
        <w:lang w:val="pt-PT" w:eastAsia="en-US" w:bidi="ar-SA"/>
      </w:rPr>
    </w:lvl>
  </w:abstractNum>
  <w:abstractNum w:abstractNumId="4" w15:restartNumberingAfterBreak="0">
    <w:nsid w:val="30D40441"/>
    <w:multiLevelType w:val="multilevel"/>
    <w:tmpl w:val="AA46D9F6"/>
    <w:lvl w:ilvl="0">
      <w:start w:val="1"/>
      <w:numFmt w:val="decimal"/>
      <w:lvlText w:val="%1."/>
      <w:lvlJc w:val="left"/>
      <w:pPr>
        <w:ind w:left="1713" w:hanging="720"/>
        <w:jc w:val="left"/>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993" w:hanging="720"/>
        <w:jc w:val="left"/>
      </w:pPr>
      <w:rPr>
        <w:rFonts w:ascii="Calibri" w:eastAsia="Calibri" w:hAnsi="Calibri" w:cs="Calibri" w:hint="default"/>
        <w:b/>
        <w:bCs/>
        <w:i w:val="0"/>
        <w:iCs w:val="0"/>
        <w:spacing w:val="0"/>
        <w:w w:val="100"/>
        <w:sz w:val="24"/>
        <w:szCs w:val="24"/>
        <w:lang w:val="pt-PT" w:eastAsia="en-US" w:bidi="ar-SA"/>
      </w:rPr>
    </w:lvl>
    <w:lvl w:ilvl="2">
      <w:start w:val="1"/>
      <w:numFmt w:val="decimal"/>
      <w:lvlText w:val="%1.%2.%3."/>
      <w:lvlJc w:val="left"/>
      <w:pPr>
        <w:ind w:left="993" w:hanging="720"/>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3095" w:hanging="720"/>
      </w:pPr>
      <w:rPr>
        <w:rFonts w:hint="default"/>
        <w:lang w:val="pt-PT" w:eastAsia="en-US" w:bidi="ar-SA"/>
      </w:rPr>
    </w:lvl>
    <w:lvl w:ilvl="4">
      <w:numFmt w:val="bullet"/>
      <w:lvlText w:val="•"/>
      <w:lvlJc w:val="left"/>
      <w:pPr>
        <w:ind w:left="4111" w:hanging="720"/>
      </w:pPr>
      <w:rPr>
        <w:rFonts w:hint="default"/>
        <w:lang w:val="pt-PT" w:eastAsia="en-US" w:bidi="ar-SA"/>
      </w:rPr>
    </w:lvl>
    <w:lvl w:ilvl="5">
      <w:numFmt w:val="bullet"/>
      <w:lvlText w:val="•"/>
      <w:lvlJc w:val="left"/>
      <w:pPr>
        <w:ind w:left="5127" w:hanging="720"/>
      </w:pPr>
      <w:rPr>
        <w:rFonts w:hint="default"/>
        <w:lang w:val="pt-PT" w:eastAsia="en-US" w:bidi="ar-SA"/>
      </w:rPr>
    </w:lvl>
    <w:lvl w:ilvl="6">
      <w:numFmt w:val="bullet"/>
      <w:lvlText w:val="•"/>
      <w:lvlJc w:val="left"/>
      <w:pPr>
        <w:ind w:left="6143" w:hanging="720"/>
      </w:pPr>
      <w:rPr>
        <w:rFonts w:hint="default"/>
        <w:lang w:val="pt-PT" w:eastAsia="en-US" w:bidi="ar-SA"/>
      </w:rPr>
    </w:lvl>
    <w:lvl w:ilvl="7">
      <w:numFmt w:val="bullet"/>
      <w:lvlText w:val="•"/>
      <w:lvlJc w:val="left"/>
      <w:pPr>
        <w:ind w:left="7159" w:hanging="720"/>
      </w:pPr>
      <w:rPr>
        <w:rFonts w:hint="default"/>
        <w:lang w:val="pt-PT" w:eastAsia="en-US" w:bidi="ar-SA"/>
      </w:rPr>
    </w:lvl>
    <w:lvl w:ilvl="8">
      <w:numFmt w:val="bullet"/>
      <w:lvlText w:val="•"/>
      <w:lvlJc w:val="left"/>
      <w:pPr>
        <w:ind w:left="8174" w:hanging="720"/>
      </w:pPr>
      <w:rPr>
        <w:rFonts w:hint="default"/>
        <w:lang w:val="pt-PT" w:eastAsia="en-US" w:bidi="ar-SA"/>
      </w:rPr>
    </w:lvl>
  </w:abstractNum>
  <w:abstractNum w:abstractNumId="5" w15:restartNumberingAfterBreak="0">
    <w:nsid w:val="39D312D8"/>
    <w:multiLevelType w:val="hybridMultilevel"/>
    <w:tmpl w:val="54CEEBC4"/>
    <w:lvl w:ilvl="0" w:tplc="62F013C0">
      <w:start w:val="1"/>
      <w:numFmt w:val="lowerLetter"/>
      <w:lvlText w:val="%1)"/>
      <w:lvlJc w:val="left"/>
      <w:pPr>
        <w:ind w:left="1713" w:hanging="360"/>
        <w:jc w:val="left"/>
      </w:pPr>
      <w:rPr>
        <w:rFonts w:ascii="Calibri" w:eastAsia="Calibri" w:hAnsi="Calibri" w:cs="Calibri" w:hint="default"/>
        <w:b/>
        <w:bCs/>
        <w:i w:val="0"/>
        <w:iCs w:val="0"/>
        <w:spacing w:val="-1"/>
        <w:w w:val="100"/>
        <w:sz w:val="24"/>
        <w:szCs w:val="24"/>
        <w:lang w:val="pt-PT" w:eastAsia="en-US" w:bidi="ar-SA"/>
      </w:rPr>
    </w:lvl>
    <w:lvl w:ilvl="1" w:tplc="35323DB4">
      <w:numFmt w:val="bullet"/>
      <w:lvlText w:val="•"/>
      <w:lvlJc w:val="left"/>
      <w:pPr>
        <w:ind w:left="2568" w:hanging="360"/>
      </w:pPr>
      <w:rPr>
        <w:rFonts w:hint="default"/>
        <w:lang w:val="pt-PT" w:eastAsia="en-US" w:bidi="ar-SA"/>
      </w:rPr>
    </w:lvl>
    <w:lvl w:ilvl="2" w:tplc="AE3A90AC">
      <w:numFmt w:val="bullet"/>
      <w:lvlText w:val="•"/>
      <w:lvlJc w:val="left"/>
      <w:pPr>
        <w:ind w:left="3417" w:hanging="360"/>
      </w:pPr>
      <w:rPr>
        <w:rFonts w:hint="default"/>
        <w:lang w:val="pt-PT" w:eastAsia="en-US" w:bidi="ar-SA"/>
      </w:rPr>
    </w:lvl>
    <w:lvl w:ilvl="3" w:tplc="8B42EC8E">
      <w:numFmt w:val="bullet"/>
      <w:lvlText w:val="•"/>
      <w:lvlJc w:val="left"/>
      <w:pPr>
        <w:ind w:left="4265" w:hanging="360"/>
      </w:pPr>
      <w:rPr>
        <w:rFonts w:hint="default"/>
        <w:lang w:val="pt-PT" w:eastAsia="en-US" w:bidi="ar-SA"/>
      </w:rPr>
    </w:lvl>
    <w:lvl w:ilvl="4" w:tplc="A70ADEC4">
      <w:numFmt w:val="bullet"/>
      <w:lvlText w:val="•"/>
      <w:lvlJc w:val="left"/>
      <w:pPr>
        <w:ind w:left="5114" w:hanging="360"/>
      </w:pPr>
      <w:rPr>
        <w:rFonts w:hint="default"/>
        <w:lang w:val="pt-PT" w:eastAsia="en-US" w:bidi="ar-SA"/>
      </w:rPr>
    </w:lvl>
    <w:lvl w:ilvl="5" w:tplc="A66AAF40">
      <w:numFmt w:val="bullet"/>
      <w:lvlText w:val="•"/>
      <w:lvlJc w:val="left"/>
      <w:pPr>
        <w:ind w:left="5963" w:hanging="360"/>
      </w:pPr>
      <w:rPr>
        <w:rFonts w:hint="default"/>
        <w:lang w:val="pt-PT" w:eastAsia="en-US" w:bidi="ar-SA"/>
      </w:rPr>
    </w:lvl>
    <w:lvl w:ilvl="6" w:tplc="96B400C8">
      <w:numFmt w:val="bullet"/>
      <w:lvlText w:val="•"/>
      <w:lvlJc w:val="left"/>
      <w:pPr>
        <w:ind w:left="6811" w:hanging="360"/>
      </w:pPr>
      <w:rPr>
        <w:rFonts w:hint="default"/>
        <w:lang w:val="pt-PT" w:eastAsia="en-US" w:bidi="ar-SA"/>
      </w:rPr>
    </w:lvl>
    <w:lvl w:ilvl="7" w:tplc="5DEC8090">
      <w:numFmt w:val="bullet"/>
      <w:lvlText w:val="•"/>
      <w:lvlJc w:val="left"/>
      <w:pPr>
        <w:ind w:left="7660" w:hanging="360"/>
      </w:pPr>
      <w:rPr>
        <w:rFonts w:hint="default"/>
        <w:lang w:val="pt-PT" w:eastAsia="en-US" w:bidi="ar-SA"/>
      </w:rPr>
    </w:lvl>
    <w:lvl w:ilvl="8" w:tplc="B2026EF6">
      <w:numFmt w:val="bullet"/>
      <w:lvlText w:val="•"/>
      <w:lvlJc w:val="left"/>
      <w:pPr>
        <w:ind w:left="8509" w:hanging="360"/>
      </w:pPr>
      <w:rPr>
        <w:rFonts w:hint="default"/>
        <w:lang w:val="pt-PT" w:eastAsia="en-US" w:bidi="ar-SA"/>
      </w:rPr>
    </w:lvl>
  </w:abstractNum>
  <w:abstractNum w:abstractNumId="6" w15:restartNumberingAfterBreak="0">
    <w:nsid w:val="3A6D17F0"/>
    <w:multiLevelType w:val="hybridMultilevel"/>
    <w:tmpl w:val="206644C8"/>
    <w:lvl w:ilvl="0" w:tplc="FE3E37DC">
      <w:start w:val="1"/>
      <w:numFmt w:val="lowerLetter"/>
      <w:lvlText w:val="%1)"/>
      <w:lvlJc w:val="left"/>
      <w:pPr>
        <w:ind w:left="993" w:hanging="720"/>
        <w:jc w:val="left"/>
      </w:pPr>
      <w:rPr>
        <w:rFonts w:ascii="Arial" w:eastAsia="Arial" w:hAnsi="Arial" w:cs="Arial" w:hint="default"/>
        <w:b/>
        <w:bCs/>
        <w:i w:val="0"/>
        <w:iCs w:val="0"/>
        <w:spacing w:val="0"/>
        <w:w w:val="99"/>
        <w:sz w:val="24"/>
        <w:szCs w:val="24"/>
        <w:lang w:val="pt-PT" w:eastAsia="en-US" w:bidi="ar-SA"/>
      </w:rPr>
    </w:lvl>
    <w:lvl w:ilvl="1" w:tplc="76D085A8">
      <w:numFmt w:val="bullet"/>
      <w:lvlText w:val="•"/>
      <w:lvlJc w:val="left"/>
      <w:pPr>
        <w:ind w:left="1920" w:hanging="720"/>
      </w:pPr>
      <w:rPr>
        <w:rFonts w:hint="default"/>
        <w:lang w:val="pt-PT" w:eastAsia="en-US" w:bidi="ar-SA"/>
      </w:rPr>
    </w:lvl>
    <w:lvl w:ilvl="2" w:tplc="F1BAFBAC">
      <w:numFmt w:val="bullet"/>
      <w:lvlText w:val="•"/>
      <w:lvlJc w:val="left"/>
      <w:pPr>
        <w:ind w:left="2841" w:hanging="720"/>
      </w:pPr>
      <w:rPr>
        <w:rFonts w:hint="default"/>
        <w:lang w:val="pt-PT" w:eastAsia="en-US" w:bidi="ar-SA"/>
      </w:rPr>
    </w:lvl>
    <w:lvl w:ilvl="3" w:tplc="8104FB5E">
      <w:numFmt w:val="bullet"/>
      <w:lvlText w:val="•"/>
      <w:lvlJc w:val="left"/>
      <w:pPr>
        <w:ind w:left="3761" w:hanging="720"/>
      </w:pPr>
      <w:rPr>
        <w:rFonts w:hint="default"/>
        <w:lang w:val="pt-PT" w:eastAsia="en-US" w:bidi="ar-SA"/>
      </w:rPr>
    </w:lvl>
    <w:lvl w:ilvl="4" w:tplc="CE3442DA">
      <w:numFmt w:val="bullet"/>
      <w:lvlText w:val="•"/>
      <w:lvlJc w:val="left"/>
      <w:pPr>
        <w:ind w:left="4682" w:hanging="720"/>
      </w:pPr>
      <w:rPr>
        <w:rFonts w:hint="default"/>
        <w:lang w:val="pt-PT" w:eastAsia="en-US" w:bidi="ar-SA"/>
      </w:rPr>
    </w:lvl>
    <w:lvl w:ilvl="5" w:tplc="108633A6">
      <w:numFmt w:val="bullet"/>
      <w:lvlText w:val="•"/>
      <w:lvlJc w:val="left"/>
      <w:pPr>
        <w:ind w:left="5603" w:hanging="720"/>
      </w:pPr>
      <w:rPr>
        <w:rFonts w:hint="default"/>
        <w:lang w:val="pt-PT" w:eastAsia="en-US" w:bidi="ar-SA"/>
      </w:rPr>
    </w:lvl>
    <w:lvl w:ilvl="6" w:tplc="C1A21CBC">
      <w:numFmt w:val="bullet"/>
      <w:lvlText w:val="•"/>
      <w:lvlJc w:val="left"/>
      <w:pPr>
        <w:ind w:left="6523" w:hanging="720"/>
      </w:pPr>
      <w:rPr>
        <w:rFonts w:hint="default"/>
        <w:lang w:val="pt-PT" w:eastAsia="en-US" w:bidi="ar-SA"/>
      </w:rPr>
    </w:lvl>
    <w:lvl w:ilvl="7" w:tplc="BCDA72D0">
      <w:numFmt w:val="bullet"/>
      <w:lvlText w:val="•"/>
      <w:lvlJc w:val="left"/>
      <w:pPr>
        <w:ind w:left="7444" w:hanging="720"/>
      </w:pPr>
      <w:rPr>
        <w:rFonts w:hint="default"/>
        <w:lang w:val="pt-PT" w:eastAsia="en-US" w:bidi="ar-SA"/>
      </w:rPr>
    </w:lvl>
    <w:lvl w:ilvl="8" w:tplc="378421BE">
      <w:numFmt w:val="bullet"/>
      <w:lvlText w:val="•"/>
      <w:lvlJc w:val="left"/>
      <w:pPr>
        <w:ind w:left="8365" w:hanging="720"/>
      </w:pPr>
      <w:rPr>
        <w:rFonts w:hint="default"/>
        <w:lang w:val="pt-PT" w:eastAsia="en-US" w:bidi="ar-SA"/>
      </w:rPr>
    </w:lvl>
  </w:abstractNum>
  <w:abstractNum w:abstractNumId="7" w15:restartNumberingAfterBreak="0">
    <w:nsid w:val="3BB96125"/>
    <w:multiLevelType w:val="multilevel"/>
    <w:tmpl w:val="01CE946A"/>
    <w:lvl w:ilvl="0">
      <w:start w:val="6"/>
      <w:numFmt w:val="decimal"/>
      <w:lvlText w:val="%1"/>
      <w:lvlJc w:val="left"/>
      <w:pPr>
        <w:ind w:left="993" w:hanging="711"/>
        <w:jc w:val="left"/>
      </w:pPr>
      <w:rPr>
        <w:rFonts w:hint="default"/>
        <w:lang w:val="pt-PT" w:eastAsia="en-US" w:bidi="ar-SA"/>
      </w:rPr>
    </w:lvl>
    <w:lvl w:ilvl="1">
      <w:start w:val="3"/>
      <w:numFmt w:val="decimal"/>
      <w:lvlText w:val="%1.%2"/>
      <w:lvlJc w:val="left"/>
      <w:pPr>
        <w:ind w:left="993" w:hanging="711"/>
        <w:jc w:val="left"/>
      </w:pPr>
      <w:rPr>
        <w:rFonts w:hint="default"/>
        <w:lang w:val="pt-PT" w:eastAsia="en-US" w:bidi="ar-SA"/>
      </w:rPr>
    </w:lvl>
    <w:lvl w:ilvl="2">
      <w:start w:val="2"/>
      <w:numFmt w:val="decimal"/>
      <w:lvlText w:val="%1.%2.%3."/>
      <w:lvlJc w:val="left"/>
      <w:pPr>
        <w:ind w:left="993" w:hanging="711"/>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3761" w:hanging="711"/>
      </w:pPr>
      <w:rPr>
        <w:rFonts w:hint="default"/>
        <w:lang w:val="pt-PT" w:eastAsia="en-US" w:bidi="ar-SA"/>
      </w:rPr>
    </w:lvl>
    <w:lvl w:ilvl="4">
      <w:numFmt w:val="bullet"/>
      <w:lvlText w:val="•"/>
      <w:lvlJc w:val="left"/>
      <w:pPr>
        <w:ind w:left="4682" w:hanging="711"/>
      </w:pPr>
      <w:rPr>
        <w:rFonts w:hint="default"/>
        <w:lang w:val="pt-PT" w:eastAsia="en-US" w:bidi="ar-SA"/>
      </w:rPr>
    </w:lvl>
    <w:lvl w:ilvl="5">
      <w:numFmt w:val="bullet"/>
      <w:lvlText w:val="•"/>
      <w:lvlJc w:val="left"/>
      <w:pPr>
        <w:ind w:left="5603" w:hanging="711"/>
      </w:pPr>
      <w:rPr>
        <w:rFonts w:hint="default"/>
        <w:lang w:val="pt-PT" w:eastAsia="en-US" w:bidi="ar-SA"/>
      </w:rPr>
    </w:lvl>
    <w:lvl w:ilvl="6">
      <w:numFmt w:val="bullet"/>
      <w:lvlText w:val="•"/>
      <w:lvlJc w:val="left"/>
      <w:pPr>
        <w:ind w:left="6523" w:hanging="711"/>
      </w:pPr>
      <w:rPr>
        <w:rFonts w:hint="default"/>
        <w:lang w:val="pt-PT" w:eastAsia="en-US" w:bidi="ar-SA"/>
      </w:rPr>
    </w:lvl>
    <w:lvl w:ilvl="7">
      <w:numFmt w:val="bullet"/>
      <w:lvlText w:val="•"/>
      <w:lvlJc w:val="left"/>
      <w:pPr>
        <w:ind w:left="7444" w:hanging="711"/>
      </w:pPr>
      <w:rPr>
        <w:rFonts w:hint="default"/>
        <w:lang w:val="pt-PT" w:eastAsia="en-US" w:bidi="ar-SA"/>
      </w:rPr>
    </w:lvl>
    <w:lvl w:ilvl="8">
      <w:numFmt w:val="bullet"/>
      <w:lvlText w:val="•"/>
      <w:lvlJc w:val="left"/>
      <w:pPr>
        <w:ind w:left="8365" w:hanging="711"/>
      </w:pPr>
      <w:rPr>
        <w:rFonts w:hint="default"/>
        <w:lang w:val="pt-PT" w:eastAsia="en-US" w:bidi="ar-SA"/>
      </w:rPr>
    </w:lvl>
  </w:abstractNum>
  <w:abstractNum w:abstractNumId="8" w15:restartNumberingAfterBreak="0">
    <w:nsid w:val="3EF449A1"/>
    <w:multiLevelType w:val="hybridMultilevel"/>
    <w:tmpl w:val="EDE4C7D8"/>
    <w:lvl w:ilvl="0" w:tplc="5830AFF8">
      <w:start w:val="1"/>
      <w:numFmt w:val="lowerLetter"/>
      <w:lvlText w:val="%1)"/>
      <w:lvlJc w:val="left"/>
      <w:pPr>
        <w:ind w:left="993" w:hanging="720"/>
        <w:jc w:val="right"/>
      </w:pPr>
      <w:rPr>
        <w:rFonts w:ascii="Arial" w:eastAsia="Arial" w:hAnsi="Arial" w:cs="Arial" w:hint="default"/>
        <w:b/>
        <w:bCs/>
        <w:i w:val="0"/>
        <w:iCs w:val="0"/>
        <w:spacing w:val="0"/>
        <w:w w:val="99"/>
        <w:sz w:val="24"/>
        <w:szCs w:val="24"/>
        <w:lang w:val="pt-PT" w:eastAsia="en-US" w:bidi="ar-SA"/>
      </w:rPr>
    </w:lvl>
    <w:lvl w:ilvl="1" w:tplc="4C527120">
      <w:numFmt w:val="bullet"/>
      <w:lvlText w:val="•"/>
      <w:lvlJc w:val="left"/>
      <w:pPr>
        <w:ind w:left="1920" w:hanging="720"/>
      </w:pPr>
      <w:rPr>
        <w:rFonts w:hint="default"/>
        <w:lang w:val="pt-PT" w:eastAsia="en-US" w:bidi="ar-SA"/>
      </w:rPr>
    </w:lvl>
    <w:lvl w:ilvl="2" w:tplc="71C0612C">
      <w:numFmt w:val="bullet"/>
      <w:lvlText w:val="•"/>
      <w:lvlJc w:val="left"/>
      <w:pPr>
        <w:ind w:left="2841" w:hanging="720"/>
      </w:pPr>
      <w:rPr>
        <w:rFonts w:hint="default"/>
        <w:lang w:val="pt-PT" w:eastAsia="en-US" w:bidi="ar-SA"/>
      </w:rPr>
    </w:lvl>
    <w:lvl w:ilvl="3" w:tplc="62302054">
      <w:numFmt w:val="bullet"/>
      <w:lvlText w:val="•"/>
      <w:lvlJc w:val="left"/>
      <w:pPr>
        <w:ind w:left="3761" w:hanging="720"/>
      </w:pPr>
      <w:rPr>
        <w:rFonts w:hint="default"/>
        <w:lang w:val="pt-PT" w:eastAsia="en-US" w:bidi="ar-SA"/>
      </w:rPr>
    </w:lvl>
    <w:lvl w:ilvl="4" w:tplc="BD0AD430">
      <w:numFmt w:val="bullet"/>
      <w:lvlText w:val="•"/>
      <w:lvlJc w:val="left"/>
      <w:pPr>
        <w:ind w:left="4682" w:hanging="720"/>
      </w:pPr>
      <w:rPr>
        <w:rFonts w:hint="default"/>
        <w:lang w:val="pt-PT" w:eastAsia="en-US" w:bidi="ar-SA"/>
      </w:rPr>
    </w:lvl>
    <w:lvl w:ilvl="5" w:tplc="E45ACC56">
      <w:numFmt w:val="bullet"/>
      <w:lvlText w:val="•"/>
      <w:lvlJc w:val="left"/>
      <w:pPr>
        <w:ind w:left="5603" w:hanging="720"/>
      </w:pPr>
      <w:rPr>
        <w:rFonts w:hint="default"/>
        <w:lang w:val="pt-PT" w:eastAsia="en-US" w:bidi="ar-SA"/>
      </w:rPr>
    </w:lvl>
    <w:lvl w:ilvl="6" w:tplc="82964408">
      <w:numFmt w:val="bullet"/>
      <w:lvlText w:val="•"/>
      <w:lvlJc w:val="left"/>
      <w:pPr>
        <w:ind w:left="6523" w:hanging="720"/>
      </w:pPr>
      <w:rPr>
        <w:rFonts w:hint="default"/>
        <w:lang w:val="pt-PT" w:eastAsia="en-US" w:bidi="ar-SA"/>
      </w:rPr>
    </w:lvl>
    <w:lvl w:ilvl="7" w:tplc="77EE41C6">
      <w:numFmt w:val="bullet"/>
      <w:lvlText w:val="•"/>
      <w:lvlJc w:val="left"/>
      <w:pPr>
        <w:ind w:left="7444" w:hanging="720"/>
      </w:pPr>
      <w:rPr>
        <w:rFonts w:hint="default"/>
        <w:lang w:val="pt-PT" w:eastAsia="en-US" w:bidi="ar-SA"/>
      </w:rPr>
    </w:lvl>
    <w:lvl w:ilvl="8" w:tplc="C1C0709A">
      <w:numFmt w:val="bullet"/>
      <w:lvlText w:val="•"/>
      <w:lvlJc w:val="left"/>
      <w:pPr>
        <w:ind w:left="8365" w:hanging="720"/>
      </w:pPr>
      <w:rPr>
        <w:rFonts w:hint="default"/>
        <w:lang w:val="pt-PT" w:eastAsia="en-US" w:bidi="ar-SA"/>
      </w:rPr>
    </w:lvl>
  </w:abstractNum>
  <w:abstractNum w:abstractNumId="9" w15:restartNumberingAfterBreak="0">
    <w:nsid w:val="49EC1832"/>
    <w:multiLevelType w:val="multilevel"/>
    <w:tmpl w:val="CEA87F38"/>
    <w:lvl w:ilvl="0">
      <w:start w:val="5"/>
      <w:numFmt w:val="decimal"/>
      <w:lvlText w:val="%1"/>
      <w:lvlJc w:val="left"/>
      <w:pPr>
        <w:ind w:left="993" w:hanging="720"/>
        <w:jc w:val="left"/>
      </w:pPr>
      <w:rPr>
        <w:rFonts w:hint="default"/>
        <w:lang w:val="pt-PT" w:eastAsia="en-US" w:bidi="ar-SA"/>
      </w:rPr>
    </w:lvl>
    <w:lvl w:ilvl="1">
      <w:start w:val="2"/>
      <w:numFmt w:val="decimal"/>
      <w:lvlText w:val="%1.%2"/>
      <w:lvlJc w:val="left"/>
      <w:pPr>
        <w:ind w:left="993" w:hanging="720"/>
        <w:jc w:val="left"/>
      </w:pPr>
      <w:rPr>
        <w:rFonts w:hint="default"/>
        <w:lang w:val="pt-PT" w:eastAsia="en-US" w:bidi="ar-SA"/>
      </w:rPr>
    </w:lvl>
    <w:lvl w:ilvl="2">
      <w:start w:val="1"/>
      <w:numFmt w:val="decimal"/>
      <w:lvlText w:val="%1.%2.%3"/>
      <w:lvlJc w:val="left"/>
      <w:pPr>
        <w:ind w:left="993" w:hanging="720"/>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3761" w:hanging="720"/>
      </w:pPr>
      <w:rPr>
        <w:rFonts w:hint="default"/>
        <w:lang w:val="pt-PT" w:eastAsia="en-US" w:bidi="ar-SA"/>
      </w:rPr>
    </w:lvl>
    <w:lvl w:ilvl="4">
      <w:numFmt w:val="bullet"/>
      <w:lvlText w:val="•"/>
      <w:lvlJc w:val="left"/>
      <w:pPr>
        <w:ind w:left="4682" w:hanging="720"/>
      </w:pPr>
      <w:rPr>
        <w:rFonts w:hint="default"/>
        <w:lang w:val="pt-PT" w:eastAsia="en-US" w:bidi="ar-SA"/>
      </w:rPr>
    </w:lvl>
    <w:lvl w:ilvl="5">
      <w:numFmt w:val="bullet"/>
      <w:lvlText w:val="•"/>
      <w:lvlJc w:val="left"/>
      <w:pPr>
        <w:ind w:left="5603" w:hanging="720"/>
      </w:pPr>
      <w:rPr>
        <w:rFonts w:hint="default"/>
        <w:lang w:val="pt-PT" w:eastAsia="en-US" w:bidi="ar-SA"/>
      </w:rPr>
    </w:lvl>
    <w:lvl w:ilvl="6">
      <w:numFmt w:val="bullet"/>
      <w:lvlText w:val="•"/>
      <w:lvlJc w:val="left"/>
      <w:pPr>
        <w:ind w:left="6523" w:hanging="720"/>
      </w:pPr>
      <w:rPr>
        <w:rFonts w:hint="default"/>
        <w:lang w:val="pt-PT" w:eastAsia="en-US" w:bidi="ar-SA"/>
      </w:rPr>
    </w:lvl>
    <w:lvl w:ilvl="7">
      <w:numFmt w:val="bullet"/>
      <w:lvlText w:val="•"/>
      <w:lvlJc w:val="left"/>
      <w:pPr>
        <w:ind w:left="7444" w:hanging="720"/>
      </w:pPr>
      <w:rPr>
        <w:rFonts w:hint="default"/>
        <w:lang w:val="pt-PT" w:eastAsia="en-US" w:bidi="ar-SA"/>
      </w:rPr>
    </w:lvl>
    <w:lvl w:ilvl="8">
      <w:numFmt w:val="bullet"/>
      <w:lvlText w:val="•"/>
      <w:lvlJc w:val="left"/>
      <w:pPr>
        <w:ind w:left="8365" w:hanging="720"/>
      </w:pPr>
      <w:rPr>
        <w:rFonts w:hint="default"/>
        <w:lang w:val="pt-PT" w:eastAsia="en-US" w:bidi="ar-SA"/>
      </w:rPr>
    </w:lvl>
  </w:abstractNum>
  <w:abstractNum w:abstractNumId="10" w15:restartNumberingAfterBreak="0">
    <w:nsid w:val="59B81E7D"/>
    <w:multiLevelType w:val="multilevel"/>
    <w:tmpl w:val="8F6E1C04"/>
    <w:lvl w:ilvl="0">
      <w:start w:val="6"/>
      <w:numFmt w:val="decimal"/>
      <w:lvlText w:val="%1"/>
      <w:lvlJc w:val="left"/>
      <w:pPr>
        <w:ind w:left="993" w:hanging="720"/>
        <w:jc w:val="left"/>
      </w:pPr>
      <w:rPr>
        <w:rFonts w:hint="default"/>
        <w:lang w:val="pt-PT" w:eastAsia="en-US" w:bidi="ar-SA"/>
      </w:rPr>
    </w:lvl>
    <w:lvl w:ilvl="1">
      <w:start w:val="12"/>
      <w:numFmt w:val="decimal"/>
      <w:lvlText w:val="%1.%2."/>
      <w:lvlJc w:val="left"/>
      <w:pPr>
        <w:ind w:left="993" w:hanging="720"/>
        <w:jc w:val="left"/>
      </w:pPr>
      <w:rPr>
        <w:rFonts w:ascii="Calibri" w:eastAsia="Calibri" w:hAnsi="Calibri" w:cs="Calibri" w:hint="default"/>
        <w:b/>
        <w:bCs/>
        <w:i w:val="0"/>
        <w:iCs w:val="0"/>
        <w:spacing w:val="-1"/>
        <w:w w:val="100"/>
        <w:sz w:val="24"/>
        <w:szCs w:val="24"/>
        <w:lang w:val="pt-PT" w:eastAsia="en-US" w:bidi="ar-SA"/>
      </w:rPr>
    </w:lvl>
    <w:lvl w:ilvl="2">
      <w:start w:val="1"/>
      <w:numFmt w:val="decimal"/>
      <w:lvlText w:val="%1.%2.%3."/>
      <w:lvlJc w:val="left"/>
      <w:pPr>
        <w:ind w:left="1713" w:hanging="720"/>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3605" w:hanging="720"/>
      </w:pPr>
      <w:rPr>
        <w:rFonts w:hint="default"/>
        <w:lang w:val="pt-PT" w:eastAsia="en-US" w:bidi="ar-SA"/>
      </w:rPr>
    </w:lvl>
    <w:lvl w:ilvl="4">
      <w:numFmt w:val="bullet"/>
      <w:lvlText w:val="•"/>
      <w:lvlJc w:val="left"/>
      <w:pPr>
        <w:ind w:left="4548" w:hanging="720"/>
      </w:pPr>
      <w:rPr>
        <w:rFonts w:hint="default"/>
        <w:lang w:val="pt-PT" w:eastAsia="en-US" w:bidi="ar-SA"/>
      </w:rPr>
    </w:lvl>
    <w:lvl w:ilvl="5">
      <w:numFmt w:val="bullet"/>
      <w:lvlText w:val="•"/>
      <w:lvlJc w:val="left"/>
      <w:pPr>
        <w:ind w:left="5491" w:hanging="720"/>
      </w:pPr>
      <w:rPr>
        <w:rFonts w:hint="default"/>
        <w:lang w:val="pt-PT" w:eastAsia="en-US" w:bidi="ar-SA"/>
      </w:rPr>
    </w:lvl>
    <w:lvl w:ilvl="6">
      <w:numFmt w:val="bullet"/>
      <w:lvlText w:val="•"/>
      <w:lvlJc w:val="left"/>
      <w:pPr>
        <w:ind w:left="6434" w:hanging="720"/>
      </w:pPr>
      <w:rPr>
        <w:rFonts w:hint="default"/>
        <w:lang w:val="pt-PT" w:eastAsia="en-US" w:bidi="ar-SA"/>
      </w:rPr>
    </w:lvl>
    <w:lvl w:ilvl="7">
      <w:numFmt w:val="bullet"/>
      <w:lvlText w:val="•"/>
      <w:lvlJc w:val="left"/>
      <w:pPr>
        <w:ind w:left="7377" w:hanging="720"/>
      </w:pPr>
      <w:rPr>
        <w:rFonts w:hint="default"/>
        <w:lang w:val="pt-PT" w:eastAsia="en-US" w:bidi="ar-SA"/>
      </w:rPr>
    </w:lvl>
    <w:lvl w:ilvl="8">
      <w:numFmt w:val="bullet"/>
      <w:lvlText w:val="•"/>
      <w:lvlJc w:val="left"/>
      <w:pPr>
        <w:ind w:left="8320" w:hanging="720"/>
      </w:pPr>
      <w:rPr>
        <w:rFonts w:hint="default"/>
        <w:lang w:val="pt-PT" w:eastAsia="en-US" w:bidi="ar-SA"/>
      </w:rPr>
    </w:lvl>
  </w:abstractNum>
  <w:abstractNum w:abstractNumId="11" w15:restartNumberingAfterBreak="0">
    <w:nsid w:val="5FA924F4"/>
    <w:multiLevelType w:val="hybridMultilevel"/>
    <w:tmpl w:val="987EA23E"/>
    <w:lvl w:ilvl="0" w:tplc="AA18FCB6">
      <w:start w:val="1"/>
      <w:numFmt w:val="lowerLetter"/>
      <w:lvlText w:val="%1)"/>
      <w:lvlJc w:val="left"/>
      <w:pPr>
        <w:ind w:left="1713" w:hanging="720"/>
        <w:jc w:val="left"/>
      </w:pPr>
      <w:rPr>
        <w:rFonts w:ascii="Calibri" w:eastAsia="Calibri" w:hAnsi="Calibri" w:cs="Calibri" w:hint="default"/>
        <w:b/>
        <w:bCs/>
        <w:i w:val="0"/>
        <w:iCs w:val="0"/>
        <w:spacing w:val="-1"/>
        <w:w w:val="100"/>
        <w:sz w:val="24"/>
        <w:szCs w:val="24"/>
        <w:lang w:val="pt-PT" w:eastAsia="en-US" w:bidi="ar-SA"/>
      </w:rPr>
    </w:lvl>
    <w:lvl w:ilvl="1" w:tplc="8D6CF454">
      <w:numFmt w:val="bullet"/>
      <w:lvlText w:val="•"/>
      <w:lvlJc w:val="left"/>
      <w:pPr>
        <w:ind w:left="2568" w:hanging="720"/>
      </w:pPr>
      <w:rPr>
        <w:rFonts w:hint="default"/>
        <w:lang w:val="pt-PT" w:eastAsia="en-US" w:bidi="ar-SA"/>
      </w:rPr>
    </w:lvl>
    <w:lvl w:ilvl="2" w:tplc="EA1CF824">
      <w:numFmt w:val="bullet"/>
      <w:lvlText w:val="•"/>
      <w:lvlJc w:val="left"/>
      <w:pPr>
        <w:ind w:left="3417" w:hanging="720"/>
      </w:pPr>
      <w:rPr>
        <w:rFonts w:hint="default"/>
        <w:lang w:val="pt-PT" w:eastAsia="en-US" w:bidi="ar-SA"/>
      </w:rPr>
    </w:lvl>
    <w:lvl w:ilvl="3" w:tplc="07189D0E">
      <w:numFmt w:val="bullet"/>
      <w:lvlText w:val="•"/>
      <w:lvlJc w:val="left"/>
      <w:pPr>
        <w:ind w:left="4265" w:hanging="720"/>
      </w:pPr>
      <w:rPr>
        <w:rFonts w:hint="default"/>
        <w:lang w:val="pt-PT" w:eastAsia="en-US" w:bidi="ar-SA"/>
      </w:rPr>
    </w:lvl>
    <w:lvl w:ilvl="4" w:tplc="B316E17C">
      <w:numFmt w:val="bullet"/>
      <w:lvlText w:val="•"/>
      <w:lvlJc w:val="left"/>
      <w:pPr>
        <w:ind w:left="5114" w:hanging="720"/>
      </w:pPr>
      <w:rPr>
        <w:rFonts w:hint="default"/>
        <w:lang w:val="pt-PT" w:eastAsia="en-US" w:bidi="ar-SA"/>
      </w:rPr>
    </w:lvl>
    <w:lvl w:ilvl="5" w:tplc="11C403FA">
      <w:numFmt w:val="bullet"/>
      <w:lvlText w:val="•"/>
      <w:lvlJc w:val="left"/>
      <w:pPr>
        <w:ind w:left="5963" w:hanging="720"/>
      </w:pPr>
      <w:rPr>
        <w:rFonts w:hint="default"/>
        <w:lang w:val="pt-PT" w:eastAsia="en-US" w:bidi="ar-SA"/>
      </w:rPr>
    </w:lvl>
    <w:lvl w:ilvl="6" w:tplc="F22C4672">
      <w:numFmt w:val="bullet"/>
      <w:lvlText w:val="•"/>
      <w:lvlJc w:val="left"/>
      <w:pPr>
        <w:ind w:left="6811" w:hanging="720"/>
      </w:pPr>
      <w:rPr>
        <w:rFonts w:hint="default"/>
        <w:lang w:val="pt-PT" w:eastAsia="en-US" w:bidi="ar-SA"/>
      </w:rPr>
    </w:lvl>
    <w:lvl w:ilvl="7" w:tplc="113698E4">
      <w:numFmt w:val="bullet"/>
      <w:lvlText w:val="•"/>
      <w:lvlJc w:val="left"/>
      <w:pPr>
        <w:ind w:left="7660" w:hanging="720"/>
      </w:pPr>
      <w:rPr>
        <w:rFonts w:hint="default"/>
        <w:lang w:val="pt-PT" w:eastAsia="en-US" w:bidi="ar-SA"/>
      </w:rPr>
    </w:lvl>
    <w:lvl w:ilvl="8" w:tplc="C9C40182">
      <w:numFmt w:val="bullet"/>
      <w:lvlText w:val="•"/>
      <w:lvlJc w:val="left"/>
      <w:pPr>
        <w:ind w:left="8509" w:hanging="720"/>
      </w:pPr>
      <w:rPr>
        <w:rFonts w:hint="default"/>
        <w:lang w:val="pt-PT" w:eastAsia="en-US" w:bidi="ar-SA"/>
      </w:rPr>
    </w:lvl>
  </w:abstractNum>
  <w:abstractNum w:abstractNumId="12" w15:restartNumberingAfterBreak="0">
    <w:nsid w:val="61C805A7"/>
    <w:multiLevelType w:val="multilevel"/>
    <w:tmpl w:val="10AC1948"/>
    <w:lvl w:ilvl="0">
      <w:start w:val="6"/>
      <w:numFmt w:val="decimal"/>
      <w:lvlText w:val="%1"/>
      <w:lvlJc w:val="left"/>
      <w:pPr>
        <w:ind w:left="993" w:hanging="720"/>
        <w:jc w:val="left"/>
      </w:pPr>
      <w:rPr>
        <w:rFonts w:hint="default"/>
        <w:lang w:val="pt-PT" w:eastAsia="en-US" w:bidi="ar-SA"/>
      </w:rPr>
    </w:lvl>
    <w:lvl w:ilvl="1">
      <w:start w:val="11"/>
      <w:numFmt w:val="decimal"/>
      <w:lvlText w:val="%1.%2"/>
      <w:lvlJc w:val="left"/>
      <w:pPr>
        <w:ind w:left="993" w:hanging="720"/>
        <w:jc w:val="left"/>
      </w:pPr>
      <w:rPr>
        <w:rFonts w:hint="default"/>
        <w:lang w:val="pt-PT" w:eastAsia="en-US" w:bidi="ar-SA"/>
      </w:rPr>
    </w:lvl>
    <w:lvl w:ilvl="2">
      <w:start w:val="1"/>
      <w:numFmt w:val="decimal"/>
      <w:lvlText w:val="%1.%2.%3."/>
      <w:lvlJc w:val="left"/>
      <w:pPr>
        <w:ind w:left="993" w:hanging="720"/>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3761" w:hanging="720"/>
      </w:pPr>
      <w:rPr>
        <w:rFonts w:hint="default"/>
        <w:lang w:val="pt-PT" w:eastAsia="en-US" w:bidi="ar-SA"/>
      </w:rPr>
    </w:lvl>
    <w:lvl w:ilvl="4">
      <w:numFmt w:val="bullet"/>
      <w:lvlText w:val="•"/>
      <w:lvlJc w:val="left"/>
      <w:pPr>
        <w:ind w:left="4682" w:hanging="720"/>
      </w:pPr>
      <w:rPr>
        <w:rFonts w:hint="default"/>
        <w:lang w:val="pt-PT" w:eastAsia="en-US" w:bidi="ar-SA"/>
      </w:rPr>
    </w:lvl>
    <w:lvl w:ilvl="5">
      <w:numFmt w:val="bullet"/>
      <w:lvlText w:val="•"/>
      <w:lvlJc w:val="left"/>
      <w:pPr>
        <w:ind w:left="5603" w:hanging="720"/>
      </w:pPr>
      <w:rPr>
        <w:rFonts w:hint="default"/>
        <w:lang w:val="pt-PT" w:eastAsia="en-US" w:bidi="ar-SA"/>
      </w:rPr>
    </w:lvl>
    <w:lvl w:ilvl="6">
      <w:numFmt w:val="bullet"/>
      <w:lvlText w:val="•"/>
      <w:lvlJc w:val="left"/>
      <w:pPr>
        <w:ind w:left="6523" w:hanging="720"/>
      </w:pPr>
      <w:rPr>
        <w:rFonts w:hint="default"/>
        <w:lang w:val="pt-PT" w:eastAsia="en-US" w:bidi="ar-SA"/>
      </w:rPr>
    </w:lvl>
    <w:lvl w:ilvl="7">
      <w:numFmt w:val="bullet"/>
      <w:lvlText w:val="•"/>
      <w:lvlJc w:val="left"/>
      <w:pPr>
        <w:ind w:left="7444" w:hanging="720"/>
      </w:pPr>
      <w:rPr>
        <w:rFonts w:hint="default"/>
        <w:lang w:val="pt-PT" w:eastAsia="en-US" w:bidi="ar-SA"/>
      </w:rPr>
    </w:lvl>
    <w:lvl w:ilvl="8">
      <w:numFmt w:val="bullet"/>
      <w:lvlText w:val="•"/>
      <w:lvlJc w:val="left"/>
      <w:pPr>
        <w:ind w:left="8365" w:hanging="720"/>
      </w:pPr>
      <w:rPr>
        <w:rFonts w:hint="default"/>
        <w:lang w:val="pt-PT" w:eastAsia="en-US" w:bidi="ar-SA"/>
      </w:rPr>
    </w:lvl>
  </w:abstractNum>
  <w:abstractNum w:abstractNumId="13" w15:restartNumberingAfterBreak="0">
    <w:nsid w:val="66FE643D"/>
    <w:multiLevelType w:val="multilevel"/>
    <w:tmpl w:val="819832B8"/>
    <w:lvl w:ilvl="0">
      <w:start w:val="7"/>
      <w:numFmt w:val="decimal"/>
      <w:lvlText w:val="%1"/>
      <w:lvlJc w:val="left"/>
      <w:pPr>
        <w:ind w:left="993" w:hanging="720"/>
        <w:jc w:val="left"/>
      </w:pPr>
      <w:rPr>
        <w:rFonts w:hint="default"/>
        <w:lang w:val="pt-PT" w:eastAsia="en-US" w:bidi="ar-SA"/>
      </w:rPr>
    </w:lvl>
    <w:lvl w:ilvl="1">
      <w:start w:val="19"/>
      <w:numFmt w:val="decimal"/>
      <w:lvlText w:val="%1.%2."/>
      <w:lvlJc w:val="left"/>
      <w:pPr>
        <w:ind w:left="993" w:hanging="720"/>
        <w:jc w:val="left"/>
      </w:pPr>
      <w:rPr>
        <w:rFonts w:ascii="Calibri" w:eastAsia="Calibri" w:hAnsi="Calibri" w:cs="Calibri" w:hint="default"/>
        <w:b/>
        <w:bCs/>
        <w:i w:val="0"/>
        <w:iCs w:val="0"/>
        <w:spacing w:val="-1"/>
        <w:w w:val="100"/>
        <w:sz w:val="24"/>
        <w:szCs w:val="24"/>
        <w:lang w:val="pt-PT" w:eastAsia="en-US" w:bidi="ar-SA"/>
      </w:rPr>
    </w:lvl>
    <w:lvl w:ilvl="2">
      <w:start w:val="1"/>
      <w:numFmt w:val="upperRoman"/>
      <w:lvlText w:val="%3."/>
      <w:lvlJc w:val="left"/>
      <w:pPr>
        <w:ind w:left="611" w:hanging="185"/>
        <w:jc w:val="left"/>
      </w:pPr>
      <w:rPr>
        <w:rFonts w:ascii="Calibri" w:eastAsia="Calibri" w:hAnsi="Calibri" w:cs="Calibri" w:hint="default"/>
        <w:b/>
        <w:bCs/>
        <w:i w:val="0"/>
        <w:iCs w:val="0"/>
        <w:spacing w:val="0"/>
        <w:w w:val="100"/>
        <w:sz w:val="24"/>
        <w:szCs w:val="24"/>
        <w:lang w:val="pt-PT" w:eastAsia="en-US" w:bidi="ar-SA"/>
      </w:rPr>
    </w:lvl>
    <w:lvl w:ilvl="3">
      <w:numFmt w:val="bullet"/>
      <w:lvlText w:val="•"/>
      <w:lvlJc w:val="left"/>
      <w:pPr>
        <w:ind w:left="4305" w:hanging="185"/>
      </w:pPr>
      <w:rPr>
        <w:rFonts w:hint="default"/>
        <w:lang w:val="pt-PT" w:eastAsia="en-US" w:bidi="ar-SA"/>
      </w:rPr>
    </w:lvl>
    <w:lvl w:ilvl="4">
      <w:numFmt w:val="bullet"/>
      <w:lvlText w:val="•"/>
      <w:lvlJc w:val="left"/>
      <w:pPr>
        <w:ind w:left="5148" w:hanging="185"/>
      </w:pPr>
      <w:rPr>
        <w:rFonts w:hint="default"/>
        <w:lang w:val="pt-PT" w:eastAsia="en-US" w:bidi="ar-SA"/>
      </w:rPr>
    </w:lvl>
    <w:lvl w:ilvl="5">
      <w:numFmt w:val="bullet"/>
      <w:lvlText w:val="•"/>
      <w:lvlJc w:val="left"/>
      <w:pPr>
        <w:ind w:left="5991" w:hanging="185"/>
      </w:pPr>
      <w:rPr>
        <w:rFonts w:hint="default"/>
        <w:lang w:val="pt-PT" w:eastAsia="en-US" w:bidi="ar-SA"/>
      </w:rPr>
    </w:lvl>
    <w:lvl w:ilvl="6">
      <w:numFmt w:val="bullet"/>
      <w:lvlText w:val="•"/>
      <w:lvlJc w:val="left"/>
      <w:pPr>
        <w:ind w:left="6834" w:hanging="185"/>
      </w:pPr>
      <w:rPr>
        <w:rFonts w:hint="default"/>
        <w:lang w:val="pt-PT" w:eastAsia="en-US" w:bidi="ar-SA"/>
      </w:rPr>
    </w:lvl>
    <w:lvl w:ilvl="7">
      <w:numFmt w:val="bullet"/>
      <w:lvlText w:val="•"/>
      <w:lvlJc w:val="left"/>
      <w:pPr>
        <w:ind w:left="7677" w:hanging="185"/>
      </w:pPr>
      <w:rPr>
        <w:rFonts w:hint="default"/>
        <w:lang w:val="pt-PT" w:eastAsia="en-US" w:bidi="ar-SA"/>
      </w:rPr>
    </w:lvl>
    <w:lvl w:ilvl="8">
      <w:numFmt w:val="bullet"/>
      <w:lvlText w:val="•"/>
      <w:lvlJc w:val="left"/>
      <w:pPr>
        <w:ind w:left="8520" w:hanging="185"/>
      </w:pPr>
      <w:rPr>
        <w:rFonts w:hint="default"/>
        <w:lang w:val="pt-PT" w:eastAsia="en-US" w:bidi="ar-SA"/>
      </w:rPr>
    </w:lvl>
  </w:abstractNum>
  <w:abstractNum w:abstractNumId="14" w15:restartNumberingAfterBreak="0">
    <w:nsid w:val="696B7CBE"/>
    <w:multiLevelType w:val="hybridMultilevel"/>
    <w:tmpl w:val="A08E11EE"/>
    <w:lvl w:ilvl="0" w:tplc="3150248C">
      <w:start w:val="1"/>
      <w:numFmt w:val="lowerLetter"/>
      <w:lvlText w:val="%1)"/>
      <w:lvlJc w:val="left"/>
      <w:pPr>
        <w:ind w:left="993" w:hanging="720"/>
        <w:jc w:val="left"/>
      </w:pPr>
      <w:rPr>
        <w:rFonts w:ascii="Arial" w:eastAsia="Arial" w:hAnsi="Arial" w:cs="Arial" w:hint="default"/>
        <w:b/>
        <w:bCs/>
        <w:i w:val="0"/>
        <w:iCs w:val="0"/>
        <w:spacing w:val="0"/>
        <w:w w:val="99"/>
        <w:sz w:val="24"/>
        <w:szCs w:val="24"/>
        <w:lang w:val="pt-PT" w:eastAsia="en-US" w:bidi="ar-SA"/>
      </w:rPr>
    </w:lvl>
    <w:lvl w:ilvl="1" w:tplc="92CE8A72">
      <w:numFmt w:val="bullet"/>
      <w:lvlText w:val="•"/>
      <w:lvlJc w:val="left"/>
      <w:pPr>
        <w:ind w:left="1920" w:hanging="720"/>
      </w:pPr>
      <w:rPr>
        <w:rFonts w:hint="default"/>
        <w:lang w:val="pt-PT" w:eastAsia="en-US" w:bidi="ar-SA"/>
      </w:rPr>
    </w:lvl>
    <w:lvl w:ilvl="2" w:tplc="E0BC5046">
      <w:numFmt w:val="bullet"/>
      <w:lvlText w:val="•"/>
      <w:lvlJc w:val="left"/>
      <w:pPr>
        <w:ind w:left="2841" w:hanging="720"/>
      </w:pPr>
      <w:rPr>
        <w:rFonts w:hint="default"/>
        <w:lang w:val="pt-PT" w:eastAsia="en-US" w:bidi="ar-SA"/>
      </w:rPr>
    </w:lvl>
    <w:lvl w:ilvl="3" w:tplc="DBE0A276">
      <w:numFmt w:val="bullet"/>
      <w:lvlText w:val="•"/>
      <w:lvlJc w:val="left"/>
      <w:pPr>
        <w:ind w:left="3761" w:hanging="720"/>
      </w:pPr>
      <w:rPr>
        <w:rFonts w:hint="default"/>
        <w:lang w:val="pt-PT" w:eastAsia="en-US" w:bidi="ar-SA"/>
      </w:rPr>
    </w:lvl>
    <w:lvl w:ilvl="4" w:tplc="1B306722">
      <w:numFmt w:val="bullet"/>
      <w:lvlText w:val="•"/>
      <w:lvlJc w:val="left"/>
      <w:pPr>
        <w:ind w:left="4682" w:hanging="720"/>
      </w:pPr>
      <w:rPr>
        <w:rFonts w:hint="default"/>
        <w:lang w:val="pt-PT" w:eastAsia="en-US" w:bidi="ar-SA"/>
      </w:rPr>
    </w:lvl>
    <w:lvl w:ilvl="5" w:tplc="FC4442E4">
      <w:numFmt w:val="bullet"/>
      <w:lvlText w:val="•"/>
      <w:lvlJc w:val="left"/>
      <w:pPr>
        <w:ind w:left="5603" w:hanging="720"/>
      </w:pPr>
      <w:rPr>
        <w:rFonts w:hint="default"/>
        <w:lang w:val="pt-PT" w:eastAsia="en-US" w:bidi="ar-SA"/>
      </w:rPr>
    </w:lvl>
    <w:lvl w:ilvl="6" w:tplc="9C14487E">
      <w:numFmt w:val="bullet"/>
      <w:lvlText w:val="•"/>
      <w:lvlJc w:val="left"/>
      <w:pPr>
        <w:ind w:left="6523" w:hanging="720"/>
      </w:pPr>
      <w:rPr>
        <w:rFonts w:hint="default"/>
        <w:lang w:val="pt-PT" w:eastAsia="en-US" w:bidi="ar-SA"/>
      </w:rPr>
    </w:lvl>
    <w:lvl w:ilvl="7" w:tplc="76F40D20">
      <w:numFmt w:val="bullet"/>
      <w:lvlText w:val="•"/>
      <w:lvlJc w:val="left"/>
      <w:pPr>
        <w:ind w:left="7444" w:hanging="720"/>
      </w:pPr>
      <w:rPr>
        <w:rFonts w:hint="default"/>
        <w:lang w:val="pt-PT" w:eastAsia="en-US" w:bidi="ar-SA"/>
      </w:rPr>
    </w:lvl>
    <w:lvl w:ilvl="8" w:tplc="CDBADE38">
      <w:numFmt w:val="bullet"/>
      <w:lvlText w:val="•"/>
      <w:lvlJc w:val="left"/>
      <w:pPr>
        <w:ind w:left="8365" w:hanging="720"/>
      </w:pPr>
      <w:rPr>
        <w:rFonts w:hint="default"/>
        <w:lang w:val="pt-PT" w:eastAsia="en-US" w:bidi="ar-SA"/>
      </w:rPr>
    </w:lvl>
  </w:abstractNum>
  <w:abstractNum w:abstractNumId="15" w15:restartNumberingAfterBreak="0">
    <w:nsid w:val="73875263"/>
    <w:multiLevelType w:val="hybridMultilevel"/>
    <w:tmpl w:val="CDF2403C"/>
    <w:lvl w:ilvl="0" w:tplc="D3D2BC5C">
      <w:start w:val="1"/>
      <w:numFmt w:val="lowerLetter"/>
      <w:lvlText w:val="%1)"/>
      <w:lvlJc w:val="left"/>
      <w:pPr>
        <w:ind w:left="993" w:hanging="720"/>
        <w:jc w:val="left"/>
      </w:pPr>
      <w:rPr>
        <w:rFonts w:ascii="Calibri" w:eastAsia="Calibri" w:hAnsi="Calibri" w:cs="Calibri" w:hint="default"/>
        <w:b/>
        <w:bCs/>
        <w:i w:val="0"/>
        <w:iCs w:val="0"/>
        <w:spacing w:val="-1"/>
        <w:w w:val="100"/>
        <w:sz w:val="24"/>
        <w:szCs w:val="24"/>
        <w:lang w:val="pt-PT" w:eastAsia="en-US" w:bidi="ar-SA"/>
      </w:rPr>
    </w:lvl>
    <w:lvl w:ilvl="1" w:tplc="AD68FE74">
      <w:numFmt w:val="bullet"/>
      <w:lvlText w:val="•"/>
      <w:lvlJc w:val="left"/>
      <w:pPr>
        <w:ind w:left="1920" w:hanging="720"/>
      </w:pPr>
      <w:rPr>
        <w:rFonts w:hint="default"/>
        <w:lang w:val="pt-PT" w:eastAsia="en-US" w:bidi="ar-SA"/>
      </w:rPr>
    </w:lvl>
    <w:lvl w:ilvl="2" w:tplc="32D43C08">
      <w:numFmt w:val="bullet"/>
      <w:lvlText w:val="•"/>
      <w:lvlJc w:val="left"/>
      <w:pPr>
        <w:ind w:left="2841" w:hanging="720"/>
      </w:pPr>
      <w:rPr>
        <w:rFonts w:hint="default"/>
        <w:lang w:val="pt-PT" w:eastAsia="en-US" w:bidi="ar-SA"/>
      </w:rPr>
    </w:lvl>
    <w:lvl w:ilvl="3" w:tplc="81703F76">
      <w:numFmt w:val="bullet"/>
      <w:lvlText w:val="•"/>
      <w:lvlJc w:val="left"/>
      <w:pPr>
        <w:ind w:left="3761" w:hanging="720"/>
      </w:pPr>
      <w:rPr>
        <w:rFonts w:hint="default"/>
        <w:lang w:val="pt-PT" w:eastAsia="en-US" w:bidi="ar-SA"/>
      </w:rPr>
    </w:lvl>
    <w:lvl w:ilvl="4" w:tplc="E18C50DC">
      <w:numFmt w:val="bullet"/>
      <w:lvlText w:val="•"/>
      <w:lvlJc w:val="left"/>
      <w:pPr>
        <w:ind w:left="4682" w:hanging="720"/>
      </w:pPr>
      <w:rPr>
        <w:rFonts w:hint="default"/>
        <w:lang w:val="pt-PT" w:eastAsia="en-US" w:bidi="ar-SA"/>
      </w:rPr>
    </w:lvl>
    <w:lvl w:ilvl="5" w:tplc="6C649098">
      <w:numFmt w:val="bullet"/>
      <w:lvlText w:val="•"/>
      <w:lvlJc w:val="left"/>
      <w:pPr>
        <w:ind w:left="5603" w:hanging="720"/>
      </w:pPr>
      <w:rPr>
        <w:rFonts w:hint="default"/>
        <w:lang w:val="pt-PT" w:eastAsia="en-US" w:bidi="ar-SA"/>
      </w:rPr>
    </w:lvl>
    <w:lvl w:ilvl="6" w:tplc="8B9EA08E">
      <w:numFmt w:val="bullet"/>
      <w:lvlText w:val="•"/>
      <w:lvlJc w:val="left"/>
      <w:pPr>
        <w:ind w:left="6523" w:hanging="720"/>
      </w:pPr>
      <w:rPr>
        <w:rFonts w:hint="default"/>
        <w:lang w:val="pt-PT" w:eastAsia="en-US" w:bidi="ar-SA"/>
      </w:rPr>
    </w:lvl>
    <w:lvl w:ilvl="7" w:tplc="CE08910C">
      <w:numFmt w:val="bullet"/>
      <w:lvlText w:val="•"/>
      <w:lvlJc w:val="left"/>
      <w:pPr>
        <w:ind w:left="7444" w:hanging="720"/>
      </w:pPr>
      <w:rPr>
        <w:rFonts w:hint="default"/>
        <w:lang w:val="pt-PT" w:eastAsia="en-US" w:bidi="ar-SA"/>
      </w:rPr>
    </w:lvl>
    <w:lvl w:ilvl="8" w:tplc="2700B72A">
      <w:numFmt w:val="bullet"/>
      <w:lvlText w:val="•"/>
      <w:lvlJc w:val="left"/>
      <w:pPr>
        <w:ind w:left="8365" w:hanging="720"/>
      </w:pPr>
      <w:rPr>
        <w:rFonts w:hint="default"/>
        <w:lang w:val="pt-PT" w:eastAsia="en-US" w:bidi="ar-SA"/>
      </w:rPr>
    </w:lvl>
  </w:abstractNum>
  <w:abstractNum w:abstractNumId="16" w15:restartNumberingAfterBreak="0">
    <w:nsid w:val="75FA5A38"/>
    <w:multiLevelType w:val="multilevel"/>
    <w:tmpl w:val="9E4C66DE"/>
    <w:lvl w:ilvl="0">
      <w:start w:val="7"/>
      <w:numFmt w:val="decimal"/>
      <w:lvlText w:val="%1"/>
      <w:lvlJc w:val="left"/>
      <w:pPr>
        <w:ind w:left="993" w:hanging="720"/>
        <w:jc w:val="left"/>
      </w:pPr>
      <w:rPr>
        <w:rFonts w:hint="default"/>
        <w:lang w:val="pt-PT" w:eastAsia="en-US" w:bidi="ar-SA"/>
      </w:rPr>
    </w:lvl>
    <w:lvl w:ilvl="1">
      <w:start w:val="1"/>
      <w:numFmt w:val="decimal"/>
      <w:lvlText w:val="%1.%2"/>
      <w:lvlJc w:val="left"/>
      <w:pPr>
        <w:ind w:left="993" w:hanging="720"/>
        <w:jc w:val="left"/>
      </w:pPr>
      <w:rPr>
        <w:rFonts w:ascii="Calibri" w:eastAsia="Calibri" w:hAnsi="Calibri" w:cs="Calibri" w:hint="default"/>
        <w:b/>
        <w:bCs/>
        <w:i w:val="0"/>
        <w:iCs w:val="0"/>
        <w:spacing w:val="0"/>
        <w:w w:val="100"/>
        <w:sz w:val="24"/>
        <w:szCs w:val="24"/>
        <w:lang w:val="pt-PT" w:eastAsia="en-US" w:bidi="ar-SA"/>
      </w:rPr>
    </w:lvl>
    <w:lvl w:ilvl="2">
      <w:start w:val="1"/>
      <w:numFmt w:val="decimal"/>
      <w:lvlText w:val="%1.%2.%3"/>
      <w:lvlJc w:val="left"/>
      <w:pPr>
        <w:ind w:left="993" w:hanging="720"/>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3761" w:hanging="720"/>
      </w:pPr>
      <w:rPr>
        <w:rFonts w:hint="default"/>
        <w:lang w:val="pt-PT" w:eastAsia="en-US" w:bidi="ar-SA"/>
      </w:rPr>
    </w:lvl>
    <w:lvl w:ilvl="4">
      <w:numFmt w:val="bullet"/>
      <w:lvlText w:val="•"/>
      <w:lvlJc w:val="left"/>
      <w:pPr>
        <w:ind w:left="4682" w:hanging="720"/>
      </w:pPr>
      <w:rPr>
        <w:rFonts w:hint="default"/>
        <w:lang w:val="pt-PT" w:eastAsia="en-US" w:bidi="ar-SA"/>
      </w:rPr>
    </w:lvl>
    <w:lvl w:ilvl="5">
      <w:numFmt w:val="bullet"/>
      <w:lvlText w:val="•"/>
      <w:lvlJc w:val="left"/>
      <w:pPr>
        <w:ind w:left="5603" w:hanging="720"/>
      </w:pPr>
      <w:rPr>
        <w:rFonts w:hint="default"/>
        <w:lang w:val="pt-PT" w:eastAsia="en-US" w:bidi="ar-SA"/>
      </w:rPr>
    </w:lvl>
    <w:lvl w:ilvl="6">
      <w:numFmt w:val="bullet"/>
      <w:lvlText w:val="•"/>
      <w:lvlJc w:val="left"/>
      <w:pPr>
        <w:ind w:left="6523" w:hanging="720"/>
      </w:pPr>
      <w:rPr>
        <w:rFonts w:hint="default"/>
        <w:lang w:val="pt-PT" w:eastAsia="en-US" w:bidi="ar-SA"/>
      </w:rPr>
    </w:lvl>
    <w:lvl w:ilvl="7">
      <w:numFmt w:val="bullet"/>
      <w:lvlText w:val="•"/>
      <w:lvlJc w:val="left"/>
      <w:pPr>
        <w:ind w:left="7444" w:hanging="720"/>
      </w:pPr>
      <w:rPr>
        <w:rFonts w:hint="default"/>
        <w:lang w:val="pt-PT" w:eastAsia="en-US" w:bidi="ar-SA"/>
      </w:rPr>
    </w:lvl>
    <w:lvl w:ilvl="8">
      <w:numFmt w:val="bullet"/>
      <w:lvlText w:val="•"/>
      <w:lvlJc w:val="left"/>
      <w:pPr>
        <w:ind w:left="8365" w:hanging="720"/>
      </w:pPr>
      <w:rPr>
        <w:rFonts w:hint="default"/>
        <w:lang w:val="pt-PT" w:eastAsia="en-US" w:bidi="ar-SA"/>
      </w:rPr>
    </w:lvl>
  </w:abstractNum>
  <w:abstractNum w:abstractNumId="17" w15:restartNumberingAfterBreak="0">
    <w:nsid w:val="778A3765"/>
    <w:multiLevelType w:val="multilevel"/>
    <w:tmpl w:val="C388F25C"/>
    <w:lvl w:ilvl="0">
      <w:start w:val="10"/>
      <w:numFmt w:val="decimal"/>
      <w:lvlText w:val="%1"/>
      <w:lvlJc w:val="left"/>
      <w:pPr>
        <w:ind w:left="1468" w:hanging="476"/>
        <w:jc w:val="left"/>
      </w:pPr>
      <w:rPr>
        <w:rFonts w:hint="default"/>
        <w:lang w:val="pt-PT" w:eastAsia="en-US" w:bidi="ar-SA"/>
      </w:rPr>
    </w:lvl>
    <w:lvl w:ilvl="1">
      <w:start w:val="9"/>
      <w:numFmt w:val="decimal"/>
      <w:lvlText w:val="%1.%2"/>
      <w:lvlJc w:val="left"/>
      <w:pPr>
        <w:ind w:left="1468" w:hanging="476"/>
        <w:jc w:val="left"/>
      </w:pPr>
      <w:rPr>
        <w:rFonts w:ascii="Calibri" w:eastAsia="Calibri" w:hAnsi="Calibri" w:cs="Calibri" w:hint="default"/>
        <w:b/>
        <w:bCs/>
        <w:i w:val="0"/>
        <w:iCs w:val="0"/>
        <w:spacing w:val="0"/>
        <w:w w:val="100"/>
        <w:sz w:val="24"/>
        <w:szCs w:val="24"/>
        <w:lang w:val="pt-PT" w:eastAsia="en-US" w:bidi="ar-SA"/>
      </w:rPr>
    </w:lvl>
    <w:lvl w:ilvl="2">
      <w:start w:val="1"/>
      <w:numFmt w:val="decimal"/>
      <w:lvlText w:val="%1.%2.%3"/>
      <w:lvlJc w:val="left"/>
      <w:pPr>
        <w:ind w:left="993" w:hanging="677"/>
        <w:jc w:val="left"/>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3403" w:hanging="677"/>
      </w:pPr>
      <w:rPr>
        <w:rFonts w:hint="default"/>
        <w:lang w:val="pt-PT" w:eastAsia="en-US" w:bidi="ar-SA"/>
      </w:rPr>
    </w:lvl>
    <w:lvl w:ilvl="4">
      <w:numFmt w:val="bullet"/>
      <w:lvlText w:val="•"/>
      <w:lvlJc w:val="left"/>
      <w:pPr>
        <w:ind w:left="4375" w:hanging="677"/>
      </w:pPr>
      <w:rPr>
        <w:rFonts w:hint="default"/>
        <w:lang w:val="pt-PT" w:eastAsia="en-US" w:bidi="ar-SA"/>
      </w:rPr>
    </w:lvl>
    <w:lvl w:ilvl="5">
      <w:numFmt w:val="bullet"/>
      <w:lvlText w:val="•"/>
      <w:lvlJc w:val="left"/>
      <w:pPr>
        <w:ind w:left="5347" w:hanging="677"/>
      </w:pPr>
      <w:rPr>
        <w:rFonts w:hint="default"/>
        <w:lang w:val="pt-PT" w:eastAsia="en-US" w:bidi="ar-SA"/>
      </w:rPr>
    </w:lvl>
    <w:lvl w:ilvl="6">
      <w:numFmt w:val="bullet"/>
      <w:lvlText w:val="•"/>
      <w:lvlJc w:val="left"/>
      <w:pPr>
        <w:ind w:left="6319" w:hanging="677"/>
      </w:pPr>
      <w:rPr>
        <w:rFonts w:hint="default"/>
        <w:lang w:val="pt-PT" w:eastAsia="en-US" w:bidi="ar-SA"/>
      </w:rPr>
    </w:lvl>
    <w:lvl w:ilvl="7">
      <w:numFmt w:val="bullet"/>
      <w:lvlText w:val="•"/>
      <w:lvlJc w:val="left"/>
      <w:pPr>
        <w:ind w:left="7290" w:hanging="677"/>
      </w:pPr>
      <w:rPr>
        <w:rFonts w:hint="default"/>
        <w:lang w:val="pt-PT" w:eastAsia="en-US" w:bidi="ar-SA"/>
      </w:rPr>
    </w:lvl>
    <w:lvl w:ilvl="8">
      <w:numFmt w:val="bullet"/>
      <w:lvlText w:val="•"/>
      <w:lvlJc w:val="left"/>
      <w:pPr>
        <w:ind w:left="8262" w:hanging="677"/>
      </w:pPr>
      <w:rPr>
        <w:rFonts w:hint="default"/>
        <w:lang w:val="pt-PT" w:eastAsia="en-US" w:bidi="ar-SA"/>
      </w:rPr>
    </w:lvl>
  </w:abstractNum>
  <w:num w:numId="1" w16cid:durableId="465926480">
    <w:abstractNumId w:val="0"/>
  </w:num>
  <w:num w:numId="2" w16cid:durableId="1510827074">
    <w:abstractNumId w:val="17"/>
  </w:num>
  <w:num w:numId="3" w16cid:durableId="1046485614">
    <w:abstractNumId w:val="6"/>
  </w:num>
  <w:num w:numId="4" w16cid:durableId="504245440">
    <w:abstractNumId w:val="1"/>
  </w:num>
  <w:num w:numId="5" w16cid:durableId="1226448179">
    <w:abstractNumId w:val="8"/>
  </w:num>
  <w:num w:numId="6" w16cid:durableId="1328820813">
    <w:abstractNumId w:val="15"/>
  </w:num>
  <w:num w:numId="7" w16cid:durableId="481779426">
    <w:abstractNumId w:val="5"/>
  </w:num>
  <w:num w:numId="8" w16cid:durableId="340089746">
    <w:abstractNumId w:val="3"/>
  </w:num>
  <w:num w:numId="9" w16cid:durableId="1550647852">
    <w:abstractNumId w:val="2"/>
  </w:num>
  <w:num w:numId="10" w16cid:durableId="1189754241">
    <w:abstractNumId w:val="13"/>
  </w:num>
  <w:num w:numId="11" w16cid:durableId="1552686882">
    <w:abstractNumId w:val="16"/>
  </w:num>
  <w:num w:numId="12" w16cid:durableId="27605802">
    <w:abstractNumId w:val="10"/>
  </w:num>
  <w:num w:numId="13" w16cid:durableId="1197278621">
    <w:abstractNumId w:val="12"/>
  </w:num>
  <w:num w:numId="14" w16cid:durableId="2133403919">
    <w:abstractNumId w:val="7"/>
  </w:num>
  <w:num w:numId="15" w16cid:durableId="16778198">
    <w:abstractNumId w:val="9"/>
  </w:num>
  <w:num w:numId="16" w16cid:durableId="320163652">
    <w:abstractNumId w:val="14"/>
  </w:num>
  <w:num w:numId="17" w16cid:durableId="526649307">
    <w:abstractNumId w:val="11"/>
  </w:num>
  <w:num w:numId="18" w16cid:durableId="89936341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ED"/>
    <w:rsid w:val="00070C1C"/>
    <w:rsid w:val="000816ED"/>
    <w:rsid w:val="001233D4"/>
    <w:rsid w:val="0015223B"/>
    <w:rsid w:val="001E16F0"/>
    <w:rsid w:val="005379C6"/>
    <w:rsid w:val="00633179"/>
    <w:rsid w:val="00734DE0"/>
    <w:rsid w:val="00737D71"/>
    <w:rsid w:val="00757BC4"/>
    <w:rsid w:val="008D253E"/>
    <w:rsid w:val="008E4AE7"/>
    <w:rsid w:val="009A7FEB"/>
    <w:rsid w:val="009C556B"/>
    <w:rsid w:val="00A90C3D"/>
    <w:rsid w:val="00B34342"/>
    <w:rsid w:val="00B87E1D"/>
    <w:rsid w:val="00C21AFF"/>
    <w:rsid w:val="00C51A4C"/>
    <w:rsid w:val="00F82C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16D3"/>
  <w15:docId w15:val="{B9145A77-3079-4D83-9DD9-A88ED838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993"/>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993"/>
      <w:jc w:val="both"/>
    </w:pPr>
    <w:rPr>
      <w:sz w:val="24"/>
      <w:szCs w:val="24"/>
    </w:rPr>
  </w:style>
  <w:style w:type="paragraph" w:styleId="PargrafodaLista">
    <w:name w:val="List Paragraph"/>
    <w:basedOn w:val="Normal"/>
    <w:uiPriority w:val="1"/>
    <w:qFormat/>
    <w:pPr>
      <w:spacing w:before="119"/>
      <w:ind w:left="993"/>
      <w:jc w:val="both"/>
    </w:pPr>
  </w:style>
  <w:style w:type="paragraph" w:customStyle="1" w:styleId="TableParagraph">
    <w:name w:val="Table Paragraph"/>
    <w:basedOn w:val="Normal"/>
    <w:uiPriority w:val="1"/>
    <w:qFormat/>
    <w:pPr>
      <w:spacing w:before="99"/>
    </w:pPr>
  </w:style>
  <w:style w:type="paragraph" w:styleId="Ttulo">
    <w:name w:val="Title"/>
    <w:basedOn w:val="Normal"/>
    <w:next w:val="Normal"/>
    <w:link w:val="TtuloChar"/>
    <w:uiPriority w:val="10"/>
    <w:qFormat/>
    <w:rsid w:val="009C556B"/>
    <w:pPr>
      <w:keepNext/>
      <w:keepLines/>
      <w:widowControl/>
      <w:suppressAutoHyphens/>
      <w:autoSpaceDE/>
      <w:autoSpaceDN/>
      <w:spacing w:before="480" w:after="120"/>
    </w:pPr>
    <w:rPr>
      <w:rFonts w:ascii="Times New Roman" w:eastAsia="Times New Roman" w:hAnsi="Times New Roman" w:cs="Times New Roman"/>
      <w:b/>
      <w:sz w:val="72"/>
      <w:szCs w:val="72"/>
      <w:lang w:val="pt-BR" w:eastAsia="zh-CN"/>
    </w:rPr>
  </w:style>
  <w:style w:type="character" w:customStyle="1" w:styleId="TtuloChar">
    <w:name w:val="Título Char"/>
    <w:basedOn w:val="Fontepargpadro"/>
    <w:link w:val="Ttulo"/>
    <w:uiPriority w:val="10"/>
    <w:rsid w:val="009C556B"/>
    <w:rPr>
      <w:rFonts w:ascii="Times New Roman" w:eastAsia="Times New Roman" w:hAnsi="Times New Roman" w:cs="Times New Roman"/>
      <w:b/>
      <w:sz w:val="72"/>
      <w:szCs w:val="72"/>
      <w:lang w:val="pt-B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30</Pages>
  <Words>7576</Words>
  <Characters>40913</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d749276</dc:creator>
  <cp:lastModifiedBy>Isadora Miranda Mendes Silva</cp:lastModifiedBy>
  <cp:revision>9</cp:revision>
  <dcterms:created xsi:type="dcterms:W3CDTF">2025-04-03T16:13:00Z</dcterms:created>
  <dcterms:modified xsi:type="dcterms:W3CDTF">2025-04-03T18:28:00Z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Microsoft® Word 2021</vt:lpwstr>
  </property>
  <property fmtid="{D5CDD505-2E9C-101B-9397-08002B2CF9AE}" pid="4" name="LastSaved">
    <vt:filetime>2025-04-03T00:00:00Z</vt:filetime>
  </property>
  <property fmtid="{D5CDD505-2E9C-101B-9397-08002B2CF9AE}" pid="5" name="Producer">
    <vt:lpwstr>Microsoft® Word 2021</vt:lpwstr>
  </property>
</Properties>
</file>